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89A57" w14:textId="77777777" w:rsidR="000F337C" w:rsidRPr="00CF469F" w:rsidRDefault="000F337C">
      <w:pPr>
        <w:pStyle w:val="Textoindependiente"/>
        <w:rPr>
          <w:rFonts w:ascii="Arial" w:hAnsi="Arial" w:cs="Arial"/>
          <w:sz w:val="20"/>
        </w:rPr>
      </w:pPr>
    </w:p>
    <w:p w14:paraId="26689A58" w14:textId="77777777" w:rsidR="000F337C" w:rsidRPr="00CF469F" w:rsidRDefault="000F337C">
      <w:pPr>
        <w:pStyle w:val="Textoindependiente"/>
        <w:rPr>
          <w:rFonts w:ascii="Arial" w:hAnsi="Arial" w:cs="Arial"/>
          <w:sz w:val="20"/>
        </w:rPr>
      </w:pPr>
    </w:p>
    <w:p w14:paraId="26689A59" w14:textId="77777777" w:rsidR="000F337C" w:rsidRPr="00CF469F" w:rsidRDefault="000F337C">
      <w:pPr>
        <w:pStyle w:val="Textoindependiente"/>
        <w:rPr>
          <w:rFonts w:ascii="Arial" w:hAnsi="Arial" w:cs="Arial"/>
          <w:sz w:val="20"/>
        </w:rPr>
      </w:pPr>
    </w:p>
    <w:p w14:paraId="26689A5A" w14:textId="77777777" w:rsidR="000F337C" w:rsidRPr="00CF469F" w:rsidRDefault="000F337C">
      <w:pPr>
        <w:pStyle w:val="Textoindependiente"/>
        <w:rPr>
          <w:rFonts w:ascii="Arial" w:hAnsi="Arial" w:cs="Arial"/>
          <w:sz w:val="20"/>
        </w:rPr>
      </w:pPr>
    </w:p>
    <w:p w14:paraId="26689A5B" w14:textId="77777777" w:rsidR="000F337C" w:rsidRPr="00CF469F" w:rsidRDefault="000F337C">
      <w:pPr>
        <w:pStyle w:val="Textoindependiente"/>
        <w:rPr>
          <w:rFonts w:ascii="Arial" w:hAnsi="Arial" w:cs="Arial"/>
          <w:sz w:val="20"/>
        </w:rPr>
      </w:pPr>
    </w:p>
    <w:p w14:paraId="26689A5C" w14:textId="77777777" w:rsidR="000F337C" w:rsidRPr="00CF469F" w:rsidRDefault="000F337C">
      <w:pPr>
        <w:pStyle w:val="Textoindependiente"/>
        <w:rPr>
          <w:rFonts w:ascii="Arial" w:hAnsi="Arial" w:cs="Arial"/>
          <w:sz w:val="20"/>
        </w:rPr>
      </w:pPr>
    </w:p>
    <w:p w14:paraId="26689A5D" w14:textId="77777777" w:rsidR="000F337C" w:rsidRPr="00CF469F" w:rsidRDefault="000F337C">
      <w:pPr>
        <w:pStyle w:val="Textoindependiente"/>
        <w:rPr>
          <w:rFonts w:ascii="Arial" w:hAnsi="Arial" w:cs="Arial"/>
          <w:sz w:val="20"/>
        </w:rPr>
      </w:pPr>
    </w:p>
    <w:p w14:paraId="26689A5E" w14:textId="77777777" w:rsidR="000F337C" w:rsidRPr="00CF469F" w:rsidRDefault="000F337C">
      <w:pPr>
        <w:pStyle w:val="Textoindependiente"/>
        <w:spacing w:before="9"/>
        <w:rPr>
          <w:rFonts w:ascii="Arial" w:hAnsi="Arial" w:cs="Arial"/>
          <w:sz w:val="22"/>
        </w:rPr>
      </w:pPr>
    </w:p>
    <w:p w14:paraId="26689A5F" w14:textId="77777777" w:rsidR="000F337C" w:rsidRPr="00CF469F" w:rsidRDefault="00AA78A5">
      <w:pPr>
        <w:pStyle w:val="Textoindependiente"/>
        <w:ind w:left="1505"/>
        <w:rPr>
          <w:rFonts w:ascii="Arial" w:hAnsi="Arial" w:cs="Arial"/>
          <w:sz w:val="20"/>
        </w:rPr>
      </w:pPr>
      <w:r w:rsidRPr="00CF469F">
        <w:rPr>
          <w:rFonts w:ascii="Arial" w:hAnsi="Arial" w:cs="Arial"/>
          <w:noProof/>
          <w:sz w:val="20"/>
        </w:rPr>
        <w:drawing>
          <wp:inline distT="0" distB="0" distL="0" distR="0" wp14:anchorId="2668A5BE" wp14:editId="2668A5BF">
            <wp:extent cx="5028077" cy="124729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028077" cy="1247298"/>
                    </a:xfrm>
                    <a:prstGeom prst="rect">
                      <a:avLst/>
                    </a:prstGeom>
                  </pic:spPr>
                </pic:pic>
              </a:graphicData>
            </a:graphic>
          </wp:inline>
        </w:drawing>
      </w:r>
    </w:p>
    <w:p w14:paraId="26689A60" w14:textId="77777777" w:rsidR="000F337C" w:rsidRPr="00CF469F" w:rsidRDefault="000F337C">
      <w:pPr>
        <w:pStyle w:val="Textoindependiente"/>
        <w:rPr>
          <w:rFonts w:ascii="Arial" w:hAnsi="Arial" w:cs="Arial"/>
          <w:sz w:val="20"/>
        </w:rPr>
      </w:pPr>
    </w:p>
    <w:p w14:paraId="26689A61" w14:textId="77777777" w:rsidR="000F337C" w:rsidRPr="00CF469F" w:rsidRDefault="000F337C">
      <w:pPr>
        <w:pStyle w:val="Textoindependiente"/>
        <w:rPr>
          <w:rFonts w:ascii="Arial" w:hAnsi="Arial" w:cs="Arial"/>
          <w:sz w:val="20"/>
        </w:rPr>
      </w:pPr>
    </w:p>
    <w:p w14:paraId="26689A62" w14:textId="77777777" w:rsidR="000F337C" w:rsidRPr="00CF469F" w:rsidRDefault="000F337C">
      <w:pPr>
        <w:pStyle w:val="Textoindependiente"/>
        <w:rPr>
          <w:rFonts w:ascii="Arial" w:hAnsi="Arial" w:cs="Arial"/>
          <w:sz w:val="20"/>
        </w:rPr>
      </w:pPr>
    </w:p>
    <w:p w14:paraId="26689A63" w14:textId="77777777" w:rsidR="000F337C" w:rsidRPr="00CF469F" w:rsidRDefault="000F337C">
      <w:pPr>
        <w:pStyle w:val="Textoindependiente"/>
        <w:rPr>
          <w:rFonts w:ascii="Arial" w:hAnsi="Arial" w:cs="Arial"/>
          <w:sz w:val="20"/>
        </w:rPr>
      </w:pPr>
    </w:p>
    <w:p w14:paraId="26689A64" w14:textId="77777777" w:rsidR="000F337C" w:rsidRPr="00CF469F" w:rsidRDefault="000F337C">
      <w:pPr>
        <w:pStyle w:val="Textoindependiente"/>
        <w:rPr>
          <w:rFonts w:ascii="Arial" w:hAnsi="Arial" w:cs="Arial"/>
          <w:sz w:val="20"/>
        </w:rPr>
      </w:pPr>
    </w:p>
    <w:p w14:paraId="26689A65" w14:textId="77777777" w:rsidR="000F337C" w:rsidRPr="00CF469F" w:rsidRDefault="000F337C">
      <w:pPr>
        <w:pStyle w:val="Textoindependiente"/>
        <w:rPr>
          <w:rFonts w:ascii="Arial" w:hAnsi="Arial" w:cs="Arial"/>
          <w:sz w:val="20"/>
        </w:rPr>
      </w:pPr>
    </w:p>
    <w:p w14:paraId="26689A66" w14:textId="77777777" w:rsidR="000F337C" w:rsidRPr="00CF469F" w:rsidRDefault="000F337C">
      <w:pPr>
        <w:pStyle w:val="Textoindependiente"/>
        <w:rPr>
          <w:rFonts w:ascii="Arial" w:hAnsi="Arial" w:cs="Arial"/>
          <w:sz w:val="20"/>
        </w:rPr>
      </w:pPr>
    </w:p>
    <w:p w14:paraId="26689A67" w14:textId="77777777" w:rsidR="000F337C" w:rsidRPr="00CF469F" w:rsidRDefault="000F337C">
      <w:pPr>
        <w:pStyle w:val="Textoindependiente"/>
        <w:rPr>
          <w:rFonts w:ascii="Arial" w:hAnsi="Arial" w:cs="Arial"/>
          <w:sz w:val="20"/>
        </w:rPr>
      </w:pPr>
    </w:p>
    <w:p w14:paraId="26689A68" w14:textId="77777777" w:rsidR="000F337C" w:rsidRPr="00CF469F" w:rsidRDefault="000F337C">
      <w:pPr>
        <w:pStyle w:val="Textoindependiente"/>
        <w:rPr>
          <w:rFonts w:ascii="Arial" w:hAnsi="Arial" w:cs="Arial"/>
          <w:sz w:val="20"/>
        </w:rPr>
      </w:pPr>
    </w:p>
    <w:p w14:paraId="26689A69" w14:textId="77777777" w:rsidR="000F337C" w:rsidRPr="00CF469F" w:rsidRDefault="000F337C">
      <w:pPr>
        <w:pStyle w:val="Textoindependiente"/>
        <w:rPr>
          <w:rFonts w:ascii="Arial" w:hAnsi="Arial" w:cs="Arial"/>
          <w:sz w:val="20"/>
        </w:rPr>
      </w:pPr>
    </w:p>
    <w:p w14:paraId="26689A6A" w14:textId="77777777" w:rsidR="000F337C" w:rsidRPr="00CF469F" w:rsidRDefault="000F337C">
      <w:pPr>
        <w:pStyle w:val="Textoindependiente"/>
        <w:rPr>
          <w:rFonts w:ascii="Arial" w:hAnsi="Arial" w:cs="Arial"/>
          <w:sz w:val="20"/>
        </w:rPr>
      </w:pPr>
    </w:p>
    <w:p w14:paraId="26689A6B" w14:textId="77777777" w:rsidR="000F337C" w:rsidRPr="00CF469F" w:rsidRDefault="000F337C">
      <w:pPr>
        <w:pStyle w:val="Textoindependiente"/>
        <w:rPr>
          <w:rFonts w:ascii="Arial" w:hAnsi="Arial" w:cs="Arial"/>
          <w:sz w:val="20"/>
        </w:rPr>
      </w:pPr>
    </w:p>
    <w:p w14:paraId="26689A6C" w14:textId="77777777" w:rsidR="000F337C" w:rsidRPr="00CF469F" w:rsidRDefault="000F337C">
      <w:pPr>
        <w:pStyle w:val="Textoindependiente"/>
        <w:spacing w:before="10"/>
        <w:rPr>
          <w:rFonts w:ascii="Arial" w:hAnsi="Arial" w:cs="Arial"/>
          <w:sz w:val="19"/>
        </w:rPr>
      </w:pPr>
    </w:p>
    <w:p w14:paraId="26689A6D" w14:textId="4C753417" w:rsidR="000F337C" w:rsidRPr="00CF469F" w:rsidRDefault="00AA78A5">
      <w:pPr>
        <w:pStyle w:val="Ttulo"/>
        <w:spacing w:line="264" w:lineRule="auto"/>
        <w:ind w:right="280"/>
        <w:rPr>
          <w:rFonts w:ascii="Arial" w:hAnsi="Arial" w:cs="Arial"/>
        </w:rPr>
      </w:pPr>
      <w:r w:rsidRPr="00CF469F">
        <w:rPr>
          <w:rFonts w:ascii="Arial" w:hAnsi="Arial" w:cs="Arial"/>
        </w:rPr>
        <w:t>Manual</w:t>
      </w:r>
      <w:r w:rsidRPr="00CF469F">
        <w:rPr>
          <w:rFonts w:ascii="Arial" w:hAnsi="Arial" w:cs="Arial"/>
          <w:spacing w:val="-3"/>
        </w:rPr>
        <w:t xml:space="preserve"> </w:t>
      </w:r>
      <w:r w:rsidRPr="00CF469F">
        <w:rPr>
          <w:rFonts w:ascii="Arial" w:hAnsi="Arial" w:cs="Arial"/>
        </w:rPr>
        <w:t>de</w:t>
      </w:r>
      <w:r w:rsidRPr="00CF469F">
        <w:rPr>
          <w:rFonts w:ascii="Arial" w:hAnsi="Arial" w:cs="Arial"/>
          <w:spacing w:val="-4"/>
        </w:rPr>
        <w:t xml:space="preserve"> </w:t>
      </w:r>
      <w:r w:rsidRPr="00CF469F">
        <w:rPr>
          <w:rFonts w:ascii="Arial" w:hAnsi="Arial" w:cs="Arial"/>
        </w:rPr>
        <w:t>Acreditación</w:t>
      </w:r>
      <w:r w:rsidRPr="00CF469F">
        <w:rPr>
          <w:rFonts w:ascii="Arial" w:hAnsi="Arial" w:cs="Arial"/>
          <w:spacing w:val="-3"/>
        </w:rPr>
        <w:t xml:space="preserve"> </w:t>
      </w:r>
      <w:r w:rsidRPr="00CF469F">
        <w:rPr>
          <w:rFonts w:ascii="Arial" w:hAnsi="Arial" w:cs="Arial"/>
        </w:rPr>
        <w:t>Oficial</w:t>
      </w:r>
      <w:r w:rsidRPr="00CF469F">
        <w:rPr>
          <w:rFonts w:ascii="Arial" w:hAnsi="Arial" w:cs="Arial"/>
          <w:spacing w:val="-6"/>
        </w:rPr>
        <w:t xml:space="preserve"> </w:t>
      </w:r>
      <w:r w:rsidRPr="00CF469F">
        <w:rPr>
          <w:rFonts w:ascii="Arial" w:hAnsi="Arial" w:cs="Arial"/>
        </w:rPr>
        <w:t>de</w:t>
      </w:r>
      <w:r w:rsidRPr="00CF469F">
        <w:rPr>
          <w:rFonts w:ascii="Arial" w:hAnsi="Arial" w:cs="Arial"/>
          <w:spacing w:val="-5"/>
        </w:rPr>
        <w:t xml:space="preserve"> </w:t>
      </w:r>
      <w:r w:rsidRPr="00CF469F">
        <w:rPr>
          <w:rFonts w:ascii="Arial" w:hAnsi="Arial" w:cs="Arial"/>
        </w:rPr>
        <w:t>Carreras</w:t>
      </w:r>
      <w:r w:rsidRPr="00CF469F">
        <w:rPr>
          <w:rFonts w:ascii="Arial" w:hAnsi="Arial" w:cs="Arial"/>
          <w:spacing w:val="-4"/>
        </w:rPr>
        <w:t xml:space="preserve"> </w:t>
      </w:r>
      <w:r w:rsidRPr="00CF469F">
        <w:rPr>
          <w:rFonts w:ascii="Arial" w:hAnsi="Arial" w:cs="Arial"/>
        </w:rPr>
        <w:t>de</w:t>
      </w:r>
      <w:r w:rsidRPr="00CF469F">
        <w:rPr>
          <w:rFonts w:ascii="Arial" w:hAnsi="Arial" w:cs="Arial"/>
          <w:spacing w:val="-114"/>
        </w:rPr>
        <w:t xml:space="preserve"> </w:t>
      </w:r>
      <w:r w:rsidRPr="00CF469F">
        <w:rPr>
          <w:rFonts w:ascii="Arial" w:hAnsi="Arial" w:cs="Arial"/>
        </w:rPr>
        <w:t xml:space="preserve">Grado </w:t>
      </w:r>
      <w:r w:rsidR="00C0254C" w:rsidRPr="00CF469F">
        <w:rPr>
          <w:rFonts w:ascii="Arial" w:hAnsi="Arial" w:cs="Arial"/>
        </w:rPr>
        <w:t xml:space="preserve">Universitario </w:t>
      </w:r>
      <w:r w:rsidRPr="00CF469F">
        <w:rPr>
          <w:rFonts w:ascii="Arial" w:hAnsi="Arial" w:cs="Arial"/>
        </w:rPr>
        <w:t>del Sistema Nacional de Acreditación</w:t>
      </w:r>
      <w:r w:rsidRPr="00CF469F">
        <w:rPr>
          <w:rFonts w:ascii="Arial" w:hAnsi="Arial" w:cs="Arial"/>
          <w:spacing w:val="1"/>
        </w:rPr>
        <w:t xml:space="preserve"> </w:t>
      </w:r>
      <w:r w:rsidRPr="00CF469F">
        <w:rPr>
          <w:rFonts w:ascii="Arial" w:hAnsi="Arial" w:cs="Arial"/>
        </w:rPr>
        <w:t>de</w:t>
      </w:r>
      <w:r w:rsidRPr="00CF469F">
        <w:rPr>
          <w:rFonts w:ascii="Arial" w:hAnsi="Arial" w:cs="Arial"/>
          <w:spacing w:val="-4"/>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Educación</w:t>
      </w:r>
      <w:r w:rsidRPr="00CF469F">
        <w:rPr>
          <w:rFonts w:ascii="Arial" w:hAnsi="Arial" w:cs="Arial"/>
          <w:spacing w:val="1"/>
        </w:rPr>
        <w:t xml:space="preserve"> </w:t>
      </w:r>
      <w:r w:rsidRPr="00CF469F">
        <w:rPr>
          <w:rFonts w:ascii="Arial" w:hAnsi="Arial" w:cs="Arial"/>
        </w:rPr>
        <w:t>Superior</w:t>
      </w:r>
    </w:p>
    <w:p w14:paraId="26689A6E" w14:textId="77777777" w:rsidR="000F337C" w:rsidRPr="00CF469F" w:rsidRDefault="000F337C">
      <w:pPr>
        <w:pStyle w:val="Textoindependiente"/>
        <w:rPr>
          <w:rFonts w:ascii="Arial" w:hAnsi="Arial" w:cs="Arial"/>
          <w:b/>
          <w:sz w:val="52"/>
        </w:rPr>
      </w:pPr>
    </w:p>
    <w:p w14:paraId="26689A6F" w14:textId="77777777" w:rsidR="000F337C" w:rsidRPr="00CF469F" w:rsidRDefault="000F337C">
      <w:pPr>
        <w:pStyle w:val="Textoindependiente"/>
        <w:rPr>
          <w:rFonts w:ascii="Arial" w:hAnsi="Arial" w:cs="Arial"/>
          <w:b/>
          <w:sz w:val="52"/>
        </w:rPr>
      </w:pPr>
    </w:p>
    <w:p w14:paraId="26689A70" w14:textId="77777777" w:rsidR="000F337C" w:rsidRPr="00CF469F" w:rsidRDefault="000F337C">
      <w:pPr>
        <w:pStyle w:val="Textoindependiente"/>
        <w:rPr>
          <w:rFonts w:ascii="Arial" w:hAnsi="Arial" w:cs="Arial"/>
          <w:b/>
          <w:sz w:val="52"/>
        </w:rPr>
      </w:pPr>
    </w:p>
    <w:p w14:paraId="26689A71" w14:textId="77777777" w:rsidR="000F337C" w:rsidRPr="00CF469F" w:rsidRDefault="000F337C">
      <w:pPr>
        <w:pStyle w:val="Textoindependiente"/>
        <w:rPr>
          <w:rFonts w:ascii="Arial" w:hAnsi="Arial" w:cs="Arial"/>
          <w:b/>
          <w:sz w:val="52"/>
        </w:rPr>
      </w:pPr>
    </w:p>
    <w:p w14:paraId="26689A72" w14:textId="77777777" w:rsidR="000F337C" w:rsidRPr="00CF469F" w:rsidRDefault="000F337C">
      <w:pPr>
        <w:pStyle w:val="Textoindependiente"/>
        <w:spacing w:before="10"/>
        <w:rPr>
          <w:rFonts w:ascii="Arial" w:hAnsi="Arial" w:cs="Arial"/>
          <w:b/>
          <w:sz w:val="41"/>
        </w:rPr>
      </w:pPr>
    </w:p>
    <w:p w14:paraId="26689A73" w14:textId="1FA0B99E" w:rsidR="000F337C" w:rsidRPr="00CF469F" w:rsidRDefault="00AA78A5">
      <w:pPr>
        <w:pStyle w:val="Ttulo"/>
        <w:rPr>
          <w:rFonts w:ascii="Arial" w:hAnsi="Arial" w:cs="Arial"/>
        </w:rPr>
      </w:pPr>
      <w:r w:rsidRPr="00CF469F">
        <w:rPr>
          <w:rFonts w:ascii="Arial" w:hAnsi="Arial" w:cs="Arial"/>
        </w:rPr>
        <w:t>2009</w:t>
      </w:r>
      <w:r w:rsidR="004B1BFB" w:rsidRPr="00CF469F">
        <w:rPr>
          <w:rStyle w:val="Refdenotaalpie"/>
          <w:rFonts w:ascii="Arial" w:hAnsi="Arial" w:cs="Arial"/>
        </w:rPr>
        <w:footnoteReference w:id="1"/>
      </w:r>
    </w:p>
    <w:p w14:paraId="26689A74" w14:textId="77777777" w:rsidR="000F337C" w:rsidRPr="00CF469F" w:rsidRDefault="000F337C">
      <w:pPr>
        <w:rPr>
          <w:rFonts w:ascii="Arial" w:hAnsi="Arial" w:cs="Arial"/>
        </w:rPr>
        <w:sectPr w:rsidR="000F337C" w:rsidRPr="00CF469F">
          <w:type w:val="continuous"/>
          <w:pgSz w:w="12250" w:h="15850"/>
          <w:pgMar w:top="1500" w:right="900" w:bottom="280" w:left="660" w:header="720" w:footer="720" w:gutter="0"/>
          <w:cols w:space="720"/>
        </w:sectPr>
      </w:pPr>
    </w:p>
    <w:p w14:paraId="26689A75" w14:textId="77777777" w:rsidR="000F337C" w:rsidRPr="00CF469F" w:rsidRDefault="000F337C">
      <w:pPr>
        <w:pStyle w:val="Textoindependiente"/>
        <w:rPr>
          <w:rFonts w:ascii="Arial" w:hAnsi="Arial" w:cs="Arial"/>
          <w:b/>
          <w:sz w:val="20"/>
        </w:rPr>
      </w:pPr>
    </w:p>
    <w:p w14:paraId="26689A76" w14:textId="77777777" w:rsidR="000F337C" w:rsidRPr="00CF469F" w:rsidRDefault="000F337C">
      <w:pPr>
        <w:pStyle w:val="Textoindependiente"/>
        <w:rPr>
          <w:rFonts w:ascii="Arial" w:hAnsi="Arial" w:cs="Arial"/>
          <w:b/>
          <w:sz w:val="20"/>
        </w:rPr>
      </w:pPr>
    </w:p>
    <w:p w14:paraId="26689A77" w14:textId="77777777" w:rsidR="000F337C" w:rsidRPr="00CF469F" w:rsidRDefault="000F337C">
      <w:pPr>
        <w:pStyle w:val="Textoindependiente"/>
        <w:spacing w:before="4"/>
        <w:rPr>
          <w:rFonts w:ascii="Arial" w:hAnsi="Arial" w:cs="Arial"/>
          <w:b/>
          <w:sz w:val="18"/>
        </w:rPr>
      </w:pPr>
    </w:p>
    <w:p w14:paraId="26689A78" w14:textId="77777777" w:rsidR="000F337C" w:rsidRPr="00CF469F" w:rsidRDefault="00AA78A5" w:rsidP="00CF469F">
      <w:pPr>
        <w:jc w:val="center"/>
        <w:rPr>
          <w:rFonts w:ascii="Arial" w:hAnsi="Arial" w:cs="Arial"/>
          <w:b/>
          <w:bCs/>
          <w:sz w:val="24"/>
          <w:szCs w:val="24"/>
        </w:rPr>
      </w:pPr>
      <w:r w:rsidRPr="00CF469F">
        <w:rPr>
          <w:rFonts w:ascii="Arial" w:hAnsi="Arial" w:cs="Arial"/>
          <w:b/>
          <w:bCs/>
          <w:sz w:val="24"/>
          <w:szCs w:val="24"/>
        </w:rPr>
        <w:t>Consejo</w:t>
      </w:r>
      <w:r w:rsidRPr="00CF469F">
        <w:rPr>
          <w:rFonts w:ascii="Arial" w:hAnsi="Arial" w:cs="Arial"/>
          <w:b/>
          <w:bCs/>
          <w:spacing w:val="-9"/>
          <w:sz w:val="24"/>
          <w:szCs w:val="24"/>
        </w:rPr>
        <w:t xml:space="preserve"> </w:t>
      </w:r>
      <w:r w:rsidRPr="00CF469F">
        <w:rPr>
          <w:rFonts w:ascii="Arial" w:hAnsi="Arial" w:cs="Arial"/>
          <w:b/>
          <w:bCs/>
          <w:sz w:val="24"/>
          <w:szCs w:val="24"/>
        </w:rPr>
        <w:t>Nacional</w:t>
      </w:r>
      <w:r w:rsidRPr="00CF469F">
        <w:rPr>
          <w:rFonts w:ascii="Arial" w:hAnsi="Arial" w:cs="Arial"/>
          <w:b/>
          <w:bCs/>
          <w:spacing w:val="-7"/>
          <w:sz w:val="24"/>
          <w:szCs w:val="24"/>
        </w:rPr>
        <w:t xml:space="preserve"> </w:t>
      </w:r>
      <w:r w:rsidRPr="00CF469F">
        <w:rPr>
          <w:rFonts w:ascii="Arial" w:hAnsi="Arial" w:cs="Arial"/>
          <w:b/>
          <w:bCs/>
          <w:sz w:val="24"/>
          <w:szCs w:val="24"/>
        </w:rPr>
        <w:t>de</w:t>
      </w:r>
      <w:r w:rsidRPr="00CF469F">
        <w:rPr>
          <w:rFonts w:ascii="Arial" w:hAnsi="Arial" w:cs="Arial"/>
          <w:b/>
          <w:bCs/>
          <w:spacing w:val="-10"/>
          <w:sz w:val="24"/>
          <w:szCs w:val="24"/>
        </w:rPr>
        <w:t xml:space="preserve"> </w:t>
      </w:r>
      <w:r w:rsidRPr="00CF469F">
        <w:rPr>
          <w:rFonts w:ascii="Arial" w:hAnsi="Arial" w:cs="Arial"/>
          <w:b/>
          <w:bCs/>
          <w:sz w:val="24"/>
          <w:szCs w:val="24"/>
        </w:rPr>
        <w:t>Acreditación</w:t>
      </w:r>
    </w:p>
    <w:p w14:paraId="26689A79" w14:textId="77777777" w:rsidR="000F337C" w:rsidRPr="00CF469F" w:rsidRDefault="00AA78A5">
      <w:pPr>
        <w:pStyle w:val="Textoindependiente"/>
        <w:spacing w:before="278"/>
        <w:ind w:left="3706"/>
        <w:rPr>
          <w:rFonts w:ascii="Arial" w:hAnsi="Arial" w:cs="Arial"/>
        </w:rPr>
      </w:pPr>
      <w:r w:rsidRPr="00CF469F">
        <w:rPr>
          <w:rFonts w:ascii="Arial" w:hAnsi="Arial" w:cs="Arial"/>
        </w:rPr>
        <w:t>Lic.</w:t>
      </w:r>
      <w:r w:rsidRPr="00CF469F">
        <w:rPr>
          <w:rFonts w:ascii="Arial" w:hAnsi="Arial" w:cs="Arial"/>
          <w:spacing w:val="-7"/>
        </w:rPr>
        <w:t xml:space="preserve"> </w:t>
      </w:r>
      <w:r w:rsidRPr="00CF469F">
        <w:rPr>
          <w:rFonts w:ascii="Arial" w:hAnsi="Arial" w:cs="Arial"/>
        </w:rPr>
        <w:t>Guillermo</w:t>
      </w:r>
      <w:r w:rsidRPr="00CF469F">
        <w:rPr>
          <w:rFonts w:ascii="Arial" w:hAnsi="Arial" w:cs="Arial"/>
          <w:spacing w:val="-5"/>
        </w:rPr>
        <w:t xml:space="preserve"> </w:t>
      </w:r>
      <w:r w:rsidRPr="00CF469F">
        <w:rPr>
          <w:rFonts w:ascii="Arial" w:hAnsi="Arial" w:cs="Arial"/>
        </w:rPr>
        <w:t>Vargas</w:t>
      </w:r>
      <w:r w:rsidRPr="00CF469F">
        <w:rPr>
          <w:rFonts w:ascii="Arial" w:hAnsi="Arial" w:cs="Arial"/>
          <w:spacing w:val="-3"/>
        </w:rPr>
        <w:t xml:space="preserve"> </w:t>
      </w:r>
      <w:r w:rsidRPr="00CF469F">
        <w:rPr>
          <w:rFonts w:ascii="Arial" w:hAnsi="Arial" w:cs="Arial"/>
        </w:rPr>
        <w:t>Salazar –</w:t>
      </w:r>
      <w:proofErr w:type="gramStart"/>
      <w:r w:rsidRPr="00CF469F">
        <w:rPr>
          <w:rFonts w:ascii="Arial" w:hAnsi="Arial" w:cs="Arial"/>
        </w:rPr>
        <w:t>Presidente</w:t>
      </w:r>
      <w:proofErr w:type="gramEnd"/>
    </w:p>
    <w:p w14:paraId="26689A7A" w14:textId="77777777" w:rsidR="000F337C" w:rsidRPr="00CF469F" w:rsidRDefault="000F337C">
      <w:pPr>
        <w:pStyle w:val="Textoindependiente"/>
        <w:rPr>
          <w:rFonts w:ascii="Arial" w:hAnsi="Arial" w:cs="Arial"/>
        </w:rPr>
      </w:pPr>
    </w:p>
    <w:p w14:paraId="26689A7B" w14:textId="77777777" w:rsidR="000F337C" w:rsidRPr="00CF469F" w:rsidRDefault="000F337C">
      <w:pPr>
        <w:pStyle w:val="Textoindependiente"/>
        <w:spacing w:before="6"/>
        <w:rPr>
          <w:rFonts w:ascii="Arial" w:hAnsi="Arial" w:cs="Arial"/>
        </w:rPr>
      </w:pPr>
    </w:p>
    <w:p w14:paraId="26689A7C" w14:textId="77777777" w:rsidR="000F337C" w:rsidRPr="00CF469F" w:rsidRDefault="00AA78A5">
      <w:pPr>
        <w:pStyle w:val="Textoindependiente"/>
        <w:spacing w:before="1" w:line="264" w:lineRule="auto"/>
        <w:ind w:left="3706" w:right="2123"/>
        <w:rPr>
          <w:rFonts w:ascii="Arial" w:hAnsi="Arial" w:cs="Arial"/>
        </w:rPr>
      </w:pPr>
      <w:r w:rsidRPr="00CF469F">
        <w:rPr>
          <w:rFonts w:ascii="Arial" w:hAnsi="Arial" w:cs="Arial"/>
        </w:rPr>
        <w:t>Dra. Sonia Marta Mora Escalante –</w:t>
      </w:r>
      <w:proofErr w:type="gramStart"/>
      <w:r w:rsidRPr="00CF469F">
        <w:rPr>
          <w:rFonts w:ascii="Arial" w:hAnsi="Arial" w:cs="Arial"/>
        </w:rPr>
        <w:t>Vicepresidenta</w:t>
      </w:r>
      <w:proofErr w:type="gramEnd"/>
      <w:r w:rsidRPr="00CF469F">
        <w:rPr>
          <w:rFonts w:ascii="Arial" w:hAnsi="Arial" w:cs="Arial"/>
          <w:spacing w:val="-52"/>
        </w:rPr>
        <w:t xml:space="preserve"> </w:t>
      </w:r>
      <w:r w:rsidRPr="00CF469F">
        <w:rPr>
          <w:rFonts w:ascii="Arial" w:hAnsi="Arial" w:cs="Arial"/>
        </w:rPr>
        <w:t>MBA.</w:t>
      </w:r>
      <w:r w:rsidRPr="00CF469F">
        <w:rPr>
          <w:rFonts w:ascii="Arial" w:hAnsi="Arial" w:cs="Arial"/>
          <w:spacing w:val="-1"/>
        </w:rPr>
        <w:t xml:space="preserve"> </w:t>
      </w:r>
      <w:r w:rsidRPr="00CF469F">
        <w:rPr>
          <w:rFonts w:ascii="Arial" w:hAnsi="Arial" w:cs="Arial"/>
        </w:rPr>
        <w:t>Álvaro</w:t>
      </w:r>
      <w:r w:rsidRPr="00CF469F">
        <w:rPr>
          <w:rFonts w:ascii="Arial" w:hAnsi="Arial" w:cs="Arial"/>
          <w:spacing w:val="1"/>
        </w:rPr>
        <w:t xml:space="preserve"> </w:t>
      </w:r>
      <w:r w:rsidRPr="00CF469F">
        <w:rPr>
          <w:rFonts w:ascii="Arial" w:hAnsi="Arial" w:cs="Arial"/>
        </w:rPr>
        <w:t>Cedeño</w:t>
      </w:r>
      <w:r w:rsidRPr="00CF469F">
        <w:rPr>
          <w:rFonts w:ascii="Arial" w:hAnsi="Arial" w:cs="Arial"/>
          <w:spacing w:val="1"/>
        </w:rPr>
        <w:t xml:space="preserve"> </w:t>
      </w:r>
      <w:r w:rsidRPr="00CF469F">
        <w:rPr>
          <w:rFonts w:ascii="Arial" w:hAnsi="Arial" w:cs="Arial"/>
        </w:rPr>
        <w:t>Gómez</w:t>
      </w:r>
    </w:p>
    <w:p w14:paraId="26689A7D" w14:textId="77777777" w:rsidR="000F337C" w:rsidRPr="00CF469F" w:rsidRDefault="00AA78A5">
      <w:pPr>
        <w:pStyle w:val="Textoindependiente"/>
        <w:spacing w:line="264" w:lineRule="auto"/>
        <w:ind w:left="3706" w:right="3887"/>
        <w:rPr>
          <w:rFonts w:ascii="Arial" w:hAnsi="Arial" w:cs="Arial"/>
        </w:rPr>
      </w:pPr>
      <w:r w:rsidRPr="00CF469F">
        <w:rPr>
          <w:rFonts w:ascii="Arial" w:hAnsi="Arial" w:cs="Arial"/>
        </w:rPr>
        <w:t>Dr.</w:t>
      </w:r>
      <w:r w:rsidRPr="00CF469F">
        <w:rPr>
          <w:rFonts w:ascii="Arial" w:hAnsi="Arial" w:cs="Arial"/>
          <w:spacing w:val="-2"/>
        </w:rPr>
        <w:t xml:space="preserve"> </w:t>
      </w:r>
      <w:r w:rsidRPr="00CF469F">
        <w:rPr>
          <w:rFonts w:ascii="Arial" w:hAnsi="Arial" w:cs="Arial"/>
        </w:rPr>
        <w:t>Juan</w:t>
      </w:r>
      <w:r w:rsidRPr="00CF469F">
        <w:rPr>
          <w:rFonts w:ascii="Arial" w:hAnsi="Arial" w:cs="Arial"/>
          <w:spacing w:val="-3"/>
        </w:rPr>
        <w:t xml:space="preserve"> </w:t>
      </w:r>
      <w:r w:rsidRPr="00CF469F">
        <w:rPr>
          <w:rFonts w:ascii="Arial" w:hAnsi="Arial" w:cs="Arial"/>
        </w:rPr>
        <w:t>Manuel</w:t>
      </w:r>
      <w:r w:rsidRPr="00CF469F">
        <w:rPr>
          <w:rFonts w:ascii="Arial" w:hAnsi="Arial" w:cs="Arial"/>
          <w:spacing w:val="-3"/>
        </w:rPr>
        <w:t xml:space="preserve"> </w:t>
      </w:r>
      <w:r w:rsidRPr="00CF469F">
        <w:rPr>
          <w:rFonts w:ascii="Arial" w:hAnsi="Arial" w:cs="Arial"/>
        </w:rPr>
        <w:t>Esquivel</w:t>
      </w:r>
      <w:r w:rsidRPr="00CF469F">
        <w:rPr>
          <w:rFonts w:ascii="Arial" w:hAnsi="Arial" w:cs="Arial"/>
          <w:spacing w:val="-4"/>
        </w:rPr>
        <w:t xml:space="preserve"> </w:t>
      </w:r>
      <w:r w:rsidRPr="00CF469F">
        <w:rPr>
          <w:rFonts w:ascii="Arial" w:hAnsi="Arial" w:cs="Arial"/>
        </w:rPr>
        <w:t>Alfaro</w:t>
      </w:r>
      <w:r w:rsidRPr="00CF469F">
        <w:rPr>
          <w:rFonts w:ascii="Arial" w:hAnsi="Arial" w:cs="Arial"/>
          <w:spacing w:val="-51"/>
        </w:rPr>
        <w:t xml:space="preserve"> </w:t>
      </w:r>
      <w:r w:rsidRPr="00CF469F">
        <w:rPr>
          <w:rFonts w:ascii="Arial" w:hAnsi="Arial" w:cs="Arial"/>
        </w:rPr>
        <w:t>Ing. Rodolfo Herrera Jiménez</w:t>
      </w:r>
      <w:r w:rsidRPr="00CF469F">
        <w:rPr>
          <w:rFonts w:ascii="Arial" w:hAnsi="Arial" w:cs="Arial"/>
          <w:spacing w:val="1"/>
        </w:rPr>
        <w:t xml:space="preserve"> </w:t>
      </w:r>
      <w:r w:rsidRPr="00CF469F">
        <w:rPr>
          <w:rFonts w:ascii="Arial" w:hAnsi="Arial" w:cs="Arial"/>
        </w:rPr>
        <w:t>Dr.</w:t>
      </w:r>
      <w:r w:rsidRPr="00CF469F">
        <w:rPr>
          <w:rFonts w:ascii="Arial" w:hAnsi="Arial" w:cs="Arial"/>
          <w:spacing w:val="8"/>
        </w:rPr>
        <w:t xml:space="preserve"> </w:t>
      </w:r>
      <w:r w:rsidRPr="00CF469F">
        <w:rPr>
          <w:rFonts w:ascii="Arial" w:hAnsi="Arial" w:cs="Arial"/>
        </w:rPr>
        <w:t>Guido</w:t>
      </w:r>
      <w:r w:rsidRPr="00CF469F">
        <w:rPr>
          <w:rFonts w:ascii="Arial" w:hAnsi="Arial" w:cs="Arial"/>
          <w:spacing w:val="7"/>
        </w:rPr>
        <w:t xml:space="preserve"> </w:t>
      </w:r>
      <w:r w:rsidRPr="00CF469F">
        <w:rPr>
          <w:rFonts w:ascii="Arial" w:hAnsi="Arial" w:cs="Arial"/>
        </w:rPr>
        <w:t>Miranda</w:t>
      </w:r>
      <w:r w:rsidRPr="00CF469F">
        <w:rPr>
          <w:rFonts w:ascii="Arial" w:hAnsi="Arial" w:cs="Arial"/>
          <w:spacing w:val="10"/>
        </w:rPr>
        <w:t xml:space="preserve"> </w:t>
      </w:r>
      <w:r w:rsidRPr="00CF469F">
        <w:rPr>
          <w:rFonts w:ascii="Arial" w:hAnsi="Arial" w:cs="Arial"/>
        </w:rPr>
        <w:t>Gutiérrez</w:t>
      </w:r>
      <w:r w:rsidRPr="00CF469F">
        <w:rPr>
          <w:rFonts w:ascii="Arial" w:hAnsi="Arial" w:cs="Arial"/>
          <w:spacing w:val="1"/>
        </w:rPr>
        <w:t xml:space="preserve"> </w:t>
      </w:r>
      <w:r w:rsidRPr="00CF469F">
        <w:rPr>
          <w:rFonts w:ascii="Arial" w:hAnsi="Arial" w:cs="Arial"/>
        </w:rPr>
        <w:t>Dr.</w:t>
      </w:r>
      <w:r w:rsidRPr="00CF469F">
        <w:rPr>
          <w:rFonts w:ascii="Arial" w:hAnsi="Arial" w:cs="Arial"/>
          <w:spacing w:val="-4"/>
        </w:rPr>
        <w:t xml:space="preserve"> </w:t>
      </w:r>
      <w:r w:rsidRPr="00CF469F">
        <w:rPr>
          <w:rFonts w:ascii="Arial" w:hAnsi="Arial" w:cs="Arial"/>
        </w:rPr>
        <w:t>Carlos</w:t>
      </w:r>
      <w:r w:rsidRPr="00CF469F">
        <w:rPr>
          <w:rFonts w:ascii="Arial" w:hAnsi="Arial" w:cs="Arial"/>
          <w:spacing w:val="-4"/>
        </w:rPr>
        <w:t xml:space="preserve"> </w:t>
      </w:r>
      <w:r w:rsidRPr="00CF469F">
        <w:rPr>
          <w:rFonts w:ascii="Arial" w:hAnsi="Arial" w:cs="Arial"/>
        </w:rPr>
        <w:t>G.</w:t>
      </w:r>
      <w:r w:rsidRPr="00CF469F">
        <w:rPr>
          <w:rFonts w:ascii="Arial" w:hAnsi="Arial" w:cs="Arial"/>
          <w:spacing w:val="-7"/>
        </w:rPr>
        <w:t xml:space="preserve"> </w:t>
      </w:r>
      <w:r w:rsidRPr="00CF469F">
        <w:rPr>
          <w:rFonts w:ascii="Arial" w:hAnsi="Arial" w:cs="Arial"/>
        </w:rPr>
        <w:t>Paniagua</w:t>
      </w:r>
      <w:r w:rsidRPr="00CF469F">
        <w:rPr>
          <w:rFonts w:ascii="Arial" w:hAnsi="Arial" w:cs="Arial"/>
          <w:spacing w:val="-4"/>
        </w:rPr>
        <w:t xml:space="preserve"> </w:t>
      </w:r>
      <w:r w:rsidRPr="00CF469F">
        <w:rPr>
          <w:rFonts w:ascii="Arial" w:hAnsi="Arial" w:cs="Arial"/>
        </w:rPr>
        <w:t>Gamboa</w:t>
      </w:r>
    </w:p>
    <w:p w14:paraId="26689A7E" w14:textId="77777777" w:rsidR="000F337C" w:rsidRPr="00CF469F" w:rsidRDefault="00AA78A5">
      <w:pPr>
        <w:pStyle w:val="Textoindependiente"/>
        <w:ind w:left="3706"/>
        <w:rPr>
          <w:rFonts w:ascii="Arial" w:hAnsi="Arial" w:cs="Arial"/>
        </w:rPr>
      </w:pPr>
      <w:r w:rsidRPr="00CF469F">
        <w:rPr>
          <w:rFonts w:ascii="Arial" w:hAnsi="Arial" w:cs="Arial"/>
        </w:rPr>
        <w:t>M.A.</w:t>
      </w:r>
      <w:r w:rsidRPr="00CF469F">
        <w:rPr>
          <w:rFonts w:ascii="Arial" w:hAnsi="Arial" w:cs="Arial"/>
          <w:spacing w:val="-8"/>
        </w:rPr>
        <w:t xml:space="preserve"> </w:t>
      </w:r>
      <w:r w:rsidRPr="00CF469F">
        <w:rPr>
          <w:rFonts w:ascii="Arial" w:hAnsi="Arial" w:cs="Arial"/>
        </w:rPr>
        <w:t>Eduardo</w:t>
      </w:r>
      <w:r w:rsidRPr="00CF469F">
        <w:rPr>
          <w:rFonts w:ascii="Arial" w:hAnsi="Arial" w:cs="Arial"/>
          <w:spacing w:val="-3"/>
        </w:rPr>
        <w:t xml:space="preserve"> </w:t>
      </w:r>
      <w:r w:rsidRPr="00CF469F">
        <w:rPr>
          <w:rFonts w:ascii="Arial" w:hAnsi="Arial" w:cs="Arial"/>
        </w:rPr>
        <w:t>Ulibarri</w:t>
      </w:r>
      <w:r w:rsidRPr="00CF469F">
        <w:rPr>
          <w:rFonts w:ascii="Arial" w:hAnsi="Arial" w:cs="Arial"/>
          <w:spacing w:val="-3"/>
        </w:rPr>
        <w:t xml:space="preserve"> </w:t>
      </w:r>
      <w:r w:rsidRPr="00CF469F">
        <w:rPr>
          <w:rFonts w:ascii="Arial" w:hAnsi="Arial" w:cs="Arial"/>
        </w:rPr>
        <w:t>Bilbao</w:t>
      </w:r>
    </w:p>
    <w:p w14:paraId="26689A7F" w14:textId="77777777" w:rsidR="000F337C" w:rsidRPr="00CF469F" w:rsidRDefault="000F337C">
      <w:pPr>
        <w:pStyle w:val="Textoindependiente"/>
        <w:rPr>
          <w:rFonts w:ascii="Arial" w:hAnsi="Arial" w:cs="Arial"/>
        </w:rPr>
      </w:pPr>
    </w:p>
    <w:p w14:paraId="26689A80" w14:textId="77777777" w:rsidR="000F337C" w:rsidRPr="00CF469F" w:rsidRDefault="000F337C">
      <w:pPr>
        <w:pStyle w:val="Textoindependiente"/>
        <w:rPr>
          <w:rFonts w:ascii="Arial" w:hAnsi="Arial" w:cs="Arial"/>
        </w:rPr>
      </w:pPr>
    </w:p>
    <w:p w14:paraId="26689A81" w14:textId="77777777" w:rsidR="000F337C" w:rsidRPr="00CF469F" w:rsidRDefault="000F337C">
      <w:pPr>
        <w:pStyle w:val="Textoindependiente"/>
        <w:spacing w:before="1"/>
        <w:rPr>
          <w:rFonts w:ascii="Arial" w:hAnsi="Arial" w:cs="Arial"/>
          <w:sz w:val="20"/>
        </w:rPr>
      </w:pPr>
    </w:p>
    <w:p w14:paraId="26689A82" w14:textId="77777777" w:rsidR="000F337C" w:rsidRPr="00CF469F" w:rsidRDefault="00AA78A5" w:rsidP="00CF469F">
      <w:pPr>
        <w:jc w:val="center"/>
        <w:rPr>
          <w:rFonts w:ascii="Arial" w:hAnsi="Arial" w:cs="Arial"/>
          <w:b/>
          <w:bCs/>
          <w:sz w:val="24"/>
          <w:szCs w:val="24"/>
        </w:rPr>
      </w:pPr>
      <w:r w:rsidRPr="00CF469F">
        <w:rPr>
          <w:rFonts w:ascii="Arial" w:hAnsi="Arial" w:cs="Arial"/>
          <w:b/>
          <w:bCs/>
          <w:sz w:val="24"/>
          <w:szCs w:val="24"/>
        </w:rPr>
        <w:t>Dirección del SINAES</w:t>
      </w:r>
    </w:p>
    <w:p w14:paraId="26689A83" w14:textId="77777777" w:rsidR="000F337C" w:rsidRPr="00CF469F" w:rsidRDefault="000F337C">
      <w:pPr>
        <w:pStyle w:val="Textoindependiente"/>
        <w:spacing w:before="5"/>
        <w:rPr>
          <w:rFonts w:ascii="Arial" w:hAnsi="Arial" w:cs="Arial"/>
          <w:b/>
          <w:sz w:val="22"/>
        </w:rPr>
      </w:pPr>
    </w:p>
    <w:p w14:paraId="26689A84" w14:textId="77777777" w:rsidR="000F337C" w:rsidRPr="00CF469F" w:rsidRDefault="00AA78A5">
      <w:pPr>
        <w:pStyle w:val="Textoindependiente"/>
        <w:spacing w:before="1"/>
        <w:ind w:left="3706"/>
        <w:rPr>
          <w:rFonts w:ascii="Arial" w:hAnsi="Arial" w:cs="Arial"/>
        </w:rPr>
      </w:pPr>
      <w:proofErr w:type="spellStart"/>
      <w:r w:rsidRPr="00CF469F">
        <w:rPr>
          <w:rFonts w:ascii="Arial" w:hAnsi="Arial" w:cs="Arial"/>
        </w:rPr>
        <w:t>M.Sc</w:t>
      </w:r>
      <w:proofErr w:type="spellEnd"/>
      <w:r w:rsidRPr="00CF469F">
        <w:rPr>
          <w:rFonts w:ascii="Arial" w:hAnsi="Arial" w:cs="Arial"/>
        </w:rPr>
        <w:t>.</w:t>
      </w:r>
      <w:r w:rsidRPr="00CF469F">
        <w:rPr>
          <w:rFonts w:ascii="Arial" w:hAnsi="Arial" w:cs="Arial"/>
          <w:spacing w:val="-8"/>
        </w:rPr>
        <w:t xml:space="preserve"> </w:t>
      </w:r>
      <w:r w:rsidRPr="00CF469F">
        <w:rPr>
          <w:rFonts w:ascii="Arial" w:hAnsi="Arial" w:cs="Arial"/>
        </w:rPr>
        <w:t>Rosa</w:t>
      </w:r>
      <w:r w:rsidRPr="00CF469F">
        <w:rPr>
          <w:rFonts w:ascii="Arial" w:hAnsi="Arial" w:cs="Arial"/>
          <w:spacing w:val="-5"/>
        </w:rPr>
        <w:t xml:space="preserve"> </w:t>
      </w:r>
      <w:proofErr w:type="spellStart"/>
      <w:r w:rsidRPr="00CF469F">
        <w:rPr>
          <w:rFonts w:ascii="Arial" w:hAnsi="Arial" w:cs="Arial"/>
        </w:rPr>
        <w:t>Adolio</w:t>
      </w:r>
      <w:proofErr w:type="spellEnd"/>
      <w:r w:rsidRPr="00CF469F">
        <w:rPr>
          <w:rFonts w:ascii="Arial" w:hAnsi="Arial" w:cs="Arial"/>
          <w:spacing w:val="-3"/>
        </w:rPr>
        <w:t xml:space="preserve"> </w:t>
      </w:r>
      <w:r w:rsidRPr="00CF469F">
        <w:rPr>
          <w:rFonts w:ascii="Arial" w:hAnsi="Arial" w:cs="Arial"/>
        </w:rPr>
        <w:t>Cascante</w:t>
      </w:r>
      <w:r w:rsidRPr="00CF469F">
        <w:rPr>
          <w:rFonts w:ascii="Arial" w:hAnsi="Arial" w:cs="Arial"/>
          <w:spacing w:val="-5"/>
        </w:rPr>
        <w:t xml:space="preserve"> </w:t>
      </w:r>
      <w:r w:rsidRPr="00CF469F">
        <w:rPr>
          <w:rFonts w:ascii="Arial" w:hAnsi="Arial" w:cs="Arial"/>
        </w:rPr>
        <w:t>–</w:t>
      </w:r>
      <w:proofErr w:type="gramStart"/>
      <w:r w:rsidRPr="00CF469F">
        <w:rPr>
          <w:rFonts w:ascii="Arial" w:hAnsi="Arial" w:cs="Arial"/>
        </w:rPr>
        <w:t>Directora</w:t>
      </w:r>
      <w:proofErr w:type="gramEnd"/>
    </w:p>
    <w:p w14:paraId="26689A85" w14:textId="77777777" w:rsidR="000F337C" w:rsidRPr="00CF469F" w:rsidRDefault="000F337C">
      <w:pPr>
        <w:pStyle w:val="Textoindependiente"/>
        <w:rPr>
          <w:rFonts w:ascii="Arial" w:hAnsi="Arial" w:cs="Arial"/>
        </w:rPr>
      </w:pPr>
    </w:p>
    <w:p w14:paraId="26689A86" w14:textId="77777777" w:rsidR="000F337C" w:rsidRPr="00CF469F" w:rsidRDefault="000F337C">
      <w:pPr>
        <w:pStyle w:val="Textoindependiente"/>
        <w:rPr>
          <w:rFonts w:ascii="Arial" w:hAnsi="Arial" w:cs="Arial"/>
        </w:rPr>
      </w:pPr>
    </w:p>
    <w:p w14:paraId="26689A87" w14:textId="77777777" w:rsidR="000F337C" w:rsidRPr="00CF469F" w:rsidRDefault="000F337C">
      <w:pPr>
        <w:pStyle w:val="Textoindependiente"/>
        <w:spacing w:before="6"/>
        <w:rPr>
          <w:rFonts w:ascii="Arial" w:hAnsi="Arial" w:cs="Arial"/>
        </w:rPr>
      </w:pPr>
    </w:p>
    <w:p w14:paraId="26689A88" w14:textId="77777777" w:rsidR="000F337C" w:rsidRPr="00CF469F" w:rsidRDefault="00AA78A5">
      <w:pPr>
        <w:pStyle w:val="Textoindependiente"/>
        <w:spacing w:before="1" w:line="264" w:lineRule="auto"/>
        <w:ind w:left="470" w:right="234"/>
        <w:jc w:val="both"/>
        <w:rPr>
          <w:rFonts w:ascii="Arial" w:hAnsi="Arial" w:cs="Arial"/>
        </w:rPr>
      </w:pPr>
      <w:r w:rsidRPr="00CF469F">
        <w:rPr>
          <w:rFonts w:ascii="Arial" w:hAnsi="Arial" w:cs="Arial"/>
        </w:rPr>
        <w:t>Este documento fue elaborado por el Sistema Nacional de Acreditación de la Educación Superior, en</w:t>
      </w:r>
      <w:r w:rsidRPr="00CF469F">
        <w:rPr>
          <w:rFonts w:ascii="Arial" w:hAnsi="Arial" w:cs="Arial"/>
          <w:spacing w:val="1"/>
        </w:rPr>
        <w:t xml:space="preserve"> </w:t>
      </w:r>
      <w:r w:rsidRPr="00CF469F">
        <w:rPr>
          <w:rFonts w:ascii="Arial" w:hAnsi="Arial" w:cs="Arial"/>
        </w:rPr>
        <w:t>estrecha colaboración con diversos actores claves de la educación superior costarricense; entre éstos,</w:t>
      </w:r>
      <w:r w:rsidRPr="00CF469F">
        <w:rPr>
          <w:rFonts w:ascii="Arial" w:hAnsi="Arial" w:cs="Arial"/>
          <w:spacing w:val="1"/>
        </w:rPr>
        <w:t xml:space="preserve"> </w:t>
      </w:r>
      <w:r w:rsidRPr="00CF469F">
        <w:rPr>
          <w:rFonts w:ascii="Arial" w:hAnsi="Arial" w:cs="Arial"/>
        </w:rPr>
        <w:t>las universidades</w:t>
      </w:r>
      <w:r w:rsidRPr="00CF469F">
        <w:rPr>
          <w:rFonts w:ascii="Arial" w:hAnsi="Arial" w:cs="Arial"/>
          <w:spacing w:val="-2"/>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se</w:t>
      </w:r>
      <w:r w:rsidRPr="00CF469F">
        <w:rPr>
          <w:rFonts w:ascii="Arial" w:hAnsi="Arial" w:cs="Arial"/>
          <w:spacing w:val="-6"/>
        </w:rPr>
        <w:t xml:space="preserve"> </w:t>
      </w:r>
      <w:r w:rsidRPr="00CF469F">
        <w:rPr>
          <w:rFonts w:ascii="Arial" w:hAnsi="Arial" w:cs="Arial"/>
        </w:rPr>
        <w:t>han</w:t>
      </w:r>
      <w:r w:rsidRPr="00CF469F">
        <w:rPr>
          <w:rFonts w:ascii="Arial" w:hAnsi="Arial" w:cs="Arial"/>
          <w:spacing w:val="3"/>
        </w:rPr>
        <w:t xml:space="preserve"> </w:t>
      </w:r>
      <w:r w:rsidRPr="00CF469F">
        <w:rPr>
          <w:rFonts w:ascii="Arial" w:hAnsi="Arial" w:cs="Arial"/>
        </w:rPr>
        <w:t>adherido</w:t>
      </w:r>
      <w:r w:rsidRPr="00CF469F">
        <w:rPr>
          <w:rFonts w:ascii="Arial" w:hAnsi="Arial" w:cs="Arial"/>
          <w:spacing w:val="1"/>
        </w:rPr>
        <w:t xml:space="preserve"> </w:t>
      </w:r>
      <w:r w:rsidRPr="00CF469F">
        <w:rPr>
          <w:rFonts w:ascii="Arial" w:hAnsi="Arial" w:cs="Arial"/>
        </w:rPr>
        <w:t>al</w:t>
      </w:r>
      <w:r w:rsidRPr="00CF469F">
        <w:rPr>
          <w:rFonts w:ascii="Arial" w:hAnsi="Arial" w:cs="Arial"/>
          <w:spacing w:val="-2"/>
        </w:rPr>
        <w:t xml:space="preserve"> </w:t>
      </w:r>
      <w:r w:rsidRPr="00CF469F">
        <w:rPr>
          <w:rFonts w:ascii="Arial" w:hAnsi="Arial" w:cs="Arial"/>
        </w:rPr>
        <w:t>sistema.</w:t>
      </w:r>
    </w:p>
    <w:p w14:paraId="26689A89" w14:textId="77777777" w:rsidR="000F337C" w:rsidRPr="00CF469F" w:rsidRDefault="000F337C">
      <w:pPr>
        <w:pStyle w:val="Textoindependiente"/>
        <w:rPr>
          <w:rFonts w:ascii="Arial" w:hAnsi="Arial" w:cs="Arial"/>
        </w:rPr>
      </w:pPr>
    </w:p>
    <w:p w14:paraId="26689A8A" w14:textId="77777777" w:rsidR="000F337C" w:rsidRPr="00CF469F" w:rsidRDefault="000F337C">
      <w:pPr>
        <w:pStyle w:val="Textoindependiente"/>
        <w:rPr>
          <w:rFonts w:ascii="Arial" w:hAnsi="Arial" w:cs="Arial"/>
        </w:rPr>
      </w:pPr>
    </w:p>
    <w:p w14:paraId="26689A8B" w14:textId="77777777" w:rsidR="000F337C" w:rsidRPr="00CF469F" w:rsidRDefault="000F337C">
      <w:pPr>
        <w:pStyle w:val="Textoindependiente"/>
        <w:rPr>
          <w:rFonts w:ascii="Arial" w:hAnsi="Arial" w:cs="Arial"/>
        </w:rPr>
      </w:pPr>
    </w:p>
    <w:p w14:paraId="26689A8C" w14:textId="77777777" w:rsidR="000F337C" w:rsidRPr="00CF469F" w:rsidRDefault="000F337C">
      <w:pPr>
        <w:pStyle w:val="Textoindependiente"/>
        <w:rPr>
          <w:rFonts w:ascii="Arial" w:hAnsi="Arial" w:cs="Arial"/>
        </w:rPr>
      </w:pPr>
    </w:p>
    <w:p w14:paraId="26689A8D" w14:textId="77777777" w:rsidR="000F337C" w:rsidRPr="00CF469F" w:rsidRDefault="000F337C">
      <w:pPr>
        <w:pStyle w:val="Textoindependiente"/>
        <w:spacing w:before="6"/>
        <w:rPr>
          <w:rFonts w:ascii="Arial" w:hAnsi="Arial" w:cs="Arial"/>
        </w:rPr>
      </w:pPr>
    </w:p>
    <w:p w14:paraId="26689A8E" w14:textId="77777777" w:rsidR="000F337C" w:rsidRPr="00CF469F" w:rsidRDefault="00AA78A5">
      <w:pPr>
        <w:pStyle w:val="Textoindependiente"/>
        <w:ind w:left="470"/>
        <w:jc w:val="both"/>
        <w:rPr>
          <w:rFonts w:ascii="Arial" w:hAnsi="Arial" w:cs="Arial"/>
        </w:rPr>
      </w:pPr>
      <w:r w:rsidRPr="00CF469F">
        <w:rPr>
          <w:rFonts w:ascii="Arial" w:hAnsi="Arial" w:cs="Arial"/>
        </w:rPr>
        <w:t>Derechos</w:t>
      </w:r>
      <w:r w:rsidRPr="00CF469F">
        <w:rPr>
          <w:rFonts w:ascii="Arial" w:hAnsi="Arial" w:cs="Arial"/>
          <w:spacing w:val="-7"/>
        </w:rPr>
        <w:t xml:space="preserve"> </w:t>
      </w:r>
      <w:r w:rsidRPr="00CF469F">
        <w:rPr>
          <w:rFonts w:ascii="Arial" w:hAnsi="Arial" w:cs="Arial"/>
        </w:rPr>
        <w:t>de</w:t>
      </w:r>
      <w:r w:rsidRPr="00CF469F">
        <w:rPr>
          <w:rFonts w:ascii="Arial" w:hAnsi="Arial" w:cs="Arial"/>
          <w:spacing w:val="-13"/>
        </w:rPr>
        <w:t xml:space="preserve"> </w:t>
      </w:r>
      <w:r w:rsidRPr="00CF469F">
        <w:rPr>
          <w:rFonts w:ascii="Arial" w:hAnsi="Arial" w:cs="Arial"/>
        </w:rPr>
        <w:t>propiedad</w:t>
      </w:r>
      <w:r w:rsidRPr="00CF469F">
        <w:rPr>
          <w:rFonts w:ascii="Arial" w:hAnsi="Arial" w:cs="Arial"/>
          <w:spacing w:val="-7"/>
        </w:rPr>
        <w:t xml:space="preserve"> </w:t>
      </w:r>
      <w:r w:rsidRPr="00CF469F">
        <w:rPr>
          <w:rFonts w:ascii="Arial" w:hAnsi="Arial" w:cs="Arial"/>
        </w:rPr>
        <w:t>intelectual:</w:t>
      </w:r>
    </w:p>
    <w:p w14:paraId="26689A8F" w14:textId="77777777" w:rsidR="000F337C" w:rsidRPr="00CF469F" w:rsidRDefault="000F337C">
      <w:pPr>
        <w:pStyle w:val="Textoindependiente"/>
        <w:spacing w:before="1"/>
        <w:rPr>
          <w:rFonts w:ascii="Arial" w:hAnsi="Arial" w:cs="Arial"/>
          <w:sz w:val="22"/>
        </w:rPr>
      </w:pPr>
    </w:p>
    <w:p w14:paraId="26689A90" w14:textId="77777777" w:rsidR="000F337C" w:rsidRPr="00CF469F" w:rsidRDefault="00AA78A5">
      <w:pPr>
        <w:pStyle w:val="Textoindependiente"/>
        <w:spacing w:line="264" w:lineRule="auto"/>
        <w:ind w:left="470" w:right="224"/>
        <w:jc w:val="both"/>
        <w:rPr>
          <w:rFonts w:ascii="Arial" w:hAnsi="Arial" w:cs="Arial"/>
        </w:rPr>
      </w:pPr>
      <w:r w:rsidRPr="00CF469F">
        <w:rPr>
          <w:rFonts w:ascii="Arial" w:hAnsi="Arial" w:cs="Arial"/>
        </w:rPr>
        <w:t>Este</w:t>
      </w:r>
      <w:r w:rsidRPr="00CF469F">
        <w:rPr>
          <w:rFonts w:ascii="Arial" w:hAnsi="Arial" w:cs="Arial"/>
          <w:spacing w:val="32"/>
        </w:rPr>
        <w:t xml:space="preserve"> </w:t>
      </w:r>
      <w:r w:rsidRPr="00CF469F">
        <w:rPr>
          <w:rFonts w:ascii="Arial" w:hAnsi="Arial" w:cs="Arial"/>
        </w:rPr>
        <w:t>documento</w:t>
      </w:r>
      <w:r w:rsidRPr="00CF469F">
        <w:rPr>
          <w:rFonts w:ascii="Arial" w:hAnsi="Arial" w:cs="Arial"/>
          <w:spacing w:val="31"/>
        </w:rPr>
        <w:t xml:space="preserve"> </w:t>
      </w:r>
      <w:r w:rsidRPr="00CF469F">
        <w:rPr>
          <w:rFonts w:ascii="Arial" w:hAnsi="Arial" w:cs="Arial"/>
        </w:rPr>
        <w:t>pertenece</w:t>
      </w:r>
      <w:r w:rsidRPr="00CF469F">
        <w:rPr>
          <w:rFonts w:ascii="Arial" w:hAnsi="Arial" w:cs="Arial"/>
          <w:spacing w:val="35"/>
        </w:rPr>
        <w:t xml:space="preserve"> </w:t>
      </w:r>
      <w:r w:rsidRPr="00CF469F">
        <w:rPr>
          <w:rFonts w:ascii="Arial" w:hAnsi="Arial" w:cs="Arial"/>
        </w:rPr>
        <w:t>al</w:t>
      </w:r>
      <w:r w:rsidRPr="00CF469F">
        <w:rPr>
          <w:rFonts w:ascii="Arial" w:hAnsi="Arial" w:cs="Arial"/>
          <w:spacing w:val="33"/>
        </w:rPr>
        <w:t xml:space="preserve"> </w:t>
      </w:r>
      <w:r w:rsidRPr="00CF469F">
        <w:rPr>
          <w:rFonts w:ascii="Arial" w:hAnsi="Arial" w:cs="Arial"/>
        </w:rPr>
        <w:t>Sistema</w:t>
      </w:r>
      <w:r w:rsidRPr="00CF469F">
        <w:rPr>
          <w:rFonts w:ascii="Arial" w:hAnsi="Arial" w:cs="Arial"/>
          <w:spacing w:val="28"/>
        </w:rPr>
        <w:t xml:space="preserve"> </w:t>
      </w:r>
      <w:r w:rsidRPr="00CF469F">
        <w:rPr>
          <w:rFonts w:ascii="Arial" w:hAnsi="Arial" w:cs="Arial"/>
        </w:rPr>
        <w:t>Nacional</w:t>
      </w:r>
      <w:r w:rsidRPr="00CF469F">
        <w:rPr>
          <w:rFonts w:ascii="Arial" w:hAnsi="Arial" w:cs="Arial"/>
          <w:spacing w:val="28"/>
        </w:rPr>
        <w:t xml:space="preserve"> </w:t>
      </w:r>
      <w:r w:rsidRPr="00CF469F">
        <w:rPr>
          <w:rFonts w:ascii="Arial" w:hAnsi="Arial" w:cs="Arial"/>
        </w:rPr>
        <w:t>de</w:t>
      </w:r>
      <w:r w:rsidRPr="00CF469F">
        <w:rPr>
          <w:rFonts w:ascii="Arial" w:hAnsi="Arial" w:cs="Arial"/>
          <w:spacing w:val="35"/>
        </w:rPr>
        <w:t xml:space="preserve"> </w:t>
      </w:r>
      <w:r w:rsidRPr="00CF469F">
        <w:rPr>
          <w:rFonts w:ascii="Arial" w:hAnsi="Arial" w:cs="Arial"/>
        </w:rPr>
        <w:t>Acreditación</w:t>
      </w:r>
      <w:r w:rsidRPr="00CF469F">
        <w:rPr>
          <w:rFonts w:ascii="Arial" w:hAnsi="Arial" w:cs="Arial"/>
          <w:spacing w:val="34"/>
        </w:rPr>
        <w:t xml:space="preserve"> </w:t>
      </w:r>
      <w:r w:rsidRPr="00CF469F">
        <w:rPr>
          <w:rFonts w:ascii="Arial" w:hAnsi="Arial" w:cs="Arial"/>
        </w:rPr>
        <w:t>de</w:t>
      </w:r>
      <w:r w:rsidRPr="00CF469F">
        <w:rPr>
          <w:rFonts w:ascii="Arial" w:hAnsi="Arial" w:cs="Arial"/>
          <w:spacing w:val="31"/>
        </w:rPr>
        <w:t xml:space="preserve"> </w:t>
      </w:r>
      <w:r w:rsidRPr="00CF469F">
        <w:rPr>
          <w:rFonts w:ascii="Arial" w:hAnsi="Arial" w:cs="Arial"/>
        </w:rPr>
        <w:t>la</w:t>
      </w:r>
      <w:r w:rsidRPr="00CF469F">
        <w:rPr>
          <w:rFonts w:ascii="Arial" w:hAnsi="Arial" w:cs="Arial"/>
          <w:spacing w:val="34"/>
        </w:rPr>
        <w:t xml:space="preserve"> </w:t>
      </w:r>
      <w:r w:rsidRPr="00CF469F">
        <w:rPr>
          <w:rFonts w:ascii="Arial" w:hAnsi="Arial" w:cs="Arial"/>
        </w:rPr>
        <w:t>Educación</w:t>
      </w:r>
      <w:r w:rsidRPr="00CF469F">
        <w:rPr>
          <w:rFonts w:ascii="Arial" w:hAnsi="Arial" w:cs="Arial"/>
          <w:spacing w:val="44"/>
        </w:rPr>
        <w:t xml:space="preserve"> </w:t>
      </w:r>
      <w:r w:rsidRPr="00CF469F">
        <w:rPr>
          <w:rFonts w:ascii="Arial" w:hAnsi="Arial" w:cs="Arial"/>
        </w:rPr>
        <w:t>Superior</w:t>
      </w:r>
      <w:r w:rsidRPr="00CF469F">
        <w:rPr>
          <w:rFonts w:ascii="Arial" w:hAnsi="Arial" w:cs="Arial"/>
          <w:spacing w:val="31"/>
        </w:rPr>
        <w:t xml:space="preserve"> </w:t>
      </w:r>
      <w:r w:rsidRPr="00CF469F">
        <w:rPr>
          <w:rFonts w:ascii="Arial" w:hAnsi="Arial" w:cs="Arial"/>
        </w:rPr>
        <w:t>de</w:t>
      </w:r>
      <w:r w:rsidRPr="00CF469F">
        <w:rPr>
          <w:rFonts w:ascii="Arial" w:hAnsi="Arial" w:cs="Arial"/>
          <w:spacing w:val="35"/>
        </w:rPr>
        <w:t xml:space="preserve"> </w:t>
      </w:r>
      <w:r w:rsidRPr="00CF469F">
        <w:rPr>
          <w:rFonts w:ascii="Arial" w:hAnsi="Arial" w:cs="Arial"/>
        </w:rPr>
        <w:t>Costa</w:t>
      </w:r>
      <w:r w:rsidRPr="00CF469F">
        <w:rPr>
          <w:rFonts w:ascii="Arial" w:hAnsi="Arial" w:cs="Arial"/>
          <w:spacing w:val="-52"/>
        </w:rPr>
        <w:t xml:space="preserve"> </w:t>
      </w:r>
      <w:r w:rsidRPr="00CF469F">
        <w:rPr>
          <w:rFonts w:ascii="Arial" w:hAnsi="Arial" w:cs="Arial"/>
        </w:rPr>
        <w:t>Rica (SINAES) y está protegido por la Ley de Derechos de Autor,</w:t>
      </w:r>
      <w:r w:rsidRPr="00CF469F">
        <w:rPr>
          <w:rFonts w:ascii="Arial" w:hAnsi="Arial" w:cs="Arial"/>
          <w:spacing w:val="1"/>
        </w:rPr>
        <w:t xml:space="preserve"> </w:t>
      </w:r>
      <w:r w:rsidRPr="00CF469F">
        <w:rPr>
          <w:rFonts w:ascii="Arial" w:hAnsi="Arial" w:cs="Arial"/>
        </w:rPr>
        <w:t>número 6683, y por convenios</w:t>
      </w:r>
      <w:r w:rsidRPr="00CF469F">
        <w:rPr>
          <w:rFonts w:ascii="Arial" w:hAnsi="Arial" w:cs="Arial"/>
          <w:spacing w:val="1"/>
        </w:rPr>
        <w:t xml:space="preserve"> </w:t>
      </w:r>
      <w:r w:rsidRPr="00CF469F">
        <w:rPr>
          <w:rFonts w:ascii="Arial" w:hAnsi="Arial" w:cs="Arial"/>
        </w:rPr>
        <w:t>internacionales.</w:t>
      </w:r>
    </w:p>
    <w:p w14:paraId="26689A91" w14:textId="77777777" w:rsidR="000F337C" w:rsidRPr="00CF469F" w:rsidRDefault="000F337C">
      <w:pPr>
        <w:pStyle w:val="Textoindependiente"/>
        <w:spacing w:before="11"/>
        <w:rPr>
          <w:rFonts w:ascii="Arial" w:hAnsi="Arial" w:cs="Arial"/>
          <w:sz w:val="19"/>
        </w:rPr>
      </w:pPr>
    </w:p>
    <w:p w14:paraId="26689A92" w14:textId="4EAF873C" w:rsidR="000F337C" w:rsidRPr="00CF469F" w:rsidRDefault="00AA78A5">
      <w:pPr>
        <w:pStyle w:val="Textoindependiente"/>
        <w:spacing w:line="264" w:lineRule="auto"/>
        <w:ind w:left="470" w:right="226"/>
        <w:jc w:val="both"/>
        <w:rPr>
          <w:rFonts w:ascii="Arial" w:hAnsi="Arial" w:cs="Arial"/>
        </w:rPr>
      </w:pPr>
      <w:r w:rsidRPr="00CF469F">
        <w:rPr>
          <w:rFonts w:ascii="Arial" w:hAnsi="Arial" w:cs="Arial"/>
        </w:rPr>
        <w:t>Para su empleo, se requiere la autorización del Consejo Nacional de Acreditación del SINAES. Quienes</w:t>
      </w:r>
      <w:r w:rsidRPr="00CF469F">
        <w:rPr>
          <w:rFonts w:ascii="Arial" w:hAnsi="Arial" w:cs="Arial"/>
          <w:spacing w:val="1"/>
        </w:rPr>
        <w:t xml:space="preserve"> </w:t>
      </w:r>
      <w:r w:rsidRPr="00CF469F">
        <w:rPr>
          <w:rFonts w:ascii="Arial" w:hAnsi="Arial" w:cs="Arial"/>
        </w:rPr>
        <w:t>necesiten tal permiso, pueden solicitarlo mediante el correo electrónico</w:t>
      </w:r>
      <w:r w:rsidRPr="00CF469F">
        <w:rPr>
          <w:rFonts w:ascii="Arial" w:hAnsi="Arial" w:cs="Arial"/>
          <w:spacing w:val="1"/>
        </w:rPr>
        <w:t xml:space="preserve"> </w:t>
      </w:r>
      <w:r w:rsidR="001F5FDC" w:rsidRPr="00CF469F">
        <w:rPr>
          <w:rFonts w:ascii="Arial" w:hAnsi="Arial" w:cs="Arial"/>
          <w:spacing w:val="1"/>
        </w:rPr>
        <w:t>recepcion</w:t>
      </w:r>
      <w:hyperlink r:id="rId9">
        <w:r w:rsidR="001F5FDC" w:rsidRPr="00CF469F">
          <w:rPr>
            <w:rFonts w:ascii="Arial" w:hAnsi="Arial" w:cs="Arial"/>
          </w:rPr>
          <w:t>@</w:t>
        </w:r>
        <w:r w:rsidRPr="00CF469F">
          <w:rPr>
            <w:rFonts w:ascii="Arial" w:hAnsi="Arial" w:cs="Arial"/>
          </w:rPr>
          <w:t>sinaes.ac.cr</w:t>
        </w:r>
      </w:hyperlink>
      <w:r w:rsidRPr="00CF469F">
        <w:rPr>
          <w:rFonts w:ascii="Arial" w:hAnsi="Arial" w:cs="Arial"/>
        </w:rPr>
        <w:t xml:space="preserve"> o el</w:t>
      </w:r>
      <w:r w:rsidRPr="00CF469F">
        <w:rPr>
          <w:rFonts w:ascii="Arial" w:hAnsi="Arial" w:cs="Arial"/>
          <w:spacing w:val="1"/>
        </w:rPr>
        <w:t xml:space="preserve"> </w:t>
      </w:r>
      <w:r w:rsidRPr="00CF469F">
        <w:rPr>
          <w:rFonts w:ascii="Arial" w:hAnsi="Arial" w:cs="Arial"/>
        </w:rPr>
        <w:t>teléfono</w:t>
      </w:r>
      <w:r w:rsidRPr="00CF469F">
        <w:rPr>
          <w:rFonts w:ascii="Arial" w:hAnsi="Arial" w:cs="Arial"/>
          <w:spacing w:val="1"/>
        </w:rPr>
        <w:t xml:space="preserve"> </w:t>
      </w:r>
      <w:r w:rsidRPr="00CF469F">
        <w:rPr>
          <w:rFonts w:ascii="Arial" w:hAnsi="Arial" w:cs="Arial"/>
        </w:rPr>
        <w:t>(506)</w:t>
      </w:r>
      <w:r w:rsidRPr="00CF469F">
        <w:rPr>
          <w:rFonts w:ascii="Arial" w:hAnsi="Arial" w:cs="Arial"/>
          <w:spacing w:val="-2"/>
        </w:rPr>
        <w:t xml:space="preserve"> </w:t>
      </w:r>
      <w:r w:rsidRPr="00CF469F">
        <w:rPr>
          <w:rFonts w:ascii="Arial" w:hAnsi="Arial" w:cs="Arial"/>
        </w:rPr>
        <w:t>2519-5813</w:t>
      </w:r>
      <w:r w:rsidR="00C25BAE" w:rsidRPr="00CF469F">
        <w:rPr>
          <w:rFonts w:ascii="Arial" w:hAnsi="Arial" w:cs="Arial"/>
        </w:rPr>
        <w:t>.</w:t>
      </w:r>
    </w:p>
    <w:p w14:paraId="26689A93" w14:textId="77777777" w:rsidR="000F337C" w:rsidRPr="00CF469F" w:rsidRDefault="000F337C">
      <w:pPr>
        <w:spacing w:line="264" w:lineRule="auto"/>
        <w:jc w:val="both"/>
        <w:rPr>
          <w:rFonts w:ascii="Arial" w:hAnsi="Arial" w:cs="Arial"/>
        </w:rPr>
        <w:sectPr w:rsidR="000F337C" w:rsidRPr="00CF469F">
          <w:footerReference w:type="default" r:id="rId10"/>
          <w:pgSz w:w="12250" w:h="15850"/>
          <w:pgMar w:top="1500" w:right="900" w:bottom="1420" w:left="660" w:header="0" w:footer="1237" w:gutter="0"/>
          <w:pgNumType w:start="2"/>
          <w:cols w:space="720"/>
        </w:sectPr>
      </w:pPr>
    </w:p>
    <w:p w14:paraId="616888E0" w14:textId="77777777" w:rsidR="006A400E" w:rsidRPr="006A400E" w:rsidRDefault="00AA78A5" w:rsidP="006A400E">
      <w:pPr>
        <w:pStyle w:val="TtuloTDC"/>
        <w:spacing w:line="240" w:lineRule="auto"/>
        <w:jc w:val="center"/>
        <w:rPr>
          <w:rFonts w:ascii="Arial" w:hAnsi="Arial" w:cs="Arial"/>
          <w:b/>
          <w:bCs/>
          <w:color w:val="auto"/>
          <w:sz w:val="24"/>
          <w:szCs w:val="24"/>
        </w:rPr>
      </w:pPr>
      <w:r w:rsidRPr="006A400E">
        <w:rPr>
          <w:rFonts w:ascii="Arial" w:hAnsi="Arial" w:cs="Arial"/>
          <w:b/>
          <w:bCs/>
          <w:color w:val="auto"/>
          <w:sz w:val="24"/>
          <w:szCs w:val="24"/>
        </w:rPr>
        <w:lastRenderedPageBreak/>
        <w:t>T</w:t>
      </w:r>
      <w:r w:rsidR="00CF469F" w:rsidRPr="006A400E">
        <w:rPr>
          <w:rFonts w:ascii="Arial" w:hAnsi="Arial" w:cs="Arial"/>
          <w:b/>
          <w:bCs/>
          <w:color w:val="auto"/>
          <w:sz w:val="24"/>
          <w:szCs w:val="24"/>
        </w:rPr>
        <w:t>abla de Contenidos</w:t>
      </w:r>
    </w:p>
    <w:sdt>
      <w:sdtPr>
        <w:rPr>
          <w:rFonts w:ascii="Arial" w:hAnsi="Arial" w:cs="Arial"/>
          <w:sz w:val="24"/>
          <w:szCs w:val="24"/>
        </w:rPr>
        <w:id w:val="645318996"/>
        <w:docPartObj>
          <w:docPartGallery w:val="Table of Contents"/>
          <w:docPartUnique/>
        </w:docPartObj>
      </w:sdtPr>
      <w:sdtContent>
        <w:p w14:paraId="58A2FEA7" w14:textId="173EDB1C" w:rsidR="00CF469F" w:rsidRPr="00CF469F" w:rsidRDefault="00CF469F" w:rsidP="006A400E">
          <w:pPr>
            <w:jc w:val="center"/>
            <w:rPr>
              <w:rFonts w:ascii="Arial" w:hAnsi="Arial" w:cs="Arial"/>
              <w:sz w:val="24"/>
              <w:szCs w:val="24"/>
            </w:rPr>
          </w:pPr>
        </w:p>
        <w:p w14:paraId="6E17EBA4" w14:textId="18D87AFE" w:rsidR="006A400E" w:rsidRPr="006A400E" w:rsidRDefault="00CF469F" w:rsidP="006A400E">
          <w:pPr>
            <w:pStyle w:val="TDC1"/>
            <w:tabs>
              <w:tab w:val="right" w:leader="dot" w:pos="10680"/>
            </w:tabs>
            <w:rPr>
              <w:rFonts w:ascii="Arial" w:eastAsiaTheme="minorEastAsia" w:hAnsi="Arial" w:cs="Arial"/>
              <w:b w:val="0"/>
              <w:bCs w:val="0"/>
              <w:noProof/>
              <w:kern w:val="2"/>
              <w:sz w:val="24"/>
              <w:szCs w:val="24"/>
              <w:lang w:val="es-CR" w:eastAsia="es-CR"/>
              <w14:ligatures w14:val="standardContextual"/>
            </w:rPr>
          </w:pPr>
          <w:r w:rsidRPr="00CF469F">
            <w:rPr>
              <w:rFonts w:ascii="Arial" w:hAnsi="Arial" w:cs="Arial"/>
              <w:b w:val="0"/>
              <w:bCs w:val="0"/>
              <w:sz w:val="24"/>
              <w:szCs w:val="24"/>
            </w:rPr>
            <w:fldChar w:fldCharType="begin"/>
          </w:r>
          <w:r w:rsidRPr="00CF469F">
            <w:rPr>
              <w:rFonts w:ascii="Arial" w:hAnsi="Arial" w:cs="Arial"/>
              <w:b w:val="0"/>
              <w:bCs w:val="0"/>
              <w:sz w:val="24"/>
              <w:szCs w:val="24"/>
            </w:rPr>
            <w:instrText xml:space="preserve"> TOC \o "1-3" \h \z \u </w:instrText>
          </w:r>
          <w:r w:rsidRPr="00CF469F">
            <w:rPr>
              <w:rFonts w:ascii="Arial" w:hAnsi="Arial" w:cs="Arial"/>
              <w:b w:val="0"/>
              <w:bCs w:val="0"/>
              <w:sz w:val="24"/>
              <w:szCs w:val="24"/>
            </w:rPr>
            <w:fldChar w:fldCharType="separate"/>
          </w:r>
          <w:hyperlink w:anchor="_Toc144472707" w:history="1">
            <w:r w:rsidR="006A400E" w:rsidRPr="006A400E">
              <w:rPr>
                <w:rStyle w:val="Hipervnculo"/>
                <w:rFonts w:ascii="Arial" w:hAnsi="Arial" w:cs="Arial"/>
                <w:b w:val="0"/>
                <w:bCs w:val="0"/>
                <w:noProof/>
                <w:sz w:val="24"/>
                <w:szCs w:val="24"/>
              </w:rPr>
              <w:t>Capítulo I</w:t>
            </w:r>
            <w:r w:rsidR="006A400E" w:rsidRPr="006A400E">
              <w:rPr>
                <w:rFonts w:ascii="Arial" w:hAnsi="Arial" w:cs="Arial"/>
                <w:b w:val="0"/>
                <w:bCs w:val="0"/>
                <w:noProof/>
                <w:webHidden/>
                <w:sz w:val="24"/>
                <w:szCs w:val="24"/>
              </w:rPr>
              <w:tab/>
            </w:r>
            <w:r w:rsidR="006A400E" w:rsidRPr="006A400E">
              <w:rPr>
                <w:rFonts w:ascii="Arial" w:hAnsi="Arial" w:cs="Arial"/>
                <w:b w:val="0"/>
                <w:bCs w:val="0"/>
                <w:noProof/>
                <w:webHidden/>
                <w:sz w:val="24"/>
                <w:szCs w:val="24"/>
              </w:rPr>
              <w:fldChar w:fldCharType="begin"/>
            </w:r>
            <w:r w:rsidR="006A400E" w:rsidRPr="006A400E">
              <w:rPr>
                <w:rFonts w:ascii="Arial" w:hAnsi="Arial" w:cs="Arial"/>
                <w:b w:val="0"/>
                <w:bCs w:val="0"/>
                <w:noProof/>
                <w:webHidden/>
                <w:sz w:val="24"/>
                <w:szCs w:val="24"/>
              </w:rPr>
              <w:instrText xml:space="preserve"> PAGEREF _Toc144472707 \h </w:instrText>
            </w:r>
            <w:r w:rsidR="006A400E" w:rsidRPr="006A400E">
              <w:rPr>
                <w:rFonts w:ascii="Arial" w:hAnsi="Arial" w:cs="Arial"/>
                <w:b w:val="0"/>
                <w:bCs w:val="0"/>
                <w:noProof/>
                <w:webHidden/>
                <w:sz w:val="24"/>
                <w:szCs w:val="24"/>
              </w:rPr>
            </w:r>
            <w:r w:rsidR="006A400E" w:rsidRPr="006A400E">
              <w:rPr>
                <w:rFonts w:ascii="Arial" w:hAnsi="Arial" w:cs="Arial"/>
                <w:b w:val="0"/>
                <w:bCs w:val="0"/>
                <w:noProof/>
                <w:webHidden/>
                <w:sz w:val="24"/>
                <w:szCs w:val="24"/>
              </w:rPr>
              <w:fldChar w:fldCharType="separate"/>
            </w:r>
            <w:r w:rsidR="006A400E" w:rsidRPr="006A400E">
              <w:rPr>
                <w:rFonts w:ascii="Arial" w:hAnsi="Arial" w:cs="Arial"/>
                <w:b w:val="0"/>
                <w:bCs w:val="0"/>
                <w:noProof/>
                <w:webHidden/>
                <w:sz w:val="24"/>
                <w:szCs w:val="24"/>
              </w:rPr>
              <w:t>6</w:t>
            </w:r>
            <w:r w:rsidR="006A400E" w:rsidRPr="006A400E">
              <w:rPr>
                <w:rFonts w:ascii="Arial" w:hAnsi="Arial" w:cs="Arial"/>
                <w:b w:val="0"/>
                <w:bCs w:val="0"/>
                <w:noProof/>
                <w:webHidden/>
                <w:sz w:val="24"/>
                <w:szCs w:val="24"/>
              </w:rPr>
              <w:fldChar w:fldCharType="end"/>
            </w:r>
          </w:hyperlink>
        </w:p>
        <w:p w14:paraId="26B7DAE1" w14:textId="482137DD" w:rsidR="006A400E" w:rsidRPr="006A400E" w:rsidRDefault="006A400E" w:rsidP="006A400E">
          <w:pPr>
            <w:pStyle w:val="TDC2"/>
            <w:tabs>
              <w:tab w:val="right" w:leader="dot" w:pos="10680"/>
            </w:tabs>
            <w:spacing w:line="240" w:lineRule="auto"/>
            <w:rPr>
              <w:rFonts w:ascii="Arial" w:eastAsiaTheme="minorEastAsia" w:hAnsi="Arial" w:cs="Arial"/>
              <w:b w:val="0"/>
              <w:bCs w:val="0"/>
              <w:noProof/>
              <w:kern w:val="2"/>
              <w:sz w:val="24"/>
              <w:szCs w:val="24"/>
              <w:lang w:val="es-CR" w:eastAsia="es-CR"/>
              <w14:ligatures w14:val="standardContextual"/>
            </w:rPr>
          </w:pPr>
          <w:hyperlink w:anchor="_Toc144472708" w:history="1">
            <w:r w:rsidRPr="006A400E">
              <w:rPr>
                <w:rStyle w:val="Hipervnculo"/>
                <w:rFonts w:ascii="Arial" w:hAnsi="Arial" w:cs="Arial"/>
                <w:b w:val="0"/>
                <w:bCs w:val="0"/>
                <w:noProof/>
                <w:sz w:val="24"/>
                <w:szCs w:val="24"/>
              </w:rPr>
              <w:t>El</w:t>
            </w:r>
            <w:r w:rsidRPr="006A400E">
              <w:rPr>
                <w:rStyle w:val="Hipervnculo"/>
                <w:rFonts w:ascii="Arial" w:hAnsi="Arial" w:cs="Arial"/>
                <w:b w:val="0"/>
                <w:bCs w:val="0"/>
                <w:noProof/>
                <w:spacing w:val="-7"/>
                <w:sz w:val="24"/>
                <w:szCs w:val="24"/>
              </w:rPr>
              <w:t xml:space="preserve"> </w:t>
            </w:r>
            <w:r w:rsidRPr="006A400E">
              <w:rPr>
                <w:rStyle w:val="Hipervnculo"/>
                <w:rFonts w:ascii="Arial" w:hAnsi="Arial" w:cs="Arial"/>
                <w:b w:val="0"/>
                <w:bCs w:val="0"/>
                <w:noProof/>
                <w:sz w:val="24"/>
                <w:szCs w:val="24"/>
              </w:rPr>
              <w:t>Sistema</w:t>
            </w:r>
            <w:r w:rsidRPr="006A400E">
              <w:rPr>
                <w:rStyle w:val="Hipervnculo"/>
                <w:rFonts w:ascii="Arial" w:hAnsi="Arial" w:cs="Arial"/>
                <w:b w:val="0"/>
                <w:bCs w:val="0"/>
                <w:noProof/>
                <w:spacing w:val="-3"/>
                <w:sz w:val="24"/>
                <w:szCs w:val="24"/>
              </w:rPr>
              <w:t xml:space="preserve"> </w:t>
            </w:r>
            <w:r w:rsidRPr="006A400E">
              <w:rPr>
                <w:rStyle w:val="Hipervnculo"/>
                <w:rFonts w:ascii="Arial" w:hAnsi="Arial" w:cs="Arial"/>
                <w:b w:val="0"/>
                <w:bCs w:val="0"/>
                <w:noProof/>
                <w:sz w:val="24"/>
                <w:szCs w:val="24"/>
              </w:rPr>
              <w:t>Nacional</w:t>
            </w:r>
            <w:r w:rsidRPr="006A400E">
              <w:rPr>
                <w:rStyle w:val="Hipervnculo"/>
                <w:rFonts w:ascii="Arial" w:hAnsi="Arial" w:cs="Arial"/>
                <w:b w:val="0"/>
                <w:bCs w:val="0"/>
                <w:noProof/>
                <w:spacing w:val="-3"/>
                <w:sz w:val="24"/>
                <w:szCs w:val="24"/>
              </w:rPr>
              <w:t xml:space="preserve"> </w:t>
            </w:r>
            <w:r w:rsidRPr="006A400E">
              <w:rPr>
                <w:rStyle w:val="Hipervnculo"/>
                <w:rFonts w:ascii="Arial" w:hAnsi="Arial" w:cs="Arial"/>
                <w:b w:val="0"/>
                <w:bCs w:val="0"/>
                <w:noProof/>
                <w:sz w:val="24"/>
                <w:szCs w:val="24"/>
              </w:rPr>
              <w:t>de</w:t>
            </w:r>
            <w:r w:rsidRPr="006A400E">
              <w:rPr>
                <w:rStyle w:val="Hipervnculo"/>
                <w:rFonts w:ascii="Arial" w:hAnsi="Arial" w:cs="Arial"/>
                <w:b w:val="0"/>
                <w:bCs w:val="0"/>
                <w:noProof/>
                <w:spacing w:val="-7"/>
                <w:sz w:val="24"/>
                <w:szCs w:val="24"/>
              </w:rPr>
              <w:t xml:space="preserve"> </w:t>
            </w:r>
            <w:r w:rsidRPr="006A400E">
              <w:rPr>
                <w:rStyle w:val="Hipervnculo"/>
                <w:rFonts w:ascii="Arial" w:hAnsi="Arial" w:cs="Arial"/>
                <w:b w:val="0"/>
                <w:bCs w:val="0"/>
                <w:noProof/>
                <w:sz w:val="24"/>
                <w:szCs w:val="24"/>
              </w:rPr>
              <w:t>Acreditación</w:t>
            </w:r>
            <w:r w:rsidRPr="006A400E">
              <w:rPr>
                <w:rStyle w:val="Hipervnculo"/>
                <w:rFonts w:ascii="Arial" w:hAnsi="Arial" w:cs="Arial"/>
                <w:b w:val="0"/>
                <w:bCs w:val="0"/>
                <w:noProof/>
                <w:spacing w:val="-85"/>
                <w:sz w:val="24"/>
                <w:szCs w:val="24"/>
              </w:rPr>
              <w:t xml:space="preserve"> </w:t>
            </w:r>
            <w:r w:rsidRPr="006A400E">
              <w:rPr>
                <w:rStyle w:val="Hipervnculo"/>
                <w:rFonts w:ascii="Arial" w:hAnsi="Arial" w:cs="Arial"/>
                <w:b w:val="0"/>
                <w:bCs w:val="0"/>
                <w:noProof/>
                <w:sz w:val="24"/>
                <w:szCs w:val="24"/>
              </w:rPr>
              <w:t>de</w:t>
            </w:r>
            <w:r w:rsidRPr="006A400E">
              <w:rPr>
                <w:rStyle w:val="Hipervnculo"/>
                <w:rFonts w:ascii="Arial" w:hAnsi="Arial" w:cs="Arial"/>
                <w:b w:val="0"/>
                <w:bCs w:val="0"/>
                <w:noProof/>
                <w:spacing w:val="-5"/>
                <w:sz w:val="24"/>
                <w:szCs w:val="24"/>
              </w:rPr>
              <w:t xml:space="preserve"> </w:t>
            </w:r>
            <w:r w:rsidRPr="006A400E">
              <w:rPr>
                <w:rStyle w:val="Hipervnculo"/>
                <w:rFonts w:ascii="Arial" w:hAnsi="Arial" w:cs="Arial"/>
                <w:b w:val="0"/>
                <w:bCs w:val="0"/>
                <w:noProof/>
                <w:sz w:val="24"/>
                <w:szCs w:val="24"/>
              </w:rPr>
              <w:t>la</w:t>
            </w:r>
            <w:r w:rsidRPr="006A400E">
              <w:rPr>
                <w:rStyle w:val="Hipervnculo"/>
                <w:rFonts w:ascii="Arial" w:hAnsi="Arial" w:cs="Arial"/>
                <w:b w:val="0"/>
                <w:bCs w:val="0"/>
                <w:noProof/>
                <w:spacing w:val="-5"/>
                <w:sz w:val="24"/>
                <w:szCs w:val="24"/>
              </w:rPr>
              <w:t xml:space="preserve"> </w:t>
            </w:r>
            <w:r w:rsidRPr="006A400E">
              <w:rPr>
                <w:rStyle w:val="Hipervnculo"/>
                <w:rFonts w:ascii="Arial" w:hAnsi="Arial" w:cs="Arial"/>
                <w:b w:val="0"/>
                <w:bCs w:val="0"/>
                <w:noProof/>
                <w:sz w:val="24"/>
                <w:szCs w:val="24"/>
              </w:rPr>
              <w:t>Educación Superior de</w:t>
            </w:r>
            <w:r w:rsidRPr="006A400E">
              <w:rPr>
                <w:rStyle w:val="Hipervnculo"/>
                <w:rFonts w:ascii="Arial" w:hAnsi="Arial" w:cs="Arial"/>
                <w:b w:val="0"/>
                <w:bCs w:val="0"/>
                <w:noProof/>
                <w:spacing w:val="-2"/>
                <w:sz w:val="24"/>
                <w:szCs w:val="24"/>
              </w:rPr>
              <w:t xml:space="preserve"> </w:t>
            </w:r>
            <w:r w:rsidRPr="006A400E">
              <w:rPr>
                <w:rStyle w:val="Hipervnculo"/>
                <w:rFonts w:ascii="Arial" w:hAnsi="Arial" w:cs="Arial"/>
                <w:b w:val="0"/>
                <w:bCs w:val="0"/>
                <w:noProof/>
                <w:sz w:val="24"/>
                <w:szCs w:val="24"/>
              </w:rPr>
              <w:t>Costa</w:t>
            </w:r>
            <w:r w:rsidRPr="006A400E">
              <w:rPr>
                <w:rStyle w:val="Hipervnculo"/>
                <w:rFonts w:ascii="Arial" w:hAnsi="Arial" w:cs="Arial"/>
                <w:b w:val="0"/>
                <w:bCs w:val="0"/>
                <w:noProof/>
                <w:spacing w:val="-6"/>
                <w:sz w:val="24"/>
                <w:szCs w:val="24"/>
              </w:rPr>
              <w:t xml:space="preserve"> </w:t>
            </w:r>
            <w:r w:rsidRPr="006A400E">
              <w:rPr>
                <w:rStyle w:val="Hipervnculo"/>
                <w:rFonts w:ascii="Arial" w:hAnsi="Arial" w:cs="Arial"/>
                <w:b w:val="0"/>
                <w:bCs w:val="0"/>
                <w:noProof/>
                <w:sz w:val="24"/>
                <w:szCs w:val="24"/>
              </w:rPr>
              <w:t>Rica</w:t>
            </w:r>
            <w:r w:rsidRPr="006A400E">
              <w:rPr>
                <w:rStyle w:val="Hipervnculo"/>
                <w:rFonts w:ascii="Arial" w:hAnsi="Arial" w:cs="Arial"/>
                <w:b w:val="0"/>
                <w:bCs w:val="0"/>
                <w:noProof/>
                <w:spacing w:val="1"/>
                <w:sz w:val="24"/>
                <w:szCs w:val="24"/>
              </w:rPr>
              <w:t xml:space="preserve"> </w:t>
            </w:r>
            <w:r w:rsidRPr="006A400E">
              <w:rPr>
                <w:rStyle w:val="Hipervnculo"/>
                <w:rFonts w:ascii="Arial" w:hAnsi="Arial" w:cs="Arial"/>
                <w:b w:val="0"/>
                <w:bCs w:val="0"/>
                <w:noProof/>
                <w:sz w:val="24"/>
                <w:szCs w:val="24"/>
              </w:rPr>
              <w:t>(SINAES)</w:t>
            </w:r>
            <w:r w:rsidRPr="006A400E">
              <w:rPr>
                <w:rFonts w:ascii="Arial" w:hAnsi="Arial" w:cs="Arial"/>
                <w:b w:val="0"/>
                <w:bCs w:val="0"/>
                <w:noProof/>
                <w:webHidden/>
                <w:sz w:val="24"/>
                <w:szCs w:val="24"/>
              </w:rPr>
              <w:tab/>
            </w:r>
            <w:r w:rsidRPr="006A400E">
              <w:rPr>
                <w:rFonts w:ascii="Arial" w:hAnsi="Arial" w:cs="Arial"/>
                <w:b w:val="0"/>
                <w:bCs w:val="0"/>
                <w:noProof/>
                <w:webHidden/>
                <w:sz w:val="24"/>
                <w:szCs w:val="24"/>
              </w:rPr>
              <w:fldChar w:fldCharType="begin"/>
            </w:r>
            <w:r w:rsidRPr="006A400E">
              <w:rPr>
                <w:rFonts w:ascii="Arial" w:hAnsi="Arial" w:cs="Arial"/>
                <w:b w:val="0"/>
                <w:bCs w:val="0"/>
                <w:noProof/>
                <w:webHidden/>
                <w:sz w:val="24"/>
                <w:szCs w:val="24"/>
              </w:rPr>
              <w:instrText xml:space="preserve"> PAGEREF _Toc144472708 \h </w:instrText>
            </w:r>
            <w:r w:rsidRPr="006A400E">
              <w:rPr>
                <w:rFonts w:ascii="Arial" w:hAnsi="Arial" w:cs="Arial"/>
                <w:b w:val="0"/>
                <w:bCs w:val="0"/>
                <w:noProof/>
                <w:webHidden/>
                <w:sz w:val="24"/>
                <w:szCs w:val="24"/>
              </w:rPr>
            </w:r>
            <w:r w:rsidRPr="006A400E">
              <w:rPr>
                <w:rFonts w:ascii="Arial" w:hAnsi="Arial" w:cs="Arial"/>
                <w:b w:val="0"/>
                <w:bCs w:val="0"/>
                <w:noProof/>
                <w:webHidden/>
                <w:sz w:val="24"/>
                <w:szCs w:val="24"/>
              </w:rPr>
              <w:fldChar w:fldCharType="separate"/>
            </w:r>
            <w:r w:rsidRPr="006A400E">
              <w:rPr>
                <w:rFonts w:ascii="Arial" w:hAnsi="Arial" w:cs="Arial"/>
                <w:b w:val="0"/>
                <w:bCs w:val="0"/>
                <w:noProof/>
                <w:webHidden/>
                <w:sz w:val="24"/>
                <w:szCs w:val="24"/>
              </w:rPr>
              <w:t>6</w:t>
            </w:r>
            <w:r w:rsidRPr="006A400E">
              <w:rPr>
                <w:rFonts w:ascii="Arial" w:hAnsi="Arial" w:cs="Arial"/>
                <w:b w:val="0"/>
                <w:bCs w:val="0"/>
                <w:noProof/>
                <w:webHidden/>
                <w:sz w:val="24"/>
                <w:szCs w:val="24"/>
              </w:rPr>
              <w:fldChar w:fldCharType="end"/>
            </w:r>
          </w:hyperlink>
        </w:p>
        <w:p w14:paraId="7654BD94" w14:textId="7FCD601F" w:rsidR="006A400E" w:rsidRPr="006A400E" w:rsidRDefault="006A400E" w:rsidP="006A400E">
          <w:pPr>
            <w:pStyle w:val="TDC3"/>
            <w:tabs>
              <w:tab w:val="left" w:pos="1793"/>
              <w:tab w:val="right" w:leader="dot" w:pos="10680"/>
            </w:tabs>
            <w:spacing w:line="240" w:lineRule="auto"/>
            <w:rPr>
              <w:rFonts w:ascii="Arial" w:eastAsiaTheme="minorEastAsia" w:hAnsi="Arial" w:cs="Arial"/>
              <w:b w:val="0"/>
              <w:bCs w:val="0"/>
              <w:i w:val="0"/>
              <w:iCs w:val="0"/>
              <w:noProof/>
              <w:kern w:val="2"/>
              <w:sz w:val="24"/>
              <w:szCs w:val="24"/>
              <w:lang w:val="es-CR" w:eastAsia="es-CR"/>
              <w14:ligatures w14:val="standardContextual"/>
            </w:rPr>
          </w:pPr>
          <w:hyperlink w:anchor="_Toc144472709" w:history="1">
            <w:r w:rsidRPr="006A400E">
              <w:rPr>
                <w:rStyle w:val="Hipervnculo"/>
                <w:rFonts w:ascii="Arial" w:hAnsi="Arial" w:cs="Arial"/>
                <w:b w:val="0"/>
                <w:bCs w:val="0"/>
                <w:noProof/>
                <w:sz w:val="24"/>
                <w:szCs w:val="24"/>
              </w:rPr>
              <w:t>1.1</w:t>
            </w:r>
            <w:r w:rsidRPr="006A400E">
              <w:rPr>
                <w:rFonts w:ascii="Arial" w:eastAsiaTheme="minorEastAsia" w:hAnsi="Arial" w:cs="Arial"/>
                <w:b w:val="0"/>
                <w:bCs w:val="0"/>
                <w:i w:val="0"/>
                <w:iCs w:val="0"/>
                <w:noProof/>
                <w:kern w:val="2"/>
                <w:sz w:val="24"/>
                <w:szCs w:val="24"/>
                <w:lang w:val="es-CR" w:eastAsia="es-CR"/>
                <w14:ligatures w14:val="standardContextual"/>
              </w:rPr>
              <w:tab/>
            </w:r>
            <w:r w:rsidRPr="006A400E">
              <w:rPr>
                <w:rStyle w:val="Hipervnculo"/>
                <w:rFonts w:ascii="Arial" w:hAnsi="Arial" w:cs="Arial"/>
                <w:b w:val="0"/>
                <w:bCs w:val="0"/>
                <w:noProof/>
                <w:sz w:val="24"/>
                <w:szCs w:val="24"/>
              </w:rPr>
              <w:t>Misión</w:t>
            </w:r>
            <w:r w:rsidRPr="006A400E">
              <w:rPr>
                <w:rFonts w:ascii="Arial" w:hAnsi="Arial" w:cs="Arial"/>
                <w:b w:val="0"/>
                <w:bCs w:val="0"/>
                <w:noProof/>
                <w:webHidden/>
                <w:sz w:val="24"/>
                <w:szCs w:val="24"/>
              </w:rPr>
              <w:tab/>
            </w:r>
            <w:r w:rsidRPr="006A400E">
              <w:rPr>
                <w:rFonts w:ascii="Arial" w:hAnsi="Arial" w:cs="Arial"/>
                <w:b w:val="0"/>
                <w:bCs w:val="0"/>
                <w:noProof/>
                <w:webHidden/>
                <w:sz w:val="24"/>
                <w:szCs w:val="24"/>
              </w:rPr>
              <w:fldChar w:fldCharType="begin"/>
            </w:r>
            <w:r w:rsidRPr="006A400E">
              <w:rPr>
                <w:rFonts w:ascii="Arial" w:hAnsi="Arial" w:cs="Arial"/>
                <w:b w:val="0"/>
                <w:bCs w:val="0"/>
                <w:noProof/>
                <w:webHidden/>
                <w:sz w:val="24"/>
                <w:szCs w:val="24"/>
              </w:rPr>
              <w:instrText xml:space="preserve"> PAGEREF _Toc144472709 \h </w:instrText>
            </w:r>
            <w:r w:rsidRPr="006A400E">
              <w:rPr>
                <w:rFonts w:ascii="Arial" w:hAnsi="Arial" w:cs="Arial"/>
                <w:b w:val="0"/>
                <w:bCs w:val="0"/>
                <w:noProof/>
                <w:webHidden/>
                <w:sz w:val="24"/>
                <w:szCs w:val="24"/>
              </w:rPr>
            </w:r>
            <w:r w:rsidRPr="006A400E">
              <w:rPr>
                <w:rFonts w:ascii="Arial" w:hAnsi="Arial" w:cs="Arial"/>
                <w:b w:val="0"/>
                <w:bCs w:val="0"/>
                <w:noProof/>
                <w:webHidden/>
                <w:sz w:val="24"/>
                <w:szCs w:val="24"/>
              </w:rPr>
              <w:fldChar w:fldCharType="separate"/>
            </w:r>
            <w:r w:rsidRPr="006A400E">
              <w:rPr>
                <w:rFonts w:ascii="Arial" w:hAnsi="Arial" w:cs="Arial"/>
                <w:b w:val="0"/>
                <w:bCs w:val="0"/>
                <w:noProof/>
                <w:webHidden/>
                <w:sz w:val="24"/>
                <w:szCs w:val="24"/>
              </w:rPr>
              <w:t>7</w:t>
            </w:r>
            <w:r w:rsidRPr="006A400E">
              <w:rPr>
                <w:rFonts w:ascii="Arial" w:hAnsi="Arial" w:cs="Arial"/>
                <w:b w:val="0"/>
                <w:bCs w:val="0"/>
                <w:noProof/>
                <w:webHidden/>
                <w:sz w:val="24"/>
                <w:szCs w:val="24"/>
              </w:rPr>
              <w:fldChar w:fldCharType="end"/>
            </w:r>
          </w:hyperlink>
        </w:p>
        <w:p w14:paraId="2BF9E0C9" w14:textId="5B4BEAA4" w:rsidR="006A400E" w:rsidRPr="006A400E" w:rsidRDefault="006A400E" w:rsidP="006A400E">
          <w:pPr>
            <w:pStyle w:val="TDC3"/>
            <w:tabs>
              <w:tab w:val="left" w:pos="1793"/>
              <w:tab w:val="right" w:leader="dot" w:pos="10680"/>
            </w:tabs>
            <w:spacing w:line="240" w:lineRule="auto"/>
            <w:rPr>
              <w:rFonts w:ascii="Arial" w:eastAsiaTheme="minorEastAsia" w:hAnsi="Arial" w:cs="Arial"/>
              <w:b w:val="0"/>
              <w:bCs w:val="0"/>
              <w:i w:val="0"/>
              <w:iCs w:val="0"/>
              <w:noProof/>
              <w:kern w:val="2"/>
              <w:sz w:val="24"/>
              <w:szCs w:val="24"/>
              <w:lang w:val="es-CR" w:eastAsia="es-CR"/>
              <w14:ligatures w14:val="standardContextual"/>
            </w:rPr>
          </w:pPr>
          <w:hyperlink w:anchor="_Toc144472710" w:history="1">
            <w:r w:rsidRPr="006A400E">
              <w:rPr>
                <w:rStyle w:val="Hipervnculo"/>
                <w:rFonts w:ascii="Arial" w:hAnsi="Arial" w:cs="Arial"/>
                <w:b w:val="0"/>
                <w:bCs w:val="0"/>
                <w:noProof/>
                <w:sz w:val="24"/>
                <w:szCs w:val="24"/>
              </w:rPr>
              <w:t>1.2</w:t>
            </w:r>
            <w:r w:rsidRPr="006A400E">
              <w:rPr>
                <w:rFonts w:ascii="Arial" w:eastAsiaTheme="minorEastAsia" w:hAnsi="Arial" w:cs="Arial"/>
                <w:b w:val="0"/>
                <w:bCs w:val="0"/>
                <w:i w:val="0"/>
                <w:iCs w:val="0"/>
                <w:noProof/>
                <w:kern w:val="2"/>
                <w:sz w:val="24"/>
                <w:szCs w:val="24"/>
                <w:lang w:val="es-CR" w:eastAsia="es-CR"/>
                <w14:ligatures w14:val="standardContextual"/>
              </w:rPr>
              <w:tab/>
            </w:r>
            <w:r w:rsidRPr="006A400E">
              <w:rPr>
                <w:rStyle w:val="Hipervnculo"/>
                <w:rFonts w:ascii="Arial" w:hAnsi="Arial" w:cs="Arial"/>
                <w:b w:val="0"/>
                <w:bCs w:val="0"/>
                <w:noProof/>
                <w:sz w:val="24"/>
                <w:szCs w:val="24"/>
              </w:rPr>
              <w:t>Visión</w:t>
            </w:r>
            <w:r w:rsidRPr="006A400E">
              <w:rPr>
                <w:rFonts w:ascii="Arial" w:hAnsi="Arial" w:cs="Arial"/>
                <w:b w:val="0"/>
                <w:bCs w:val="0"/>
                <w:noProof/>
                <w:webHidden/>
                <w:sz w:val="24"/>
                <w:szCs w:val="24"/>
              </w:rPr>
              <w:tab/>
            </w:r>
            <w:r w:rsidRPr="006A400E">
              <w:rPr>
                <w:rFonts w:ascii="Arial" w:hAnsi="Arial" w:cs="Arial"/>
                <w:b w:val="0"/>
                <w:bCs w:val="0"/>
                <w:noProof/>
                <w:webHidden/>
                <w:sz w:val="24"/>
                <w:szCs w:val="24"/>
              </w:rPr>
              <w:fldChar w:fldCharType="begin"/>
            </w:r>
            <w:r w:rsidRPr="006A400E">
              <w:rPr>
                <w:rFonts w:ascii="Arial" w:hAnsi="Arial" w:cs="Arial"/>
                <w:b w:val="0"/>
                <w:bCs w:val="0"/>
                <w:noProof/>
                <w:webHidden/>
                <w:sz w:val="24"/>
                <w:szCs w:val="24"/>
              </w:rPr>
              <w:instrText xml:space="preserve"> PAGEREF _Toc144472710 \h </w:instrText>
            </w:r>
            <w:r w:rsidRPr="006A400E">
              <w:rPr>
                <w:rFonts w:ascii="Arial" w:hAnsi="Arial" w:cs="Arial"/>
                <w:b w:val="0"/>
                <w:bCs w:val="0"/>
                <w:noProof/>
                <w:webHidden/>
                <w:sz w:val="24"/>
                <w:szCs w:val="24"/>
              </w:rPr>
            </w:r>
            <w:r w:rsidRPr="006A400E">
              <w:rPr>
                <w:rFonts w:ascii="Arial" w:hAnsi="Arial" w:cs="Arial"/>
                <w:b w:val="0"/>
                <w:bCs w:val="0"/>
                <w:noProof/>
                <w:webHidden/>
                <w:sz w:val="24"/>
                <w:szCs w:val="24"/>
              </w:rPr>
              <w:fldChar w:fldCharType="separate"/>
            </w:r>
            <w:r w:rsidRPr="006A400E">
              <w:rPr>
                <w:rFonts w:ascii="Arial" w:hAnsi="Arial" w:cs="Arial"/>
                <w:b w:val="0"/>
                <w:bCs w:val="0"/>
                <w:noProof/>
                <w:webHidden/>
                <w:sz w:val="24"/>
                <w:szCs w:val="24"/>
              </w:rPr>
              <w:t>7</w:t>
            </w:r>
            <w:r w:rsidRPr="006A400E">
              <w:rPr>
                <w:rFonts w:ascii="Arial" w:hAnsi="Arial" w:cs="Arial"/>
                <w:b w:val="0"/>
                <w:bCs w:val="0"/>
                <w:noProof/>
                <w:webHidden/>
                <w:sz w:val="24"/>
                <w:szCs w:val="24"/>
              </w:rPr>
              <w:fldChar w:fldCharType="end"/>
            </w:r>
          </w:hyperlink>
        </w:p>
        <w:p w14:paraId="2C3148FA" w14:textId="123CF436" w:rsidR="006A400E" w:rsidRPr="006A400E" w:rsidRDefault="006A400E" w:rsidP="006A400E">
          <w:pPr>
            <w:pStyle w:val="TDC3"/>
            <w:tabs>
              <w:tab w:val="left" w:pos="1793"/>
              <w:tab w:val="right" w:leader="dot" w:pos="10680"/>
            </w:tabs>
            <w:spacing w:line="240" w:lineRule="auto"/>
            <w:rPr>
              <w:rFonts w:ascii="Arial" w:eastAsiaTheme="minorEastAsia" w:hAnsi="Arial" w:cs="Arial"/>
              <w:b w:val="0"/>
              <w:bCs w:val="0"/>
              <w:i w:val="0"/>
              <w:iCs w:val="0"/>
              <w:noProof/>
              <w:kern w:val="2"/>
              <w:sz w:val="24"/>
              <w:szCs w:val="24"/>
              <w:lang w:val="es-CR" w:eastAsia="es-CR"/>
              <w14:ligatures w14:val="standardContextual"/>
            </w:rPr>
          </w:pPr>
          <w:hyperlink w:anchor="_Toc144472711" w:history="1">
            <w:r w:rsidRPr="006A400E">
              <w:rPr>
                <w:rStyle w:val="Hipervnculo"/>
                <w:rFonts w:ascii="Arial" w:hAnsi="Arial" w:cs="Arial"/>
                <w:b w:val="0"/>
                <w:bCs w:val="0"/>
                <w:noProof/>
                <w:sz w:val="24"/>
                <w:szCs w:val="24"/>
              </w:rPr>
              <w:t>1.3</w:t>
            </w:r>
            <w:r w:rsidRPr="006A400E">
              <w:rPr>
                <w:rFonts w:ascii="Arial" w:eastAsiaTheme="minorEastAsia" w:hAnsi="Arial" w:cs="Arial"/>
                <w:b w:val="0"/>
                <w:bCs w:val="0"/>
                <w:i w:val="0"/>
                <w:iCs w:val="0"/>
                <w:noProof/>
                <w:kern w:val="2"/>
                <w:sz w:val="24"/>
                <w:szCs w:val="24"/>
                <w:lang w:val="es-CR" w:eastAsia="es-CR"/>
                <w14:ligatures w14:val="standardContextual"/>
              </w:rPr>
              <w:tab/>
            </w:r>
            <w:r w:rsidRPr="006A400E">
              <w:rPr>
                <w:rStyle w:val="Hipervnculo"/>
                <w:rFonts w:ascii="Arial" w:hAnsi="Arial" w:cs="Arial"/>
                <w:b w:val="0"/>
                <w:bCs w:val="0"/>
                <w:noProof/>
                <w:sz w:val="24"/>
                <w:szCs w:val="24"/>
              </w:rPr>
              <w:t>Valores</w:t>
            </w:r>
            <w:r w:rsidRPr="006A400E">
              <w:rPr>
                <w:rFonts w:ascii="Arial" w:hAnsi="Arial" w:cs="Arial"/>
                <w:b w:val="0"/>
                <w:bCs w:val="0"/>
                <w:noProof/>
                <w:webHidden/>
                <w:sz w:val="24"/>
                <w:szCs w:val="24"/>
              </w:rPr>
              <w:tab/>
            </w:r>
            <w:r w:rsidRPr="006A400E">
              <w:rPr>
                <w:rFonts w:ascii="Arial" w:hAnsi="Arial" w:cs="Arial"/>
                <w:b w:val="0"/>
                <w:bCs w:val="0"/>
                <w:noProof/>
                <w:webHidden/>
                <w:sz w:val="24"/>
                <w:szCs w:val="24"/>
              </w:rPr>
              <w:fldChar w:fldCharType="begin"/>
            </w:r>
            <w:r w:rsidRPr="006A400E">
              <w:rPr>
                <w:rFonts w:ascii="Arial" w:hAnsi="Arial" w:cs="Arial"/>
                <w:b w:val="0"/>
                <w:bCs w:val="0"/>
                <w:noProof/>
                <w:webHidden/>
                <w:sz w:val="24"/>
                <w:szCs w:val="24"/>
              </w:rPr>
              <w:instrText xml:space="preserve"> PAGEREF _Toc144472711 \h </w:instrText>
            </w:r>
            <w:r w:rsidRPr="006A400E">
              <w:rPr>
                <w:rFonts w:ascii="Arial" w:hAnsi="Arial" w:cs="Arial"/>
                <w:b w:val="0"/>
                <w:bCs w:val="0"/>
                <w:noProof/>
                <w:webHidden/>
                <w:sz w:val="24"/>
                <w:szCs w:val="24"/>
              </w:rPr>
            </w:r>
            <w:r w:rsidRPr="006A400E">
              <w:rPr>
                <w:rFonts w:ascii="Arial" w:hAnsi="Arial" w:cs="Arial"/>
                <w:b w:val="0"/>
                <w:bCs w:val="0"/>
                <w:noProof/>
                <w:webHidden/>
                <w:sz w:val="24"/>
                <w:szCs w:val="24"/>
              </w:rPr>
              <w:fldChar w:fldCharType="separate"/>
            </w:r>
            <w:r w:rsidRPr="006A400E">
              <w:rPr>
                <w:rFonts w:ascii="Arial" w:hAnsi="Arial" w:cs="Arial"/>
                <w:b w:val="0"/>
                <w:bCs w:val="0"/>
                <w:noProof/>
                <w:webHidden/>
                <w:sz w:val="24"/>
                <w:szCs w:val="24"/>
              </w:rPr>
              <w:t>7</w:t>
            </w:r>
            <w:r w:rsidRPr="006A400E">
              <w:rPr>
                <w:rFonts w:ascii="Arial" w:hAnsi="Arial" w:cs="Arial"/>
                <w:b w:val="0"/>
                <w:bCs w:val="0"/>
                <w:noProof/>
                <w:webHidden/>
                <w:sz w:val="24"/>
                <w:szCs w:val="24"/>
              </w:rPr>
              <w:fldChar w:fldCharType="end"/>
            </w:r>
          </w:hyperlink>
        </w:p>
        <w:p w14:paraId="79C95D02" w14:textId="3118743C" w:rsidR="006A400E" w:rsidRPr="006A400E" w:rsidRDefault="006A400E" w:rsidP="006A400E">
          <w:pPr>
            <w:pStyle w:val="TDC3"/>
            <w:tabs>
              <w:tab w:val="left" w:pos="1793"/>
              <w:tab w:val="right" w:leader="dot" w:pos="10680"/>
            </w:tabs>
            <w:spacing w:line="240" w:lineRule="auto"/>
            <w:rPr>
              <w:rFonts w:ascii="Arial" w:eastAsiaTheme="minorEastAsia" w:hAnsi="Arial" w:cs="Arial"/>
              <w:b w:val="0"/>
              <w:bCs w:val="0"/>
              <w:i w:val="0"/>
              <w:iCs w:val="0"/>
              <w:noProof/>
              <w:kern w:val="2"/>
              <w:sz w:val="24"/>
              <w:szCs w:val="24"/>
              <w:lang w:val="es-CR" w:eastAsia="es-CR"/>
              <w14:ligatures w14:val="standardContextual"/>
            </w:rPr>
          </w:pPr>
          <w:hyperlink w:anchor="_Toc144472712" w:history="1">
            <w:r w:rsidRPr="006A400E">
              <w:rPr>
                <w:rStyle w:val="Hipervnculo"/>
                <w:rFonts w:ascii="Arial" w:hAnsi="Arial" w:cs="Arial"/>
                <w:b w:val="0"/>
                <w:bCs w:val="0"/>
                <w:noProof/>
                <w:sz w:val="24"/>
                <w:szCs w:val="24"/>
              </w:rPr>
              <w:t>1.4</w:t>
            </w:r>
            <w:r w:rsidRPr="006A400E">
              <w:rPr>
                <w:rFonts w:ascii="Arial" w:eastAsiaTheme="minorEastAsia" w:hAnsi="Arial" w:cs="Arial"/>
                <w:b w:val="0"/>
                <w:bCs w:val="0"/>
                <w:i w:val="0"/>
                <w:iCs w:val="0"/>
                <w:noProof/>
                <w:kern w:val="2"/>
                <w:sz w:val="24"/>
                <w:szCs w:val="24"/>
                <w:lang w:val="es-CR" w:eastAsia="es-CR"/>
                <w14:ligatures w14:val="standardContextual"/>
              </w:rPr>
              <w:tab/>
            </w:r>
            <w:r w:rsidRPr="006A400E">
              <w:rPr>
                <w:rStyle w:val="Hipervnculo"/>
                <w:rFonts w:ascii="Arial" w:hAnsi="Arial" w:cs="Arial"/>
                <w:b w:val="0"/>
                <w:bCs w:val="0"/>
                <w:noProof/>
                <w:sz w:val="24"/>
                <w:szCs w:val="24"/>
              </w:rPr>
              <w:t>Fines</w:t>
            </w:r>
            <w:r w:rsidRPr="006A400E">
              <w:rPr>
                <w:rFonts w:ascii="Arial" w:hAnsi="Arial" w:cs="Arial"/>
                <w:b w:val="0"/>
                <w:bCs w:val="0"/>
                <w:noProof/>
                <w:webHidden/>
                <w:sz w:val="24"/>
                <w:szCs w:val="24"/>
              </w:rPr>
              <w:tab/>
            </w:r>
            <w:r w:rsidRPr="006A400E">
              <w:rPr>
                <w:rFonts w:ascii="Arial" w:hAnsi="Arial" w:cs="Arial"/>
                <w:b w:val="0"/>
                <w:bCs w:val="0"/>
                <w:noProof/>
                <w:webHidden/>
                <w:sz w:val="24"/>
                <w:szCs w:val="24"/>
              </w:rPr>
              <w:fldChar w:fldCharType="begin"/>
            </w:r>
            <w:r w:rsidRPr="006A400E">
              <w:rPr>
                <w:rFonts w:ascii="Arial" w:hAnsi="Arial" w:cs="Arial"/>
                <w:b w:val="0"/>
                <w:bCs w:val="0"/>
                <w:noProof/>
                <w:webHidden/>
                <w:sz w:val="24"/>
                <w:szCs w:val="24"/>
              </w:rPr>
              <w:instrText xml:space="preserve"> PAGEREF _Toc144472712 \h </w:instrText>
            </w:r>
            <w:r w:rsidRPr="006A400E">
              <w:rPr>
                <w:rFonts w:ascii="Arial" w:hAnsi="Arial" w:cs="Arial"/>
                <w:b w:val="0"/>
                <w:bCs w:val="0"/>
                <w:noProof/>
                <w:webHidden/>
                <w:sz w:val="24"/>
                <w:szCs w:val="24"/>
              </w:rPr>
            </w:r>
            <w:r w:rsidRPr="006A400E">
              <w:rPr>
                <w:rFonts w:ascii="Arial" w:hAnsi="Arial" w:cs="Arial"/>
                <w:b w:val="0"/>
                <w:bCs w:val="0"/>
                <w:noProof/>
                <w:webHidden/>
                <w:sz w:val="24"/>
                <w:szCs w:val="24"/>
              </w:rPr>
              <w:fldChar w:fldCharType="separate"/>
            </w:r>
            <w:r w:rsidRPr="006A400E">
              <w:rPr>
                <w:rFonts w:ascii="Arial" w:hAnsi="Arial" w:cs="Arial"/>
                <w:b w:val="0"/>
                <w:bCs w:val="0"/>
                <w:noProof/>
                <w:webHidden/>
                <w:sz w:val="24"/>
                <w:szCs w:val="24"/>
              </w:rPr>
              <w:t>8</w:t>
            </w:r>
            <w:r w:rsidRPr="006A400E">
              <w:rPr>
                <w:rFonts w:ascii="Arial" w:hAnsi="Arial" w:cs="Arial"/>
                <w:b w:val="0"/>
                <w:bCs w:val="0"/>
                <w:noProof/>
                <w:webHidden/>
                <w:sz w:val="24"/>
                <w:szCs w:val="24"/>
              </w:rPr>
              <w:fldChar w:fldCharType="end"/>
            </w:r>
          </w:hyperlink>
        </w:p>
        <w:p w14:paraId="3D020CCA" w14:textId="01A62564" w:rsidR="006A400E" w:rsidRPr="006A400E" w:rsidRDefault="006A400E" w:rsidP="006A400E">
          <w:pPr>
            <w:pStyle w:val="TDC3"/>
            <w:tabs>
              <w:tab w:val="left" w:pos="1793"/>
              <w:tab w:val="right" w:leader="dot" w:pos="10680"/>
            </w:tabs>
            <w:spacing w:line="240" w:lineRule="auto"/>
            <w:rPr>
              <w:rFonts w:ascii="Arial" w:eastAsiaTheme="minorEastAsia" w:hAnsi="Arial" w:cs="Arial"/>
              <w:b w:val="0"/>
              <w:bCs w:val="0"/>
              <w:i w:val="0"/>
              <w:iCs w:val="0"/>
              <w:noProof/>
              <w:kern w:val="2"/>
              <w:sz w:val="24"/>
              <w:szCs w:val="24"/>
              <w:lang w:val="es-CR" w:eastAsia="es-CR"/>
              <w14:ligatures w14:val="standardContextual"/>
            </w:rPr>
          </w:pPr>
          <w:hyperlink w:anchor="_Toc144472713" w:history="1">
            <w:r w:rsidRPr="006A400E">
              <w:rPr>
                <w:rStyle w:val="Hipervnculo"/>
                <w:rFonts w:ascii="Arial" w:hAnsi="Arial" w:cs="Arial"/>
                <w:b w:val="0"/>
                <w:bCs w:val="0"/>
                <w:noProof/>
                <w:sz w:val="24"/>
                <w:szCs w:val="24"/>
              </w:rPr>
              <w:t>1.5</w:t>
            </w:r>
            <w:r w:rsidRPr="006A400E">
              <w:rPr>
                <w:rFonts w:ascii="Arial" w:eastAsiaTheme="minorEastAsia" w:hAnsi="Arial" w:cs="Arial"/>
                <w:b w:val="0"/>
                <w:bCs w:val="0"/>
                <w:i w:val="0"/>
                <w:iCs w:val="0"/>
                <w:noProof/>
                <w:kern w:val="2"/>
                <w:sz w:val="24"/>
                <w:szCs w:val="24"/>
                <w:lang w:val="es-CR" w:eastAsia="es-CR"/>
                <w14:ligatures w14:val="standardContextual"/>
              </w:rPr>
              <w:tab/>
            </w:r>
            <w:r w:rsidRPr="006A400E">
              <w:rPr>
                <w:rStyle w:val="Hipervnculo"/>
                <w:rFonts w:ascii="Arial" w:hAnsi="Arial" w:cs="Arial"/>
                <w:b w:val="0"/>
                <w:bCs w:val="0"/>
                <w:noProof/>
                <w:sz w:val="24"/>
                <w:szCs w:val="24"/>
              </w:rPr>
              <w:t>Objetivos</w:t>
            </w:r>
            <w:r w:rsidRPr="006A400E">
              <w:rPr>
                <w:rFonts w:ascii="Arial" w:hAnsi="Arial" w:cs="Arial"/>
                <w:b w:val="0"/>
                <w:bCs w:val="0"/>
                <w:noProof/>
                <w:webHidden/>
                <w:sz w:val="24"/>
                <w:szCs w:val="24"/>
              </w:rPr>
              <w:tab/>
            </w:r>
            <w:r w:rsidRPr="006A400E">
              <w:rPr>
                <w:rFonts w:ascii="Arial" w:hAnsi="Arial" w:cs="Arial"/>
                <w:b w:val="0"/>
                <w:bCs w:val="0"/>
                <w:noProof/>
                <w:webHidden/>
                <w:sz w:val="24"/>
                <w:szCs w:val="24"/>
              </w:rPr>
              <w:fldChar w:fldCharType="begin"/>
            </w:r>
            <w:r w:rsidRPr="006A400E">
              <w:rPr>
                <w:rFonts w:ascii="Arial" w:hAnsi="Arial" w:cs="Arial"/>
                <w:b w:val="0"/>
                <w:bCs w:val="0"/>
                <w:noProof/>
                <w:webHidden/>
                <w:sz w:val="24"/>
                <w:szCs w:val="24"/>
              </w:rPr>
              <w:instrText xml:space="preserve"> PAGEREF _Toc144472713 \h </w:instrText>
            </w:r>
            <w:r w:rsidRPr="006A400E">
              <w:rPr>
                <w:rFonts w:ascii="Arial" w:hAnsi="Arial" w:cs="Arial"/>
                <w:b w:val="0"/>
                <w:bCs w:val="0"/>
                <w:noProof/>
                <w:webHidden/>
                <w:sz w:val="24"/>
                <w:szCs w:val="24"/>
              </w:rPr>
            </w:r>
            <w:r w:rsidRPr="006A400E">
              <w:rPr>
                <w:rFonts w:ascii="Arial" w:hAnsi="Arial" w:cs="Arial"/>
                <w:b w:val="0"/>
                <w:bCs w:val="0"/>
                <w:noProof/>
                <w:webHidden/>
                <w:sz w:val="24"/>
                <w:szCs w:val="24"/>
              </w:rPr>
              <w:fldChar w:fldCharType="separate"/>
            </w:r>
            <w:r w:rsidRPr="006A400E">
              <w:rPr>
                <w:rFonts w:ascii="Arial" w:hAnsi="Arial" w:cs="Arial"/>
                <w:b w:val="0"/>
                <w:bCs w:val="0"/>
                <w:noProof/>
                <w:webHidden/>
                <w:sz w:val="24"/>
                <w:szCs w:val="24"/>
              </w:rPr>
              <w:t>8</w:t>
            </w:r>
            <w:r w:rsidRPr="006A400E">
              <w:rPr>
                <w:rFonts w:ascii="Arial" w:hAnsi="Arial" w:cs="Arial"/>
                <w:b w:val="0"/>
                <w:bCs w:val="0"/>
                <w:noProof/>
                <w:webHidden/>
                <w:sz w:val="24"/>
                <w:szCs w:val="24"/>
              </w:rPr>
              <w:fldChar w:fldCharType="end"/>
            </w:r>
          </w:hyperlink>
        </w:p>
        <w:p w14:paraId="12B16CFD" w14:textId="0056BBB2" w:rsidR="006A400E" w:rsidRPr="006A400E" w:rsidRDefault="006A400E" w:rsidP="006A400E">
          <w:pPr>
            <w:pStyle w:val="TDC3"/>
            <w:tabs>
              <w:tab w:val="left" w:pos="1793"/>
              <w:tab w:val="right" w:leader="dot" w:pos="10680"/>
            </w:tabs>
            <w:spacing w:line="240" w:lineRule="auto"/>
            <w:rPr>
              <w:rFonts w:ascii="Arial" w:eastAsiaTheme="minorEastAsia" w:hAnsi="Arial" w:cs="Arial"/>
              <w:b w:val="0"/>
              <w:bCs w:val="0"/>
              <w:i w:val="0"/>
              <w:iCs w:val="0"/>
              <w:noProof/>
              <w:kern w:val="2"/>
              <w:sz w:val="24"/>
              <w:szCs w:val="24"/>
              <w:lang w:val="es-CR" w:eastAsia="es-CR"/>
              <w14:ligatures w14:val="standardContextual"/>
            </w:rPr>
          </w:pPr>
          <w:hyperlink w:anchor="_Toc144472714" w:history="1">
            <w:r w:rsidRPr="006A400E">
              <w:rPr>
                <w:rStyle w:val="Hipervnculo"/>
                <w:rFonts w:ascii="Arial" w:hAnsi="Arial" w:cs="Arial"/>
                <w:b w:val="0"/>
                <w:bCs w:val="0"/>
                <w:noProof/>
                <w:sz w:val="24"/>
                <w:szCs w:val="24"/>
              </w:rPr>
              <w:t>1.6</w:t>
            </w:r>
            <w:r w:rsidRPr="006A400E">
              <w:rPr>
                <w:rFonts w:ascii="Arial" w:eastAsiaTheme="minorEastAsia" w:hAnsi="Arial" w:cs="Arial"/>
                <w:b w:val="0"/>
                <w:bCs w:val="0"/>
                <w:i w:val="0"/>
                <w:iCs w:val="0"/>
                <w:noProof/>
                <w:kern w:val="2"/>
                <w:sz w:val="24"/>
                <w:szCs w:val="24"/>
                <w:lang w:val="es-CR" w:eastAsia="es-CR"/>
                <w14:ligatures w14:val="standardContextual"/>
              </w:rPr>
              <w:tab/>
            </w:r>
            <w:r w:rsidRPr="006A400E">
              <w:rPr>
                <w:rStyle w:val="Hipervnculo"/>
                <w:rFonts w:ascii="Arial" w:hAnsi="Arial" w:cs="Arial"/>
                <w:b w:val="0"/>
                <w:bCs w:val="0"/>
                <w:noProof/>
                <w:sz w:val="24"/>
                <w:szCs w:val="24"/>
              </w:rPr>
              <w:t>Pilares</w:t>
            </w:r>
            <w:r w:rsidRPr="006A400E">
              <w:rPr>
                <w:rStyle w:val="Hipervnculo"/>
                <w:rFonts w:ascii="Arial" w:hAnsi="Arial" w:cs="Arial"/>
                <w:b w:val="0"/>
                <w:bCs w:val="0"/>
                <w:noProof/>
                <w:spacing w:val="-13"/>
                <w:sz w:val="24"/>
                <w:szCs w:val="24"/>
              </w:rPr>
              <w:t xml:space="preserve"> </w:t>
            </w:r>
            <w:r w:rsidRPr="006A400E">
              <w:rPr>
                <w:rStyle w:val="Hipervnculo"/>
                <w:rFonts w:ascii="Arial" w:hAnsi="Arial" w:cs="Arial"/>
                <w:b w:val="0"/>
                <w:bCs w:val="0"/>
                <w:noProof/>
                <w:sz w:val="24"/>
                <w:szCs w:val="24"/>
              </w:rPr>
              <w:t>estratégicos</w:t>
            </w:r>
            <w:r w:rsidRPr="006A400E">
              <w:rPr>
                <w:rFonts w:ascii="Arial" w:hAnsi="Arial" w:cs="Arial"/>
                <w:b w:val="0"/>
                <w:bCs w:val="0"/>
                <w:noProof/>
                <w:webHidden/>
                <w:sz w:val="24"/>
                <w:szCs w:val="24"/>
              </w:rPr>
              <w:tab/>
            </w:r>
            <w:r w:rsidRPr="006A400E">
              <w:rPr>
                <w:rFonts w:ascii="Arial" w:hAnsi="Arial" w:cs="Arial"/>
                <w:b w:val="0"/>
                <w:bCs w:val="0"/>
                <w:noProof/>
                <w:webHidden/>
                <w:sz w:val="24"/>
                <w:szCs w:val="24"/>
              </w:rPr>
              <w:fldChar w:fldCharType="begin"/>
            </w:r>
            <w:r w:rsidRPr="006A400E">
              <w:rPr>
                <w:rFonts w:ascii="Arial" w:hAnsi="Arial" w:cs="Arial"/>
                <w:b w:val="0"/>
                <w:bCs w:val="0"/>
                <w:noProof/>
                <w:webHidden/>
                <w:sz w:val="24"/>
                <w:szCs w:val="24"/>
              </w:rPr>
              <w:instrText xml:space="preserve"> PAGEREF _Toc144472714 \h </w:instrText>
            </w:r>
            <w:r w:rsidRPr="006A400E">
              <w:rPr>
                <w:rFonts w:ascii="Arial" w:hAnsi="Arial" w:cs="Arial"/>
                <w:b w:val="0"/>
                <w:bCs w:val="0"/>
                <w:noProof/>
                <w:webHidden/>
                <w:sz w:val="24"/>
                <w:szCs w:val="24"/>
              </w:rPr>
            </w:r>
            <w:r w:rsidRPr="006A400E">
              <w:rPr>
                <w:rFonts w:ascii="Arial" w:hAnsi="Arial" w:cs="Arial"/>
                <w:b w:val="0"/>
                <w:bCs w:val="0"/>
                <w:noProof/>
                <w:webHidden/>
                <w:sz w:val="24"/>
                <w:szCs w:val="24"/>
              </w:rPr>
              <w:fldChar w:fldCharType="separate"/>
            </w:r>
            <w:r w:rsidRPr="006A400E">
              <w:rPr>
                <w:rFonts w:ascii="Arial" w:hAnsi="Arial" w:cs="Arial"/>
                <w:b w:val="0"/>
                <w:bCs w:val="0"/>
                <w:noProof/>
                <w:webHidden/>
                <w:sz w:val="24"/>
                <w:szCs w:val="24"/>
              </w:rPr>
              <w:t>9</w:t>
            </w:r>
            <w:r w:rsidRPr="006A400E">
              <w:rPr>
                <w:rFonts w:ascii="Arial" w:hAnsi="Arial" w:cs="Arial"/>
                <w:b w:val="0"/>
                <w:bCs w:val="0"/>
                <w:noProof/>
                <w:webHidden/>
                <w:sz w:val="24"/>
                <w:szCs w:val="24"/>
              </w:rPr>
              <w:fldChar w:fldCharType="end"/>
            </w:r>
          </w:hyperlink>
        </w:p>
        <w:p w14:paraId="3BAEE3F4" w14:textId="4DF56D38" w:rsidR="006A400E" w:rsidRPr="006A400E" w:rsidRDefault="006A400E" w:rsidP="006A400E">
          <w:pPr>
            <w:pStyle w:val="TDC3"/>
            <w:tabs>
              <w:tab w:val="left" w:pos="1793"/>
              <w:tab w:val="right" w:leader="dot" w:pos="10680"/>
            </w:tabs>
            <w:spacing w:line="240" w:lineRule="auto"/>
            <w:rPr>
              <w:rFonts w:ascii="Arial" w:eastAsiaTheme="minorEastAsia" w:hAnsi="Arial" w:cs="Arial"/>
              <w:b w:val="0"/>
              <w:bCs w:val="0"/>
              <w:i w:val="0"/>
              <w:iCs w:val="0"/>
              <w:noProof/>
              <w:kern w:val="2"/>
              <w:sz w:val="24"/>
              <w:szCs w:val="24"/>
              <w:lang w:val="es-CR" w:eastAsia="es-CR"/>
              <w14:ligatures w14:val="standardContextual"/>
            </w:rPr>
          </w:pPr>
          <w:hyperlink w:anchor="_Toc144472715" w:history="1">
            <w:r w:rsidRPr="006A400E">
              <w:rPr>
                <w:rStyle w:val="Hipervnculo"/>
                <w:rFonts w:ascii="Arial" w:hAnsi="Arial" w:cs="Arial"/>
                <w:b w:val="0"/>
                <w:bCs w:val="0"/>
                <w:noProof/>
                <w:sz w:val="24"/>
                <w:szCs w:val="24"/>
              </w:rPr>
              <w:t>1.7</w:t>
            </w:r>
            <w:r w:rsidRPr="006A400E">
              <w:rPr>
                <w:rFonts w:ascii="Arial" w:eastAsiaTheme="minorEastAsia" w:hAnsi="Arial" w:cs="Arial"/>
                <w:b w:val="0"/>
                <w:bCs w:val="0"/>
                <w:i w:val="0"/>
                <w:iCs w:val="0"/>
                <w:noProof/>
                <w:kern w:val="2"/>
                <w:sz w:val="24"/>
                <w:szCs w:val="24"/>
                <w:lang w:val="es-CR" w:eastAsia="es-CR"/>
                <w14:ligatures w14:val="standardContextual"/>
              </w:rPr>
              <w:tab/>
            </w:r>
            <w:r w:rsidRPr="006A400E">
              <w:rPr>
                <w:rStyle w:val="Hipervnculo"/>
                <w:rFonts w:ascii="Arial" w:hAnsi="Arial" w:cs="Arial"/>
                <w:b w:val="0"/>
                <w:bCs w:val="0"/>
                <w:noProof/>
                <w:sz w:val="24"/>
                <w:szCs w:val="24"/>
              </w:rPr>
              <w:t>Competencias</w:t>
            </w:r>
            <w:r w:rsidRPr="006A400E">
              <w:rPr>
                <w:rStyle w:val="Hipervnculo"/>
                <w:rFonts w:ascii="Arial" w:hAnsi="Arial" w:cs="Arial"/>
                <w:b w:val="0"/>
                <w:bCs w:val="0"/>
                <w:noProof/>
                <w:spacing w:val="-11"/>
                <w:sz w:val="24"/>
                <w:szCs w:val="24"/>
              </w:rPr>
              <w:t xml:space="preserve"> </w:t>
            </w:r>
            <w:r w:rsidRPr="006A400E">
              <w:rPr>
                <w:rStyle w:val="Hipervnculo"/>
                <w:rFonts w:ascii="Arial" w:hAnsi="Arial" w:cs="Arial"/>
                <w:b w:val="0"/>
                <w:bCs w:val="0"/>
                <w:noProof/>
                <w:sz w:val="24"/>
                <w:szCs w:val="24"/>
              </w:rPr>
              <w:t>del</w:t>
            </w:r>
            <w:r w:rsidRPr="006A400E">
              <w:rPr>
                <w:rStyle w:val="Hipervnculo"/>
                <w:rFonts w:ascii="Arial" w:hAnsi="Arial" w:cs="Arial"/>
                <w:b w:val="0"/>
                <w:bCs w:val="0"/>
                <w:noProof/>
                <w:spacing w:val="-5"/>
                <w:sz w:val="24"/>
                <w:szCs w:val="24"/>
              </w:rPr>
              <w:t xml:space="preserve"> </w:t>
            </w:r>
            <w:r w:rsidRPr="006A400E">
              <w:rPr>
                <w:rStyle w:val="Hipervnculo"/>
                <w:rFonts w:ascii="Arial" w:hAnsi="Arial" w:cs="Arial"/>
                <w:b w:val="0"/>
                <w:bCs w:val="0"/>
                <w:noProof/>
                <w:sz w:val="24"/>
                <w:szCs w:val="24"/>
              </w:rPr>
              <w:t>SINAES:</w:t>
            </w:r>
            <w:r w:rsidRPr="006A400E">
              <w:rPr>
                <w:rStyle w:val="Hipervnculo"/>
                <w:rFonts w:ascii="Arial" w:hAnsi="Arial" w:cs="Arial"/>
                <w:b w:val="0"/>
                <w:bCs w:val="0"/>
                <w:noProof/>
                <w:spacing w:val="-10"/>
                <w:sz w:val="24"/>
                <w:szCs w:val="24"/>
              </w:rPr>
              <w:t xml:space="preserve"> </w:t>
            </w:r>
            <w:r w:rsidRPr="006A400E">
              <w:rPr>
                <w:rStyle w:val="Hipervnculo"/>
                <w:rFonts w:ascii="Arial" w:hAnsi="Arial" w:cs="Arial"/>
                <w:b w:val="0"/>
                <w:bCs w:val="0"/>
                <w:noProof/>
                <w:sz w:val="24"/>
                <w:szCs w:val="24"/>
              </w:rPr>
              <w:t>universo,</w:t>
            </w:r>
            <w:r w:rsidRPr="006A400E">
              <w:rPr>
                <w:rStyle w:val="Hipervnculo"/>
                <w:rFonts w:ascii="Arial" w:hAnsi="Arial" w:cs="Arial"/>
                <w:b w:val="0"/>
                <w:bCs w:val="0"/>
                <w:noProof/>
                <w:spacing w:val="-2"/>
                <w:sz w:val="24"/>
                <w:szCs w:val="24"/>
              </w:rPr>
              <w:t xml:space="preserve"> </w:t>
            </w:r>
            <w:r w:rsidRPr="006A400E">
              <w:rPr>
                <w:rStyle w:val="Hipervnculo"/>
                <w:rFonts w:ascii="Arial" w:hAnsi="Arial" w:cs="Arial"/>
                <w:b w:val="0"/>
                <w:bCs w:val="0"/>
                <w:noProof/>
                <w:sz w:val="24"/>
                <w:szCs w:val="24"/>
              </w:rPr>
              <w:t>ámbito,</w:t>
            </w:r>
            <w:r w:rsidRPr="006A400E">
              <w:rPr>
                <w:rStyle w:val="Hipervnculo"/>
                <w:rFonts w:ascii="Arial" w:hAnsi="Arial" w:cs="Arial"/>
                <w:b w:val="0"/>
                <w:bCs w:val="0"/>
                <w:noProof/>
                <w:spacing w:val="-5"/>
                <w:sz w:val="24"/>
                <w:szCs w:val="24"/>
              </w:rPr>
              <w:t xml:space="preserve"> </w:t>
            </w:r>
            <w:r w:rsidRPr="006A400E">
              <w:rPr>
                <w:rStyle w:val="Hipervnculo"/>
                <w:rFonts w:ascii="Arial" w:hAnsi="Arial" w:cs="Arial"/>
                <w:b w:val="0"/>
                <w:bCs w:val="0"/>
                <w:noProof/>
                <w:sz w:val="24"/>
                <w:szCs w:val="24"/>
              </w:rPr>
              <w:t>alcance</w:t>
            </w:r>
            <w:r w:rsidRPr="006A400E">
              <w:rPr>
                <w:rStyle w:val="Hipervnculo"/>
                <w:rFonts w:ascii="Arial" w:hAnsi="Arial" w:cs="Arial"/>
                <w:b w:val="0"/>
                <w:bCs w:val="0"/>
                <w:noProof/>
                <w:spacing w:val="-5"/>
                <w:sz w:val="24"/>
                <w:szCs w:val="24"/>
              </w:rPr>
              <w:t xml:space="preserve"> </w:t>
            </w:r>
            <w:r w:rsidRPr="006A400E">
              <w:rPr>
                <w:rStyle w:val="Hipervnculo"/>
                <w:rFonts w:ascii="Arial" w:hAnsi="Arial" w:cs="Arial"/>
                <w:b w:val="0"/>
                <w:bCs w:val="0"/>
                <w:noProof/>
                <w:sz w:val="24"/>
                <w:szCs w:val="24"/>
              </w:rPr>
              <w:t>y</w:t>
            </w:r>
            <w:r w:rsidRPr="006A400E">
              <w:rPr>
                <w:rStyle w:val="Hipervnculo"/>
                <w:rFonts w:ascii="Arial" w:hAnsi="Arial" w:cs="Arial"/>
                <w:b w:val="0"/>
                <w:bCs w:val="0"/>
                <w:noProof/>
                <w:spacing w:val="-5"/>
                <w:sz w:val="24"/>
                <w:szCs w:val="24"/>
              </w:rPr>
              <w:t xml:space="preserve"> </w:t>
            </w:r>
            <w:r w:rsidRPr="006A400E">
              <w:rPr>
                <w:rStyle w:val="Hipervnculo"/>
                <w:rFonts w:ascii="Arial" w:hAnsi="Arial" w:cs="Arial"/>
                <w:b w:val="0"/>
                <w:bCs w:val="0"/>
                <w:noProof/>
                <w:sz w:val="24"/>
                <w:szCs w:val="24"/>
              </w:rPr>
              <w:t>niveles</w:t>
            </w:r>
            <w:r w:rsidRPr="006A400E">
              <w:rPr>
                <w:rFonts w:ascii="Arial" w:hAnsi="Arial" w:cs="Arial"/>
                <w:b w:val="0"/>
                <w:bCs w:val="0"/>
                <w:noProof/>
                <w:webHidden/>
                <w:sz w:val="24"/>
                <w:szCs w:val="24"/>
              </w:rPr>
              <w:tab/>
            </w:r>
            <w:r w:rsidRPr="006A400E">
              <w:rPr>
                <w:rFonts w:ascii="Arial" w:hAnsi="Arial" w:cs="Arial"/>
                <w:b w:val="0"/>
                <w:bCs w:val="0"/>
                <w:noProof/>
                <w:webHidden/>
                <w:sz w:val="24"/>
                <w:szCs w:val="24"/>
              </w:rPr>
              <w:fldChar w:fldCharType="begin"/>
            </w:r>
            <w:r w:rsidRPr="006A400E">
              <w:rPr>
                <w:rFonts w:ascii="Arial" w:hAnsi="Arial" w:cs="Arial"/>
                <w:b w:val="0"/>
                <w:bCs w:val="0"/>
                <w:noProof/>
                <w:webHidden/>
                <w:sz w:val="24"/>
                <w:szCs w:val="24"/>
              </w:rPr>
              <w:instrText xml:space="preserve"> PAGEREF _Toc144472715 \h </w:instrText>
            </w:r>
            <w:r w:rsidRPr="006A400E">
              <w:rPr>
                <w:rFonts w:ascii="Arial" w:hAnsi="Arial" w:cs="Arial"/>
                <w:b w:val="0"/>
                <w:bCs w:val="0"/>
                <w:noProof/>
                <w:webHidden/>
                <w:sz w:val="24"/>
                <w:szCs w:val="24"/>
              </w:rPr>
            </w:r>
            <w:r w:rsidRPr="006A400E">
              <w:rPr>
                <w:rFonts w:ascii="Arial" w:hAnsi="Arial" w:cs="Arial"/>
                <w:b w:val="0"/>
                <w:bCs w:val="0"/>
                <w:noProof/>
                <w:webHidden/>
                <w:sz w:val="24"/>
                <w:szCs w:val="24"/>
              </w:rPr>
              <w:fldChar w:fldCharType="separate"/>
            </w:r>
            <w:r w:rsidRPr="006A400E">
              <w:rPr>
                <w:rFonts w:ascii="Arial" w:hAnsi="Arial" w:cs="Arial"/>
                <w:b w:val="0"/>
                <w:bCs w:val="0"/>
                <w:noProof/>
                <w:webHidden/>
                <w:sz w:val="24"/>
                <w:szCs w:val="24"/>
              </w:rPr>
              <w:t>9</w:t>
            </w:r>
            <w:r w:rsidRPr="006A400E">
              <w:rPr>
                <w:rFonts w:ascii="Arial" w:hAnsi="Arial" w:cs="Arial"/>
                <w:b w:val="0"/>
                <w:bCs w:val="0"/>
                <w:noProof/>
                <w:webHidden/>
                <w:sz w:val="24"/>
                <w:szCs w:val="24"/>
              </w:rPr>
              <w:fldChar w:fldCharType="end"/>
            </w:r>
          </w:hyperlink>
        </w:p>
        <w:p w14:paraId="3F6BCA67" w14:textId="405B01C2" w:rsidR="006A400E" w:rsidRPr="006A400E" w:rsidRDefault="006A400E" w:rsidP="006A400E">
          <w:pPr>
            <w:pStyle w:val="TDC3"/>
            <w:tabs>
              <w:tab w:val="left" w:pos="1793"/>
              <w:tab w:val="right" w:leader="dot" w:pos="10680"/>
            </w:tabs>
            <w:spacing w:line="240" w:lineRule="auto"/>
            <w:rPr>
              <w:rFonts w:ascii="Arial" w:eastAsiaTheme="minorEastAsia" w:hAnsi="Arial" w:cs="Arial"/>
              <w:b w:val="0"/>
              <w:bCs w:val="0"/>
              <w:i w:val="0"/>
              <w:iCs w:val="0"/>
              <w:noProof/>
              <w:kern w:val="2"/>
              <w:sz w:val="24"/>
              <w:szCs w:val="24"/>
              <w:lang w:val="es-CR" w:eastAsia="es-CR"/>
              <w14:ligatures w14:val="standardContextual"/>
            </w:rPr>
          </w:pPr>
          <w:hyperlink w:anchor="_Toc144472716" w:history="1">
            <w:r w:rsidRPr="006A400E">
              <w:rPr>
                <w:rStyle w:val="Hipervnculo"/>
                <w:rFonts w:ascii="Arial" w:hAnsi="Arial" w:cs="Arial"/>
                <w:b w:val="0"/>
                <w:bCs w:val="0"/>
                <w:noProof/>
                <w:sz w:val="24"/>
                <w:szCs w:val="24"/>
              </w:rPr>
              <w:t>1.8</w:t>
            </w:r>
            <w:r w:rsidRPr="006A400E">
              <w:rPr>
                <w:rFonts w:ascii="Arial" w:eastAsiaTheme="minorEastAsia" w:hAnsi="Arial" w:cs="Arial"/>
                <w:b w:val="0"/>
                <w:bCs w:val="0"/>
                <w:i w:val="0"/>
                <w:iCs w:val="0"/>
                <w:noProof/>
                <w:kern w:val="2"/>
                <w:sz w:val="24"/>
                <w:szCs w:val="24"/>
                <w:lang w:val="es-CR" w:eastAsia="es-CR"/>
                <w14:ligatures w14:val="standardContextual"/>
              </w:rPr>
              <w:tab/>
            </w:r>
            <w:r w:rsidRPr="006A400E">
              <w:rPr>
                <w:rStyle w:val="Hipervnculo"/>
                <w:rFonts w:ascii="Arial" w:hAnsi="Arial" w:cs="Arial"/>
                <w:b w:val="0"/>
                <w:bCs w:val="0"/>
                <w:noProof/>
                <w:sz w:val="24"/>
                <w:szCs w:val="24"/>
              </w:rPr>
              <w:t>Políticas</w:t>
            </w:r>
            <w:r w:rsidRPr="006A400E">
              <w:rPr>
                <w:rFonts w:ascii="Arial" w:hAnsi="Arial" w:cs="Arial"/>
                <w:b w:val="0"/>
                <w:bCs w:val="0"/>
                <w:noProof/>
                <w:webHidden/>
                <w:sz w:val="24"/>
                <w:szCs w:val="24"/>
              </w:rPr>
              <w:tab/>
            </w:r>
            <w:r w:rsidRPr="006A400E">
              <w:rPr>
                <w:rFonts w:ascii="Arial" w:hAnsi="Arial" w:cs="Arial"/>
                <w:b w:val="0"/>
                <w:bCs w:val="0"/>
                <w:noProof/>
                <w:webHidden/>
                <w:sz w:val="24"/>
                <w:szCs w:val="24"/>
              </w:rPr>
              <w:fldChar w:fldCharType="begin"/>
            </w:r>
            <w:r w:rsidRPr="006A400E">
              <w:rPr>
                <w:rFonts w:ascii="Arial" w:hAnsi="Arial" w:cs="Arial"/>
                <w:b w:val="0"/>
                <w:bCs w:val="0"/>
                <w:noProof/>
                <w:webHidden/>
                <w:sz w:val="24"/>
                <w:szCs w:val="24"/>
              </w:rPr>
              <w:instrText xml:space="preserve"> PAGEREF _Toc144472716 \h </w:instrText>
            </w:r>
            <w:r w:rsidRPr="006A400E">
              <w:rPr>
                <w:rFonts w:ascii="Arial" w:hAnsi="Arial" w:cs="Arial"/>
                <w:b w:val="0"/>
                <w:bCs w:val="0"/>
                <w:noProof/>
                <w:webHidden/>
                <w:sz w:val="24"/>
                <w:szCs w:val="24"/>
              </w:rPr>
            </w:r>
            <w:r w:rsidRPr="006A400E">
              <w:rPr>
                <w:rFonts w:ascii="Arial" w:hAnsi="Arial" w:cs="Arial"/>
                <w:b w:val="0"/>
                <w:bCs w:val="0"/>
                <w:noProof/>
                <w:webHidden/>
                <w:sz w:val="24"/>
                <w:szCs w:val="24"/>
              </w:rPr>
              <w:fldChar w:fldCharType="separate"/>
            </w:r>
            <w:r w:rsidRPr="006A400E">
              <w:rPr>
                <w:rFonts w:ascii="Arial" w:hAnsi="Arial" w:cs="Arial"/>
                <w:b w:val="0"/>
                <w:bCs w:val="0"/>
                <w:noProof/>
                <w:webHidden/>
                <w:sz w:val="24"/>
                <w:szCs w:val="24"/>
              </w:rPr>
              <w:t>10</w:t>
            </w:r>
            <w:r w:rsidRPr="006A400E">
              <w:rPr>
                <w:rFonts w:ascii="Arial" w:hAnsi="Arial" w:cs="Arial"/>
                <w:b w:val="0"/>
                <w:bCs w:val="0"/>
                <w:noProof/>
                <w:webHidden/>
                <w:sz w:val="24"/>
                <w:szCs w:val="24"/>
              </w:rPr>
              <w:fldChar w:fldCharType="end"/>
            </w:r>
          </w:hyperlink>
        </w:p>
        <w:p w14:paraId="2540A531" w14:textId="3E019B7F" w:rsidR="006A400E" w:rsidRPr="006A400E" w:rsidRDefault="006A400E" w:rsidP="006A400E">
          <w:pPr>
            <w:pStyle w:val="TDC3"/>
            <w:tabs>
              <w:tab w:val="left" w:pos="1793"/>
              <w:tab w:val="right" w:leader="dot" w:pos="10680"/>
            </w:tabs>
            <w:spacing w:line="240" w:lineRule="auto"/>
            <w:rPr>
              <w:rFonts w:ascii="Arial" w:eastAsiaTheme="minorEastAsia" w:hAnsi="Arial" w:cs="Arial"/>
              <w:b w:val="0"/>
              <w:bCs w:val="0"/>
              <w:i w:val="0"/>
              <w:iCs w:val="0"/>
              <w:noProof/>
              <w:kern w:val="2"/>
              <w:sz w:val="24"/>
              <w:szCs w:val="24"/>
              <w:lang w:val="es-CR" w:eastAsia="es-CR"/>
              <w14:ligatures w14:val="standardContextual"/>
            </w:rPr>
          </w:pPr>
          <w:hyperlink w:anchor="_Toc144472717" w:history="1">
            <w:r w:rsidRPr="006A400E">
              <w:rPr>
                <w:rStyle w:val="Hipervnculo"/>
                <w:rFonts w:ascii="Arial" w:hAnsi="Arial" w:cs="Arial"/>
                <w:b w:val="0"/>
                <w:bCs w:val="0"/>
                <w:noProof/>
                <w:sz w:val="24"/>
                <w:szCs w:val="24"/>
              </w:rPr>
              <w:t>1.9</w:t>
            </w:r>
            <w:r w:rsidRPr="006A400E">
              <w:rPr>
                <w:rFonts w:ascii="Arial" w:eastAsiaTheme="minorEastAsia" w:hAnsi="Arial" w:cs="Arial"/>
                <w:b w:val="0"/>
                <w:bCs w:val="0"/>
                <w:i w:val="0"/>
                <w:iCs w:val="0"/>
                <w:noProof/>
                <w:kern w:val="2"/>
                <w:sz w:val="24"/>
                <w:szCs w:val="24"/>
                <w:lang w:val="es-CR" w:eastAsia="es-CR"/>
                <w14:ligatures w14:val="standardContextual"/>
              </w:rPr>
              <w:tab/>
            </w:r>
            <w:r w:rsidRPr="006A400E">
              <w:rPr>
                <w:rStyle w:val="Hipervnculo"/>
                <w:rFonts w:ascii="Arial" w:hAnsi="Arial" w:cs="Arial"/>
                <w:b w:val="0"/>
                <w:bCs w:val="0"/>
                <w:noProof/>
                <w:sz w:val="24"/>
                <w:szCs w:val="24"/>
              </w:rPr>
              <w:t>Estructura</w:t>
            </w:r>
            <w:r w:rsidRPr="006A400E">
              <w:rPr>
                <w:rStyle w:val="Hipervnculo"/>
                <w:rFonts w:ascii="Arial" w:hAnsi="Arial" w:cs="Arial"/>
                <w:b w:val="0"/>
                <w:bCs w:val="0"/>
                <w:noProof/>
                <w:spacing w:val="-13"/>
                <w:sz w:val="24"/>
                <w:szCs w:val="24"/>
              </w:rPr>
              <w:t xml:space="preserve"> </w:t>
            </w:r>
            <w:r w:rsidRPr="006A400E">
              <w:rPr>
                <w:rStyle w:val="Hipervnculo"/>
                <w:rFonts w:ascii="Arial" w:hAnsi="Arial" w:cs="Arial"/>
                <w:b w:val="0"/>
                <w:bCs w:val="0"/>
                <w:noProof/>
                <w:sz w:val="24"/>
                <w:szCs w:val="24"/>
              </w:rPr>
              <w:t>del</w:t>
            </w:r>
            <w:r w:rsidRPr="006A400E">
              <w:rPr>
                <w:rStyle w:val="Hipervnculo"/>
                <w:rFonts w:ascii="Arial" w:hAnsi="Arial" w:cs="Arial"/>
                <w:b w:val="0"/>
                <w:bCs w:val="0"/>
                <w:noProof/>
                <w:spacing w:val="-6"/>
                <w:sz w:val="24"/>
                <w:szCs w:val="24"/>
              </w:rPr>
              <w:t xml:space="preserve"> </w:t>
            </w:r>
            <w:r w:rsidRPr="006A400E">
              <w:rPr>
                <w:rStyle w:val="Hipervnculo"/>
                <w:rFonts w:ascii="Arial" w:hAnsi="Arial" w:cs="Arial"/>
                <w:b w:val="0"/>
                <w:bCs w:val="0"/>
                <w:noProof/>
                <w:sz w:val="24"/>
                <w:szCs w:val="24"/>
              </w:rPr>
              <w:t>SINAES</w:t>
            </w:r>
            <w:r w:rsidRPr="006A400E">
              <w:rPr>
                <w:rFonts w:ascii="Arial" w:hAnsi="Arial" w:cs="Arial"/>
                <w:b w:val="0"/>
                <w:bCs w:val="0"/>
                <w:noProof/>
                <w:webHidden/>
                <w:sz w:val="24"/>
                <w:szCs w:val="24"/>
              </w:rPr>
              <w:tab/>
            </w:r>
            <w:r w:rsidRPr="006A400E">
              <w:rPr>
                <w:rFonts w:ascii="Arial" w:hAnsi="Arial" w:cs="Arial"/>
                <w:b w:val="0"/>
                <w:bCs w:val="0"/>
                <w:noProof/>
                <w:webHidden/>
                <w:sz w:val="24"/>
                <w:szCs w:val="24"/>
              </w:rPr>
              <w:fldChar w:fldCharType="begin"/>
            </w:r>
            <w:r w:rsidRPr="006A400E">
              <w:rPr>
                <w:rFonts w:ascii="Arial" w:hAnsi="Arial" w:cs="Arial"/>
                <w:b w:val="0"/>
                <w:bCs w:val="0"/>
                <w:noProof/>
                <w:webHidden/>
                <w:sz w:val="24"/>
                <w:szCs w:val="24"/>
              </w:rPr>
              <w:instrText xml:space="preserve"> PAGEREF _Toc144472717 \h </w:instrText>
            </w:r>
            <w:r w:rsidRPr="006A400E">
              <w:rPr>
                <w:rFonts w:ascii="Arial" w:hAnsi="Arial" w:cs="Arial"/>
                <w:b w:val="0"/>
                <w:bCs w:val="0"/>
                <w:noProof/>
                <w:webHidden/>
                <w:sz w:val="24"/>
                <w:szCs w:val="24"/>
              </w:rPr>
            </w:r>
            <w:r w:rsidRPr="006A400E">
              <w:rPr>
                <w:rFonts w:ascii="Arial" w:hAnsi="Arial" w:cs="Arial"/>
                <w:b w:val="0"/>
                <w:bCs w:val="0"/>
                <w:noProof/>
                <w:webHidden/>
                <w:sz w:val="24"/>
                <w:szCs w:val="24"/>
              </w:rPr>
              <w:fldChar w:fldCharType="separate"/>
            </w:r>
            <w:r w:rsidRPr="006A400E">
              <w:rPr>
                <w:rFonts w:ascii="Arial" w:hAnsi="Arial" w:cs="Arial"/>
                <w:b w:val="0"/>
                <w:bCs w:val="0"/>
                <w:noProof/>
                <w:webHidden/>
                <w:sz w:val="24"/>
                <w:szCs w:val="24"/>
              </w:rPr>
              <w:t>14</w:t>
            </w:r>
            <w:r w:rsidRPr="006A400E">
              <w:rPr>
                <w:rFonts w:ascii="Arial" w:hAnsi="Arial" w:cs="Arial"/>
                <w:b w:val="0"/>
                <w:bCs w:val="0"/>
                <w:noProof/>
                <w:webHidden/>
                <w:sz w:val="24"/>
                <w:szCs w:val="24"/>
              </w:rPr>
              <w:fldChar w:fldCharType="end"/>
            </w:r>
          </w:hyperlink>
        </w:p>
        <w:p w14:paraId="3C0DFF20" w14:textId="7EDEDA25" w:rsidR="006A400E" w:rsidRPr="006A400E" w:rsidRDefault="006A400E" w:rsidP="006A400E">
          <w:pPr>
            <w:pStyle w:val="TDC1"/>
            <w:tabs>
              <w:tab w:val="right" w:leader="dot" w:pos="10680"/>
            </w:tabs>
            <w:rPr>
              <w:rFonts w:ascii="Arial" w:eastAsiaTheme="minorEastAsia" w:hAnsi="Arial" w:cs="Arial"/>
              <w:b w:val="0"/>
              <w:bCs w:val="0"/>
              <w:noProof/>
              <w:kern w:val="2"/>
              <w:sz w:val="24"/>
              <w:szCs w:val="24"/>
              <w:lang w:val="es-CR" w:eastAsia="es-CR"/>
              <w14:ligatures w14:val="standardContextual"/>
            </w:rPr>
          </w:pPr>
          <w:hyperlink w:anchor="_Toc144472718" w:history="1">
            <w:r w:rsidRPr="006A400E">
              <w:rPr>
                <w:rStyle w:val="Hipervnculo"/>
                <w:rFonts w:ascii="Arial" w:hAnsi="Arial" w:cs="Arial"/>
                <w:b w:val="0"/>
                <w:bCs w:val="0"/>
                <w:noProof/>
                <w:sz w:val="24"/>
                <w:szCs w:val="24"/>
              </w:rPr>
              <w:t>Capítulo</w:t>
            </w:r>
            <w:r w:rsidRPr="006A400E">
              <w:rPr>
                <w:rStyle w:val="Hipervnculo"/>
                <w:rFonts w:ascii="Arial" w:hAnsi="Arial" w:cs="Arial"/>
                <w:b w:val="0"/>
                <w:bCs w:val="0"/>
                <w:noProof/>
                <w:spacing w:val="-3"/>
                <w:sz w:val="24"/>
                <w:szCs w:val="24"/>
              </w:rPr>
              <w:t xml:space="preserve"> </w:t>
            </w:r>
            <w:r w:rsidRPr="006A400E">
              <w:rPr>
                <w:rStyle w:val="Hipervnculo"/>
                <w:rFonts w:ascii="Arial" w:hAnsi="Arial" w:cs="Arial"/>
                <w:b w:val="0"/>
                <w:bCs w:val="0"/>
                <w:noProof/>
                <w:sz w:val="24"/>
                <w:szCs w:val="24"/>
              </w:rPr>
              <w:t>II</w:t>
            </w:r>
            <w:r w:rsidRPr="006A400E">
              <w:rPr>
                <w:rFonts w:ascii="Arial" w:hAnsi="Arial" w:cs="Arial"/>
                <w:b w:val="0"/>
                <w:bCs w:val="0"/>
                <w:noProof/>
                <w:webHidden/>
                <w:sz w:val="24"/>
                <w:szCs w:val="24"/>
              </w:rPr>
              <w:tab/>
            </w:r>
            <w:r w:rsidRPr="006A400E">
              <w:rPr>
                <w:rFonts w:ascii="Arial" w:hAnsi="Arial" w:cs="Arial"/>
                <w:b w:val="0"/>
                <w:bCs w:val="0"/>
                <w:noProof/>
                <w:webHidden/>
                <w:sz w:val="24"/>
                <w:szCs w:val="24"/>
              </w:rPr>
              <w:fldChar w:fldCharType="begin"/>
            </w:r>
            <w:r w:rsidRPr="006A400E">
              <w:rPr>
                <w:rFonts w:ascii="Arial" w:hAnsi="Arial" w:cs="Arial"/>
                <w:b w:val="0"/>
                <w:bCs w:val="0"/>
                <w:noProof/>
                <w:webHidden/>
                <w:sz w:val="24"/>
                <w:szCs w:val="24"/>
              </w:rPr>
              <w:instrText xml:space="preserve"> PAGEREF _Toc144472718 \h </w:instrText>
            </w:r>
            <w:r w:rsidRPr="006A400E">
              <w:rPr>
                <w:rFonts w:ascii="Arial" w:hAnsi="Arial" w:cs="Arial"/>
                <w:b w:val="0"/>
                <w:bCs w:val="0"/>
                <w:noProof/>
                <w:webHidden/>
                <w:sz w:val="24"/>
                <w:szCs w:val="24"/>
              </w:rPr>
            </w:r>
            <w:r w:rsidRPr="006A400E">
              <w:rPr>
                <w:rFonts w:ascii="Arial" w:hAnsi="Arial" w:cs="Arial"/>
                <w:b w:val="0"/>
                <w:bCs w:val="0"/>
                <w:noProof/>
                <w:webHidden/>
                <w:sz w:val="24"/>
                <w:szCs w:val="24"/>
              </w:rPr>
              <w:fldChar w:fldCharType="separate"/>
            </w:r>
            <w:r w:rsidRPr="006A400E">
              <w:rPr>
                <w:rFonts w:ascii="Arial" w:hAnsi="Arial" w:cs="Arial"/>
                <w:b w:val="0"/>
                <w:bCs w:val="0"/>
                <w:noProof/>
                <w:webHidden/>
                <w:sz w:val="24"/>
                <w:szCs w:val="24"/>
              </w:rPr>
              <w:t>16</w:t>
            </w:r>
            <w:r w:rsidRPr="006A400E">
              <w:rPr>
                <w:rFonts w:ascii="Arial" w:hAnsi="Arial" w:cs="Arial"/>
                <w:b w:val="0"/>
                <w:bCs w:val="0"/>
                <w:noProof/>
                <w:webHidden/>
                <w:sz w:val="24"/>
                <w:szCs w:val="24"/>
              </w:rPr>
              <w:fldChar w:fldCharType="end"/>
            </w:r>
          </w:hyperlink>
        </w:p>
        <w:p w14:paraId="00013C8E" w14:textId="4D426A2A" w:rsidR="006A400E" w:rsidRPr="006A400E" w:rsidRDefault="006A400E" w:rsidP="006A400E">
          <w:pPr>
            <w:pStyle w:val="TDC2"/>
            <w:tabs>
              <w:tab w:val="right" w:leader="dot" w:pos="10680"/>
            </w:tabs>
            <w:spacing w:line="240" w:lineRule="auto"/>
            <w:rPr>
              <w:rFonts w:ascii="Arial" w:eastAsiaTheme="minorEastAsia" w:hAnsi="Arial" w:cs="Arial"/>
              <w:b w:val="0"/>
              <w:bCs w:val="0"/>
              <w:noProof/>
              <w:kern w:val="2"/>
              <w:sz w:val="24"/>
              <w:szCs w:val="24"/>
              <w:lang w:val="es-CR" w:eastAsia="es-CR"/>
              <w14:ligatures w14:val="standardContextual"/>
            </w:rPr>
          </w:pPr>
          <w:hyperlink w:anchor="_Toc144472719" w:history="1">
            <w:r w:rsidRPr="006A400E">
              <w:rPr>
                <w:rStyle w:val="Hipervnculo"/>
                <w:rFonts w:ascii="Arial" w:hAnsi="Arial" w:cs="Arial"/>
                <w:b w:val="0"/>
                <w:bCs w:val="0"/>
                <w:noProof/>
                <w:sz w:val="24"/>
                <w:szCs w:val="24"/>
              </w:rPr>
              <w:t>Marco</w:t>
            </w:r>
            <w:r w:rsidRPr="006A400E">
              <w:rPr>
                <w:rStyle w:val="Hipervnculo"/>
                <w:rFonts w:ascii="Arial" w:hAnsi="Arial" w:cs="Arial"/>
                <w:b w:val="0"/>
                <w:bCs w:val="0"/>
                <w:noProof/>
                <w:spacing w:val="-6"/>
                <w:sz w:val="24"/>
                <w:szCs w:val="24"/>
              </w:rPr>
              <w:t xml:space="preserve"> </w:t>
            </w:r>
            <w:r w:rsidRPr="006A400E">
              <w:rPr>
                <w:rStyle w:val="Hipervnculo"/>
                <w:rFonts w:ascii="Arial" w:hAnsi="Arial" w:cs="Arial"/>
                <w:b w:val="0"/>
                <w:bCs w:val="0"/>
                <w:noProof/>
                <w:sz w:val="24"/>
                <w:szCs w:val="24"/>
              </w:rPr>
              <w:t>de</w:t>
            </w:r>
            <w:r w:rsidRPr="006A400E">
              <w:rPr>
                <w:rStyle w:val="Hipervnculo"/>
                <w:rFonts w:ascii="Arial" w:hAnsi="Arial" w:cs="Arial"/>
                <w:b w:val="0"/>
                <w:bCs w:val="0"/>
                <w:noProof/>
                <w:spacing w:val="-5"/>
                <w:sz w:val="24"/>
                <w:szCs w:val="24"/>
              </w:rPr>
              <w:t xml:space="preserve"> </w:t>
            </w:r>
            <w:r w:rsidRPr="006A400E">
              <w:rPr>
                <w:rStyle w:val="Hipervnculo"/>
                <w:rFonts w:ascii="Arial" w:hAnsi="Arial" w:cs="Arial"/>
                <w:b w:val="0"/>
                <w:bCs w:val="0"/>
                <w:noProof/>
                <w:sz w:val="24"/>
                <w:szCs w:val="24"/>
              </w:rPr>
              <w:t>referencia</w:t>
            </w:r>
            <w:r w:rsidRPr="006A400E">
              <w:rPr>
                <w:rStyle w:val="Hipervnculo"/>
                <w:rFonts w:ascii="Arial" w:hAnsi="Arial" w:cs="Arial"/>
                <w:b w:val="0"/>
                <w:bCs w:val="0"/>
                <w:noProof/>
                <w:spacing w:val="-5"/>
                <w:sz w:val="24"/>
                <w:szCs w:val="24"/>
              </w:rPr>
              <w:t xml:space="preserve"> </w:t>
            </w:r>
            <w:r w:rsidRPr="006A400E">
              <w:rPr>
                <w:rStyle w:val="Hipervnculo"/>
                <w:rFonts w:ascii="Arial" w:hAnsi="Arial" w:cs="Arial"/>
                <w:b w:val="0"/>
                <w:bCs w:val="0"/>
                <w:noProof/>
                <w:sz w:val="24"/>
                <w:szCs w:val="24"/>
              </w:rPr>
              <w:t>de</w:t>
            </w:r>
            <w:r w:rsidRPr="006A400E">
              <w:rPr>
                <w:rStyle w:val="Hipervnculo"/>
                <w:rFonts w:ascii="Arial" w:hAnsi="Arial" w:cs="Arial"/>
                <w:b w:val="0"/>
                <w:bCs w:val="0"/>
                <w:noProof/>
                <w:spacing w:val="-3"/>
                <w:sz w:val="24"/>
                <w:szCs w:val="24"/>
              </w:rPr>
              <w:t xml:space="preserve"> </w:t>
            </w:r>
            <w:r w:rsidRPr="006A400E">
              <w:rPr>
                <w:rStyle w:val="Hipervnculo"/>
                <w:rFonts w:ascii="Arial" w:hAnsi="Arial" w:cs="Arial"/>
                <w:b w:val="0"/>
                <w:bCs w:val="0"/>
                <w:noProof/>
                <w:sz w:val="24"/>
                <w:szCs w:val="24"/>
              </w:rPr>
              <w:t>los</w:t>
            </w:r>
            <w:r w:rsidRPr="006A400E">
              <w:rPr>
                <w:rStyle w:val="Hipervnculo"/>
                <w:rFonts w:ascii="Arial" w:hAnsi="Arial" w:cs="Arial"/>
                <w:b w:val="0"/>
                <w:bCs w:val="0"/>
                <w:noProof/>
                <w:spacing w:val="-86"/>
                <w:sz w:val="24"/>
                <w:szCs w:val="24"/>
              </w:rPr>
              <w:t xml:space="preserve"> </w:t>
            </w:r>
            <w:r w:rsidRPr="006A400E">
              <w:rPr>
                <w:rStyle w:val="Hipervnculo"/>
                <w:rFonts w:ascii="Arial" w:hAnsi="Arial" w:cs="Arial"/>
                <w:b w:val="0"/>
                <w:bCs w:val="0"/>
                <w:noProof/>
                <w:sz w:val="24"/>
                <w:szCs w:val="24"/>
              </w:rPr>
              <w:t>procesos</w:t>
            </w:r>
            <w:r w:rsidRPr="006A400E">
              <w:rPr>
                <w:rStyle w:val="Hipervnculo"/>
                <w:rFonts w:ascii="Arial" w:hAnsi="Arial" w:cs="Arial"/>
                <w:b w:val="0"/>
                <w:bCs w:val="0"/>
                <w:noProof/>
                <w:spacing w:val="-7"/>
                <w:sz w:val="24"/>
                <w:szCs w:val="24"/>
              </w:rPr>
              <w:t xml:space="preserve"> </w:t>
            </w:r>
            <w:r w:rsidRPr="006A400E">
              <w:rPr>
                <w:rStyle w:val="Hipervnculo"/>
                <w:rFonts w:ascii="Arial" w:hAnsi="Arial" w:cs="Arial"/>
                <w:b w:val="0"/>
                <w:bCs w:val="0"/>
                <w:noProof/>
                <w:sz w:val="24"/>
                <w:szCs w:val="24"/>
              </w:rPr>
              <w:t>de</w:t>
            </w:r>
            <w:r w:rsidRPr="006A400E">
              <w:rPr>
                <w:rStyle w:val="Hipervnculo"/>
                <w:rFonts w:ascii="Arial" w:hAnsi="Arial" w:cs="Arial"/>
                <w:b w:val="0"/>
                <w:bCs w:val="0"/>
                <w:noProof/>
                <w:spacing w:val="-6"/>
                <w:sz w:val="24"/>
                <w:szCs w:val="24"/>
              </w:rPr>
              <w:t xml:space="preserve"> </w:t>
            </w:r>
            <w:r w:rsidRPr="006A400E">
              <w:rPr>
                <w:rStyle w:val="Hipervnculo"/>
                <w:rFonts w:ascii="Arial" w:hAnsi="Arial" w:cs="Arial"/>
                <w:b w:val="0"/>
                <w:bCs w:val="0"/>
                <w:noProof/>
                <w:sz w:val="24"/>
                <w:szCs w:val="24"/>
              </w:rPr>
              <w:t>acreditación</w:t>
            </w:r>
            <w:r w:rsidRPr="006A400E">
              <w:rPr>
                <w:rStyle w:val="Hipervnculo"/>
                <w:rFonts w:ascii="Arial" w:hAnsi="Arial" w:cs="Arial"/>
                <w:b w:val="0"/>
                <w:bCs w:val="0"/>
                <w:noProof/>
                <w:spacing w:val="-3"/>
                <w:sz w:val="24"/>
                <w:szCs w:val="24"/>
              </w:rPr>
              <w:t xml:space="preserve"> </w:t>
            </w:r>
            <w:r w:rsidRPr="006A400E">
              <w:rPr>
                <w:rStyle w:val="Hipervnculo"/>
                <w:rFonts w:ascii="Arial" w:hAnsi="Arial" w:cs="Arial"/>
                <w:b w:val="0"/>
                <w:bCs w:val="0"/>
                <w:noProof/>
                <w:sz w:val="24"/>
                <w:szCs w:val="24"/>
              </w:rPr>
              <w:t>oficial</w:t>
            </w:r>
            <w:r w:rsidRPr="006A400E">
              <w:rPr>
                <w:rFonts w:ascii="Arial" w:hAnsi="Arial" w:cs="Arial"/>
                <w:b w:val="0"/>
                <w:bCs w:val="0"/>
                <w:noProof/>
                <w:webHidden/>
                <w:sz w:val="24"/>
                <w:szCs w:val="24"/>
              </w:rPr>
              <w:tab/>
            </w:r>
            <w:r w:rsidRPr="006A400E">
              <w:rPr>
                <w:rFonts w:ascii="Arial" w:hAnsi="Arial" w:cs="Arial"/>
                <w:b w:val="0"/>
                <w:bCs w:val="0"/>
                <w:noProof/>
                <w:webHidden/>
                <w:sz w:val="24"/>
                <w:szCs w:val="24"/>
              </w:rPr>
              <w:fldChar w:fldCharType="begin"/>
            </w:r>
            <w:r w:rsidRPr="006A400E">
              <w:rPr>
                <w:rFonts w:ascii="Arial" w:hAnsi="Arial" w:cs="Arial"/>
                <w:b w:val="0"/>
                <w:bCs w:val="0"/>
                <w:noProof/>
                <w:webHidden/>
                <w:sz w:val="24"/>
                <w:szCs w:val="24"/>
              </w:rPr>
              <w:instrText xml:space="preserve"> PAGEREF _Toc144472719 \h </w:instrText>
            </w:r>
            <w:r w:rsidRPr="006A400E">
              <w:rPr>
                <w:rFonts w:ascii="Arial" w:hAnsi="Arial" w:cs="Arial"/>
                <w:b w:val="0"/>
                <w:bCs w:val="0"/>
                <w:noProof/>
                <w:webHidden/>
                <w:sz w:val="24"/>
                <w:szCs w:val="24"/>
              </w:rPr>
            </w:r>
            <w:r w:rsidRPr="006A400E">
              <w:rPr>
                <w:rFonts w:ascii="Arial" w:hAnsi="Arial" w:cs="Arial"/>
                <w:b w:val="0"/>
                <w:bCs w:val="0"/>
                <w:noProof/>
                <w:webHidden/>
                <w:sz w:val="24"/>
                <w:szCs w:val="24"/>
              </w:rPr>
              <w:fldChar w:fldCharType="separate"/>
            </w:r>
            <w:r w:rsidRPr="006A400E">
              <w:rPr>
                <w:rFonts w:ascii="Arial" w:hAnsi="Arial" w:cs="Arial"/>
                <w:b w:val="0"/>
                <w:bCs w:val="0"/>
                <w:noProof/>
                <w:webHidden/>
                <w:sz w:val="24"/>
                <w:szCs w:val="24"/>
              </w:rPr>
              <w:t>16</w:t>
            </w:r>
            <w:r w:rsidRPr="006A400E">
              <w:rPr>
                <w:rFonts w:ascii="Arial" w:hAnsi="Arial" w:cs="Arial"/>
                <w:b w:val="0"/>
                <w:bCs w:val="0"/>
                <w:noProof/>
                <w:webHidden/>
                <w:sz w:val="24"/>
                <w:szCs w:val="24"/>
              </w:rPr>
              <w:fldChar w:fldCharType="end"/>
            </w:r>
          </w:hyperlink>
        </w:p>
        <w:p w14:paraId="4A7CC377" w14:textId="6567189E" w:rsidR="006A400E" w:rsidRPr="006A400E" w:rsidRDefault="006A400E" w:rsidP="006A400E">
          <w:pPr>
            <w:pStyle w:val="TDC3"/>
            <w:tabs>
              <w:tab w:val="left" w:pos="1793"/>
              <w:tab w:val="right" w:leader="dot" w:pos="10680"/>
            </w:tabs>
            <w:spacing w:line="240" w:lineRule="auto"/>
            <w:rPr>
              <w:rFonts w:ascii="Arial" w:eastAsiaTheme="minorEastAsia" w:hAnsi="Arial" w:cs="Arial"/>
              <w:b w:val="0"/>
              <w:bCs w:val="0"/>
              <w:i w:val="0"/>
              <w:iCs w:val="0"/>
              <w:noProof/>
              <w:kern w:val="2"/>
              <w:sz w:val="24"/>
              <w:szCs w:val="24"/>
              <w:lang w:val="es-CR" w:eastAsia="es-CR"/>
              <w14:ligatures w14:val="standardContextual"/>
            </w:rPr>
          </w:pPr>
          <w:hyperlink w:anchor="_Toc144472720" w:history="1">
            <w:r w:rsidRPr="006A400E">
              <w:rPr>
                <w:rStyle w:val="Hipervnculo"/>
                <w:rFonts w:ascii="Arial" w:hAnsi="Arial" w:cs="Arial"/>
                <w:b w:val="0"/>
                <w:bCs w:val="0"/>
                <w:noProof/>
                <w:sz w:val="24"/>
                <w:szCs w:val="24"/>
              </w:rPr>
              <w:t>2.1</w:t>
            </w:r>
            <w:r w:rsidRPr="006A400E">
              <w:rPr>
                <w:rFonts w:ascii="Arial" w:eastAsiaTheme="minorEastAsia" w:hAnsi="Arial" w:cs="Arial"/>
                <w:b w:val="0"/>
                <w:bCs w:val="0"/>
                <w:i w:val="0"/>
                <w:iCs w:val="0"/>
                <w:noProof/>
                <w:kern w:val="2"/>
                <w:sz w:val="24"/>
                <w:szCs w:val="24"/>
                <w:lang w:val="es-CR" w:eastAsia="es-CR"/>
                <w14:ligatures w14:val="standardContextual"/>
              </w:rPr>
              <w:tab/>
            </w:r>
            <w:r w:rsidRPr="006A400E">
              <w:rPr>
                <w:rStyle w:val="Hipervnculo"/>
                <w:rFonts w:ascii="Arial" w:hAnsi="Arial" w:cs="Arial"/>
                <w:b w:val="0"/>
                <w:bCs w:val="0"/>
                <w:noProof/>
                <w:sz w:val="24"/>
                <w:szCs w:val="24"/>
              </w:rPr>
              <w:t>Acreditación</w:t>
            </w:r>
            <w:r w:rsidRPr="006A400E">
              <w:rPr>
                <w:rStyle w:val="Hipervnculo"/>
                <w:rFonts w:ascii="Arial" w:hAnsi="Arial" w:cs="Arial"/>
                <w:b w:val="0"/>
                <w:bCs w:val="0"/>
                <w:noProof/>
                <w:spacing w:val="-6"/>
                <w:sz w:val="24"/>
                <w:szCs w:val="24"/>
              </w:rPr>
              <w:t xml:space="preserve"> </w:t>
            </w:r>
            <w:r w:rsidRPr="006A400E">
              <w:rPr>
                <w:rStyle w:val="Hipervnculo"/>
                <w:rFonts w:ascii="Arial" w:hAnsi="Arial" w:cs="Arial"/>
                <w:b w:val="0"/>
                <w:bCs w:val="0"/>
                <w:noProof/>
                <w:sz w:val="24"/>
                <w:szCs w:val="24"/>
              </w:rPr>
              <w:t>oficial</w:t>
            </w:r>
            <w:r w:rsidRPr="006A400E">
              <w:rPr>
                <w:rStyle w:val="Hipervnculo"/>
                <w:rFonts w:ascii="Arial" w:hAnsi="Arial" w:cs="Arial"/>
                <w:b w:val="0"/>
                <w:bCs w:val="0"/>
                <w:noProof/>
                <w:spacing w:val="-3"/>
                <w:sz w:val="24"/>
                <w:szCs w:val="24"/>
              </w:rPr>
              <w:t xml:space="preserve"> </w:t>
            </w:r>
            <w:r w:rsidRPr="006A400E">
              <w:rPr>
                <w:rStyle w:val="Hipervnculo"/>
                <w:rFonts w:ascii="Arial" w:hAnsi="Arial" w:cs="Arial"/>
                <w:b w:val="0"/>
                <w:bCs w:val="0"/>
                <w:noProof/>
                <w:sz w:val="24"/>
                <w:szCs w:val="24"/>
              </w:rPr>
              <w:t>en</w:t>
            </w:r>
            <w:r w:rsidRPr="006A400E">
              <w:rPr>
                <w:rStyle w:val="Hipervnculo"/>
                <w:rFonts w:ascii="Arial" w:hAnsi="Arial" w:cs="Arial"/>
                <w:b w:val="0"/>
                <w:bCs w:val="0"/>
                <w:noProof/>
                <w:spacing w:val="-10"/>
                <w:sz w:val="24"/>
                <w:szCs w:val="24"/>
              </w:rPr>
              <w:t xml:space="preserve"> </w:t>
            </w:r>
            <w:r w:rsidRPr="006A400E">
              <w:rPr>
                <w:rStyle w:val="Hipervnculo"/>
                <w:rFonts w:ascii="Arial" w:hAnsi="Arial" w:cs="Arial"/>
                <w:b w:val="0"/>
                <w:bCs w:val="0"/>
                <w:noProof/>
                <w:sz w:val="24"/>
                <w:szCs w:val="24"/>
              </w:rPr>
              <w:t>las</w:t>
            </w:r>
            <w:r w:rsidRPr="006A400E">
              <w:rPr>
                <w:rStyle w:val="Hipervnculo"/>
                <w:rFonts w:ascii="Arial" w:hAnsi="Arial" w:cs="Arial"/>
                <w:b w:val="0"/>
                <w:bCs w:val="0"/>
                <w:noProof/>
                <w:spacing w:val="-9"/>
                <w:sz w:val="24"/>
                <w:szCs w:val="24"/>
              </w:rPr>
              <w:t xml:space="preserve"> </w:t>
            </w:r>
            <w:r w:rsidRPr="006A400E">
              <w:rPr>
                <w:rStyle w:val="Hipervnculo"/>
                <w:rFonts w:ascii="Arial" w:hAnsi="Arial" w:cs="Arial"/>
                <w:b w:val="0"/>
                <w:bCs w:val="0"/>
                <w:noProof/>
                <w:sz w:val="24"/>
                <w:szCs w:val="24"/>
              </w:rPr>
              <w:t>instituciones</w:t>
            </w:r>
            <w:r w:rsidRPr="006A400E">
              <w:rPr>
                <w:rStyle w:val="Hipervnculo"/>
                <w:rFonts w:ascii="Arial" w:hAnsi="Arial" w:cs="Arial"/>
                <w:b w:val="0"/>
                <w:bCs w:val="0"/>
                <w:noProof/>
                <w:spacing w:val="-6"/>
                <w:sz w:val="24"/>
                <w:szCs w:val="24"/>
              </w:rPr>
              <w:t xml:space="preserve"> </w:t>
            </w:r>
            <w:r w:rsidRPr="006A400E">
              <w:rPr>
                <w:rStyle w:val="Hipervnculo"/>
                <w:rFonts w:ascii="Arial" w:hAnsi="Arial" w:cs="Arial"/>
                <w:b w:val="0"/>
                <w:bCs w:val="0"/>
                <w:noProof/>
                <w:sz w:val="24"/>
                <w:szCs w:val="24"/>
              </w:rPr>
              <w:t>de</w:t>
            </w:r>
            <w:r w:rsidRPr="006A400E">
              <w:rPr>
                <w:rStyle w:val="Hipervnculo"/>
                <w:rFonts w:ascii="Arial" w:hAnsi="Arial" w:cs="Arial"/>
                <w:b w:val="0"/>
                <w:bCs w:val="0"/>
                <w:noProof/>
                <w:spacing w:val="-7"/>
                <w:sz w:val="24"/>
                <w:szCs w:val="24"/>
              </w:rPr>
              <w:t xml:space="preserve"> </w:t>
            </w:r>
            <w:r w:rsidRPr="006A400E">
              <w:rPr>
                <w:rStyle w:val="Hipervnculo"/>
                <w:rFonts w:ascii="Arial" w:hAnsi="Arial" w:cs="Arial"/>
                <w:b w:val="0"/>
                <w:bCs w:val="0"/>
                <w:noProof/>
                <w:sz w:val="24"/>
                <w:szCs w:val="24"/>
              </w:rPr>
              <w:t>educación</w:t>
            </w:r>
            <w:r w:rsidRPr="006A400E">
              <w:rPr>
                <w:rStyle w:val="Hipervnculo"/>
                <w:rFonts w:ascii="Arial" w:hAnsi="Arial" w:cs="Arial"/>
                <w:b w:val="0"/>
                <w:bCs w:val="0"/>
                <w:noProof/>
                <w:spacing w:val="-10"/>
                <w:sz w:val="24"/>
                <w:szCs w:val="24"/>
              </w:rPr>
              <w:t xml:space="preserve"> </w:t>
            </w:r>
            <w:r w:rsidRPr="006A400E">
              <w:rPr>
                <w:rStyle w:val="Hipervnculo"/>
                <w:rFonts w:ascii="Arial" w:hAnsi="Arial" w:cs="Arial"/>
                <w:b w:val="0"/>
                <w:bCs w:val="0"/>
                <w:noProof/>
                <w:sz w:val="24"/>
                <w:szCs w:val="24"/>
              </w:rPr>
              <w:t>superior</w:t>
            </w:r>
            <w:r w:rsidRPr="006A400E">
              <w:rPr>
                <w:rFonts w:ascii="Arial" w:hAnsi="Arial" w:cs="Arial"/>
                <w:b w:val="0"/>
                <w:bCs w:val="0"/>
                <w:noProof/>
                <w:webHidden/>
                <w:sz w:val="24"/>
                <w:szCs w:val="24"/>
              </w:rPr>
              <w:tab/>
            </w:r>
            <w:r w:rsidRPr="006A400E">
              <w:rPr>
                <w:rFonts w:ascii="Arial" w:hAnsi="Arial" w:cs="Arial"/>
                <w:b w:val="0"/>
                <w:bCs w:val="0"/>
                <w:noProof/>
                <w:webHidden/>
                <w:sz w:val="24"/>
                <w:szCs w:val="24"/>
              </w:rPr>
              <w:fldChar w:fldCharType="begin"/>
            </w:r>
            <w:r w:rsidRPr="006A400E">
              <w:rPr>
                <w:rFonts w:ascii="Arial" w:hAnsi="Arial" w:cs="Arial"/>
                <w:b w:val="0"/>
                <w:bCs w:val="0"/>
                <w:noProof/>
                <w:webHidden/>
                <w:sz w:val="24"/>
                <w:szCs w:val="24"/>
              </w:rPr>
              <w:instrText xml:space="preserve"> PAGEREF _Toc144472720 \h </w:instrText>
            </w:r>
            <w:r w:rsidRPr="006A400E">
              <w:rPr>
                <w:rFonts w:ascii="Arial" w:hAnsi="Arial" w:cs="Arial"/>
                <w:b w:val="0"/>
                <w:bCs w:val="0"/>
                <w:noProof/>
                <w:webHidden/>
                <w:sz w:val="24"/>
                <w:szCs w:val="24"/>
              </w:rPr>
            </w:r>
            <w:r w:rsidRPr="006A400E">
              <w:rPr>
                <w:rFonts w:ascii="Arial" w:hAnsi="Arial" w:cs="Arial"/>
                <w:b w:val="0"/>
                <w:bCs w:val="0"/>
                <w:noProof/>
                <w:webHidden/>
                <w:sz w:val="24"/>
                <w:szCs w:val="24"/>
              </w:rPr>
              <w:fldChar w:fldCharType="separate"/>
            </w:r>
            <w:r w:rsidRPr="006A400E">
              <w:rPr>
                <w:rFonts w:ascii="Arial" w:hAnsi="Arial" w:cs="Arial"/>
                <w:b w:val="0"/>
                <w:bCs w:val="0"/>
                <w:noProof/>
                <w:webHidden/>
                <w:sz w:val="24"/>
                <w:szCs w:val="24"/>
              </w:rPr>
              <w:t>17</w:t>
            </w:r>
            <w:r w:rsidRPr="006A400E">
              <w:rPr>
                <w:rFonts w:ascii="Arial" w:hAnsi="Arial" w:cs="Arial"/>
                <w:b w:val="0"/>
                <w:bCs w:val="0"/>
                <w:noProof/>
                <w:webHidden/>
                <w:sz w:val="24"/>
                <w:szCs w:val="24"/>
              </w:rPr>
              <w:fldChar w:fldCharType="end"/>
            </w:r>
          </w:hyperlink>
        </w:p>
        <w:p w14:paraId="2F6388B2" w14:textId="176DEC5E" w:rsidR="006A400E" w:rsidRPr="006A400E" w:rsidRDefault="006A400E" w:rsidP="006A400E">
          <w:pPr>
            <w:pStyle w:val="TDC3"/>
            <w:tabs>
              <w:tab w:val="left" w:pos="1793"/>
              <w:tab w:val="right" w:leader="dot" w:pos="10680"/>
            </w:tabs>
            <w:spacing w:line="240" w:lineRule="auto"/>
            <w:rPr>
              <w:rFonts w:ascii="Arial" w:eastAsiaTheme="minorEastAsia" w:hAnsi="Arial" w:cs="Arial"/>
              <w:b w:val="0"/>
              <w:bCs w:val="0"/>
              <w:i w:val="0"/>
              <w:iCs w:val="0"/>
              <w:noProof/>
              <w:kern w:val="2"/>
              <w:sz w:val="24"/>
              <w:szCs w:val="24"/>
              <w:lang w:val="es-CR" w:eastAsia="es-CR"/>
              <w14:ligatures w14:val="standardContextual"/>
            </w:rPr>
          </w:pPr>
          <w:hyperlink w:anchor="_Toc144472721" w:history="1">
            <w:r w:rsidRPr="006A400E">
              <w:rPr>
                <w:rStyle w:val="Hipervnculo"/>
                <w:rFonts w:ascii="Arial" w:hAnsi="Arial" w:cs="Arial"/>
                <w:b w:val="0"/>
                <w:bCs w:val="0"/>
                <w:noProof/>
                <w:sz w:val="24"/>
                <w:szCs w:val="24"/>
              </w:rPr>
              <w:t>2.2</w:t>
            </w:r>
            <w:r w:rsidRPr="006A400E">
              <w:rPr>
                <w:rFonts w:ascii="Arial" w:eastAsiaTheme="minorEastAsia" w:hAnsi="Arial" w:cs="Arial"/>
                <w:b w:val="0"/>
                <w:bCs w:val="0"/>
                <w:i w:val="0"/>
                <w:iCs w:val="0"/>
                <w:noProof/>
                <w:kern w:val="2"/>
                <w:sz w:val="24"/>
                <w:szCs w:val="24"/>
                <w:lang w:val="es-CR" w:eastAsia="es-CR"/>
                <w14:ligatures w14:val="standardContextual"/>
              </w:rPr>
              <w:tab/>
            </w:r>
            <w:r w:rsidRPr="006A400E">
              <w:rPr>
                <w:rStyle w:val="Hipervnculo"/>
                <w:rFonts w:ascii="Arial" w:hAnsi="Arial" w:cs="Arial"/>
                <w:b w:val="0"/>
                <w:bCs w:val="0"/>
                <w:noProof/>
                <w:sz w:val="24"/>
                <w:szCs w:val="24"/>
              </w:rPr>
              <w:t>Primera</w:t>
            </w:r>
            <w:r w:rsidRPr="006A400E">
              <w:rPr>
                <w:rStyle w:val="Hipervnculo"/>
                <w:rFonts w:ascii="Arial" w:hAnsi="Arial" w:cs="Arial"/>
                <w:b w:val="0"/>
                <w:bCs w:val="0"/>
                <w:noProof/>
                <w:spacing w:val="-7"/>
                <w:sz w:val="24"/>
                <w:szCs w:val="24"/>
              </w:rPr>
              <w:t xml:space="preserve"> </w:t>
            </w:r>
            <w:r w:rsidRPr="006A400E">
              <w:rPr>
                <w:rStyle w:val="Hipervnculo"/>
                <w:rFonts w:ascii="Arial" w:hAnsi="Arial" w:cs="Arial"/>
                <w:b w:val="0"/>
                <w:bCs w:val="0"/>
                <w:noProof/>
                <w:sz w:val="24"/>
                <w:szCs w:val="24"/>
              </w:rPr>
              <w:t>etapa:</w:t>
            </w:r>
            <w:r w:rsidRPr="006A400E">
              <w:rPr>
                <w:rStyle w:val="Hipervnculo"/>
                <w:rFonts w:ascii="Arial" w:hAnsi="Arial" w:cs="Arial"/>
                <w:b w:val="0"/>
                <w:bCs w:val="0"/>
                <w:noProof/>
                <w:spacing w:val="15"/>
                <w:sz w:val="24"/>
                <w:szCs w:val="24"/>
              </w:rPr>
              <w:t xml:space="preserve"> </w:t>
            </w:r>
            <w:r w:rsidRPr="006A400E">
              <w:rPr>
                <w:rStyle w:val="Hipervnculo"/>
                <w:rFonts w:ascii="Arial" w:hAnsi="Arial" w:cs="Arial"/>
                <w:b w:val="0"/>
                <w:bCs w:val="0"/>
                <w:noProof/>
                <w:sz w:val="24"/>
                <w:szCs w:val="24"/>
              </w:rPr>
              <w:t>información</w:t>
            </w:r>
            <w:r w:rsidRPr="006A400E">
              <w:rPr>
                <w:rStyle w:val="Hipervnculo"/>
                <w:rFonts w:ascii="Arial" w:hAnsi="Arial" w:cs="Arial"/>
                <w:b w:val="0"/>
                <w:bCs w:val="0"/>
                <w:noProof/>
                <w:spacing w:val="-1"/>
                <w:sz w:val="24"/>
                <w:szCs w:val="24"/>
              </w:rPr>
              <w:t xml:space="preserve"> </w:t>
            </w:r>
            <w:r w:rsidRPr="006A400E">
              <w:rPr>
                <w:rStyle w:val="Hipervnculo"/>
                <w:rFonts w:ascii="Arial" w:hAnsi="Arial" w:cs="Arial"/>
                <w:b w:val="0"/>
                <w:bCs w:val="0"/>
                <w:noProof/>
                <w:sz w:val="24"/>
                <w:szCs w:val="24"/>
              </w:rPr>
              <w:t>y</w:t>
            </w:r>
            <w:r w:rsidRPr="006A400E">
              <w:rPr>
                <w:rStyle w:val="Hipervnculo"/>
                <w:rFonts w:ascii="Arial" w:hAnsi="Arial" w:cs="Arial"/>
                <w:b w:val="0"/>
                <w:bCs w:val="0"/>
                <w:noProof/>
                <w:spacing w:val="-13"/>
                <w:sz w:val="24"/>
                <w:szCs w:val="24"/>
              </w:rPr>
              <w:t xml:space="preserve"> </w:t>
            </w:r>
            <w:r w:rsidRPr="006A400E">
              <w:rPr>
                <w:rStyle w:val="Hipervnculo"/>
                <w:rFonts w:ascii="Arial" w:hAnsi="Arial" w:cs="Arial"/>
                <w:b w:val="0"/>
                <w:bCs w:val="0"/>
                <w:noProof/>
                <w:sz w:val="24"/>
                <w:szCs w:val="24"/>
              </w:rPr>
              <w:t>motivación</w:t>
            </w:r>
            <w:r w:rsidRPr="006A400E">
              <w:rPr>
                <w:rFonts w:ascii="Arial" w:hAnsi="Arial" w:cs="Arial"/>
                <w:b w:val="0"/>
                <w:bCs w:val="0"/>
                <w:noProof/>
                <w:webHidden/>
                <w:sz w:val="24"/>
                <w:szCs w:val="24"/>
              </w:rPr>
              <w:tab/>
            </w:r>
            <w:r w:rsidRPr="006A400E">
              <w:rPr>
                <w:rFonts w:ascii="Arial" w:hAnsi="Arial" w:cs="Arial"/>
                <w:b w:val="0"/>
                <w:bCs w:val="0"/>
                <w:noProof/>
                <w:webHidden/>
                <w:sz w:val="24"/>
                <w:szCs w:val="24"/>
              </w:rPr>
              <w:fldChar w:fldCharType="begin"/>
            </w:r>
            <w:r w:rsidRPr="006A400E">
              <w:rPr>
                <w:rFonts w:ascii="Arial" w:hAnsi="Arial" w:cs="Arial"/>
                <w:b w:val="0"/>
                <w:bCs w:val="0"/>
                <w:noProof/>
                <w:webHidden/>
                <w:sz w:val="24"/>
                <w:szCs w:val="24"/>
              </w:rPr>
              <w:instrText xml:space="preserve"> PAGEREF _Toc144472721 \h </w:instrText>
            </w:r>
            <w:r w:rsidRPr="006A400E">
              <w:rPr>
                <w:rFonts w:ascii="Arial" w:hAnsi="Arial" w:cs="Arial"/>
                <w:b w:val="0"/>
                <w:bCs w:val="0"/>
                <w:noProof/>
                <w:webHidden/>
                <w:sz w:val="24"/>
                <w:szCs w:val="24"/>
              </w:rPr>
            </w:r>
            <w:r w:rsidRPr="006A400E">
              <w:rPr>
                <w:rFonts w:ascii="Arial" w:hAnsi="Arial" w:cs="Arial"/>
                <w:b w:val="0"/>
                <w:bCs w:val="0"/>
                <w:noProof/>
                <w:webHidden/>
                <w:sz w:val="24"/>
                <w:szCs w:val="24"/>
              </w:rPr>
              <w:fldChar w:fldCharType="separate"/>
            </w:r>
            <w:r w:rsidRPr="006A400E">
              <w:rPr>
                <w:rFonts w:ascii="Arial" w:hAnsi="Arial" w:cs="Arial"/>
                <w:b w:val="0"/>
                <w:bCs w:val="0"/>
                <w:noProof/>
                <w:webHidden/>
                <w:sz w:val="24"/>
                <w:szCs w:val="24"/>
              </w:rPr>
              <w:t>19</w:t>
            </w:r>
            <w:r w:rsidRPr="006A400E">
              <w:rPr>
                <w:rFonts w:ascii="Arial" w:hAnsi="Arial" w:cs="Arial"/>
                <w:b w:val="0"/>
                <w:bCs w:val="0"/>
                <w:noProof/>
                <w:webHidden/>
                <w:sz w:val="24"/>
                <w:szCs w:val="24"/>
              </w:rPr>
              <w:fldChar w:fldCharType="end"/>
            </w:r>
          </w:hyperlink>
        </w:p>
        <w:p w14:paraId="187FDB8D" w14:textId="3CABC859" w:rsidR="006A400E" w:rsidRPr="006A400E" w:rsidRDefault="006A400E" w:rsidP="006A400E">
          <w:pPr>
            <w:pStyle w:val="TDC3"/>
            <w:tabs>
              <w:tab w:val="left" w:pos="1793"/>
              <w:tab w:val="right" w:leader="dot" w:pos="10680"/>
            </w:tabs>
            <w:spacing w:line="240" w:lineRule="auto"/>
            <w:rPr>
              <w:rFonts w:ascii="Arial" w:eastAsiaTheme="minorEastAsia" w:hAnsi="Arial" w:cs="Arial"/>
              <w:b w:val="0"/>
              <w:bCs w:val="0"/>
              <w:i w:val="0"/>
              <w:iCs w:val="0"/>
              <w:noProof/>
              <w:kern w:val="2"/>
              <w:sz w:val="24"/>
              <w:szCs w:val="24"/>
              <w:lang w:val="es-CR" w:eastAsia="es-CR"/>
              <w14:ligatures w14:val="standardContextual"/>
            </w:rPr>
          </w:pPr>
          <w:hyperlink w:anchor="_Toc144472722" w:history="1">
            <w:r w:rsidRPr="006A400E">
              <w:rPr>
                <w:rStyle w:val="Hipervnculo"/>
                <w:rFonts w:ascii="Arial" w:hAnsi="Arial" w:cs="Arial"/>
                <w:b w:val="0"/>
                <w:bCs w:val="0"/>
                <w:noProof/>
                <w:sz w:val="24"/>
                <w:szCs w:val="24"/>
              </w:rPr>
              <w:t>2.3</w:t>
            </w:r>
            <w:r w:rsidRPr="006A400E">
              <w:rPr>
                <w:rFonts w:ascii="Arial" w:eastAsiaTheme="minorEastAsia" w:hAnsi="Arial" w:cs="Arial"/>
                <w:b w:val="0"/>
                <w:bCs w:val="0"/>
                <w:i w:val="0"/>
                <w:iCs w:val="0"/>
                <w:noProof/>
                <w:kern w:val="2"/>
                <w:sz w:val="24"/>
                <w:szCs w:val="24"/>
                <w:lang w:val="es-CR" w:eastAsia="es-CR"/>
                <w14:ligatures w14:val="standardContextual"/>
              </w:rPr>
              <w:tab/>
            </w:r>
            <w:r w:rsidRPr="006A400E">
              <w:rPr>
                <w:rStyle w:val="Hipervnculo"/>
                <w:rFonts w:ascii="Arial" w:hAnsi="Arial" w:cs="Arial"/>
                <w:b w:val="0"/>
                <w:bCs w:val="0"/>
                <w:noProof/>
                <w:sz w:val="24"/>
                <w:szCs w:val="24"/>
              </w:rPr>
              <w:t>Segunda</w:t>
            </w:r>
            <w:r w:rsidRPr="006A400E">
              <w:rPr>
                <w:rStyle w:val="Hipervnculo"/>
                <w:rFonts w:ascii="Arial" w:hAnsi="Arial" w:cs="Arial"/>
                <w:b w:val="0"/>
                <w:bCs w:val="0"/>
                <w:noProof/>
                <w:spacing w:val="-7"/>
                <w:sz w:val="24"/>
                <w:szCs w:val="24"/>
              </w:rPr>
              <w:t xml:space="preserve"> </w:t>
            </w:r>
            <w:r w:rsidRPr="006A400E">
              <w:rPr>
                <w:rStyle w:val="Hipervnculo"/>
                <w:rFonts w:ascii="Arial" w:hAnsi="Arial" w:cs="Arial"/>
                <w:b w:val="0"/>
                <w:bCs w:val="0"/>
                <w:noProof/>
                <w:sz w:val="24"/>
                <w:szCs w:val="24"/>
              </w:rPr>
              <w:t>etapa:</w:t>
            </w:r>
            <w:r w:rsidRPr="006A400E">
              <w:rPr>
                <w:rStyle w:val="Hipervnculo"/>
                <w:rFonts w:ascii="Arial" w:hAnsi="Arial" w:cs="Arial"/>
                <w:b w:val="0"/>
                <w:bCs w:val="0"/>
                <w:noProof/>
                <w:spacing w:val="-6"/>
                <w:sz w:val="24"/>
                <w:szCs w:val="24"/>
              </w:rPr>
              <w:t xml:space="preserve"> </w:t>
            </w:r>
            <w:r w:rsidRPr="006A400E">
              <w:rPr>
                <w:rStyle w:val="Hipervnculo"/>
                <w:rFonts w:ascii="Arial" w:hAnsi="Arial" w:cs="Arial"/>
                <w:b w:val="0"/>
                <w:bCs w:val="0"/>
                <w:noProof/>
                <w:sz w:val="24"/>
                <w:szCs w:val="24"/>
              </w:rPr>
              <w:t>autoevaluación</w:t>
            </w:r>
            <w:r w:rsidRPr="006A400E">
              <w:rPr>
                <w:rStyle w:val="Hipervnculo"/>
                <w:rFonts w:ascii="Arial" w:hAnsi="Arial" w:cs="Arial"/>
                <w:b w:val="0"/>
                <w:bCs w:val="0"/>
                <w:noProof/>
                <w:spacing w:val="-2"/>
                <w:sz w:val="24"/>
                <w:szCs w:val="24"/>
              </w:rPr>
              <w:t xml:space="preserve"> </w:t>
            </w:r>
            <w:r w:rsidRPr="006A400E">
              <w:rPr>
                <w:rStyle w:val="Hipervnculo"/>
                <w:rFonts w:ascii="Arial" w:hAnsi="Arial" w:cs="Arial"/>
                <w:b w:val="0"/>
                <w:bCs w:val="0"/>
                <w:noProof/>
                <w:sz w:val="24"/>
                <w:szCs w:val="24"/>
              </w:rPr>
              <w:t>e</w:t>
            </w:r>
            <w:r w:rsidRPr="006A400E">
              <w:rPr>
                <w:rStyle w:val="Hipervnculo"/>
                <w:rFonts w:ascii="Arial" w:hAnsi="Arial" w:cs="Arial"/>
                <w:b w:val="0"/>
                <w:bCs w:val="0"/>
                <w:noProof/>
                <w:spacing w:val="-8"/>
                <w:sz w:val="24"/>
                <w:szCs w:val="24"/>
              </w:rPr>
              <w:t xml:space="preserve"> </w:t>
            </w:r>
            <w:r w:rsidRPr="006A400E">
              <w:rPr>
                <w:rStyle w:val="Hipervnculo"/>
                <w:rFonts w:ascii="Arial" w:hAnsi="Arial" w:cs="Arial"/>
                <w:b w:val="0"/>
                <w:bCs w:val="0"/>
                <w:noProof/>
                <w:sz w:val="24"/>
                <w:szCs w:val="24"/>
              </w:rPr>
              <w:t>informe</w:t>
            </w:r>
            <w:r w:rsidRPr="006A400E">
              <w:rPr>
                <w:rFonts w:ascii="Arial" w:hAnsi="Arial" w:cs="Arial"/>
                <w:b w:val="0"/>
                <w:bCs w:val="0"/>
                <w:noProof/>
                <w:webHidden/>
                <w:sz w:val="24"/>
                <w:szCs w:val="24"/>
              </w:rPr>
              <w:tab/>
            </w:r>
            <w:r w:rsidRPr="006A400E">
              <w:rPr>
                <w:rFonts w:ascii="Arial" w:hAnsi="Arial" w:cs="Arial"/>
                <w:b w:val="0"/>
                <w:bCs w:val="0"/>
                <w:noProof/>
                <w:webHidden/>
                <w:sz w:val="24"/>
                <w:szCs w:val="24"/>
              </w:rPr>
              <w:fldChar w:fldCharType="begin"/>
            </w:r>
            <w:r w:rsidRPr="006A400E">
              <w:rPr>
                <w:rFonts w:ascii="Arial" w:hAnsi="Arial" w:cs="Arial"/>
                <w:b w:val="0"/>
                <w:bCs w:val="0"/>
                <w:noProof/>
                <w:webHidden/>
                <w:sz w:val="24"/>
                <w:szCs w:val="24"/>
              </w:rPr>
              <w:instrText xml:space="preserve"> PAGEREF _Toc144472722 \h </w:instrText>
            </w:r>
            <w:r w:rsidRPr="006A400E">
              <w:rPr>
                <w:rFonts w:ascii="Arial" w:hAnsi="Arial" w:cs="Arial"/>
                <w:b w:val="0"/>
                <w:bCs w:val="0"/>
                <w:noProof/>
                <w:webHidden/>
                <w:sz w:val="24"/>
                <w:szCs w:val="24"/>
              </w:rPr>
            </w:r>
            <w:r w:rsidRPr="006A400E">
              <w:rPr>
                <w:rFonts w:ascii="Arial" w:hAnsi="Arial" w:cs="Arial"/>
                <w:b w:val="0"/>
                <w:bCs w:val="0"/>
                <w:noProof/>
                <w:webHidden/>
                <w:sz w:val="24"/>
                <w:szCs w:val="24"/>
              </w:rPr>
              <w:fldChar w:fldCharType="separate"/>
            </w:r>
            <w:r w:rsidRPr="006A400E">
              <w:rPr>
                <w:rFonts w:ascii="Arial" w:hAnsi="Arial" w:cs="Arial"/>
                <w:b w:val="0"/>
                <w:bCs w:val="0"/>
                <w:noProof/>
                <w:webHidden/>
                <w:sz w:val="24"/>
                <w:szCs w:val="24"/>
              </w:rPr>
              <w:t>19</w:t>
            </w:r>
            <w:r w:rsidRPr="006A400E">
              <w:rPr>
                <w:rFonts w:ascii="Arial" w:hAnsi="Arial" w:cs="Arial"/>
                <w:b w:val="0"/>
                <w:bCs w:val="0"/>
                <w:noProof/>
                <w:webHidden/>
                <w:sz w:val="24"/>
                <w:szCs w:val="24"/>
              </w:rPr>
              <w:fldChar w:fldCharType="end"/>
            </w:r>
          </w:hyperlink>
        </w:p>
        <w:p w14:paraId="7C165D40" w14:textId="5A34D296" w:rsidR="006A400E" w:rsidRPr="006A400E" w:rsidRDefault="006A400E" w:rsidP="006A400E">
          <w:pPr>
            <w:pStyle w:val="TDC3"/>
            <w:tabs>
              <w:tab w:val="left" w:pos="1793"/>
              <w:tab w:val="right" w:leader="dot" w:pos="10680"/>
            </w:tabs>
            <w:spacing w:line="240" w:lineRule="auto"/>
            <w:rPr>
              <w:rFonts w:ascii="Arial" w:eastAsiaTheme="minorEastAsia" w:hAnsi="Arial" w:cs="Arial"/>
              <w:b w:val="0"/>
              <w:bCs w:val="0"/>
              <w:i w:val="0"/>
              <w:iCs w:val="0"/>
              <w:noProof/>
              <w:kern w:val="2"/>
              <w:sz w:val="24"/>
              <w:szCs w:val="24"/>
              <w:lang w:val="es-CR" w:eastAsia="es-CR"/>
              <w14:ligatures w14:val="standardContextual"/>
            </w:rPr>
          </w:pPr>
          <w:hyperlink w:anchor="_Toc144472723" w:history="1">
            <w:r w:rsidRPr="006A400E">
              <w:rPr>
                <w:rStyle w:val="Hipervnculo"/>
                <w:rFonts w:ascii="Arial" w:hAnsi="Arial" w:cs="Arial"/>
                <w:b w:val="0"/>
                <w:bCs w:val="0"/>
                <w:noProof/>
                <w:sz w:val="24"/>
                <w:szCs w:val="24"/>
              </w:rPr>
              <w:t>2.4</w:t>
            </w:r>
            <w:r w:rsidRPr="006A400E">
              <w:rPr>
                <w:rFonts w:ascii="Arial" w:eastAsiaTheme="minorEastAsia" w:hAnsi="Arial" w:cs="Arial"/>
                <w:b w:val="0"/>
                <w:bCs w:val="0"/>
                <w:i w:val="0"/>
                <w:iCs w:val="0"/>
                <w:noProof/>
                <w:kern w:val="2"/>
                <w:sz w:val="24"/>
                <w:szCs w:val="24"/>
                <w:lang w:val="es-CR" w:eastAsia="es-CR"/>
                <w14:ligatures w14:val="standardContextual"/>
              </w:rPr>
              <w:tab/>
            </w:r>
            <w:r w:rsidRPr="006A400E">
              <w:rPr>
                <w:rStyle w:val="Hipervnculo"/>
                <w:rFonts w:ascii="Arial" w:hAnsi="Arial" w:cs="Arial"/>
                <w:b w:val="0"/>
                <w:bCs w:val="0"/>
                <w:noProof/>
                <w:sz w:val="24"/>
                <w:szCs w:val="24"/>
              </w:rPr>
              <w:t>Tercera</w:t>
            </w:r>
            <w:r w:rsidRPr="006A400E">
              <w:rPr>
                <w:rStyle w:val="Hipervnculo"/>
                <w:rFonts w:ascii="Arial" w:hAnsi="Arial" w:cs="Arial"/>
                <w:b w:val="0"/>
                <w:bCs w:val="0"/>
                <w:noProof/>
                <w:spacing w:val="-9"/>
                <w:sz w:val="24"/>
                <w:szCs w:val="24"/>
              </w:rPr>
              <w:t xml:space="preserve"> </w:t>
            </w:r>
            <w:r w:rsidRPr="006A400E">
              <w:rPr>
                <w:rStyle w:val="Hipervnculo"/>
                <w:rFonts w:ascii="Arial" w:hAnsi="Arial" w:cs="Arial"/>
                <w:b w:val="0"/>
                <w:bCs w:val="0"/>
                <w:noProof/>
                <w:sz w:val="24"/>
                <w:szCs w:val="24"/>
              </w:rPr>
              <w:t>etapa:</w:t>
            </w:r>
            <w:r w:rsidRPr="006A400E">
              <w:rPr>
                <w:rStyle w:val="Hipervnculo"/>
                <w:rFonts w:ascii="Arial" w:hAnsi="Arial" w:cs="Arial"/>
                <w:b w:val="0"/>
                <w:bCs w:val="0"/>
                <w:noProof/>
                <w:spacing w:val="-7"/>
                <w:sz w:val="24"/>
                <w:szCs w:val="24"/>
              </w:rPr>
              <w:t xml:space="preserve"> </w:t>
            </w:r>
            <w:r w:rsidRPr="006A400E">
              <w:rPr>
                <w:rStyle w:val="Hipervnculo"/>
                <w:rFonts w:ascii="Arial" w:hAnsi="Arial" w:cs="Arial"/>
                <w:b w:val="0"/>
                <w:bCs w:val="0"/>
                <w:noProof/>
                <w:sz w:val="24"/>
                <w:szCs w:val="24"/>
              </w:rPr>
              <w:t>evaluación</w:t>
            </w:r>
            <w:r w:rsidRPr="006A400E">
              <w:rPr>
                <w:rStyle w:val="Hipervnculo"/>
                <w:rFonts w:ascii="Arial" w:hAnsi="Arial" w:cs="Arial"/>
                <w:b w:val="0"/>
                <w:bCs w:val="0"/>
                <w:noProof/>
                <w:spacing w:val="-1"/>
                <w:sz w:val="24"/>
                <w:szCs w:val="24"/>
              </w:rPr>
              <w:t xml:space="preserve"> </w:t>
            </w:r>
            <w:r w:rsidRPr="006A400E">
              <w:rPr>
                <w:rStyle w:val="Hipervnculo"/>
                <w:rFonts w:ascii="Arial" w:hAnsi="Arial" w:cs="Arial"/>
                <w:b w:val="0"/>
                <w:bCs w:val="0"/>
                <w:noProof/>
                <w:sz w:val="24"/>
                <w:szCs w:val="24"/>
              </w:rPr>
              <w:t>externa.</w:t>
            </w:r>
            <w:r w:rsidRPr="006A400E">
              <w:rPr>
                <w:rFonts w:ascii="Arial" w:hAnsi="Arial" w:cs="Arial"/>
                <w:b w:val="0"/>
                <w:bCs w:val="0"/>
                <w:noProof/>
                <w:webHidden/>
                <w:sz w:val="24"/>
                <w:szCs w:val="24"/>
              </w:rPr>
              <w:tab/>
            </w:r>
            <w:r w:rsidRPr="006A400E">
              <w:rPr>
                <w:rFonts w:ascii="Arial" w:hAnsi="Arial" w:cs="Arial"/>
                <w:b w:val="0"/>
                <w:bCs w:val="0"/>
                <w:noProof/>
                <w:webHidden/>
                <w:sz w:val="24"/>
                <w:szCs w:val="24"/>
              </w:rPr>
              <w:fldChar w:fldCharType="begin"/>
            </w:r>
            <w:r w:rsidRPr="006A400E">
              <w:rPr>
                <w:rFonts w:ascii="Arial" w:hAnsi="Arial" w:cs="Arial"/>
                <w:b w:val="0"/>
                <w:bCs w:val="0"/>
                <w:noProof/>
                <w:webHidden/>
                <w:sz w:val="24"/>
                <w:szCs w:val="24"/>
              </w:rPr>
              <w:instrText xml:space="preserve"> PAGEREF _Toc144472723 \h </w:instrText>
            </w:r>
            <w:r w:rsidRPr="006A400E">
              <w:rPr>
                <w:rFonts w:ascii="Arial" w:hAnsi="Arial" w:cs="Arial"/>
                <w:b w:val="0"/>
                <w:bCs w:val="0"/>
                <w:noProof/>
                <w:webHidden/>
                <w:sz w:val="24"/>
                <w:szCs w:val="24"/>
              </w:rPr>
            </w:r>
            <w:r w:rsidRPr="006A400E">
              <w:rPr>
                <w:rFonts w:ascii="Arial" w:hAnsi="Arial" w:cs="Arial"/>
                <w:b w:val="0"/>
                <w:bCs w:val="0"/>
                <w:noProof/>
                <w:webHidden/>
                <w:sz w:val="24"/>
                <w:szCs w:val="24"/>
              </w:rPr>
              <w:fldChar w:fldCharType="separate"/>
            </w:r>
            <w:r w:rsidRPr="006A400E">
              <w:rPr>
                <w:rFonts w:ascii="Arial" w:hAnsi="Arial" w:cs="Arial"/>
                <w:b w:val="0"/>
                <w:bCs w:val="0"/>
                <w:noProof/>
                <w:webHidden/>
                <w:sz w:val="24"/>
                <w:szCs w:val="24"/>
              </w:rPr>
              <w:t>21</w:t>
            </w:r>
            <w:r w:rsidRPr="006A400E">
              <w:rPr>
                <w:rFonts w:ascii="Arial" w:hAnsi="Arial" w:cs="Arial"/>
                <w:b w:val="0"/>
                <w:bCs w:val="0"/>
                <w:noProof/>
                <w:webHidden/>
                <w:sz w:val="24"/>
                <w:szCs w:val="24"/>
              </w:rPr>
              <w:fldChar w:fldCharType="end"/>
            </w:r>
          </w:hyperlink>
        </w:p>
        <w:p w14:paraId="010466D3" w14:textId="1DE4D5BA" w:rsidR="006A400E" w:rsidRPr="006A400E" w:rsidRDefault="006A400E" w:rsidP="006A400E">
          <w:pPr>
            <w:pStyle w:val="TDC3"/>
            <w:tabs>
              <w:tab w:val="left" w:pos="1793"/>
              <w:tab w:val="right" w:leader="dot" w:pos="10680"/>
            </w:tabs>
            <w:spacing w:line="240" w:lineRule="auto"/>
            <w:rPr>
              <w:rFonts w:ascii="Arial" w:eastAsiaTheme="minorEastAsia" w:hAnsi="Arial" w:cs="Arial"/>
              <w:b w:val="0"/>
              <w:bCs w:val="0"/>
              <w:i w:val="0"/>
              <w:iCs w:val="0"/>
              <w:noProof/>
              <w:kern w:val="2"/>
              <w:sz w:val="24"/>
              <w:szCs w:val="24"/>
              <w:lang w:val="es-CR" w:eastAsia="es-CR"/>
              <w14:ligatures w14:val="standardContextual"/>
            </w:rPr>
          </w:pPr>
          <w:hyperlink w:anchor="_Toc144472724" w:history="1">
            <w:r w:rsidRPr="006A400E">
              <w:rPr>
                <w:rStyle w:val="Hipervnculo"/>
                <w:rFonts w:ascii="Arial" w:hAnsi="Arial" w:cs="Arial"/>
                <w:b w:val="0"/>
                <w:bCs w:val="0"/>
                <w:noProof/>
                <w:sz w:val="24"/>
                <w:szCs w:val="24"/>
              </w:rPr>
              <w:t>2.5</w:t>
            </w:r>
            <w:r w:rsidRPr="006A400E">
              <w:rPr>
                <w:rFonts w:ascii="Arial" w:eastAsiaTheme="minorEastAsia" w:hAnsi="Arial" w:cs="Arial"/>
                <w:b w:val="0"/>
                <w:bCs w:val="0"/>
                <w:i w:val="0"/>
                <w:iCs w:val="0"/>
                <w:noProof/>
                <w:kern w:val="2"/>
                <w:sz w:val="24"/>
                <w:szCs w:val="24"/>
                <w:lang w:val="es-CR" w:eastAsia="es-CR"/>
                <w14:ligatures w14:val="standardContextual"/>
              </w:rPr>
              <w:tab/>
            </w:r>
            <w:r w:rsidRPr="006A400E">
              <w:rPr>
                <w:rStyle w:val="Hipervnculo"/>
                <w:rFonts w:ascii="Arial" w:hAnsi="Arial" w:cs="Arial"/>
                <w:b w:val="0"/>
                <w:bCs w:val="0"/>
                <w:noProof/>
                <w:sz w:val="24"/>
                <w:szCs w:val="24"/>
              </w:rPr>
              <w:t>Cuarta</w:t>
            </w:r>
            <w:r w:rsidRPr="006A400E">
              <w:rPr>
                <w:rStyle w:val="Hipervnculo"/>
                <w:rFonts w:ascii="Arial" w:hAnsi="Arial" w:cs="Arial"/>
                <w:b w:val="0"/>
                <w:bCs w:val="0"/>
                <w:noProof/>
                <w:spacing w:val="-9"/>
                <w:sz w:val="24"/>
                <w:szCs w:val="24"/>
              </w:rPr>
              <w:t xml:space="preserve"> </w:t>
            </w:r>
            <w:r w:rsidRPr="006A400E">
              <w:rPr>
                <w:rStyle w:val="Hipervnculo"/>
                <w:rFonts w:ascii="Arial" w:hAnsi="Arial" w:cs="Arial"/>
                <w:b w:val="0"/>
                <w:bCs w:val="0"/>
                <w:noProof/>
                <w:sz w:val="24"/>
                <w:szCs w:val="24"/>
              </w:rPr>
              <w:t>etapa:</w:t>
            </w:r>
            <w:r w:rsidRPr="006A400E">
              <w:rPr>
                <w:rStyle w:val="Hipervnculo"/>
                <w:rFonts w:ascii="Arial" w:hAnsi="Arial" w:cs="Arial"/>
                <w:b w:val="0"/>
                <w:bCs w:val="0"/>
                <w:noProof/>
                <w:spacing w:val="-6"/>
                <w:sz w:val="24"/>
                <w:szCs w:val="24"/>
              </w:rPr>
              <w:t xml:space="preserve"> </w:t>
            </w:r>
            <w:r w:rsidRPr="006A400E">
              <w:rPr>
                <w:rStyle w:val="Hipervnculo"/>
                <w:rFonts w:ascii="Arial" w:hAnsi="Arial" w:cs="Arial"/>
                <w:b w:val="0"/>
                <w:bCs w:val="0"/>
                <w:noProof/>
                <w:sz w:val="24"/>
                <w:szCs w:val="24"/>
              </w:rPr>
              <w:t>Acreditación</w:t>
            </w:r>
            <w:r w:rsidRPr="006A400E">
              <w:rPr>
                <w:rStyle w:val="Hipervnculo"/>
                <w:rFonts w:ascii="Arial" w:hAnsi="Arial" w:cs="Arial"/>
                <w:b w:val="0"/>
                <w:bCs w:val="0"/>
                <w:noProof/>
                <w:spacing w:val="-6"/>
                <w:sz w:val="24"/>
                <w:szCs w:val="24"/>
              </w:rPr>
              <w:t xml:space="preserve"> </w:t>
            </w:r>
            <w:r w:rsidRPr="006A400E">
              <w:rPr>
                <w:rStyle w:val="Hipervnculo"/>
                <w:rFonts w:ascii="Arial" w:hAnsi="Arial" w:cs="Arial"/>
                <w:b w:val="0"/>
                <w:bCs w:val="0"/>
                <w:noProof/>
                <w:sz w:val="24"/>
                <w:szCs w:val="24"/>
              </w:rPr>
              <w:t>y</w:t>
            </w:r>
            <w:r w:rsidRPr="006A400E">
              <w:rPr>
                <w:rStyle w:val="Hipervnculo"/>
                <w:rFonts w:ascii="Arial" w:hAnsi="Arial" w:cs="Arial"/>
                <w:b w:val="0"/>
                <w:bCs w:val="0"/>
                <w:noProof/>
                <w:spacing w:val="-14"/>
                <w:sz w:val="24"/>
                <w:szCs w:val="24"/>
              </w:rPr>
              <w:t xml:space="preserve"> </w:t>
            </w:r>
            <w:r w:rsidRPr="006A400E">
              <w:rPr>
                <w:rStyle w:val="Hipervnculo"/>
                <w:rFonts w:ascii="Arial" w:hAnsi="Arial" w:cs="Arial"/>
                <w:b w:val="0"/>
                <w:bCs w:val="0"/>
                <w:noProof/>
                <w:sz w:val="24"/>
                <w:szCs w:val="24"/>
              </w:rPr>
              <w:t>mejoramiento</w:t>
            </w:r>
            <w:r w:rsidRPr="006A400E">
              <w:rPr>
                <w:rStyle w:val="Hipervnculo"/>
                <w:rFonts w:ascii="Arial" w:hAnsi="Arial" w:cs="Arial"/>
                <w:b w:val="0"/>
                <w:bCs w:val="0"/>
                <w:noProof/>
                <w:spacing w:val="-5"/>
                <w:sz w:val="24"/>
                <w:szCs w:val="24"/>
              </w:rPr>
              <w:t xml:space="preserve"> </w:t>
            </w:r>
            <w:r w:rsidRPr="006A400E">
              <w:rPr>
                <w:rStyle w:val="Hipervnculo"/>
                <w:rFonts w:ascii="Arial" w:hAnsi="Arial" w:cs="Arial"/>
                <w:b w:val="0"/>
                <w:bCs w:val="0"/>
                <w:noProof/>
                <w:sz w:val="24"/>
                <w:szCs w:val="24"/>
              </w:rPr>
              <w:t>continuo</w:t>
            </w:r>
            <w:r w:rsidRPr="006A400E">
              <w:rPr>
                <w:rFonts w:ascii="Arial" w:hAnsi="Arial" w:cs="Arial"/>
                <w:b w:val="0"/>
                <w:bCs w:val="0"/>
                <w:noProof/>
                <w:webHidden/>
                <w:sz w:val="24"/>
                <w:szCs w:val="24"/>
              </w:rPr>
              <w:tab/>
            </w:r>
            <w:r w:rsidRPr="006A400E">
              <w:rPr>
                <w:rFonts w:ascii="Arial" w:hAnsi="Arial" w:cs="Arial"/>
                <w:b w:val="0"/>
                <w:bCs w:val="0"/>
                <w:noProof/>
                <w:webHidden/>
                <w:sz w:val="24"/>
                <w:szCs w:val="24"/>
              </w:rPr>
              <w:fldChar w:fldCharType="begin"/>
            </w:r>
            <w:r w:rsidRPr="006A400E">
              <w:rPr>
                <w:rFonts w:ascii="Arial" w:hAnsi="Arial" w:cs="Arial"/>
                <w:b w:val="0"/>
                <w:bCs w:val="0"/>
                <w:noProof/>
                <w:webHidden/>
                <w:sz w:val="24"/>
                <w:szCs w:val="24"/>
              </w:rPr>
              <w:instrText xml:space="preserve"> PAGEREF _Toc144472724 \h </w:instrText>
            </w:r>
            <w:r w:rsidRPr="006A400E">
              <w:rPr>
                <w:rFonts w:ascii="Arial" w:hAnsi="Arial" w:cs="Arial"/>
                <w:b w:val="0"/>
                <w:bCs w:val="0"/>
                <w:noProof/>
                <w:webHidden/>
                <w:sz w:val="24"/>
                <w:szCs w:val="24"/>
              </w:rPr>
            </w:r>
            <w:r w:rsidRPr="006A400E">
              <w:rPr>
                <w:rFonts w:ascii="Arial" w:hAnsi="Arial" w:cs="Arial"/>
                <w:b w:val="0"/>
                <w:bCs w:val="0"/>
                <w:noProof/>
                <w:webHidden/>
                <w:sz w:val="24"/>
                <w:szCs w:val="24"/>
              </w:rPr>
              <w:fldChar w:fldCharType="separate"/>
            </w:r>
            <w:r w:rsidRPr="006A400E">
              <w:rPr>
                <w:rFonts w:ascii="Arial" w:hAnsi="Arial" w:cs="Arial"/>
                <w:b w:val="0"/>
                <w:bCs w:val="0"/>
                <w:noProof/>
                <w:webHidden/>
                <w:sz w:val="24"/>
                <w:szCs w:val="24"/>
              </w:rPr>
              <w:t>23</w:t>
            </w:r>
            <w:r w:rsidRPr="006A400E">
              <w:rPr>
                <w:rFonts w:ascii="Arial" w:hAnsi="Arial" w:cs="Arial"/>
                <w:b w:val="0"/>
                <w:bCs w:val="0"/>
                <w:noProof/>
                <w:webHidden/>
                <w:sz w:val="24"/>
                <w:szCs w:val="24"/>
              </w:rPr>
              <w:fldChar w:fldCharType="end"/>
            </w:r>
          </w:hyperlink>
        </w:p>
        <w:p w14:paraId="20E968D2" w14:textId="5DFE3044" w:rsidR="006A400E" w:rsidRPr="006A400E" w:rsidRDefault="006A400E" w:rsidP="006A400E">
          <w:pPr>
            <w:pStyle w:val="TDC1"/>
            <w:tabs>
              <w:tab w:val="right" w:leader="dot" w:pos="10680"/>
            </w:tabs>
            <w:rPr>
              <w:rFonts w:ascii="Arial" w:eastAsiaTheme="minorEastAsia" w:hAnsi="Arial" w:cs="Arial"/>
              <w:b w:val="0"/>
              <w:bCs w:val="0"/>
              <w:noProof/>
              <w:kern w:val="2"/>
              <w:sz w:val="24"/>
              <w:szCs w:val="24"/>
              <w:lang w:val="es-CR" w:eastAsia="es-CR"/>
              <w14:ligatures w14:val="standardContextual"/>
            </w:rPr>
          </w:pPr>
          <w:hyperlink w:anchor="_Toc144472725" w:history="1">
            <w:r w:rsidRPr="006A400E">
              <w:rPr>
                <w:rStyle w:val="Hipervnculo"/>
                <w:rFonts w:ascii="Arial" w:hAnsi="Arial" w:cs="Arial"/>
                <w:b w:val="0"/>
                <w:bCs w:val="0"/>
                <w:noProof/>
                <w:sz w:val="24"/>
                <w:szCs w:val="24"/>
              </w:rPr>
              <w:t>Capítulo</w:t>
            </w:r>
            <w:r w:rsidRPr="006A400E">
              <w:rPr>
                <w:rStyle w:val="Hipervnculo"/>
                <w:rFonts w:ascii="Arial" w:hAnsi="Arial" w:cs="Arial"/>
                <w:b w:val="0"/>
                <w:bCs w:val="0"/>
                <w:noProof/>
                <w:spacing w:val="-2"/>
                <w:sz w:val="24"/>
                <w:szCs w:val="24"/>
              </w:rPr>
              <w:t xml:space="preserve"> </w:t>
            </w:r>
            <w:r w:rsidRPr="006A400E">
              <w:rPr>
                <w:rStyle w:val="Hipervnculo"/>
                <w:rFonts w:ascii="Arial" w:hAnsi="Arial" w:cs="Arial"/>
                <w:b w:val="0"/>
                <w:bCs w:val="0"/>
                <w:noProof/>
                <w:sz w:val="24"/>
                <w:szCs w:val="24"/>
              </w:rPr>
              <w:t>III</w:t>
            </w:r>
            <w:r w:rsidRPr="006A400E">
              <w:rPr>
                <w:rFonts w:ascii="Arial" w:hAnsi="Arial" w:cs="Arial"/>
                <w:b w:val="0"/>
                <w:bCs w:val="0"/>
                <w:noProof/>
                <w:webHidden/>
                <w:sz w:val="24"/>
                <w:szCs w:val="24"/>
              </w:rPr>
              <w:tab/>
            </w:r>
            <w:r w:rsidRPr="006A400E">
              <w:rPr>
                <w:rFonts w:ascii="Arial" w:hAnsi="Arial" w:cs="Arial"/>
                <w:b w:val="0"/>
                <w:bCs w:val="0"/>
                <w:noProof/>
                <w:webHidden/>
                <w:sz w:val="24"/>
                <w:szCs w:val="24"/>
              </w:rPr>
              <w:fldChar w:fldCharType="begin"/>
            </w:r>
            <w:r w:rsidRPr="006A400E">
              <w:rPr>
                <w:rFonts w:ascii="Arial" w:hAnsi="Arial" w:cs="Arial"/>
                <w:b w:val="0"/>
                <w:bCs w:val="0"/>
                <w:noProof/>
                <w:webHidden/>
                <w:sz w:val="24"/>
                <w:szCs w:val="24"/>
              </w:rPr>
              <w:instrText xml:space="preserve"> PAGEREF _Toc144472725 \h </w:instrText>
            </w:r>
            <w:r w:rsidRPr="006A400E">
              <w:rPr>
                <w:rFonts w:ascii="Arial" w:hAnsi="Arial" w:cs="Arial"/>
                <w:b w:val="0"/>
                <w:bCs w:val="0"/>
                <w:noProof/>
                <w:webHidden/>
                <w:sz w:val="24"/>
                <w:szCs w:val="24"/>
              </w:rPr>
            </w:r>
            <w:r w:rsidRPr="006A400E">
              <w:rPr>
                <w:rFonts w:ascii="Arial" w:hAnsi="Arial" w:cs="Arial"/>
                <w:b w:val="0"/>
                <w:bCs w:val="0"/>
                <w:noProof/>
                <w:webHidden/>
                <w:sz w:val="24"/>
                <w:szCs w:val="24"/>
              </w:rPr>
              <w:fldChar w:fldCharType="separate"/>
            </w:r>
            <w:r w:rsidRPr="006A400E">
              <w:rPr>
                <w:rFonts w:ascii="Arial" w:hAnsi="Arial" w:cs="Arial"/>
                <w:b w:val="0"/>
                <w:bCs w:val="0"/>
                <w:noProof/>
                <w:webHidden/>
                <w:sz w:val="24"/>
                <w:szCs w:val="24"/>
              </w:rPr>
              <w:t>30</w:t>
            </w:r>
            <w:r w:rsidRPr="006A400E">
              <w:rPr>
                <w:rFonts w:ascii="Arial" w:hAnsi="Arial" w:cs="Arial"/>
                <w:b w:val="0"/>
                <w:bCs w:val="0"/>
                <w:noProof/>
                <w:webHidden/>
                <w:sz w:val="24"/>
                <w:szCs w:val="24"/>
              </w:rPr>
              <w:fldChar w:fldCharType="end"/>
            </w:r>
          </w:hyperlink>
        </w:p>
        <w:p w14:paraId="356714A9" w14:textId="625276C5" w:rsidR="006A400E" w:rsidRPr="006A400E" w:rsidRDefault="006A400E" w:rsidP="006A400E">
          <w:pPr>
            <w:pStyle w:val="TDC2"/>
            <w:tabs>
              <w:tab w:val="right" w:leader="dot" w:pos="10680"/>
            </w:tabs>
            <w:spacing w:line="240" w:lineRule="auto"/>
            <w:rPr>
              <w:rFonts w:ascii="Arial" w:eastAsiaTheme="minorEastAsia" w:hAnsi="Arial" w:cs="Arial"/>
              <w:b w:val="0"/>
              <w:bCs w:val="0"/>
              <w:noProof/>
              <w:kern w:val="2"/>
              <w:sz w:val="24"/>
              <w:szCs w:val="24"/>
              <w:lang w:val="es-CR" w:eastAsia="es-CR"/>
              <w14:ligatures w14:val="standardContextual"/>
            </w:rPr>
          </w:pPr>
          <w:hyperlink w:anchor="_Toc144472726" w:history="1">
            <w:r w:rsidRPr="006A400E">
              <w:rPr>
                <w:rStyle w:val="Hipervnculo"/>
                <w:rFonts w:ascii="Arial" w:hAnsi="Arial" w:cs="Arial"/>
                <w:b w:val="0"/>
                <w:bCs w:val="0"/>
                <w:noProof/>
                <w:sz w:val="24"/>
                <w:szCs w:val="24"/>
              </w:rPr>
              <w:t>El</w:t>
            </w:r>
            <w:r w:rsidRPr="006A400E">
              <w:rPr>
                <w:rStyle w:val="Hipervnculo"/>
                <w:rFonts w:ascii="Arial" w:hAnsi="Arial" w:cs="Arial"/>
                <w:b w:val="0"/>
                <w:bCs w:val="0"/>
                <w:noProof/>
                <w:spacing w:val="-7"/>
                <w:sz w:val="24"/>
                <w:szCs w:val="24"/>
              </w:rPr>
              <w:t xml:space="preserve"> </w:t>
            </w:r>
            <w:r w:rsidRPr="006A400E">
              <w:rPr>
                <w:rStyle w:val="Hipervnculo"/>
                <w:rFonts w:ascii="Arial" w:hAnsi="Arial" w:cs="Arial"/>
                <w:b w:val="0"/>
                <w:bCs w:val="0"/>
                <w:noProof/>
                <w:sz w:val="24"/>
                <w:szCs w:val="24"/>
              </w:rPr>
              <w:t>Modelo</w:t>
            </w:r>
            <w:r w:rsidRPr="006A400E">
              <w:rPr>
                <w:rStyle w:val="Hipervnculo"/>
                <w:rFonts w:ascii="Arial" w:hAnsi="Arial" w:cs="Arial"/>
                <w:b w:val="0"/>
                <w:bCs w:val="0"/>
                <w:noProof/>
                <w:spacing w:val="-6"/>
                <w:sz w:val="24"/>
                <w:szCs w:val="24"/>
              </w:rPr>
              <w:t xml:space="preserve"> </w:t>
            </w:r>
            <w:r w:rsidRPr="006A400E">
              <w:rPr>
                <w:rStyle w:val="Hipervnculo"/>
                <w:rFonts w:ascii="Arial" w:hAnsi="Arial" w:cs="Arial"/>
                <w:b w:val="0"/>
                <w:bCs w:val="0"/>
                <w:noProof/>
                <w:sz w:val="24"/>
                <w:szCs w:val="24"/>
              </w:rPr>
              <w:t>de</w:t>
            </w:r>
            <w:r w:rsidRPr="006A400E">
              <w:rPr>
                <w:rStyle w:val="Hipervnculo"/>
                <w:rFonts w:ascii="Arial" w:hAnsi="Arial" w:cs="Arial"/>
                <w:b w:val="0"/>
                <w:bCs w:val="0"/>
                <w:noProof/>
                <w:spacing w:val="-6"/>
                <w:sz w:val="24"/>
                <w:szCs w:val="24"/>
              </w:rPr>
              <w:t xml:space="preserve"> </w:t>
            </w:r>
            <w:r w:rsidRPr="006A400E">
              <w:rPr>
                <w:rStyle w:val="Hipervnculo"/>
                <w:rFonts w:ascii="Arial" w:hAnsi="Arial" w:cs="Arial"/>
                <w:b w:val="0"/>
                <w:bCs w:val="0"/>
                <w:noProof/>
                <w:sz w:val="24"/>
                <w:szCs w:val="24"/>
              </w:rPr>
              <w:t>Evaluación</w:t>
            </w:r>
            <w:r w:rsidRPr="006A400E">
              <w:rPr>
                <w:rStyle w:val="Hipervnculo"/>
                <w:rFonts w:ascii="Arial" w:hAnsi="Arial" w:cs="Arial"/>
                <w:b w:val="0"/>
                <w:bCs w:val="0"/>
                <w:noProof/>
                <w:spacing w:val="-86"/>
                <w:sz w:val="24"/>
                <w:szCs w:val="24"/>
              </w:rPr>
              <w:t xml:space="preserve"> </w:t>
            </w:r>
            <w:r w:rsidRPr="006A400E">
              <w:rPr>
                <w:rStyle w:val="Hipervnculo"/>
                <w:rFonts w:ascii="Arial" w:hAnsi="Arial" w:cs="Arial"/>
                <w:b w:val="0"/>
                <w:bCs w:val="0"/>
                <w:noProof/>
                <w:sz w:val="24"/>
                <w:szCs w:val="24"/>
              </w:rPr>
              <w:t>para</w:t>
            </w:r>
            <w:r w:rsidRPr="006A400E">
              <w:rPr>
                <w:rStyle w:val="Hipervnculo"/>
                <w:rFonts w:ascii="Arial" w:hAnsi="Arial" w:cs="Arial"/>
                <w:b w:val="0"/>
                <w:bCs w:val="0"/>
                <w:noProof/>
                <w:spacing w:val="-10"/>
                <w:sz w:val="24"/>
                <w:szCs w:val="24"/>
              </w:rPr>
              <w:t xml:space="preserve"> </w:t>
            </w:r>
            <w:r w:rsidRPr="006A400E">
              <w:rPr>
                <w:rStyle w:val="Hipervnculo"/>
                <w:rFonts w:ascii="Arial" w:hAnsi="Arial" w:cs="Arial"/>
                <w:b w:val="0"/>
                <w:bCs w:val="0"/>
                <w:noProof/>
                <w:sz w:val="24"/>
                <w:szCs w:val="24"/>
              </w:rPr>
              <w:t>carreras</w:t>
            </w:r>
            <w:r w:rsidRPr="006A400E">
              <w:rPr>
                <w:rStyle w:val="Hipervnculo"/>
                <w:rFonts w:ascii="Arial" w:hAnsi="Arial" w:cs="Arial"/>
                <w:b w:val="0"/>
                <w:bCs w:val="0"/>
                <w:noProof/>
                <w:spacing w:val="-3"/>
                <w:sz w:val="24"/>
                <w:szCs w:val="24"/>
              </w:rPr>
              <w:t xml:space="preserve"> </w:t>
            </w:r>
            <w:r w:rsidRPr="006A400E">
              <w:rPr>
                <w:rStyle w:val="Hipervnculo"/>
                <w:rFonts w:ascii="Arial" w:hAnsi="Arial" w:cs="Arial"/>
                <w:b w:val="0"/>
                <w:bCs w:val="0"/>
                <w:noProof/>
                <w:sz w:val="24"/>
                <w:szCs w:val="24"/>
              </w:rPr>
              <w:t>de</w:t>
            </w:r>
            <w:r w:rsidRPr="006A400E">
              <w:rPr>
                <w:rStyle w:val="Hipervnculo"/>
                <w:rFonts w:ascii="Arial" w:hAnsi="Arial" w:cs="Arial"/>
                <w:b w:val="0"/>
                <w:bCs w:val="0"/>
                <w:noProof/>
                <w:spacing w:val="-9"/>
                <w:sz w:val="24"/>
                <w:szCs w:val="24"/>
              </w:rPr>
              <w:t xml:space="preserve"> </w:t>
            </w:r>
            <w:r w:rsidRPr="006A400E">
              <w:rPr>
                <w:rStyle w:val="Hipervnculo"/>
                <w:rFonts w:ascii="Arial" w:hAnsi="Arial" w:cs="Arial"/>
                <w:b w:val="0"/>
                <w:bCs w:val="0"/>
                <w:noProof/>
                <w:sz w:val="24"/>
                <w:szCs w:val="24"/>
              </w:rPr>
              <w:t>grado</w:t>
            </w:r>
            <w:r w:rsidRPr="006A400E">
              <w:rPr>
                <w:rFonts w:ascii="Arial" w:hAnsi="Arial" w:cs="Arial"/>
                <w:b w:val="0"/>
                <w:bCs w:val="0"/>
                <w:noProof/>
                <w:webHidden/>
                <w:sz w:val="24"/>
                <w:szCs w:val="24"/>
              </w:rPr>
              <w:tab/>
            </w:r>
            <w:r w:rsidRPr="006A400E">
              <w:rPr>
                <w:rFonts w:ascii="Arial" w:hAnsi="Arial" w:cs="Arial"/>
                <w:b w:val="0"/>
                <w:bCs w:val="0"/>
                <w:noProof/>
                <w:webHidden/>
                <w:sz w:val="24"/>
                <w:szCs w:val="24"/>
              </w:rPr>
              <w:fldChar w:fldCharType="begin"/>
            </w:r>
            <w:r w:rsidRPr="006A400E">
              <w:rPr>
                <w:rFonts w:ascii="Arial" w:hAnsi="Arial" w:cs="Arial"/>
                <w:b w:val="0"/>
                <w:bCs w:val="0"/>
                <w:noProof/>
                <w:webHidden/>
                <w:sz w:val="24"/>
                <w:szCs w:val="24"/>
              </w:rPr>
              <w:instrText xml:space="preserve"> PAGEREF _Toc144472726 \h </w:instrText>
            </w:r>
            <w:r w:rsidRPr="006A400E">
              <w:rPr>
                <w:rFonts w:ascii="Arial" w:hAnsi="Arial" w:cs="Arial"/>
                <w:b w:val="0"/>
                <w:bCs w:val="0"/>
                <w:noProof/>
                <w:webHidden/>
                <w:sz w:val="24"/>
                <w:szCs w:val="24"/>
              </w:rPr>
            </w:r>
            <w:r w:rsidRPr="006A400E">
              <w:rPr>
                <w:rFonts w:ascii="Arial" w:hAnsi="Arial" w:cs="Arial"/>
                <w:b w:val="0"/>
                <w:bCs w:val="0"/>
                <w:noProof/>
                <w:webHidden/>
                <w:sz w:val="24"/>
                <w:szCs w:val="24"/>
              </w:rPr>
              <w:fldChar w:fldCharType="separate"/>
            </w:r>
            <w:r w:rsidRPr="006A400E">
              <w:rPr>
                <w:rFonts w:ascii="Arial" w:hAnsi="Arial" w:cs="Arial"/>
                <w:b w:val="0"/>
                <w:bCs w:val="0"/>
                <w:noProof/>
                <w:webHidden/>
                <w:sz w:val="24"/>
                <w:szCs w:val="24"/>
              </w:rPr>
              <w:t>30</w:t>
            </w:r>
            <w:r w:rsidRPr="006A400E">
              <w:rPr>
                <w:rFonts w:ascii="Arial" w:hAnsi="Arial" w:cs="Arial"/>
                <w:b w:val="0"/>
                <w:bCs w:val="0"/>
                <w:noProof/>
                <w:webHidden/>
                <w:sz w:val="24"/>
                <w:szCs w:val="24"/>
              </w:rPr>
              <w:fldChar w:fldCharType="end"/>
            </w:r>
          </w:hyperlink>
        </w:p>
        <w:p w14:paraId="4E906A9A" w14:textId="6D9EF0AE" w:rsidR="006A400E" w:rsidRPr="006A400E" w:rsidRDefault="006A400E" w:rsidP="006A400E">
          <w:pPr>
            <w:pStyle w:val="TDC3"/>
            <w:tabs>
              <w:tab w:val="left" w:pos="1793"/>
              <w:tab w:val="right" w:leader="dot" w:pos="10680"/>
            </w:tabs>
            <w:spacing w:line="240" w:lineRule="auto"/>
            <w:rPr>
              <w:rFonts w:ascii="Arial" w:eastAsiaTheme="minorEastAsia" w:hAnsi="Arial" w:cs="Arial"/>
              <w:b w:val="0"/>
              <w:bCs w:val="0"/>
              <w:i w:val="0"/>
              <w:iCs w:val="0"/>
              <w:noProof/>
              <w:kern w:val="2"/>
              <w:sz w:val="24"/>
              <w:szCs w:val="24"/>
              <w:lang w:val="es-CR" w:eastAsia="es-CR"/>
              <w14:ligatures w14:val="standardContextual"/>
            </w:rPr>
          </w:pPr>
          <w:hyperlink w:anchor="_Toc144472727" w:history="1">
            <w:r w:rsidRPr="006A400E">
              <w:rPr>
                <w:rStyle w:val="Hipervnculo"/>
                <w:rFonts w:ascii="Arial" w:hAnsi="Arial" w:cs="Arial"/>
                <w:b w:val="0"/>
                <w:bCs w:val="0"/>
                <w:noProof/>
                <w:sz w:val="24"/>
                <w:szCs w:val="24"/>
              </w:rPr>
              <w:t>3.1</w:t>
            </w:r>
            <w:r w:rsidRPr="006A400E">
              <w:rPr>
                <w:rFonts w:ascii="Arial" w:eastAsiaTheme="minorEastAsia" w:hAnsi="Arial" w:cs="Arial"/>
                <w:b w:val="0"/>
                <w:bCs w:val="0"/>
                <w:i w:val="0"/>
                <w:iCs w:val="0"/>
                <w:noProof/>
                <w:kern w:val="2"/>
                <w:sz w:val="24"/>
                <w:szCs w:val="24"/>
                <w:lang w:val="es-CR" w:eastAsia="es-CR"/>
                <w14:ligatures w14:val="standardContextual"/>
              </w:rPr>
              <w:tab/>
            </w:r>
            <w:r w:rsidRPr="006A400E">
              <w:rPr>
                <w:rStyle w:val="Hipervnculo"/>
                <w:rFonts w:ascii="Arial" w:hAnsi="Arial" w:cs="Arial"/>
                <w:b w:val="0"/>
                <w:bCs w:val="0"/>
                <w:noProof/>
                <w:sz w:val="24"/>
                <w:szCs w:val="24"/>
              </w:rPr>
              <w:t>Importancia</w:t>
            </w:r>
            <w:r w:rsidRPr="006A400E">
              <w:rPr>
                <w:rStyle w:val="Hipervnculo"/>
                <w:rFonts w:ascii="Arial" w:hAnsi="Arial" w:cs="Arial"/>
                <w:b w:val="0"/>
                <w:bCs w:val="0"/>
                <w:noProof/>
                <w:spacing w:val="-4"/>
                <w:sz w:val="24"/>
                <w:szCs w:val="24"/>
              </w:rPr>
              <w:t xml:space="preserve"> </w:t>
            </w:r>
            <w:r w:rsidRPr="006A400E">
              <w:rPr>
                <w:rStyle w:val="Hipervnculo"/>
                <w:rFonts w:ascii="Arial" w:hAnsi="Arial" w:cs="Arial"/>
                <w:b w:val="0"/>
                <w:bCs w:val="0"/>
                <w:noProof/>
                <w:sz w:val="24"/>
                <w:szCs w:val="24"/>
              </w:rPr>
              <w:t>de</w:t>
            </w:r>
            <w:r w:rsidRPr="006A400E">
              <w:rPr>
                <w:rStyle w:val="Hipervnculo"/>
                <w:rFonts w:ascii="Arial" w:hAnsi="Arial" w:cs="Arial"/>
                <w:b w:val="0"/>
                <w:bCs w:val="0"/>
                <w:noProof/>
                <w:spacing w:val="-9"/>
                <w:sz w:val="24"/>
                <w:szCs w:val="24"/>
              </w:rPr>
              <w:t xml:space="preserve"> </w:t>
            </w:r>
            <w:r w:rsidRPr="006A400E">
              <w:rPr>
                <w:rStyle w:val="Hipervnculo"/>
                <w:rFonts w:ascii="Arial" w:hAnsi="Arial" w:cs="Arial"/>
                <w:b w:val="0"/>
                <w:bCs w:val="0"/>
                <w:noProof/>
                <w:sz w:val="24"/>
                <w:szCs w:val="24"/>
              </w:rPr>
              <w:t>un</w:t>
            </w:r>
            <w:r w:rsidRPr="006A400E">
              <w:rPr>
                <w:rStyle w:val="Hipervnculo"/>
                <w:rFonts w:ascii="Arial" w:hAnsi="Arial" w:cs="Arial"/>
                <w:b w:val="0"/>
                <w:bCs w:val="0"/>
                <w:noProof/>
                <w:spacing w:val="-6"/>
                <w:sz w:val="24"/>
                <w:szCs w:val="24"/>
              </w:rPr>
              <w:t xml:space="preserve"> </w:t>
            </w:r>
            <w:r w:rsidRPr="006A400E">
              <w:rPr>
                <w:rStyle w:val="Hipervnculo"/>
                <w:rFonts w:ascii="Arial" w:hAnsi="Arial" w:cs="Arial"/>
                <w:b w:val="0"/>
                <w:bCs w:val="0"/>
                <w:noProof/>
                <w:sz w:val="24"/>
                <w:szCs w:val="24"/>
              </w:rPr>
              <w:t>modelo</w:t>
            </w:r>
            <w:r w:rsidRPr="006A400E">
              <w:rPr>
                <w:rFonts w:ascii="Arial" w:hAnsi="Arial" w:cs="Arial"/>
                <w:b w:val="0"/>
                <w:bCs w:val="0"/>
                <w:noProof/>
                <w:webHidden/>
                <w:sz w:val="24"/>
                <w:szCs w:val="24"/>
              </w:rPr>
              <w:tab/>
            </w:r>
            <w:r w:rsidRPr="006A400E">
              <w:rPr>
                <w:rFonts w:ascii="Arial" w:hAnsi="Arial" w:cs="Arial"/>
                <w:b w:val="0"/>
                <w:bCs w:val="0"/>
                <w:noProof/>
                <w:webHidden/>
                <w:sz w:val="24"/>
                <w:szCs w:val="24"/>
              </w:rPr>
              <w:fldChar w:fldCharType="begin"/>
            </w:r>
            <w:r w:rsidRPr="006A400E">
              <w:rPr>
                <w:rFonts w:ascii="Arial" w:hAnsi="Arial" w:cs="Arial"/>
                <w:b w:val="0"/>
                <w:bCs w:val="0"/>
                <w:noProof/>
                <w:webHidden/>
                <w:sz w:val="24"/>
                <w:szCs w:val="24"/>
              </w:rPr>
              <w:instrText xml:space="preserve"> PAGEREF _Toc144472727 \h </w:instrText>
            </w:r>
            <w:r w:rsidRPr="006A400E">
              <w:rPr>
                <w:rFonts w:ascii="Arial" w:hAnsi="Arial" w:cs="Arial"/>
                <w:b w:val="0"/>
                <w:bCs w:val="0"/>
                <w:noProof/>
                <w:webHidden/>
                <w:sz w:val="24"/>
                <w:szCs w:val="24"/>
              </w:rPr>
            </w:r>
            <w:r w:rsidRPr="006A400E">
              <w:rPr>
                <w:rFonts w:ascii="Arial" w:hAnsi="Arial" w:cs="Arial"/>
                <w:b w:val="0"/>
                <w:bCs w:val="0"/>
                <w:noProof/>
                <w:webHidden/>
                <w:sz w:val="24"/>
                <w:szCs w:val="24"/>
              </w:rPr>
              <w:fldChar w:fldCharType="separate"/>
            </w:r>
            <w:r w:rsidRPr="006A400E">
              <w:rPr>
                <w:rFonts w:ascii="Arial" w:hAnsi="Arial" w:cs="Arial"/>
                <w:b w:val="0"/>
                <w:bCs w:val="0"/>
                <w:noProof/>
                <w:webHidden/>
                <w:sz w:val="24"/>
                <w:szCs w:val="24"/>
              </w:rPr>
              <w:t>31</w:t>
            </w:r>
            <w:r w:rsidRPr="006A400E">
              <w:rPr>
                <w:rFonts w:ascii="Arial" w:hAnsi="Arial" w:cs="Arial"/>
                <w:b w:val="0"/>
                <w:bCs w:val="0"/>
                <w:noProof/>
                <w:webHidden/>
                <w:sz w:val="24"/>
                <w:szCs w:val="24"/>
              </w:rPr>
              <w:fldChar w:fldCharType="end"/>
            </w:r>
          </w:hyperlink>
        </w:p>
        <w:p w14:paraId="155677F4" w14:textId="18E521A1" w:rsidR="006A400E" w:rsidRPr="006A400E" w:rsidRDefault="006A400E" w:rsidP="006A400E">
          <w:pPr>
            <w:pStyle w:val="TDC3"/>
            <w:tabs>
              <w:tab w:val="left" w:pos="1793"/>
              <w:tab w:val="right" w:leader="dot" w:pos="10680"/>
            </w:tabs>
            <w:spacing w:line="240" w:lineRule="auto"/>
            <w:rPr>
              <w:rFonts w:ascii="Arial" w:eastAsiaTheme="minorEastAsia" w:hAnsi="Arial" w:cs="Arial"/>
              <w:b w:val="0"/>
              <w:bCs w:val="0"/>
              <w:i w:val="0"/>
              <w:iCs w:val="0"/>
              <w:noProof/>
              <w:kern w:val="2"/>
              <w:sz w:val="24"/>
              <w:szCs w:val="24"/>
              <w:lang w:val="es-CR" w:eastAsia="es-CR"/>
              <w14:ligatures w14:val="standardContextual"/>
            </w:rPr>
          </w:pPr>
          <w:hyperlink w:anchor="_Toc144472728" w:history="1">
            <w:r w:rsidRPr="006A400E">
              <w:rPr>
                <w:rStyle w:val="Hipervnculo"/>
                <w:rFonts w:ascii="Arial" w:hAnsi="Arial" w:cs="Arial"/>
                <w:b w:val="0"/>
                <w:bCs w:val="0"/>
                <w:noProof/>
                <w:sz w:val="24"/>
                <w:szCs w:val="24"/>
              </w:rPr>
              <w:t>3.2</w:t>
            </w:r>
            <w:r w:rsidRPr="006A400E">
              <w:rPr>
                <w:rFonts w:ascii="Arial" w:eastAsiaTheme="minorEastAsia" w:hAnsi="Arial" w:cs="Arial"/>
                <w:b w:val="0"/>
                <w:bCs w:val="0"/>
                <w:i w:val="0"/>
                <w:iCs w:val="0"/>
                <w:noProof/>
                <w:kern w:val="2"/>
                <w:sz w:val="24"/>
                <w:szCs w:val="24"/>
                <w:lang w:val="es-CR" w:eastAsia="es-CR"/>
                <w14:ligatures w14:val="standardContextual"/>
              </w:rPr>
              <w:tab/>
            </w:r>
            <w:r w:rsidRPr="006A400E">
              <w:rPr>
                <w:rStyle w:val="Hipervnculo"/>
                <w:rFonts w:ascii="Arial" w:hAnsi="Arial" w:cs="Arial"/>
                <w:b w:val="0"/>
                <w:bCs w:val="0"/>
                <w:noProof/>
                <w:sz w:val="24"/>
                <w:szCs w:val="24"/>
              </w:rPr>
              <w:t>Descripción</w:t>
            </w:r>
            <w:r w:rsidRPr="006A400E">
              <w:rPr>
                <w:rStyle w:val="Hipervnculo"/>
                <w:rFonts w:ascii="Arial" w:hAnsi="Arial" w:cs="Arial"/>
                <w:b w:val="0"/>
                <w:bCs w:val="0"/>
                <w:noProof/>
                <w:spacing w:val="-9"/>
                <w:sz w:val="24"/>
                <w:szCs w:val="24"/>
              </w:rPr>
              <w:t xml:space="preserve"> </w:t>
            </w:r>
            <w:r w:rsidRPr="006A400E">
              <w:rPr>
                <w:rStyle w:val="Hipervnculo"/>
                <w:rFonts w:ascii="Arial" w:hAnsi="Arial" w:cs="Arial"/>
                <w:b w:val="0"/>
                <w:bCs w:val="0"/>
                <w:noProof/>
                <w:sz w:val="24"/>
                <w:szCs w:val="24"/>
              </w:rPr>
              <w:t>del</w:t>
            </w:r>
            <w:r w:rsidRPr="006A400E">
              <w:rPr>
                <w:rStyle w:val="Hipervnculo"/>
                <w:rFonts w:ascii="Arial" w:hAnsi="Arial" w:cs="Arial"/>
                <w:b w:val="0"/>
                <w:bCs w:val="0"/>
                <w:noProof/>
                <w:spacing w:val="-8"/>
                <w:sz w:val="24"/>
                <w:szCs w:val="24"/>
              </w:rPr>
              <w:t xml:space="preserve"> </w:t>
            </w:r>
            <w:r w:rsidRPr="006A400E">
              <w:rPr>
                <w:rStyle w:val="Hipervnculo"/>
                <w:rFonts w:ascii="Arial" w:hAnsi="Arial" w:cs="Arial"/>
                <w:b w:val="0"/>
                <w:bCs w:val="0"/>
                <w:noProof/>
                <w:sz w:val="24"/>
                <w:szCs w:val="24"/>
              </w:rPr>
              <w:t>modelo</w:t>
            </w:r>
            <w:r w:rsidRPr="006A400E">
              <w:rPr>
                <w:rFonts w:ascii="Arial" w:hAnsi="Arial" w:cs="Arial"/>
                <w:b w:val="0"/>
                <w:bCs w:val="0"/>
                <w:noProof/>
                <w:webHidden/>
                <w:sz w:val="24"/>
                <w:szCs w:val="24"/>
              </w:rPr>
              <w:tab/>
            </w:r>
            <w:r w:rsidRPr="006A400E">
              <w:rPr>
                <w:rFonts w:ascii="Arial" w:hAnsi="Arial" w:cs="Arial"/>
                <w:b w:val="0"/>
                <w:bCs w:val="0"/>
                <w:noProof/>
                <w:webHidden/>
                <w:sz w:val="24"/>
                <w:szCs w:val="24"/>
              </w:rPr>
              <w:fldChar w:fldCharType="begin"/>
            </w:r>
            <w:r w:rsidRPr="006A400E">
              <w:rPr>
                <w:rFonts w:ascii="Arial" w:hAnsi="Arial" w:cs="Arial"/>
                <w:b w:val="0"/>
                <w:bCs w:val="0"/>
                <w:noProof/>
                <w:webHidden/>
                <w:sz w:val="24"/>
                <w:szCs w:val="24"/>
              </w:rPr>
              <w:instrText xml:space="preserve"> PAGEREF _Toc144472728 \h </w:instrText>
            </w:r>
            <w:r w:rsidRPr="006A400E">
              <w:rPr>
                <w:rFonts w:ascii="Arial" w:hAnsi="Arial" w:cs="Arial"/>
                <w:b w:val="0"/>
                <w:bCs w:val="0"/>
                <w:noProof/>
                <w:webHidden/>
                <w:sz w:val="24"/>
                <w:szCs w:val="24"/>
              </w:rPr>
            </w:r>
            <w:r w:rsidRPr="006A400E">
              <w:rPr>
                <w:rFonts w:ascii="Arial" w:hAnsi="Arial" w:cs="Arial"/>
                <w:b w:val="0"/>
                <w:bCs w:val="0"/>
                <w:noProof/>
                <w:webHidden/>
                <w:sz w:val="24"/>
                <w:szCs w:val="24"/>
              </w:rPr>
              <w:fldChar w:fldCharType="separate"/>
            </w:r>
            <w:r w:rsidRPr="006A400E">
              <w:rPr>
                <w:rFonts w:ascii="Arial" w:hAnsi="Arial" w:cs="Arial"/>
                <w:b w:val="0"/>
                <w:bCs w:val="0"/>
                <w:noProof/>
                <w:webHidden/>
                <w:sz w:val="24"/>
                <w:szCs w:val="24"/>
              </w:rPr>
              <w:t>32</w:t>
            </w:r>
            <w:r w:rsidRPr="006A400E">
              <w:rPr>
                <w:rFonts w:ascii="Arial" w:hAnsi="Arial" w:cs="Arial"/>
                <w:b w:val="0"/>
                <w:bCs w:val="0"/>
                <w:noProof/>
                <w:webHidden/>
                <w:sz w:val="24"/>
                <w:szCs w:val="24"/>
              </w:rPr>
              <w:fldChar w:fldCharType="end"/>
            </w:r>
          </w:hyperlink>
        </w:p>
        <w:p w14:paraId="31449599" w14:textId="2A977C12" w:rsidR="006A400E" w:rsidRPr="006A400E" w:rsidRDefault="006A400E" w:rsidP="006A400E">
          <w:pPr>
            <w:pStyle w:val="TDC1"/>
            <w:tabs>
              <w:tab w:val="right" w:leader="dot" w:pos="10680"/>
            </w:tabs>
            <w:rPr>
              <w:rFonts w:ascii="Arial" w:eastAsiaTheme="minorEastAsia" w:hAnsi="Arial" w:cs="Arial"/>
              <w:b w:val="0"/>
              <w:bCs w:val="0"/>
              <w:noProof/>
              <w:kern w:val="2"/>
              <w:sz w:val="24"/>
              <w:szCs w:val="24"/>
              <w:lang w:val="es-CR" w:eastAsia="es-CR"/>
              <w14:ligatures w14:val="standardContextual"/>
            </w:rPr>
          </w:pPr>
          <w:hyperlink w:anchor="_Toc144472729" w:history="1">
            <w:r w:rsidRPr="006A400E">
              <w:rPr>
                <w:rStyle w:val="Hipervnculo"/>
                <w:rFonts w:ascii="Arial" w:hAnsi="Arial" w:cs="Arial"/>
                <w:b w:val="0"/>
                <w:bCs w:val="0"/>
                <w:noProof/>
                <w:sz w:val="24"/>
                <w:szCs w:val="24"/>
              </w:rPr>
              <w:t>Capítulo</w:t>
            </w:r>
            <w:r w:rsidRPr="006A400E">
              <w:rPr>
                <w:rStyle w:val="Hipervnculo"/>
                <w:rFonts w:ascii="Arial" w:hAnsi="Arial" w:cs="Arial"/>
                <w:b w:val="0"/>
                <w:bCs w:val="0"/>
                <w:noProof/>
                <w:spacing w:val="-2"/>
                <w:sz w:val="24"/>
                <w:szCs w:val="24"/>
              </w:rPr>
              <w:t xml:space="preserve"> </w:t>
            </w:r>
            <w:r w:rsidRPr="006A400E">
              <w:rPr>
                <w:rStyle w:val="Hipervnculo"/>
                <w:rFonts w:ascii="Arial" w:hAnsi="Arial" w:cs="Arial"/>
                <w:b w:val="0"/>
                <w:bCs w:val="0"/>
                <w:noProof/>
                <w:sz w:val="24"/>
                <w:szCs w:val="24"/>
              </w:rPr>
              <w:t>IV</w:t>
            </w:r>
            <w:r w:rsidRPr="006A400E">
              <w:rPr>
                <w:rFonts w:ascii="Arial" w:hAnsi="Arial" w:cs="Arial"/>
                <w:b w:val="0"/>
                <w:bCs w:val="0"/>
                <w:noProof/>
                <w:webHidden/>
                <w:sz w:val="24"/>
                <w:szCs w:val="24"/>
              </w:rPr>
              <w:tab/>
            </w:r>
            <w:r w:rsidRPr="006A400E">
              <w:rPr>
                <w:rFonts w:ascii="Arial" w:hAnsi="Arial" w:cs="Arial"/>
                <w:b w:val="0"/>
                <w:bCs w:val="0"/>
                <w:noProof/>
                <w:webHidden/>
                <w:sz w:val="24"/>
                <w:szCs w:val="24"/>
              </w:rPr>
              <w:fldChar w:fldCharType="begin"/>
            </w:r>
            <w:r w:rsidRPr="006A400E">
              <w:rPr>
                <w:rFonts w:ascii="Arial" w:hAnsi="Arial" w:cs="Arial"/>
                <w:b w:val="0"/>
                <w:bCs w:val="0"/>
                <w:noProof/>
                <w:webHidden/>
                <w:sz w:val="24"/>
                <w:szCs w:val="24"/>
              </w:rPr>
              <w:instrText xml:space="preserve"> PAGEREF _Toc144472729 \h </w:instrText>
            </w:r>
            <w:r w:rsidRPr="006A400E">
              <w:rPr>
                <w:rFonts w:ascii="Arial" w:hAnsi="Arial" w:cs="Arial"/>
                <w:b w:val="0"/>
                <w:bCs w:val="0"/>
                <w:noProof/>
                <w:webHidden/>
                <w:sz w:val="24"/>
                <w:szCs w:val="24"/>
              </w:rPr>
            </w:r>
            <w:r w:rsidRPr="006A400E">
              <w:rPr>
                <w:rFonts w:ascii="Arial" w:hAnsi="Arial" w:cs="Arial"/>
                <w:b w:val="0"/>
                <w:bCs w:val="0"/>
                <w:noProof/>
                <w:webHidden/>
                <w:sz w:val="24"/>
                <w:szCs w:val="24"/>
              </w:rPr>
              <w:fldChar w:fldCharType="separate"/>
            </w:r>
            <w:r w:rsidRPr="006A400E">
              <w:rPr>
                <w:rFonts w:ascii="Arial" w:hAnsi="Arial" w:cs="Arial"/>
                <w:b w:val="0"/>
                <w:bCs w:val="0"/>
                <w:noProof/>
                <w:webHidden/>
                <w:sz w:val="24"/>
                <w:szCs w:val="24"/>
              </w:rPr>
              <w:t>38</w:t>
            </w:r>
            <w:r w:rsidRPr="006A400E">
              <w:rPr>
                <w:rFonts w:ascii="Arial" w:hAnsi="Arial" w:cs="Arial"/>
                <w:b w:val="0"/>
                <w:bCs w:val="0"/>
                <w:noProof/>
                <w:webHidden/>
                <w:sz w:val="24"/>
                <w:szCs w:val="24"/>
              </w:rPr>
              <w:fldChar w:fldCharType="end"/>
            </w:r>
          </w:hyperlink>
        </w:p>
        <w:p w14:paraId="2F2BCCC6" w14:textId="7DD6E439" w:rsidR="006A400E" w:rsidRPr="006A400E" w:rsidRDefault="006A400E" w:rsidP="006A400E">
          <w:pPr>
            <w:pStyle w:val="TDC2"/>
            <w:tabs>
              <w:tab w:val="right" w:leader="dot" w:pos="10680"/>
            </w:tabs>
            <w:spacing w:line="240" w:lineRule="auto"/>
            <w:rPr>
              <w:rFonts w:ascii="Arial" w:eastAsiaTheme="minorEastAsia" w:hAnsi="Arial" w:cs="Arial"/>
              <w:b w:val="0"/>
              <w:bCs w:val="0"/>
              <w:noProof/>
              <w:kern w:val="2"/>
              <w:sz w:val="24"/>
              <w:szCs w:val="24"/>
              <w:lang w:val="es-CR" w:eastAsia="es-CR"/>
              <w14:ligatures w14:val="standardContextual"/>
            </w:rPr>
          </w:pPr>
          <w:hyperlink w:anchor="_Toc144472730" w:history="1">
            <w:r w:rsidRPr="006A400E">
              <w:rPr>
                <w:rStyle w:val="Hipervnculo"/>
                <w:rFonts w:ascii="Arial" w:hAnsi="Arial" w:cs="Arial"/>
                <w:b w:val="0"/>
                <w:bCs w:val="0"/>
                <w:noProof/>
                <w:sz w:val="24"/>
                <w:szCs w:val="24"/>
              </w:rPr>
              <w:t>Dimensiones,</w:t>
            </w:r>
            <w:r w:rsidRPr="006A400E">
              <w:rPr>
                <w:rStyle w:val="Hipervnculo"/>
                <w:rFonts w:ascii="Arial" w:hAnsi="Arial" w:cs="Arial"/>
                <w:b w:val="0"/>
                <w:bCs w:val="0"/>
                <w:noProof/>
                <w:spacing w:val="-8"/>
                <w:sz w:val="24"/>
                <w:szCs w:val="24"/>
              </w:rPr>
              <w:t xml:space="preserve"> </w:t>
            </w:r>
            <w:r w:rsidRPr="006A400E">
              <w:rPr>
                <w:rStyle w:val="Hipervnculo"/>
                <w:rFonts w:ascii="Arial" w:hAnsi="Arial" w:cs="Arial"/>
                <w:b w:val="0"/>
                <w:bCs w:val="0"/>
                <w:noProof/>
                <w:sz w:val="24"/>
                <w:szCs w:val="24"/>
              </w:rPr>
              <w:t>componentes,</w:t>
            </w:r>
            <w:r w:rsidRPr="006A400E">
              <w:rPr>
                <w:rStyle w:val="Hipervnculo"/>
                <w:rFonts w:ascii="Arial" w:hAnsi="Arial" w:cs="Arial"/>
                <w:b w:val="0"/>
                <w:bCs w:val="0"/>
                <w:noProof/>
                <w:spacing w:val="-5"/>
                <w:sz w:val="24"/>
                <w:szCs w:val="24"/>
              </w:rPr>
              <w:t xml:space="preserve"> </w:t>
            </w:r>
            <w:r w:rsidRPr="006A400E">
              <w:rPr>
                <w:rStyle w:val="Hipervnculo"/>
                <w:rFonts w:ascii="Arial" w:hAnsi="Arial" w:cs="Arial"/>
                <w:b w:val="0"/>
                <w:bCs w:val="0"/>
                <w:noProof/>
                <w:sz w:val="24"/>
                <w:szCs w:val="24"/>
              </w:rPr>
              <w:t>criterios,</w:t>
            </w:r>
            <w:r w:rsidRPr="006A400E">
              <w:rPr>
                <w:rStyle w:val="Hipervnculo"/>
                <w:rFonts w:ascii="Arial" w:hAnsi="Arial" w:cs="Arial"/>
                <w:b w:val="0"/>
                <w:bCs w:val="0"/>
                <w:noProof/>
                <w:spacing w:val="-9"/>
                <w:sz w:val="24"/>
                <w:szCs w:val="24"/>
              </w:rPr>
              <w:t xml:space="preserve"> </w:t>
            </w:r>
            <w:r w:rsidRPr="006A400E">
              <w:rPr>
                <w:rStyle w:val="Hipervnculo"/>
                <w:rFonts w:ascii="Arial" w:hAnsi="Arial" w:cs="Arial"/>
                <w:b w:val="0"/>
                <w:bCs w:val="0"/>
                <w:noProof/>
                <w:sz w:val="24"/>
                <w:szCs w:val="24"/>
              </w:rPr>
              <w:t>estándares</w:t>
            </w:r>
            <w:r w:rsidRPr="006A400E">
              <w:rPr>
                <w:rFonts w:ascii="Arial" w:hAnsi="Arial" w:cs="Arial"/>
                <w:b w:val="0"/>
                <w:bCs w:val="0"/>
                <w:noProof/>
                <w:webHidden/>
                <w:sz w:val="24"/>
                <w:szCs w:val="24"/>
              </w:rPr>
              <w:tab/>
            </w:r>
            <w:r w:rsidRPr="006A400E">
              <w:rPr>
                <w:rFonts w:ascii="Arial" w:hAnsi="Arial" w:cs="Arial"/>
                <w:b w:val="0"/>
                <w:bCs w:val="0"/>
                <w:noProof/>
                <w:webHidden/>
                <w:sz w:val="24"/>
                <w:szCs w:val="24"/>
              </w:rPr>
              <w:fldChar w:fldCharType="begin"/>
            </w:r>
            <w:r w:rsidRPr="006A400E">
              <w:rPr>
                <w:rFonts w:ascii="Arial" w:hAnsi="Arial" w:cs="Arial"/>
                <w:b w:val="0"/>
                <w:bCs w:val="0"/>
                <w:noProof/>
                <w:webHidden/>
                <w:sz w:val="24"/>
                <w:szCs w:val="24"/>
              </w:rPr>
              <w:instrText xml:space="preserve"> PAGEREF _Toc144472730 \h </w:instrText>
            </w:r>
            <w:r w:rsidRPr="006A400E">
              <w:rPr>
                <w:rFonts w:ascii="Arial" w:hAnsi="Arial" w:cs="Arial"/>
                <w:b w:val="0"/>
                <w:bCs w:val="0"/>
                <w:noProof/>
                <w:webHidden/>
                <w:sz w:val="24"/>
                <w:szCs w:val="24"/>
              </w:rPr>
            </w:r>
            <w:r w:rsidRPr="006A400E">
              <w:rPr>
                <w:rFonts w:ascii="Arial" w:hAnsi="Arial" w:cs="Arial"/>
                <w:b w:val="0"/>
                <w:bCs w:val="0"/>
                <w:noProof/>
                <w:webHidden/>
                <w:sz w:val="24"/>
                <w:szCs w:val="24"/>
              </w:rPr>
              <w:fldChar w:fldCharType="separate"/>
            </w:r>
            <w:r w:rsidRPr="006A400E">
              <w:rPr>
                <w:rFonts w:ascii="Arial" w:hAnsi="Arial" w:cs="Arial"/>
                <w:b w:val="0"/>
                <w:bCs w:val="0"/>
                <w:noProof/>
                <w:webHidden/>
                <w:sz w:val="24"/>
                <w:szCs w:val="24"/>
              </w:rPr>
              <w:t>38</w:t>
            </w:r>
            <w:r w:rsidRPr="006A400E">
              <w:rPr>
                <w:rFonts w:ascii="Arial" w:hAnsi="Arial" w:cs="Arial"/>
                <w:b w:val="0"/>
                <w:bCs w:val="0"/>
                <w:noProof/>
                <w:webHidden/>
                <w:sz w:val="24"/>
                <w:szCs w:val="24"/>
              </w:rPr>
              <w:fldChar w:fldCharType="end"/>
            </w:r>
          </w:hyperlink>
        </w:p>
        <w:p w14:paraId="3E5B98A1" w14:textId="6E1BA0A4" w:rsidR="006A400E" w:rsidRDefault="006A400E" w:rsidP="006A400E">
          <w:pPr>
            <w:pStyle w:val="TDC3"/>
            <w:tabs>
              <w:tab w:val="right" w:leader="dot" w:pos="10680"/>
            </w:tabs>
            <w:spacing w:line="240" w:lineRule="auto"/>
            <w:rPr>
              <w:rFonts w:asciiTheme="minorHAnsi" w:eastAsiaTheme="minorEastAsia" w:hAnsiTheme="minorHAnsi" w:cstheme="minorBidi"/>
              <w:b w:val="0"/>
              <w:bCs w:val="0"/>
              <w:i w:val="0"/>
              <w:iCs w:val="0"/>
              <w:noProof/>
              <w:kern w:val="2"/>
              <w:lang w:val="es-CR" w:eastAsia="es-CR"/>
              <w14:ligatures w14:val="standardContextual"/>
            </w:rPr>
          </w:pPr>
          <w:hyperlink w:anchor="_Toc144472731" w:history="1">
            <w:r w:rsidRPr="006A400E">
              <w:rPr>
                <w:rStyle w:val="Hipervnculo"/>
                <w:rFonts w:ascii="Arial" w:hAnsi="Arial" w:cs="Arial"/>
                <w:b w:val="0"/>
                <w:bCs w:val="0"/>
                <w:noProof/>
                <w:sz w:val="24"/>
                <w:szCs w:val="24"/>
              </w:rPr>
              <w:t>Modelo educativo del Sistema Nacion</w:t>
            </w:r>
            <w:r w:rsidRPr="006A400E">
              <w:rPr>
                <w:rStyle w:val="Hipervnculo"/>
                <w:rFonts w:ascii="Arial" w:hAnsi="Arial" w:cs="Arial"/>
                <w:b w:val="0"/>
                <w:bCs w:val="0"/>
                <w:noProof/>
                <w:sz w:val="24"/>
                <w:szCs w:val="24"/>
              </w:rPr>
              <w:t>a</w:t>
            </w:r>
            <w:r w:rsidRPr="006A400E">
              <w:rPr>
                <w:rStyle w:val="Hipervnculo"/>
                <w:rFonts w:ascii="Arial" w:hAnsi="Arial" w:cs="Arial"/>
                <w:b w:val="0"/>
                <w:bCs w:val="0"/>
                <w:noProof/>
                <w:sz w:val="24"/>
                <w:szCs w:val="24"/>
              </w:rPr>
              <w:t>l de Acreditación de la Educación Superior</w:t>
            </w:r>
            <w:r w:rsidRPr="006A400E">
              <w:rPr>
                <w:rFonts w:ascii="Arial" w:hAnsi="Arial" w:cs="Arial"/>
                <w:b w:val="0"/>
                <w:bCs w:val="0"/>
                <w:noProof/>
                <w:webHidden/>
                <w:sz w:val="24"/>
                <w:szCs w:val="24"/>
              </w:rPr>
              <w:tab/>
            </w:r>
            <w:r w:rsidRPr="006A400E">
              <w:rPr>
                <w:rFonts w:ascii="Arial" w:hAnsi="Arial" w:cs="Arial"/>
                <w:b w:val="0"/>
                <w:bCs w:val="0"/>
                <w:noProof/>
                <w:webHidden/>
                <w:sz w:val="24"/>
                <w:szCs w:val="24"/>
              </w:rPr>
              <w:fldChar w:fldCharType="begin"/>
            </w:r>
            <w:r w:rsidRPr="006A400E">
              <w:rPr>
                <w:rFonts w:ascii="Arial" w:hAnsi="Arial" w:cs="Arial"/>
                <w:b w:val="0"/>
                <w:bCs w:val="0"/>
                <w:noProof/>
                <w:webHidden/>
                <w:sz w:val="24"/>
                <w:szCs w:val="24"/>
              </w:rPr>
              <w:instrText xml:space="preserve"> PAGEREF _Toc144472731 \h </w:instrText>
            </w:r>
            <w:r w:rsidRPr="006A400E">
              <w:rPr>
                <w:rFonts w:ascii="Arial" w:hAnsi="Arial" w:cs="Arial"/>
                <w:b w:val="0"/>
                <w:bCs w:val="0"/>
                <w:noProof/>
                <w:webHidden/>
                <w:sz w:val="24"/>
                <w:szCs w:val="24"/>
              </w:rPr>
            </w:r>
            <w:r w:rsidRPr="006A400E">
              <w:rPr>
                <w:rFonts w:ascii="Arial" w:hAnsi="Arial" w:cs="Arial"/>
                <w:b w:val="0"/>
                <w:bCs w:val="0"/>
                <w:noProof/>
                <w:webHidden/>
                <w:sz w:val="24"/>
                <w:szCs w:val="24"/>
              </w:rPr>
              <w:fldChar w:fldCharType="separate"/>
            </w:r>
            <w:r w:rsidRPr="006A400E">
              <w:rPr>
                <w:rFonts w:ascii="Arial" w:hAnsi="Arial" w:cs="Arial"/>
                <w:b w:val="0"/>
                <w:bCs w:val="0"/>
                <w:noProof/>
                <w:webHidden/>
                <w:sz w:val="24"/>
                <w:szCs w:val="24"/>
              </w:rPr>
              <w:t>39</w:t>
            </w:r>
            <w:r w:rsidRPr="006A400E">
              <w:rPr>
                <w:rFonts w:ascii="Arial" w:hAnsi="Arial" w:cs="Arial"/>
                <w:b w:val="0"/>
                <w:bCs w:val="0"/>
                <w:noProof/>
                <w:webHidden/>
                <w:sz w:val="24"/>
                <w:szCs w:val="24"/>
              </w:rPr>
              <w:fldChar w:fldCharType="end"/>
            </w:r>
          </w:hyperlink>
        </w:p>
        <w:p w14:paraId="0010435C" w14:textId="5AFB2404" w:rsidR="00CF469F" w:rsidRPr="00CF469F" w:rsidRDefault="00CF469F" w:rsidP="00CF469F">
          <w:pPr>
            <w:rPr>
              <w:rFonts w:ascii="Arial" w:hAnsi="Arial" w:cs="Arial"/>
              <w:sz w:val="24"/>
              <w:szCs w:val="24"/>
            </w:rPr>
          </w:pPr>
          <w:r w:rsidRPr="00CF469F">
            <w:rPr>
              <w:rFonts w:ascii="Arial" w:hAnsi="Arial" w:cs="Arial"/>
              <w:sz w:val="24"/>
              <w:szCs w:val="24"/>
            </w:rPr>
            <w:fldChar w:fldCharType="end"/>
          </w:r>
        </w:p>
      </w:sdtContent>
    </w:sdt>
    <w:p w14:paraId="26689ABE" w14:textId="77777777" w:rsidR="000F337C" w:rsidRPr="00CF469F" w:rsidRDefault="000F337C">
      <w:pPr>
        <w:rPr>
          <w:rFonts w:ascii="Arial" w:hAnsi="Arial" w:cs="Arial"/>
          <w:sz w:val="20"/>
        </w:rPr>
        <w:sectPr w:rsidR="000F337C" w:rsidRPr="00CF469F">
          <w:pgSz w:w="12250" w:h="15850"/>
          <w:pgMar w:top="1500" w:right="900" w:bottom="1500" w:left="660" w:header="0" w:footer="1237" w:gutter="0"/>
          <w:cols w:space="720"/>
        </w:sectPr>
      </w:pPr>
    </w:p>
    <w:p w14:paraId="26689ABF" w14:textId="77777777" w:rsidR="000F337C" w:rsidRPr="00CF469F" w:rsidRDefault="000F337C">
      <w:pPr>
        <w:pStyle w:val="Textoindependiente"/>
        <w:rPr>
          <w:rFonts w:ascii="Arial" w:hAnsi="Arial" w:cs="Arial"/>
          <w:b/>
        </w:rPr>
      </w:pPr>
    </w:p>
    <w:p w14:paraId="26689AC0" w14:textId="77777777" w:rsidR="000F337C" w:rsidRPr="00CF469F" w:rsidRDefault="000F337C">
      <w:pPr>
        <w:pStyle w:val="Textoindependiente"/>
        <w:rPr>
          <w:rFonts w:ascii="Arial" w:hAnsi="Arial" w:cs="Arial"/>
          <w:b/>
        </w:rPr>
      </w:pPr>
    </w:p>
    <w:p w14:paraId="26689AC1" w14:textId="77777777" w:rsidR="000F337C" w:rsidRPr="00CF469F" w:rsidRDefault="000F337C">
      <w:pPr>
        <w:pStyle w:val="Textoindependiente"/>
        <w:rPr>
          <w:rFonts w:ascii="Arial" w:hAnsi="Arial" w:cs="Arial"/>
          <w:b/>
        </w:rPr>
      </w:pPr>
    </w:p>
    <w:p w14:paraId="26689AC2" w14:textId="77777777" w:rsidR="000F337C" w:rsidRPr="00CF469F" w:rsidRDefault="000F337C">
      <w:pPr>
        <w:pStyle w:val="Textoindependiente"/>
        <w:rPr>
          <w:rFonts w:ascii="Arial" w:hAnsi="Arial" w:cs="Arial"/>
          <w:b/>
        </w:rPr>
      </w:pPr>
    </w:p>
    <w:p w14:paraId="26689AC3" w14:textId="77777777" w:rsidR="000F337C" w:rsidRPr="00CF469F" w:rsidRDefault="000F337C">
      <w:pPr>
        <w:pStyle w:val="Textoindependiente"/>
        <w:rPr>
          <w:rFonts w:ascii="Arial" w:hAnsi="Arial" w:cs="Arial"/>
          <w:b/>
        </w:rPr>
      </w:pPr>
    </w:p>
    <w:p w14:paraId="26689AC4" w14:textId="77777777" w:rsidR="000F337C" w:rsidRPr="00CF469F" w:rsidRDefault="000F337C">
      <w:pPr>
        <w:pStyle w:val="Textoindependiente"/>
        <w:rPr>
          <w:rFonts w:ascii="Arial" w:hAnsi="Arial" w:cs="Arial"/>
          <w:b/>
        </w:rPr>
      </w:pPr>
    </w:p>
    <w:p w14:paraId="26689AC5" w14:textId="77777777" w:rsidR="000F337C" w:rsidRPr="00CF469F" w:rsidRDefault="000F337C">
      <w:pPr>
        <w:pStyle w:val="Textoindependiente"/>
        <w:rPr>
          <w:rFonts w:ascii="Arial" w:hAnsi="Arial" w:cs="Arial"/>
          <w:b/>
        </w:rPr>
      </w:pPr>
    </w:p>
    <w:p w14:paraId="26689AC6" w14:textId="77777777" w:rsidR="000F337C" w:rsidRPr="00CF469F" w:rsidRDefault="000F337C">
      <w:pPr>
        <w:pStyle w:val="Textoindependiente"/>
        <w:rPr>
          <w:rFonts w:ascii="Arial" w:hAnsi="Arial" w:cs="Arial"/>
          <w:b/>
        </w:rPr>
      </w:pPr>
    </w:p>
    <w:p w14:paraId="26689AC7" w14:textId="77777777" w:rsidR="000F337C" w:rsidRPr="00CF469F" w:rsidRDefault="000F337C">
      <w:pPr>
        <w:pStyle w:val="Textoindependiente"/>
        <w:rPr>
          <w:rFonts w:ascii="Arial" w:hAnsi="Arial" w:cs="Arial"/>
          <w:b/>
        </w:rPr>
      </w:pPr>
    </w:p>
    <w:p w14:paraId="26689AC8" w14:textId="77777777" w:rsidR="000F337C" w:rsidRPr="00CF469F" w:rsidRDefault="000F337C">
      <w:pPr>
        <w:pStyle w:val="Textoindependiente"/>
        <w:rPr>
          <w:rFonts w:ascii="Arial" w:hAnsi="Arial" w:cs="Arial"/>
          <w:b/>
        </w:rPr>
      </w:pPr>
    </w:p>
    <w:p w14:paraId="26689AC9" w14:textId="77777777" w:rsidR="000F337C" w:rsidRPr="00CF469F" w:rsidRDefault="000F337C">
      <w:pPr>
        <w:pStyle w:val="Textoindependiente"/>
        <w:rPr>
          <w:rFonts w:ascii="Arial" w:hAnsi="Arial" w:cs="Arial"/>
          <w:b/>
        </w:rPr>
      </w:pPr>
    </w:p>
    <w:p w14:paraId="26689ACA" w14:textId="77777777" w:rsidR="000F337C" w:rsidRPr="00CF469F" w:rsidRDefault="000F337C">
      <w:pPr>
        <w:pStyle w:val="Textoindependiente"/>
        <w:rPr>
          <w:rFonts w:ascii="Arial" w:hAnsi="Arial" w:cs="Arial"/>
          <w:b/>
        </w:rPr>
      </w:pPr>
    </w:p>
    <w:p w14:paraId="26689ACB" w14:textId="77777777" w:rsidR="000F337C" w:rsidRPr="00CF469F" w:rsidRDefault="000F337C">
      <w:pPr>
        <w:pStyle w:val="Textoindependiente"/>
        <w:rPr>
          <w:rFonts w:ascii="Arial" w:hAnsi="Arial" w:cs="Arial"/>
          <w:b/>
        </w:rPr>
      </w:pPr>
    </w:p>
    <w:p w14:paraId="26689ACC" w14:textId="77777777" w:rsidR="000F337C" w:rsidRPr="00CF469F" w:rsidRDefault="000F337C">
      <w:pPr>
        <w:pStyle w:val="Textoindependiente"/>
        <w:rPr>
          <w:rFonts w:ascii="Arial" w:hAnsi="Arial" w:cs="Arial"/>
          <w:b/>
        </w:rPr>
      </w:pPr>
    </w:p>
    <w:p w14:paraId="26689ACD" w14:textId="77777777" w:rsidR="000F337C" w:rsidRPr="00CF469F" w:rsidRDefault="000F337C">
      <w:pPr>
        <w:pStyle w:val="Textoindependiente"/>
        <w:rPr>
          <w:rFonts w:ascii="Arial" w:hAnsi="Arial" w:cs="Arial"/>
          <w:b/>
        </w:rPr>
      </w:pPr>
    </w:p>
    <w:p w14:paraId="26689ACE" w14:textId="77777777" w:rsidR="000F337C" w:rsidRPr="00CF469F" w:rsidRDefault="000F337C">
      <w:pPr>
        <w:pStyle w:val="Textoindependiente"/>
        <w:rPr>
          <w:rFonts w:ascii="Arial" w:hAnsi="Arial" w:cs="Arial"/>
          <w:b/>
        </w:rPr>
      </w:pPr>
    </w:p>
    <w:p w14:paraId="26689ACF" w14:textId="77777777" w:rsidR="000F337C" w:rsidRPr="00CF469F" w:rsidRDefault="000F337C">
      <w:pPr>
        <w:pStyle w:val="Textoindependiente"/>
        <w:rPr>
          <w:rFonts w:ascii="Arial" w:hAnsi="Arial" w:cs="Arial"/>
          <w:b/>
        </w:rPr>
      </w:pPr>
    </w:p>
    <w:p w14:paraId="26689AD0" w14:textId="77777777" w:rsidR="000F337C" w:rsidRPr="00CF469F" w:rsidRDefault="000F337C">
      <w:pPr>
        <w:pStyle w:val="Textoindependiente"/>
        <w:rPr>
          <w:rFonts w:ascii="Arial" w:hAnsi="Arial" w:cs="Arial"/>
          <w:b/>
        </w:rPr>
      </w:pPr>
    </w:p>
    <w:p w14:paraId="26689AD1" w14:textId="77777777" w:rsidR="000F337C" w:rsidRPr="00CF469F" w:rsidRDefault="000F337C">
      <w:pPr>
        <w:pStyle w:val="Textoindependiente"/>
        <w:rPr>
          <w:rFonts w:ascii="Arial" w:hAnsi="Arial" w:cs="Arial"/>
          <w:b/>
        </w:rPr>
      </w:pPr>
    </w:p>
    <w:p w14:paraId="26689AD2" w14:textId="77777777" w:rsidR="000F337C" w:rsidRPr="00CF469F" w:rsidRDefault="000F337C">
      <w:pPr>
        <w:pStyle w:val="Textoindependiente"/>
        <w:rPr>
          <w:rFonts w:ascii="Arial" w:hAnsi="Arial" w:cs="Arial"/>
          <w:b/>
        </w:rPr>
      </w:pPr>
    </w:p>
    <w:p w14:paraId="68CEFDF4" w14:textId="77777777" w:rsidR="000F337C" w:rsidRPr="00CF469F" w:rsidRDefault="00AA78A5" w:rsidP="00CF469F">
      <w:pPr>
        <w:pStyle w:val="Textoindependiente"/>
        <w:spacing w:line="264" w:lineRule="auto"/>
        <w:ind w:right="228"/>
        <w:jc w:val="center"/>
        <w:rPr>
          <w:rFonts w:ascii="Arial" w:hAnsi="Arial" w:cs="Arial"/>
        </w:rPr>
      </w:pPr>
      <w:r w:rsidRPr="00CF469F">
        <w:rPr>
          <w:rFonts w:ascii="Arial" w:hAnsi="Arial" w:cs="Arial"/>
        </w:rPr>
        <w:t>El</w:t>
      </w:r>
      <w:r w:rsidRPr="00CF469F">
        <w:rPr>
          <w:rFonts w:ascii="Arial" w:hAnsi="Arial" w:cs="Arial"/>
          <w:spacing w:val="-6"/>
        </w:rPr>
        <w:t xml:space="preserve"> </w:t>
      </w:r>
      <w:r w:rsidRPr="00CF469F">
        <w:rPr>
          <w:rFonts w:ascii="Arial" w:hAnsi="Arial" w:cs="Arial"/>
        </w:rPr>
        <w:t>presente</w:t>
      </w:r>
      <w:r w:rsidRPr="00CF469F">
        <w:rPr>
          <w:rFonts w:ascii="Arial" w:hAnsi="Arial" w:cs="Arial"/>
          <w:spacing w:val="-5"/>
        </w:rPr>
        <w:t xml:space="preserve"> </w:t>
      </w:r>
      <w:r w:rsidRPr="00CF469F">
        <w:rPr>
          <w:rFonts w:ascii="Arial" w:hAnsi="Arial" w:cs="Arial"/>
        </w:rPr>
        <w:t>manual</w:t>
      </w:r>
      <w:r w:rsidRPr="00CF469F">
        <w:rPr>
          <w:rFonts w:ascii="Arial" w:hAnsi="Arial" w:cs="Arial"/>
          <w:spacing w:val="-8"/>
        </w:rPr>
        <w:t xml:space="preserve"> </w:t>
      </w:r>
      <w:r w:rsidRPr="00CF469F">
        <w:rPr>
          <w:rFonts w:ascii="Arial" w:hAnsi="Arial" w:cs="Arial"/>
        </w:rPr>
        <w:t>fue</w:t>
      </w:r>
      <w:r w:rsidRPr="00CF469F">
        <w:rPr>
          <w:rFonts w:ascii="Arial" w:hAnsi="Arial" w:cs="Arial"/>
          <w:spacing w:val="-6"/>
        </w:rPr>
        <w:t xml:space="preserve"> </w:t>
      </w:r>
      <w:r w:rsidRPr="00CF469F">
        <w:rPr>
          <w:rFonts w:ascii="Arial" w:hAnsi="Arial" w:cs="Arial"/>
        </w:rPr>
        <w:t>aprobado</w:t>
      </w:r>
      <w:r w:rsidRPr="00CF469F">
        <w:rPr>
          <w:rFonts w:ascii="Arial" w:hAnsi="Arial" w:cs="Arial"/>
          <w:spacing w:val="-4"/>
        </w:rPr>
        <w:t xml:space="preserve"> </w:t>
      </w:r>
      <w:r w:rsidRPr="00CF469F">
        <w:rPr>
          <w:rFonts w:ascii="Arial" w:hAnsi="Arial" w:cs="Arial"/>
        </w:rPr>
        <w:t>en</w:t>
      </w:r>
      <w:r w:rsidRPr="00CF469F">
        <w:rPr>
          <w:rFonts w:ascii="Arial" w:hAnsi="Arial" w:cs="Arial"/>
          <w:spacing w:val="-5"/>
        </w:rPr>
        <w:t xml:space="preserve"> </w:t>
      </w:r>
      <w:r w:rsidRPr="00CF469F">
        <w:rPr>
          <w:rFonts w:ascii="Arial" w:hAnsi="Arial" w:cs="Arial"/>
        </w:rPr>
        <w:t>la</w:t>
      </w:r>
      <w:r w:rsidRPr="00CF469F">
        <w:rPr>
          <w:rFonts w:ascii="Arial" w:hAnsi="Arial" w:cs="Arial"/>
          <w:spacing w:val="-6"/>
        </w:rPr>
        <w:t xml:space="preserve"> </w:t>
      </w:r>
      <w:r w:rsidRPr="00CF469F">
        <w:rPr>
          <w:rFonts w:ascii="Arial" w:hAnsi="Arial" w:cs="Arial"/>
        </w:rPr>
        <w:t>sesión</w:t>
      </w:r>
      <w:r w:rsidRPr="00CF469F">
        <w:rPr>
          <w:rFonts w:ascii="Arial" w:hAnsi="Arial" w:cs="Arial"/>
          <w:spacing w:val="-7"/>
        </w:rPr>
        <w:t xml:space="preserve"> </w:t>
      </w:r>
      <w:proofErr w:type="spellStart"/>
      <w:r w:rsidRPr="00CF469F">
        <w:rPr>
          <w:rFonts w:ascii="Arial" w:hAnsi="Arial" w:cs="Arial"/>
        </w:rPr>
        <w:t>nº</w:t>
      </w:r>
      <w:proofErr w:type="spellEnd"/>
      <w:r w:rsidRPr="00CF469F">
        <w:rPr>
          <w:rFonts w:ascii="Arial" w:hAnsi="Arial" w:cs="Arial"/>
          <w:spacing w:val="-7"/>
        </w:rPr>
        <w:t xml:space="preserve"> </w:t>
      </w:r>
      <w:r w:rsidRPr="00CF469F">
        <w:rPr>
          <w:rFonts w:ascii="Arial" w:hAnsi="Arial" w:cs="Arial"/>
        </w:rPr>
        <w:t>509</w:t>
      </w:r>
      <w:r w:rsidRPr="00CF469F">
        <w:rPr>
          <w:rFonts w:ascii="Arial" w:hAnsi="Arial" w:cs="Arial"/>
          <w:spacing w:val="-6"/>
        </w:rPr>
        <w:t xml:space="preserve"> </w:t>
      </w:r>
      <w:r w:rsidRPr="00CF469F">
        <w:rPr>
          <w:rFonts w:ascii="Arial" w:hAnsi="Arial" w:cs="Arial"/>
        </w:rPr>
        <w:t>del</w:t>
      </w:r>
      <w:r w:rsidRPr="00CF469F">
        <w:rPr>
          <w:rFonts w:ascii="Arial" w:hAnsi="Arial" w:cs="Arial"/>
          <w:spacing w:val="-5"/>
        </w:rPr>
        <w:t xml:space="preserve"> </w:t>
      </w:r>
      <w:r w:rsidRPr="00CF469F">
        <w:rPr>
          <w:rFonts w:ascii="Arial" w:hAnsi="Arial" w:cs="Arial"/>
        </w:rPr>
        <w:t>Consejo</w:t>
      </w:r>
      <w:r w:rsidRPr="00CF469F">
        <w:rPr>
          <w:rFonts w:ascii="Arial" w:hAnsi="Arial" w:cs="Arial"/>
          <w:spacing w:val="-7"/>
        </w:rPr>
        <w:t xml:space="preserve"> </w:t>
      </w:r>
      <w:r w:rsidRPr="00CF469F">
        <w:rPr>
          <w:rFonts w:ascii="Arial" w:hAnsi="Arial" w:cs="Arial"/>
        </w:rPr>
        <w:t>del</w:t>
      </w:r>
      <w:r w:rsidRPr="00CF469F">
        <w:rPr>
          <w:rFonts w:ascii="Arial" w:hAnsi="Arial" w:cs="Arial"/>
          <w:spacing w:val="-6"/>
        </w:rPr>
        <w:t xml:space="preserve"> </w:t>
      </w:r>
      <w:r w:rsidRPr="00CF469F">
        <w:rPr>
          <w:rFonts w:ascii="Arial" w:hAnsi="Arial" w:cs="Arial"/>
        </w:rPr>
        <w:t>Sistema</w:t>
      </w:r>
      <w:r w:rsidRPr="00CF469F">
        <w:rPr>
          <w:rFonts w:ascii="Arial" w:hAnsi="Arial" w:cs="Arial"/>
          <w:spacing w:val="-5"/>
        </w:rPr>
        <w:t xml:space="preserve"> </w:t>
      </w:r>
      <w:r w:rsidRPr="00CF469F">
        <w:rPr>
          <w:rFonts w:ascii="Arial" w:hAnsi="Arial" w:cs="Arial"/>
        </w:rPr>
        <w:t>Nacional</w:t>
      </w:r>
      <w:r w:rsidRPr="00CF469F">
        <w:rPr>
          <w:rFonts w:ascii="Arial" w:hAnsi="Arial" w:cs="Arial"/>
          <w:spacing w:val="42"/>
        </w:rPr>
        <w:t xml:space="preserve"> </w:t>
      </w:r>
      <w:r w:rsidRPr="00CF469F">
        <w:rPr>
          <w:rFonts w:ascii="Arial" w:hAnsi="Arial" w:cs="Arial"/>
        </w:rPr>
        <w:t>de</w:t>
      </w:r>
      <w:r w:rsidRPr="00CF469F">
        <w:rPr>
          <w:rFonts w:ascii="Arial" w:hAnsi="Arial" w:cs="Arial"/>
          <w:spacing w:val="-6"/>
        </w:rPr>
        <w:t xml:space="preserve"> </w:t>
      </w:r>
      <w:r w:rsidRPr="00CF469F">
        <w:rPr>
          <w:rFonts w:ascii="Arial" w:hAnsi="Arial" w:cs="Arial"/>
        </w:rPr>
        <w:t>Acreditación</w:t>
      </w:r>
      <w:r w:rsidRPr="00CF469F">
        <w:rPr>
          <w:rFonts w:ascii="Arial" w:hAnsi="Arial" w:cs="Arial"/>
          <w:spacing w:val="-52"/>
        </w:rPr>
        <w:t xml:space="preserve"> </w:t>
      </w:r>
      <w:r w:rsidRPr="00CF469F">
        <w:rPr>
          <w:rFonts w:ascii="Arial" w:hAnsi="Arial" w:cs="Arial"/>
        </w:rPr>
        <w:t>de</w:t>
      </w:r>
      <w:r w:rsidRPr="00CF469F">
        <w:rPr>
          <w:rFonts w:ascii="Arial" w:hAnsi="Arial" w:cs="Arial"/>
          <w:spacing w:val="-6"/>
        </w:rPr>
        <w:t xml:space="preserve"> </w:t>
      </w:r>
      <w:r w:rsidRPr="00CF469F">
        <w:rPr>
          <w:rFonts w:ascii="Arial" w:hAnsi="Arial" w:cs="Arial"/>
        </w:rPr>
        <w:t>la</w:t>
      </w:r>
      <w:r w:rsidRPr="00CF469F">
        <w:rPr>
          <w:rFonts w:ascii="Arial" w:hAnsi="Arial" w:cs="Arial"/>
          <w:spacing w:val="-6"/>
        </w:rPr>
        <w:t xml:space="preserve"> </w:t>
      </w:r>
      <w:r w:rsidRPr="00CF469F">
        <w:rPr>
          <w:rFonts w:ascii="Arial" w:hAnsi="Arial" w:cs="Arial"/>
        </w:rPr>
        <w:t>Educación</w:t>
      </w:r>
      <w:r w:rsidRPr="00CF469F">
        <w:rPr>
          <w:rFonts w:ascii="Arial" w:hAnsi="Arial" w:cs="Arial"/>
          <w:spacing w:val="-5"/>
        </w:rPr>
        <w:t xml:space="preserve"> </w:t>
      </w:r>
      <w:r w:rsidRPr="00CF469F">
        <w:rPr>
          <w:rFonts w:ascii="Arial" w:hAnsi="Arial" w:cs="Arial"/>
        </w:rPr>
        <w:t>Superior,</w:t>
      </w:r>
      <w:r w:rsidRPr="00CF469F">
        <w:rPr>
          <w:rFonts w:ascii="Arial" w:hAnsi="Arial" w:cs="Arial"/>
          <w:spacing w:val="-6"/>
        </w:rPr>
        <w:t xml:space="preserve"> </w:t>
      </w:r>
      <w:r w:rsidRPr="00CF469F">
        <w:rPr>
          <w:rFonts w:ascii="Arial" w:hAnsi="Arial" w:cs="Arial"/>
        </w:rPr>
        <w:t>celebrada</w:t>
      </w:r>
      <w:r w:rsidRPr="00CF469F">
        <w:rPr>
          <w:rFonts w:ascii="Arial" w:hAnsi="Arial" w:cs="Arial"/>
          <w:spacing w:val="-6"/>
        </w:rPr>
        <w:t xml:space="preserve"> </w:t>
      </w:r>
      <w:r w:rsidRPr="00CF469F">
        <w:rPr>
          <w:rFonts w:ascii="Arial" w:hAnsi="Arial" w:cs="Arial"/>
        </w:rPr>
        <w:t>el</w:t>
      </w:r>
      <w:r w:rsidRPr="00CF469F">
        <w:rPr>
          <w:rFonts w:ascii="Arial" w:hAnsi="Arial" w:cs="Arial"/>
          <w:spacing w:val="-6"/>
        </w:rPr>
        <w:t xml:space="preserve"> </w:t>
      </w:r>
      <w:r w:rsidRPr="00CF469F">
        <w:rPr>
          <w:rFonts w:ascii="Arial" w:hAnsi="Arial" w:cs="Arial"/>
        </w:rPr>
        <w:t>jueves</w:t>
      </w:r>
      <w:r w:rsidRPr="00CF469F">
        <w:rPr>
          <w:rFonts w:ascii="Arial" w:hAnsi="Arial" w:cs="Arial"/>
          <w:spacing w:val="-5"/>
        </w:rPr>
        <w:t xml:space="preserve"> </w:t>
      </w:r>
      <w:r w:rsidRPr="00CF469F">
        <w:rPr>
          <w:rFonts w:ascii="Arial" w:hAnsi="Arial" w:cs="Arial"/>
        </w:rPr>
        <w:t>31</w:t>
      </w:r>
      <w:r w:rsidRPr="00CF469F">
        <w:rPr>
          <w:rFonts w:ascii="Arial" w:hAnsi="Arial" w:cs="Arial"/>
          <w:spacing w:val="-7"/>
        </w:rPr>
        <w:t xml:space="preserve"> </w:t>
      </w:r>
      <w:r w:rsidRPr="00CF469F">
        <w:rPr>
          <w:rFonts w:ascii="Arial" w:hAnsi="Arial" w:cs="Arial"/>
        </w:rPr>
        <w:t>de</w:t>
      </w:r>
      <w:r w:rsidRPr="00CF469F">
        <w:rPr>
          <w:rFonts w:ascii="Arial" w:hAnsi="Arial" w:cs="Arial"/>
          <w:spacing w:val="-3"/>
        </w:rPr>
        <w:t xml:space="preserve"> </w:t>
      </w:r>
      <w:r w:rsidRPr="00CF469F">
        <w:rPr>
          <w:rFonts w:ascii="Arial" w:hAnsi="Arial" w:cs="Arial"/>
        </w:rPr>
        <w:t>julio</w:t>
      </w:r>
      <w:r w:rsidRPr="00CF469F">
        <w:rPr>
          <w:rFonts w:ascii="Arial" w:hAnsi="Arial" w:cs="Arial"/>
          <w:spacing w:val="-6"/>
        </w:rPr>
        <w:t xml:space="preserve"> </w:t>
      </w:r>
      <w:r w:rsidRPr="00CF469F">
        <w:rPr>
          <w:rFonts w:ascii="Arial" w:hAnsi="Arial" w:cs="Arial"/>
        </w:rPr>
        <w:t>del</w:t>
      </w:r>
      <w:r w:rsidRPr="00CF469F">
        <w:rPr>
          <w:rFonts w:ascii="Arial" w:hAnsi="Arial" w:cs="Arial"/>
          <w:spacing w:val="-6"/>
        </w:rPr>
        <w:t xml:space="preserve"> </w:t>
      </w:r>
      <w:r w:rsidRPr="00CF469F">
        <w:rPr>
          <w:rFonts w:ascii="Arial" w:hAnsi="Arial" w:cs="Arial"/>
        </w:rPr>
        <w:t>año</w:t>
      </w:r>
      <w:r w:rsidRPr="00CF469F">
        <w:rPr>
          <w:rFonts w:ascii="Arial" w:hAnsi="Arial" w:cs="Arial"/>
          <w:spacing w:val="-6"/>
        </w:rPr>
        <w:t xml:space="preserve"> </w:t>
      </w:r>
      <w:r w:rsidRPr="00CF469F">
        <w:rPr>
          <w:rFonts w:ascii="Arial" w:hAnsi="Arial" w:cs="Arial"/>
        </w:rPr>
        <w:t>2008.</w:t>
      </w:r>
      <w:r w:rsidRPr="00CF469F">
        <w:rPr>
          <w:rFonts w:ascii="Arial" w:hAnsi="Arial" w:cs="Arial"/>
          <w:spacing w:val="-5"/>
        </w:rPr>
        <w:t xml:space="preserve"> </w:t>
      </w:r>
      <w:r w:rsidRPr="00CF469F">
        <w:rPr>
          <w:rFonts w:ascii="Arial" w:hAnsi="Arial" w:cs="Arial"/>
        </w:rPr>
        <w:t>El</w:t>
      </w:r>
      <w:r w:rsidRPr="00CF469F">
        <w:rPr>
          <w:rFonts w:ascii="Arial" w:hAnsi="Arial" w:cs="Arial"/>
          <w:spacing w:val="-6"/>
        </w:rPr>
        <w:t xml:space="preserve"> </w:t>
      </w:r>
      <w:r w:rsidRPr="00CF469F">
        <w:rPr>
          <w:rFonts w:ascii="Arial" w:hAnsi="Arial" w:cs="Arial"/>
        </w:rPr>
        <w:t>Consejo</w:t>
      </w:r>
      <w:r w:rsidRPr="00CF469F">
        <w:rPr>
          <w:rFonts w:ascii="Arial" w:hAnsi="Arial" w:cs="Arial"/>
          <w:spacing w:val="-5"/>
        </w:rPr>
        <w:t xml:space="preserve"> </w:t>
      </w:r>
      <w:r w:rsidRPr="00CF469F">
        <w:rPr>
          <w:rFonts w:ascii="Arial" w:hAnsi="Arial" w:cs="Arial"/>
        </w:rPr>
        <w:t>del SINAES</w:t>
      </w:r>
      <w:r w:rsidRPr="00CF469F">
        <w:rPr>
          <w:rFonts w:ascii="Arial" w:hAnsi="Arial" w:cs="Arial"/>
          <w:spacing w:val="-3"/>
        </w:rPr>
        <w:t xml:space="preserve"> </w:t>
      </w:r>
      <w:r w:rsidRPr="00CF469F">
        <w:rPr>
          <w:rFonts w:ascii="Arial" w:hAnsi="Arial" w:cs="Arial"/>
        </w:rPr>
        <w:t>se</w:t>
      </w:r>
      <w:r w:rsidRPr="00CF469F">
        <w:rPr>
          <w:rFonts w:ascii="Arial" w:hAnsi="Arial" w:cs="Arial"/>
          <w:spacing w:val="-6"/>
        </w:rPr>
        <w:t xml:space="preserve"> </w:t>
      </w:r>
      <w:r w:rsidRPr="00CF469F">
        <w:rPr>
          <w:rFonts w:ascii="Arial" w:hAnsi="Arial" w:cs="Arial"/>
        </w:rPr>
        <w:t>reserva</w:t>
      </w:r>
      <w:r w:rsidRPr="00CF469F">
        <w:rPr>
          <w:rFonts w:ascii="Arial" w:hAnsi="Arial" w:cs="Arial"/>
          <w:spacing w:val="-52"/>
        </w:rPr>
        <w:t xml:space="preserve"> </w:t>
      </w:r>
      <w:r w:rsidRPr="00CF469F">
        <w:rPr>
          <w:rFonts w:ascii="Arial" w:hAnsi="Arial" w:cs="Arial"/>
        </w:rPr>
        <w:t>el derecho</w:t>
      </w:r>
      <w:r w:rsidRPr="00CF469F">
        <w:rPr>
          <w:rFonts w:ascii="Arial" w:hAnsi="Arial" w:cs="Arial"/>
          <w:spacing w:val="2"/>
        </w:rPr>
        <w:t xml:space="preserve"> </w:t>
      </w:r>
      <w:r w:rsidRPr="00CF469F">
        <w:rPr>
          <w:rFonts w:ascii="Arial" w:hAnsi="Arial" w:cs="Arial"/>
        </w:rPr>
        <w:t>de</w:t>
      </w:r>
      <w:r w:rsidRPr="00CF469F">
        <w:rPr>
          <w:rFonts w:ascii="Arial" w:hAnsi="Arial" w:cs="Arial"/>
          <w:spacing w:val="-2"/>
        </w:rPr>
        <w:t xml:space="preserve"> </w:t>
      </w:r>
      <w:r w:rsidRPr="00CF469F">
        <w:rPr>
          <w:rFonts w:ascii="Arial" w:hAnsi="Arial" w:cs="Arial"/>
        </w:rPr>
        <w:t>modificarlo</w:t>
      </w:r>
      <w:r w:rsidRPr="00CF469F">
        <w:rPr>
          <w:rFonts w:ascii="Arial" w:hAnsi="Arial" w:cs="Arial"/>
          <w:spacing w:val="2"/>
        </w:rPr>
        <w:t xml:space="preserve"> </w:t>
      </w:r>
      <w:r w:rsidRPr="00CF469F">
        <w:rPr>
          <w:rFonts w:ascii="Arial" w:hAnsi="Arial" w:cs="Arial"/>
        </w:rPr>
        <w:t>si surgen nuevos</w:t>
      </w:r>
      <w:r w:rsidRPr="00CF469F">
        <w:rPr>
          <w:rFonts w:ascii="Arial" w:hAnsi="Arial" w:cs="Arial"/>
          <w:spacing w:val="-3"/>
        </w:rPr>
        <w:t xml:space="preserve"> </w:t>
      </w:r>
      <w:r w:rsidRPr="00CF469F">
        <w:rPr>
          <w:rFonts w:ascii="Arial" w:hAnsi="Arial" w:cs="Arial"/>
        </w:rPr>
        <w:t>elementos</w:t>
      </w:r>
      <w:r w:rsidRPr="00CF469F">
        <w:rPr>
          <w:rFonts w:ascii="Arial" w:hAnsi="Arial" w:cs="Arial"/>
          <w:spacing w:val="-1"/>
        </w:rPr>
        <w:t xml:space="preserve"> </w:t>
      </w:r>
      <w:r w:rsidRPr="00CF469F">
        <w:rPr>
          <w:rFonts w:ascii="Arial" w:hAnsi="Arial" w:cs="Arial"/>
        </w:rPr>
        <w:t>o</w:t>
      </w:r>
      <w:r w:rsidRPr="00CF469F">
        <w:rPr>
          <w:rFonts w:ascii="Arial" w:hAnsi="Arial" w:cs="Arial"/>
          <w:spacing w:val="1"/>
        </w:rPr>
        <w:t xml:space="preserve"> </w:t>
      </w:r>
      <w:r w:rsidRPr="00CF469F">
        <w:rPr>
          <w:rFonts w:ascii="Arial" w:hAnsi="Arial" w:cs="Arial"/>
        </w:rPr>
        <w:t>experiencias</w:t>
      </w:r>
      <w:r w:rsidRPr="00CF469F">
        <w:rPr>
          <w:rFonts w:ascii="Arial" w:hAnsi="Arial" w:cs="Arial"/>
          <w:spacing w:val="-1"/>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lo ameriten.</w:t>
      </w:r>
      <w:r w:rsidR="0086690A" w:rsidRPr="00CF469F">
        <w:rPr>
          <w:rFonts w:ascii="Arial" w:hAnsi="Arial" w:cs="Arial"/>
        </w:rPr>
        <w:t xml:space="preserve"> Se actualizan aspectos formales a agosto 2023</w:t>
      </w:r>
    </w:p>
    <w:p w14:paraId="26689AE4" w14:textId="67F15C2B" w:rsidR="0086690A" w:rsidRPr="00CF469F" w:rsidRDefault="0086690A" w:rsidP="0086690A">
      <w:pPr>
        <w:pStyle w:val="Textoindependiente"/>
        <w:spacing w:line="264" w:lineRule="auto"/>
        <w:ind w:right="228"/>
        <w:jc w:val="both"/>
        <w:rPr>
          <w:rFonts w:ascii="Arial" w:hAnsi="Arial" w:cs="Arial"/>
        </w:rPr>
        <w:sectPr w:rsidR="0086690A" w:rsidRPr="00CF469F">
          <w:pgSz w:w="12250" w:h="15850"/>
          <w:pgMar w:top="1500" w:right="900" w:bottom="1500" w:left="660" w:header="0" w:footer="1237" w:gutter="0"/>
          <w:cols w:space="720"/>
        </w:sectPr>
      </w:pPr>
      <w:r w:rsidRPr="00CF469F">
        <w:rPr>
          <w:rFonts w:ascii="Arial" w:hAnsi="Arial" w:cs="Arial"/>
        </w:rPr>
        <w:t>.</w:t>
      </w:r>
    </w:p>
    <w:p w14:paraId="26689AE5" w14:textId="77777777" w:rsidR="000F337C" w:rsidRPr="00CF469F" w:rsidRDefault="000F337C">
      <w:pPr>
        <w:pStyle w:val="Textoindependiente"/>
        <w:rPr>
          <w:rFonts w:ascii="Arial" w:hAnsi="Arial" w:cs="Arial"/>
          <w:sz w:val="20"/>
        </w:rPr>
      </w:pPr>
    </w:p>
    <w:p w14:paraId="26689AE6" w14:textId="77777777" w:rsidR="000F337C" w:rsidRPr="00CF469F" w:rsidRDefault="000F337C">
      <w:pPr>
        <w:pStyle w:val="Textoindependiente"/>
        <w:rPr>
          <w:rFonts w:ascii="Arial" w:hAnsi="Arial" w:cs="Arial"/>
          <w:sz w:val="20"/>
        </w:rPr>
      </w:pPr>
    </w:p>
    <w:p w14:paraId="26689AE7" w14:textId="77777777" w:rsidR="000F337C" w:rsidRPr="00CF469F" w:rsidRDefault="000F337C">
      <w:pPr>
        <w:pStyle w:val="Textoindependiente"/>
        <w:rPr>
          <w:rFonts w:ascii="Arial" w:hAnsi="Arial" w:cs="Arial"/>
          <w:sz w:val="20"/>
        </w:rPr>
      </w:pPr>
    </w:p>
    <w:p w14:paraId="26689AE8" w14:textId="77777777" w:rsidR="000F337C" w:rsidRPr="00CF469F" w:rsidRDefault="000F337C">
      <w:pPr>
        <w:pStyle w:val="Textoindependiente"/>
        <w:rPr>
          <w:rFonts w:ascii="Arial" w:hAnsi="Arial" w:cs="Arial"/>
          <w:sz w:val="20"/>
        </w:rPr>
      </w:pPr>
    </w:p>
    <w:p w14:paraId="26689AE9" w14:textId="77777777" w:rsidR="000F337C" w:rsidRPr="00CF469F" w:rsidRDefault="000F337C">
      <w:pPr>
        <w:pStyle w:val="Textoindependiente"/>
        <w:rPr>
          <w:rFonts w:ascii="Arial" w:hAnsi="Arial" w:cs="Arial"/>
          <w:sz w:val="20"/>
        </w:rPr>
      </w:pPr>
    </w:p>
    <w:p w14:paraId="26689AEA" w14:textId="77777777" w:rsidR="000F337C" w:rsidRPr="00CF469F" w:rsidRDefault="000F337C">
      <w:pPr>
        <w:pStyle w:val="Textoindependiente"/>
        <w:rPr>
          <w:rFonts w:ascii="Arial" w:hAnsi="Arial" w:cs="Arial"/>
          <w:sz w:val="20"/>
        </w:rPr>
      </w:pPr>
    </w:p>
    <w:p w14:paraId="26689AEB" w14:textId="77777777" w:rsidR="000F337C" w:rsidRPr="00CF469F" w:rsidRDefault="000F337C">
      <w:pPr>
        <w:pStyle w:val="Textoindependiente"/>
        <w:rPr>
          <w:rFonts w:ascii="Arial" w:hAnsi="Arial" w:cs="Arial"/>
          <w:sz w:val="20"/>
        </w:rPr>
      </w:pPr>
    </w:p>
    <w:p w14:paraId="26689AEC" w14:textId="77777777" w:rsidR="000F337C" w:rsidRPr="00CF469F" w:rsidRDefault="000F337C">
      <w:pPr>
        <w:pStyle w:val="Textoindependiente"/>
        <w:rPr>
          <w:rFonts w:ascii="Arial" w:hAnsi="Arial" w:cs="Arial"/>
          <w:sz w:val="20"/>
        </w:rPr>
      </w:pPr>
    </w:p>
    <w:p w14:paraId="26689AED" w14:textId="77777777" w:rsidR="000F337C" w:rsidRPr="00CF469F" w:rsidRDefault="000F337C">
      <w:pPr>
        <w:pStyle w:val="Textoindependiente"/>
        <w:rPr>
          <w:rFonts w:ascii="Arial" w:hAnsi="Arial" w:cs="Arial"/>
          <w:sz w:val="20"/>
        </w:rPr>
      </w:pPr>
    </w:p>
    <w:p w14:paraId="26689AEE" w14:textId="77777777" w:rsidR="000F337C" w:rsidRPr="00CF469F" w:rsidRDefault="000F337C">
      <w:pPr>
        <w:pStyle w:val="Textoindependiente"/>
        <w:rPr>
          <w:rFonts w:ascii="Arial" w:hAnsi="Arial" w:cs="Arial"/>
          <w:sz w:val="20"/>
        </w:rPr>
      </w:pPr>
    </w:p>
    <w:p w14:paraId="26689AEF" w14:textId="77777777" w:rsidR="000F337C" w:rsidRPr="00CF469F" w:rsidRDefault="000F337C">
      <w:pPr>
        <w:pStyle w:val="Textoindependiente"/>
        <w:rPr>
          <w:rFonts w:ascii="Arial" w:hAnsi="Arial" w:cs="Arial"/>
          <w:sz w:val="20"/>
        </w:rPr>
      </w:pPr>
    </w:p>
    <w:p w14:paraId="26689AF0" w14:textId="77777777" w:rsidR="000F337C" w:rsidRPr="00CF469F" w:rsidRDefault="000F337C">
      <w:pPr>
        <w:pStyle w:val="Textoindependiente"/>
        <w:rPr>
          <w:rFonts w:ascii="Arial" w:hAnsi="Arial" w:cs="Arial"/>
          <w:sz w:val="20"/>
        </w:rPr>
      </w:pPr>
    </w:p>
    <w:p w14:paraId="26689AF1" w14:textId="77777777" w:rsidR="000F337C" w:rsidRPr="00CF469F" w:rsidRDefault="000F337C">
      <w:pPr>
        <w:pStyle w:val="Textoindependiente"/>
        <w:rPr>
          <w:rFonts w:ascii="Arial" w:hAnsi="Arial" w:cs="Arial"/>
          <w:sz w:val="20"/>
        </w:rPr>
      </w:pPr>
    </w:p>
    <w:p w14:paraId="26689AF2" w14:textId="77777777" w:rsidR="000F337C" w:rsidRPr="00CF469F" w:rsidRDefault="000F337C">
      <w:pPr>
        <w:pStyle w:val="Textoindependiente"/>
        <w:rPr>
          <w:rFonts w:ascii="Arial" w:hAnsi="Arial" w:cs="Arial"/>
          <w:sz w:val="20"/>
        </w:rPr>
      </w:pPr>
    </w:p>
    <w:p w14:paraId="26689AF3" w14:textId="77777777" w:rsidR="000F337C" w:rsidRPr="00CF469F" w:rsidRDefault="000F337C">
      <w:pPr>
        <w:pStyle w:val="Textoindependiente"/>
        <w:rPr>
          <w:rFonts w:ascii="Arial" w:hAnsi="Arial" w:cs="Arial"/>
          <w:sz w:val="20"/>
        </w:rPr>
      </w:pPr>
    </w:p>
    <w:p w14:paraId="26689AF4" w14:textId="77777777" w:rsidR="000F337C" w:rsidRPr="00CF469F" w:rsidRDefault="000F337C">
      <w:pPr>
        <w:pStyle w:val="Textoindependiente"/>
        <w:rPr>
          <w:rFonts w:ascii="Arial" w:hAnsi="Arial" w:cs="Arial"/>
          <w:sz w:val="20"/>
        </w:rPr>
      </w:pPr>
    </w:p>
    <w:p w14:paraId="26689AF5" w14:textId="77777777" w:rsidR="000F337C" w:rsidRPr="00CF469F" w:rsidRDefault="000F337C">
      <w:pPr>
        <w:pStyle w:val="Textoindependiente"/>
        <w:rPr>
          <w:rFonts w:ascii="Arial" w:hAnsi="Arial" w:cs="Arial"/>
          <w:sz w:val="20"/>
        </w:rPr>
      </w:pPr>
    </w:p>
    <w:p w14:paraId="26689AF6" w14:textId="77777777" w:rsidR="000F337C" w:rsidRPr="00CF469F" w:rsidRDefault="000F337C">
      <w:pPr>
        <w:pStyle w:val="Textoindependiente"/>
        <w:rPr>
          <w:rFonts w:ascii="Arial" w:hAnsi="Arial" w:cs="Arial"/>
          <w:sz w:val="20"/>
        </w:rPr>
      </w:pPr>
    </w:p>
    <w:p w14:paraId="26689AF7" w14:textId="77777777" w:rsidR="000F337C" w:rsidRPr="00CF469F" w:rsidRDefault="000F337C">
      <w:pPr>
        <w:pStyle w:val="Textoindependiente"/>
        <w:rPr>
          <w:rFonts w:ascii="Arial" w:hAnsi="Arial" w:cs="Arial"/>
          <w:sz w:val="20"/>
        </w:rPr>
      </w:pPr>
    </w:p>
    <w:p w14:paraId="26689AF8" w14:textId="77777777" w:rsidR="000F337C" w:rsidRPr="00CF469F" w:rsidRDefault="000F337C">
      <w:pPr>
        <w:pStyle w:val="Textoindependiente"/>
        <w:rPr>
          <w:rFonts w:ascii="Arial" w:hAnsi="Arial" w:cs="Arial"/>
          <w:sz w:val="20"/>
        </w:rPr>
      </w:pPr>
    </w:p>
    <w:p w14:paraId="26689AF9" w14:textId="77777777" w:rsidR="000F337C" w:rsidRPr="00CF469F" w:rsidRDefault="000F337C">
      <w:pPr>
        <w:pStyle w:val="Textoindependiente"/>
        <w:rPr>
          <w:rFonts w:ascii="Arial" w:hAnsi="Arial" w:cs="Arial"/>
          <w:sz w:val="20"/>
        </w:rPr>
      </w:pPr>
    </w:p>
    <w:p w14:paraId="26689AFA" w14:textId="77777777" w:rsidR="000F337C" w:rsidRPr="00CF469F" w:rsidRDefault="000F337C">
      <w:pPr>
        <w:pStyle w:val="Textoindependiente"/>
        <w:spacing w:before="2"/>
        <w:rPr>
          <w:rFonts w:ascii="Arial" w:hAnsi="Arial" w:cs="Arial"/>
          <w:sz w:val="19"/>
        </w:rPr>
      </w:pPr>
    </w:p>
    <w:p w14:paraId="26689AFB" w14:textId="77777777" w:rsidR="000F337C" w:rsidRPr="00CF469F" w:rsidRDefault="00AA78A5">
      <w:pPr>
        <w:pStyle w:val="Textoindependiente"/>
        <w:ind w:left="5525"/>
        <w:rPr>
          <w:rFonts w:ascii="Arial" w:hAnsi="Arial" w:cs="Arial"/>
          <w:sz w:val="20"/>
        </w:rPr>
      </w:pPr>
      <w:r w:rsidRPr="00CF469F">
        <w:rPr>
          <w:rFonts w:ascii="Arial" w:hAnsi="Arial" w:cs="Arial"/>
          <w:noProof/>
          <w:sz w:val="20"/>
        </w:rPr>
        <w:drawing>
          <wp:inline distT="0" distB="0" distL="0" distR="0" wp14:anchorId="2668A5C0" wp14:editId="2668A5C1">
            <wp:extent cx="3113131" cy="71780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113131" cy="717803"/>
                    </a:xfrm>
                    <a:prstGeom prst="rect">
                      <a:avLst/>
                    </a:prstGeom>
                  </pic:spPr>
                </pic:pic>
              </a:graphicData>
            </a:graphic>
          </wp:inline>
        </w:drawing>
      </w:r>
    </w:p>
    <w:p w14:paraId="26689AFC" w14:textId="77777777" w:rsidR="000F337C" w:rsidRPr="00CF469F" w:rsidRDefault="000F337C">
      <w:pPr>
        <w:pStyle w:val="Textoindependiente"/>
        <w:rPr>
          <w:rFonts w:ascii="Arial" w:hAnsi="Arial" w:cs="Arial"/>
          <w:sz w:val="20"/>
        </w:rPr>
      </w:pPr>
    </w:p>
    <w:p w14:paraId="26689AFD" w14:textId="77777777" w:rsidR="000F337C" w:rsidRPr="00CF469F" w:rsidRDefault="000F337C">
      <w:pPr>
        <w:pStyle w:val="Textoindependiente"/>
        <w:rPr>
          <w:rFonts w:ascii="Arial" w:hAnsi="Arial" w:cs="Arial"/>
          <w:sz w:val="20"/>
        </w:rPr>
      </w:pPr>
    </w:p>
    <w:p w14:paraId="26689AFE" w14:textId="77777777" w:rsidR="000F337C" w:rsidRPr="00CF469F" w:rsidRDefault="00AA78A5">
      <w:pPr>
        <w:pStyle w:val="Ttulo1"/>
        <w:spacing w:before="229"/>
        <w:ind w:right="222"/>
      </w:pPr>
      <w:bookmarkStart w:id="0" w:name="_Toc144472707"/>
      <w:r w:rsidRPr="00CF469F">
        <w:t>Capítulo I</w:t>
      </w:r>
      <w:bookmarkEnd w:id="0"/>
    </w:p>
    <w:p w14:paraId="26689AFF" w14:textId="77777777" w:rsidR="000F337C" w:rsidRPr="00CF469F" w:rsidRDefault="000F337C">
      <w:pPr>
        <w:pStyle w:val="Textoindependiente"/>
        <w:spacing w:before="4"/>
        <w:rPr>
          <w:rFonts w:ascii="Arial" w:hAnsi="Arial" w:cs="Arial"/>
          <w:b/>
          <w:sz w:val="63"/>
        </w:rPr>
      </w:pPr>
    </w:p>
    <w:p w14:paraId="26689B00" w14:textId="77777777" w:rsidR="000F337C" w:rsidRPr="00CF469F" w:rsidRDefault="00AA78A5">
      <w:pPr>
        <w:pStyle w:val="Ttulo2"/>
        <w:spacing w:line="264" w:lineRule="auto"/>
        <w:ind w:left="2909" w:firstLine="2009"/>
      </w:pPr>
      <w:bookmarkStart w:id="1" w:name="_Toc144472708"/>
      <w:r w:rsidRPr="00CF469F">
        <w:t>El</w:t>
      </w:r>
      <w:r w:rsidRPr="00CF469F">
        <w:rPr>
          <w:spacing w:val="-7"/>
        </w:rPr>
        <w:t xml:space="preserve"> </w:t>
      </w:r>
      <w:r w:rsidRPr="00CF469F">
        <w:t>Sistema</w:t>
      </w:r>
      <w:r w:rsidRPr="00CF469F">
        <w:rPr>
          <w:spacing w:val="-3"/>
        </w:rPr>
        <w:t xml:space="preserve"> </w:t>
      </w:r>
      <w:r w:rsidRPr="00CF469F">
        <w:t>Nacional</w:t>
      </w:r>
      <w:r w:rsidRPr="00CF469F">
        <w:rPr>
          <w:spacing w:val="-3"/>
        </w:rPr>
        <w:t xml:space="preserve"> </w:t>
      </w:r>
      <w:r w:rsidRPr="00CF469F">
        <w:t>de</w:t>
      </w:r>
      <w:r w:rsidRPr="00CF469F">
        <w:rPr>
          <w:spacing w:val="-7"/>
        </w:rPr>
        <w:t xml:space="preserve"> </w:t>
      </w:r>
      <w:r w:rsidRPr="00CF469F">
        <w:t>Acreditación</w:t>
      </w:r>
      <w:r w:rsidRPr="00CF469F">
        <w:rPr>
          <w:spacing w:val="-85"/>
        </w:rPr>
        <w:t xml:space="preserve"> </w:t>
      </w:r>
      <w:r w:rsidRPr="00CF469F">
        <w:t>de</w:t>
      </w:r>
      <w:r w:rsidRPr="00CF469F">
        <w:rPr>
          <w:spacing w:val="-5"/>
        </w:rPr>
        <w:t xml:space="preserve"> </w:t>
      </w:r>
      <w:r w:rsidRPr="00CF469F">
        <w:t>la</w:t>
      </w:r>
      <w:r w:rsidRPr="00CF469F">
        <w:rPr>
          <w:spacing w:val="-5"/>
        </w:rPr>
        <w:t xml:space="preserve"> </w:t>
      </w:r>
      <w:r w:rsidRPr="00CF469F">
        <w:t>Educación Superior de</w:t>
      </w:r>
      <w:r w:rsidRPr="00CF469F">
        <w:rPr>
          <w:spacing w:val="-2"/>
        </w:rPr>
        <w:t xml:space="preserve"> </w:t>
      </w:r>
      <w:r w:rsidRPr="00CF469F">
        <w:t>Costa</w:t>
      </w:r>
      <w:r w:rsidRPr="00CF469F">
        <w:rPr>
          <w:spacing w:val="-6"/>
        </w:rPr>
        <w:t xml:space="preserve"> </w:t>
      </w:r>
      <w:r w:rsidRPr="00CF469F">
        <w:t>Rica</w:t>
      </w:r>
      <w:r w:rsidRPr="00CF469F">
        <w:rPr>
          <w:spacing w:val="1"/>
        </w:rPr>
        <w:t xml:space="preserve"> </w:t>
      </w:r>
      <w:r w:rsidRPr="00CF469F">
        <w:t>(SINAES)</w:t>
      </w:r>
      <w:bookmarkEnd w:id="1"/>
    </w:p>
    <w:p w14:paraId="26689B01" w14:textId="77777777" w:rsidR="000F337C" w:rsidRPr="00CF469F" w:rsidRDefault="000F337C">
      <w:pPr>
        <w:spacing w:line="264" w:lineRule="auto"/>
        <w:rPr>
          <w:rFonts w:ascii="Arial" w:hAnsi="Arial" w:cs="Arial"/>
        </w:rPr>
        <w:sectPr w:rsidR="000F337C" w:rsidRPr="00CF469F">
          <w:pgSz w:w="12250" w:h="15850"/>
          <w:pgMar w:top="1500" w:right="900" w:bottom="1500" w:left="660" w:header="0" w:footer="1237" w:gutter="0"/>
          <w:cols w:space="720"/>
        </w:sectPr>
      </w:pPr>
    </w:p>
    <w:p w14:paraId="26689B02" w14:textId="77777777" w:rsidR="000F337C" w:rsidRPr="00CF469F" w:rsidRDefault="000F337C">
      <w:pPr>
        <w:pStyle w:val="Textoindependiente"/>
        <w:spacing w:before="4"/>
        <w:rPr>
          <w:rFonts w:ascii="Arial" w:hAnsi="Arial" w:cs="Arial"/>
          <w:b/>
          <w:sz w:val="17"/>
        </w:rPr>
      </w:pPr>
    </w:p>
    <w:p w14:paraId="26689B04" w14:textId="77777777" w:rsidR="000F337C" w:rsidRPr="00CF469F" w:rsidRDefault="000F337C">
      <w:pPr>
        <w:pStyle w:val="Textoindependiente"/>
        <w:rPr>
          <w:rFonts w:ascii="Arial" w:hAnsi="Arial" w:cs="Arial"/>
          <w:b/>
          <w:sz w:val="22"/>
        </w:rPr>
      </w:pPr>
    </w:p>
    <w:p w14:paraId="26689B05" w14:textId="74461207" w:rsidR="000F337C" w:rsidRPr="00CF469F" w:rsidRDefault="00AA78A5">
      <w:pPr>
        <w:pStyle w:val="Textoindependiente"/>
        <w:spacing w:before="51" w:line="264" w:lineRule="auto"/>
        <w:ind w:left="470" w:right="223"/>
        <w:jc w:val="both"/>
        <w:rPr>
          <w:rFonts w:ascii="Arial" w:hAnsi="Arial" w:cs="Arial"/>
        </w:rPr>
      </w:pPr>
      <w:r w:rsidRPr="00CF469F">
        <w:rPr>
          <w:rFonts w:ascii="Arial" w:hAnsi="Arial" w:cs="Arial"/>
        </w:rPr>
        <w:t>El</w:t>
      </w:r>
      <w:r w:rsidRPr="00CF469F">
        <w:rPr>
          <w:rFonts w:ascii="Arial" w:hAnsi="Arial" w:cs="Arial"/>
          <w:spacing w:val="1"/>
        </w:rPr>
        <w:t xml:space="preserve"> </w:t>
      </w:r>
      <w:r w:rsidRPr="00CF469F">
        <w:rPr>
          <w:rFonts w:ascii="Arial" w:hAnsi="Arial" w:cs="Arial"/>
        </w:rPr>
        <w:t>Sistema</w:t>
      </w:r>
      <w:r w:rsidRPr="00CF469F">
        <w:rPr>
          <w:rFonts w:ascii="Arial" w:hAnsi="Arial" w:cs="Arial"/>
          <w:spacing w:val="1"/>
        </w:rPr>
        <w:t xml:space="preserve"> </w:t>
      </w:r>
      <w:r w:rsidRPr="00CF469F">
        <w:rPr>
          <w:rFonts w:ascii="Arial" w:hAnsi="Arial" w:cs="Arial"/>
        </w:rPr>
        <w:t>Nacional</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Acreditación</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Educación</w:t>
      </w:r>
      <w:r w:rsidRPr="00CF469F">
        <w:rPr>
          <w:rFonts w:ascii="Arial" w:hAnsi="Arial" w:cs="Arial"/>
          <w:spacing w:val="1"/>
        </w:rPr>
        <w:t xml:space="preserve"> </w:t>
      </w:r>
      <w:r w:rsidRPr="00CF469F">
        <w:rPr>
          <w:rFonts w:ascii="Arial" w:hAnsi="Arial" w:cs="Arial"/>
        </w:rPr>
        <w:t>Superior</w:t>
      </w:r>
      <w:r w:rsidRPr="00CF469F">
        <w:rPr>
          <w:rFonts w:ascii="Arial" w:hAnsi="Arial" w:cs="Arial"/>
          <w:spacing w:val="1"/>
        </w:rPr>
        <w:t xml:space="preserve"> </w:t>
      </w:r>
      <w:r w:rsidRPr="00CF469F">
        <w:rPr>
          <w:rFonts w:ascii="Arial" w:hAnsi="Arial" w:cs="Arial"/>
        </w:rPr>
        <w:t>(SINAES)</w:t>
      </w:r>
      <w:r w:rsidRPr="00CF469F">
        <w:rPr>
          <w:rFonts w:ascii="Arial" w:hAnsi="Arial" w:cs="Arial"/>
          <w:spacing w:val="1"/>
        </w:rPr>
        <w:t xml:space="preserve"> </w:t>
      </w:r>
      <w:r w:rsidRPr="00CF469F">
        <w:rPr>
          <w:rFonts w:ascii="Arial" w:hAnsi="Arial" w:cs="Arial"/>
        </w:rPr>
        <w:t>es</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órgano</w:t>
      </w:r>
      <w:r w:rsidRPr="00CF469F">
        <w:rPr>
          <w:rFonts w:ascii="Arial" w:hAnsi="Arial" w:cs="Arial"/>
          <w:spacing w:val="1"/>
        </w:rPr>
        <w:t xml:space="preserve"> </w:t>
      </w:r>
      <w:r w:rsidRPr="00CF469F">
        <w:rPr>
          <w:rFonts w:ascii="Arial" w:hAnsi="Arial" w:cs="Arial"/>
        </w:rPr>
        <w:t>oficial</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acreditación de la educación superior de Costa Rica, es de carácter nacional y fue creado por Ley de la</w:t>
      </w:r>
      <w:r w:rsidRPr="00CF469F">
        <w:rPr>
          <w:rFonts w:ascii="Arial" w:hAnsi="Arial" w:cs="Arial"/>
          <w:spacing w:val="1"/>
        </w:rPr>
        <w:t xml:space="preserve"> </w:t>
      </w:r>
      <w:r w:rsidRPr="00CF469F">
        <w:rPr>
          <w:rFonts w:ascii="Arial" w:hAnsi="Arial" w:cs="Arial"/>
          <w:spacing w:val="-1"/>
        </w:rPr>
        <w:t>República</w:t>
      </w:r>
      <w:r w:rsidRPr="00CF469F">
        <w:rPr>
          <w:rFonts w:ascii="Arial" w:hAnsi="Arial" w:cs="Arial"/>
          <w:spacing w:val="-14"/>
        </w:rPr>
        <w:t xml:space="preserve"> </w:t>
      </w:r>
      <w:proofErr w:type="spellStart"/>
      <w:r w:rsidRPr="00CF469F">
        <w:rPr>
          <w:rFonts w:ascii="Arial" w:hAnsi="Arial" w:cs="Arial"/>
          <w:spacing w:val="-1"/>
        </w:rPr>
        <w:t>Nº</w:t>
      </w:r>
      <w:proofErr w:type="spellEnd"/>
      <w:r w:rsidRPr="00CF469F">
        <w:rPr>
          <w:rFonts w:ascii="Arial" w:hAnsi="Arial" w:cs="Arial"/>
          <w:spacing w:val="-15"/>
        </w:rPr>
        <w:t xml:space="preserve"> </w:t>
      </w:r>
      <w:r w:rsidRPr="00CF469F">
        <w:rPr>
          <w:rFonts w:ascii="Arial" w:hAnsi="Arial" w:cs="Arial"/>
          <w:spacing w:val="-1"/>
        </w:rPr>
        <w:t>8256</w:t>
      </w:r>
      <w:r w:rsidRPr="00CF469F">
        <w:rPr>
          <w:rFonts w:ascii="Arial" w:hAnsi="Arial" w:cs="Arial"/>
          <w:spacing w:val="-13"/>
        </w:rPr>
        <w:t xml:space="preserve"> </w:t>
      </w:r>
      <w:r w:rsidRPr="00CF469F">
        <w:rPr>
          <w:rFonts w:ascii="Arial" w:hAnsi="Arial" w:cs="Arial"/>
          <w:spacing w:val="-1"/>
        </w:rPr>
        <w:t>del</w:t>
      </w:r>
      <w:r w:rsidRPr="00CF469F">
        <w:rPr>
          <w:rFonts w:ascii="Arial" w:hAnsi="Arial" w:cs="Arial"/>
          <w:spacing w:val="-13"/>
        </w:rPr>
        <w:t xml:space="preserve"> </w:t>
      </w:r>
      <w:r w:rsidRPr="00CF469F">
        <w:rPr>
          <w:rFonts w:ascii="Arial" w:hAnsi="Arial" w:cs="Arial"/>
          <w:spacing w:val="-1"/>
        </w:rPr>
        <w:t>2</w:t>
      </w:r>
      <w:r w:rsidRPr="00CF469F">
        <w:rPr>
          <w:rFonts w:ascii="Arial" w:hAnsi="Arial" w:cs="Arial"/>
          <w:spacing w:val="-13"/>
        </w:rPr>
        <w:t xml:space="preserve"> </w:t>
      </w:r>
      <w:r w:rsidRPr="00CF469F">
        <w:rPr>
          <w:rFonts w:ascii="Arial" w:hAnsi="Arial" w:cs="Arial"/>
          <w:spacing w:val="-1"/>
        </w:rPr>
        <w:t>de</w:t>
      </w:r>
      <w:r w:rsidRPr="00CF469F">
        <w:rPr>
          <w:rFonts w:ascii="Arial" w:hAnsi="Arial" w:cs="Arial"/>
          <w:spacing w:val="-11"/>
        </w:rPr>
        <w:t xml:space="preserve"> </w:t>
      </w:r>
      <w:r w:rsidRPr="00CF469F">
        <w:rPr>
          <w:rFonts w:ascii="Arial" w:hAnsi="Arial" w:cs="Arial"/>
          <w:spacing w:val="-1"/>
        </w:rPr>
        <w:t>mayo</w:t>
      </w:r>
      <w:r w:rsidRPr="00CF469F">
        <w:rPr>
          <w:rFonts w:ascii="Arial" w:hAnsi="Arial" w:cs="Arial"/>
          <w:spacing w:val="-13"/>
        </w:rPr>
        <w:t xml:space="preserve"> </w:t>
      </w:r>
      <w:r w:rsidRPr="00CF469F">
        <w:rPr>
          <w:rFonts w:ascii="Arial" w:hAnsi="Arial" w:cs="Arial"/>
          <w:spacing w:val="-1"/>
        </w:rPr>
        <w:t>de</w:t>
      </w:r>
      <w:r w:rsidRPr="00CF469F">
        <w:rPr>
          <w:rFonts w:ascii="Arial" w:hAnsi="Arial" w:cs="Arial"/>
          <w:spacing w:val="-13"/>
        </w:rPr>
        <w:t xml:space="preserve"> </w:t>
      </w:r>
      <w:r w:rsidRPr="00CF469F">
        <w:rPr>
          <w:rFonts w:ascii="Arial" w:hAnsi="Arial" w:cs="Arial"/>
          <w:spacing w:val="-1"/>
        </w:rPr>
        <w:t>2002.</w:t>
      </w:r>
      <w:r w:rsidRPr="00CF469F">
        <w:rPr>
          <w:rFonts w:ascii="Arial" w:hAnsi="Arial" w:cs="Arial"/>
          <w:spacing w:val="-15"/>
        </w:rPr>
        <w:t xml:space="preserve"> </w:t>
      </w:r>
      <w:r w:rsidRPr="00CF469F">
        <w:rPr>
          <w:rFonts w:ascii="Arial" w:hAnsi="Arial" w:cs="Arial"/>
          <w:spacing w:val="-1"/>
        </w:rPr>
        <w:t>Por</w:t>
      </w:r>
      <w:r w:rsidRPr="00CF469F">
        <w:rPr>
          <w:rFonts w:ascii="Arial" w:hAnsi="Arial" w:cs="Arial"/>
          <w:spacing w:val="-14"/>
        </w:rPr>
        <w:t xml:space="preserve"> </w:t>
      </w:r>
      <w:r w:rsidRPr="00CF469F">
        <w:rPr>
          <w:rFonts w:ascii="Arial" w:hAnsi="Arial" w:cs="Arial"/>
          <w:spacing w:val="-1"/>
        </w:rPr>
        <w:t>su</w:t>
      </w:r>
      <w:r w:rsidRPr="00CF469F">
        <w:rPr>
          <w:rFonts w:ascii="Arial" w:hAnsi="Arial" w:cs="Arial"/>
          <w:spacing w:val="-12"/>
        </w:rPr>
        <w:t xml:space="preserve"> </w:t>
      </w:r>
      <w:r w:rsidRPr="00CF469F">
        <w:rPr>
          <w:rFonts w:ascii="Arial" w:hAnsi="Arial" w:cs="Arial"/>
        </w:rPr>
        <w:t>naturaleza</w:t>
      </w:r>
      <w:r w:rsidRPr="00CF469F">
        <w:rPr>
          <w:rFonts w:ascii="Arial" w:hAnsi="Arial" w:cs="Arial"/>
          <w:spacing w:val="-14"/>
        </w:rPr>
        <w:t xml:space="preserve"> </w:t>
      </w:r>
      <w:r w:rsidRPr="00CF469F">
        <w:rPr>
          <w:rFonts w:ascii="Arial" w:hAnsi="Arial" w:cs="Arial"/>
        </w:rPr>
        <w:t>jurídica,</w:t>
      </w:r>
      <w:r w:rsidRPr="00CF469F">
        <w:rPr>
          <w:rFonts w:ascii="Arial" w:hAnsi="Arial" w:cs="Arial"/>
          <w:spacing w:val="-14"/>
        </w:rPr>
        <w:t xml:space="preserve"> </w:t>
      </w:r>
      <w:r w:rsidRPr="00CF469F">
        <w:rPr>
          <w:rFonts w:ascii="Arial" w:hAnsi="Arial" w:cs="Arial"/>
        </w:rPr>
        <w:t>el</w:t>
      </w:r>
      <w:r w:rsidRPr="00CF469F">
        <w:rPr>
          <w:rFonts w:ascii="Arial" w:hAnsi="Arial" w:cs="Arial"/>
          <w:spacing w:val="-11"/>
        </w:rPr>
        <w:t xml:space="preserve"> </w:t>
      </w:r>
      <w:r w:rsidRPr="00CF469F">
        <w:rPr>
          <w:rFonts w:ascii="Arial" w:hAnsi="Arial" w:cs="Arial"/>
        </w:rPr>
        <w:t>SINAES</w:t>
      </w:r>
      <w:r w:rsidRPr="00CF469F">
        <w:rPr>
          <w:rFonts w:ascii="Arial" w:hAnsi="Arial" w:cs="Arial"/>
          <w:spacing w:val="-11"/>
        </w:rPr>
        <w:t xml:space="preserve"> </w:t>
      </w:r>
      <w:r w:rsidRPr="00CF469F">
        <w:rPr>
          <w:rFonts w:ascii="Arial" w:hAnsi="Arial" w:cs="Arial"/>
        </w:rPr>
        <w:t>está</w:t>
      </w:r>
      <w:r w:rsidRPr="00CF469F">
        <w:rPr>
          <w:rFonts w:ascii="Arial" w:hAnsi="Arial" w:cs="Arial"/>
          <w:spacing w:val="-11"/>
        </w:rPr>
        <w:t xml:space="preserve"> </w:t>
      </w:r>
      <w:r w:rsidRPr="00CF469F">
        <w:rPr>
          <w:rFonts w:ascii="Arial" w:hAnsi="Arial" w:cs="Arial"/>
        </w:rPr>
        <w:t>inserto</w:t>
      </w:r>
      <w:r w:rsidRPr="00CF469F">
        <w:rPr>
          <w:rFonts w:ascii="Arial" w:hAnsi="Arial" w:cs="Arial"/>
          <w:spacing w:val="-11"/>
        </w:rPr>
        <w:t xml:space="preserve"> </w:t>
      </w:r>
      <w:r w:rsidRPr="00CF469F">
        <w:rPr>
          <w:rFonts w:ascii="Arial" w:hAnsi="Arial" w:cs="Arial"/>
        </w:rPr>
        <w:t>en</w:t>
      </w:r>
      <w:r w:rsidRPr="00CF469F">
        <w:rPr>
          <w:rFonts w:ascii="Arial" w:hAnsi="Arial" w:cs="Arial"/>
          <w:spacing w:val="-13"/>
        </w:rPr>
        <w:t xml:space="preserve"> </w:t>
      </w:r>
      <w:r w:rsidRPr="00CF469F">
        <w:rPr>
          <w:rFonts w:ascii="Arial" w:hAnsi="Arial" w:cs="Arial"/>
        </w:rPr>
        <w:t>el</w:t>
      </w:r>
      <w:r w:rsidRPr="00CF469F">
        <w:rPr>
          <w:rFonts w:ascii="Arial" w:hAnsi="Arial" w:cs="Arial"/>
          <w:spacing w:val="-5"/>
        </w:rPr>
        <w:t xml:space="preserve"> </w:t>
      </w:r>
      <w:r w:rsidRPr="00CF469F">
        <w:rPr>
          <w:rFonts w:ascii="Arial" w:hAnsi="Arial" w:cs="Arial"/>
        </w:rPr>
        <w:t>sistema</w:t>
      </w:r>
      <w:r w:rsidRPr="00CF469F">
        <w:rPr>
          <w:rFonts w:ascii="Arial" w:hAnsi="Arial" w:cs="Arial"/>
          <w:spacing w:val="-51"/>
        </w:rPr>
        <w:t xml:space="preserve"> </w:t>
      </w:r>
      <w:r w:rsidRPr="00CF469F">
        <w:rPr>
          <w:rFonts w:ascii="Arial" w:hAnsi="Arial" w:cs="Arial"/>
        </w:rPr>
        <w:t>de educación superior universitario estatal, es absolutamente independiente y autónomo</w:t>
      </w:r>
      <w:r w:rsidRPr="00CF469F">
        <w:rPr>
          <w:rFonts w:ascii="Arial" w:hAnsi="Arial" w:cs="Arial"/>
          <w:spacing w:val="1"/>
        </w:rPr>
        <w:t xml:space="preserve"> </w:t>
      </w:r>
      <w:r w:rsidRPr="00CF469F">
        <w:rPr>
          <w:rFonts w:ascii="Arial" w:hAnsi="Arial" w:cs="Arial"/>
        </w:rPr>
        <w:t>en</w:t>
      </w:r>
      <w:r w:rsidRPr="00CF469F">
        <w:rPr>
          <w:rFonts w:ascii="Arial" w:hAnsi="Arial" w:cs="Arial"/>
          <w:spacing w:val="1"/>
        </w:rPr>
        <w:t xml:space="preserve"> </w:t>
      </w:r>
      <w:r w:rsidRPr="00CF469F">
        <w:rPr>
          <w:rFonts w:ascii="Arial" w:hAnsi="Arial" w:cs="Arial"/>
        </w:rPr>
        <w:t>sus</w:t>
      </w:r>
      <w:r w:rsidRPr="00CF469F">
        <w:rPr>
          <w:rFonts w:ascii="Arial" w:hAnsi="Arial" w:cs="Arial"/>
          <w:spacing w:val="1"/>
        </w:rPr>
        <w:t xml:space="preserve"> </w:t>
      </w:r>
      <w:r w:rsidRPr="00CF469F">
        <w:rPr>
          <w:rFonts w:ascii="Arial" w:hAnsi="Arial" w:cs="Arial"/>
        </w:rPr>
        <w:t xml:space="preserve">decisiones académicas y posee la máxima </w:t>
      </w:r>
      <w:proofErr w:type="gramStart"/>
      <w:r w:rsidRPr="00CF469F">
        <w:rPr>
          <w:rFonts w:ascii="Arial" w:hAnsi="Arial" w:cs="Arial"/>
        </w:rPr>
        <w:t>autoridad pública</w:t>
      </w:r>
      <w:proofErr w:type="gramEnd"/>
      <w:r w:rsidRPr="00CF469F">
        <w:rPr>
          <w:rFonts w:ascii="Arial" w:hAnsi="Arial" w:cs="Arial"/>
        </w:rPr>
        <w:t xml:space="preserve"> en materia de acreditación</w:t>
      </w:r>
      <w:r w:rsidRPr="00CF469F">
        <w:rPr>
          <w:rFonts w:ascii="Arial" w:hAnsi="Arial" w:cs="Arial"/>
          <w:spacing w:val="1"/>
        </w:rPr>
        <w:t xml:space="preserve"> </w:t>
      </w:r>
      <w:r w:rsidRPr="00CF469F">
        <w:rPr>
          <w:rFonts w:ascii="Arial" w:hAnsi="Arial" w:cs="Arial"/>
        </w:rPr>
        <w:t>de carreras y</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programas</w:t>
      </w:r>
      <w:r w:rsidRPr="00CF469F">
        <w:rPr>
          <w:rFonts w:ascii="Arial" w:hAnsi="Arial" w:cs="Arial"/>
          <w:spacing w:val="-4"/>
        </w:rPr>
        <w:t xml:space="preserve"> </w:t>
      </w:r>
      <w:r w:rsidRPr="00CF469F">
        <w:rPr>
          <w:rFonts w:ascii="Arial" w:hAnsi="Arial" w:cs="Arial"/>
        </w:rPr>
        <w:t>universitarios.</w:t>
      </w:r>
      <w:r w:rsidR="00750EEF" w:rsidRPr="00CF469F">
        <w:rPr>
          <w:rFonts w:ascii="Arial" w:hAnsi="Arial" w:cs="Arial"/>
        </w:rPr>
        <w:t xml:space="preserve"> </w:t>
      </w:r>
    </w:p>
    <w:p w14:paraId="26689B06" w14:textId="77777777" w:rsidR="000F337C" w:rsidRPr="00CF469F" w:rsidRDefault="000F337C">
      <w:pPr>
        <w:pStyle w:val="Textoindependiente"/>
        <w:spacing w:before="7"/>
        <w:rPr>
          <w:rFonts w:ascii="Arial" w:hAnsi="Arial" w:cs="Arial"/>
          <w:sz w:val="19"/>
        </w:rPr>
      </w:pPr>
    </w:p>
    <w:p w14:paraId="26689B07" w14:textId="77777777" w:rsidR="000F337C" w:rsidRPr="00CF469F" w:rsidRDefault="00AA78A5">
      <w:pPr>
        <w:pStyle w:val="Textoindependiente"/>
        <w:spacing w:line="264" w:lineRule="auto"/>
        <w:ind w:left="470" w:right="224"/>
        <w:jc w:val="both"/>
        <w:rPr>
          <w:rFonts w:ascii="Arial" w:hAnsi="Arial" w:cs="Arial"/>
        </w:rPr>
      </w:pPr>
      <w:r w:rsidRPr="00CF469F">
        <w:rPr>
          <w:rFonts w:ascii="Arial" w:hAnsi="Arial" w:cs="Arial"/>
        </w:rPr>
        <w:t>Al</w:t>
      </w:r>
      <w:r w:rsidRPr="00CF469F">
        <w:rPr>
          <w:rFonts w:ascii="Arial" w:hAnsi="Arial" w:cs="Arial"/>
          <w:spacing w:val="1"/>
        </w:rPr>
        <w:t xml:space="preserve"> </w:t>
      </w:r>
      <w:r w:rsidRPr="00CF469F">
        <w:rPr>
          <w:rFonts w:ascii="Arial" w:hAnsi="Arial" w:cs="Arial"/>
        </w:rPr>
        <w:t>Sistema</w:t>
      </w:r>
      <w:r w:rsidRPr="00CF469F">
        <w:rPr>
          <w:rFonts w:ascii="Arial" w:hAnsi="Arial" w:cs="Arial"/>
          <w:spacing w:val="1"/>
        </w:rPr>
        <w:t xml:space="preserve"> </w:t>
      </w:r>
      <w:r w:rsidRPr="00CF469F">
        <w:rPr>
          <w:rFonts w:ascii="Arial" w:hAnsi="Arial" w:cs="Arial"/>
        </w:rPr>
        <w:t>Nacional</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Acreditación</w:t>
      </w:r>
      <w:r w:rsidRPr="00CF469F">
        <w:rPr>
          <w:rFonts w:ascii="Arial" w:hAnsi="Arial" w:cs="Arial"/>
          <w:spacing w:val="1"/>
        </w:rPr>
        <w:t xml:space="preserve"> </w:t>
      </w:r>
      <w:r w:rsidRPr="00CF469F">
        <w:rPr>
          <w:rFonts w:ascii="Arial" w:hAnsi="Arial" w:cs="Arial"/>
        </w:rPr>
        <w:t>pertenecen,</w:t>
      </w:r>
      <w:r w:rsidRPr="00CF469F">
        <w:rPr>
          <w:rFonts w:ascii="Arial" w:hAnsi="Arial" w:cs="Arial"/>
          <w:spacing w:val="1"/>
        </w:rPr>
        <w:t xml:space="preserve"> </w:t>
      </w:r>
      <w:r w:rsidRPr="00CF469F">
        <w:rPr>
          <w:rFonts w:ascii="Arial" w:hAnsi="Arial" w:cs="Arial"/>
        </w:rPr>
        <w:t>en</w:t>
      </w:r>
      <w:r w:rsidRPr="00CF469F">
        <w:rPr>
          <w:rFonts w:ascii="Arial" w:hAnsi="Arial" w:cs="Arial"/>
          <w:spacing w:val="1"/>
        </w:rPr>
        <w:t xml:space="preserve"> </w:t>
      </w:r>
      <w:r w:rsidRPr="00CF469F">
        <w:rPr>
          <w:rFonts w:ascii="Arial" w:hAnsi="Arial" w:cs="Arial"/>
        </w:rPr>
        <w:t>calidad</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adherentes,</w:t>
      </w:r>
      <w:r w:rsidRPr="00CF469F">
        <w:rPr>
          <w:rFonts w:ascii="Arial" w:hAnsi="Arial" w:cs="Arial"/>
          <w:spacing w:val="1"/>
        </w:rPr>
        <w:t xml:space="preserve"> </w:t>
      </w:r>
      <w:r w:rsidRPr="00CF469F">
        <w:rPr>
          <w:rFonts w:ascii="Arial" w:hAnsi="Arial" w:cs="Arial"/>
        </w:rPr>
        <w:t>las</w:t>
      </w:r>
      <w:r w:rsidRPr="00CF469F">
        <w:rPr>
          <w:rFonts w:ascii="Arial" w:hAnsi="Arial" w:cs="Arial"/>
          <w:spacing w:val="1"/>
        </w:rPr>
        <w:t xml:space="preserve"> </w:t>
      </w:r>
      <w:r w:rsidRPr="00CF469F">
        <w:rPr>
          <w:rFonts w:ascii="Arial" w:hAnsi="Arial" w:cs="Arial"/>
        </w:rPr>
        <w:t>universidades</w:t>
      </w:r>
      <w:r w:rsidRPr="00CF469F">
        <w:rPr>
          <w:rFonts w:ascii="Arial" w:hAnsi="Arial" w:cs="Arial"/>
          <w:spacing w:val="1"/>
        </w:rPr>
        <w:t xml:space="preserve"> </w:t>
      </w:r>
      <w:r w:rsidRPr="00CF469F">
        <w:rPr>
          <w:rFonts w:ascii="Arial" w:hAnsi="Arial" w:cs="Arial"/>
        </w:rPr>
        <w:t>costarricenses tanto públicas como privadas que hayan cumplido satisfactoriamente los requisitos de</w:t>
      </w:r>
      <w:r w:rsidRPr="00CF469F">
        <w:rPr>
          <w:rFonts w:ascii="Arial" w:hAnsi="Arial" w:cs="Arial"/>
          <w:spacing w:val="1"/>
        </w:rPr>
        <w:t xml:space="preserve"> </w:t>
      </w:r>
      <w:r w:rsidRPr="00CF469F">
        <w:rPr>
          <w:rFonts w:ascii="Arial" w:hAnsi="Arial" w:cs="Arial"/>
        </w:rPr>
        <w:t>adhesión</w:t>
      </w:r>
      <w:r w:rsidRPr="00CF469F">
        <w:rPr>
          <w:rFonts w:ascii="Arial" w:hAnsi="Arial" w:cs="Arial"/>
          <w:spacing w:val="-4"/>
        </w:rPr>
        <w:t xml:space="preserve"> </w:t>
      </w:r>
      <w:r w:rsidRPr="00CF469F">
        <w:rPr>
          <w:rFonts w:ascii="Arial" w:hAnsi="Arial" w:cs="Arial"/>
        </w:rPr>
        <w:t>que</w:t>
      </w:r>
      <w:r w:rsidRPr="00CF469F">
        <w:rPr>
          <w:rFonts w:ascii="Arial" w:hAnsi="Arial" w:cs="Arial"/>
          <w:spacing w:val="-4"/>
        </w:rPr>
        <w:t xml:space="preserve"> </w:t>
      </w:r>
      <w:r w:rsidRPr="00CF469F">
        <w:rPr>
          <w:rFonts w:ascii="Arial" w:hAnsi="Arial" w:cs="Arial"/>
        </w:rPr>
        <w:t>establece</w:t>
      </w:r>
      <w:r w:rsidRPr="00CF469F">
        <w:rPr>
          <w:rFonts w:ascii="Arial" w:hAnsi="Arial" w:cs="Arial"/>
          <w:spacing w:val="-1"/>
        </w:rPr>
        <w:t xml:space="preserve"> </w:t>
      </w:r>
      <w:r w:rsidRPr="00CF469F">
        <w:rPr>
          <w:rFonts w:ascii="Arial" w:hAnsi="Arial" w:cs="Arial"/>
        </w:rPr>
        <w:t>la normativa interna</w:t>
      </w:r>
      <w:r w:rsidRPr="00CF469F">
        <w:rPr>
          <w:rFonts w:ascii="Arial" w:hAnsi="Arial" w:cs="Arial"/>
          <w:spacing w:val="-3"/>
        </w:rPr>
        <w:t xml:space="preserve"> </w:t>
      </w:r>
      <w:r w:rsidRPr="00CF469F">
        <w:rPr>
          <w:rFonts w:ascii="Arial" w:hAnsi="Arial" w:cs="Arial"/>
        </w:rPr>
        <w:t>del</w:t>
      </w:r>
      <w:r w:rsidRPr="00CF469F">
        <w:rPr>
          <w:rFonts w:ascii="Arial" w:hAnsi="Arial" w:cs="Arial"/>
          <w:spacing w:val="-4"/>
        </w:rPr>
        <w:t xml:space="preserve"> </w:t>
      </w:r>
      <w:r w:rsidRPr="00CF469F">
        <w:rPr>
          <w:rFonts w:ascii="Arial" w:hAnsi="Arial" w:cs="Arial"/>
        </w:rPr>
        <w:t>SINAES.</w:t>
      </w:r>
    </w:p>
    <w:p w14:paraId="26689B08" w14:textId="77777777" w:rsidR="000F337C" w:rsidRPr="00CF469F" w:rsidRDefault="000F337C">
      <w:pPr>
        <w:pStyle w:val="Textoindependiente"/>
        <w:spacing w:before="4"/>
        <w:rPr>
          <w:rFonts w:ascii="Arial" w:hAnsi="Arial" w:cs="Arial"/>
          <w:sz w:val="29"/>
        </w:rPr>
      </w:pPr>
    </w:p>
    <w:p w14:paraId="26689B09" w14:textId="52518527" w:rsidR="000F337C" w:rsidRPr="00CF469F" w:rsidRDefault="00AA78A5">
      <w:pPr>
        <w:pStyle w:val="Ttulo3"/>
        <w:numPr>
          <w:ilvl w:val="1"/>
          <w:numId w:val="16"/>
        </w:numPr>
        <w:tabs>
          <w:tab w:val="left" w:pos="1181"/>
          <w:tab w:val="left" w:pos="1182"/>
        </w:tabs>
        <w:ind w:hanging="712"/>
      </w:pPr>
      <w:bookmarkStart w:id="2" w:name="_Toc144472709"/>
      <w:r w:rsidRPr="00CF469F">
        <w:t>Misión</w:t>
      </w:r>
      <w:bookmarkEnd w:id="2"/>
    </w:p>
    <w:p w14:paraId="26689B0A" w14:textId="77777777" w:rsidR="000F337C" w:rsidRPr="00CF469F" w:rsidRDefault="000F337C">
      <w:pPr>
        <w:pStyle w:val="Textoindependiente"/>
        <w:rPr>
          <w:rFonts w:ascii="Arial" w:hAnsi="Arial" w:cs="Arial"/>
          <w:b/>
        </w:rPr>
      </w:pPr>
    </w:p>
    <w:p w14:paraId="7D618EB8" w14:textId="77777777" w:rsidR="00990713" w:rsidRPr="00CF469F" w:rsidRDefault="00990713" w:rsidP="00990713">
      <w:pPr>
        <w:pStyle w:val="Textoindependiente"/>
        <w:spacing w:line="264" w:lineRule="auto"/>
        <w:ind w:left="470" w:right="225"/>
        <w:jc w:val="both"/>
        <w:rPr>
          <w:rFonts w:ascii="Arial" w:hAnsi="Arial" w:cs="Arial"/>
        </w:rPr>
      </w:pPr>
      <w:r w:rsidRPr="00CF469F">
        <w:rPr>
          <w:rFonts w:ascii="Arial" w:hAnsi="Arial" w:cs="Arial"/>
        </w:rPr>
        <w:t>Acreditar con carácter oficial las instituciones, carreras y programas de educación superior, con el fin de garantizar su calidad a la sociedad costarricense.</w:t>
      </w:r>
    </w:p>
    <w:p w14:paraId="26689B0C" w14:textId="77777777" w:rsidR="000F337C" w:rsidRPr="00CF469F" w:rsidRDefault="000F337C" w:rsidP="00990713">
      <w:pPr>
        <w:pStyle w:val="Textoindependiente"/>
        <w:spacing w:line="264" w:lineRule="auto"/>
        <w:ind w:left="470" w:right="225"/>
        <w:jc w:val="both"/>
        <w:rPr>
          <w:rFonts w:ascii="Arial" w:hAnsi="Arial" w:cs="Arial"/>
        </w:rPr>
      </w:pPr>
    </w:p>
    <w:p w14:paraId="26689B0D" w14:textId="77777777" w:rsidR="000F337C" w:rsidRPr="00CF469F" w:rsidRDefault="00AA78A5">
      <w:pPr>
        <w:pStyle w:val="Ttulo3"/>
        <w:numPr>
          <w:ilvl w:val="1"/>
          <w:numId w:val="16"/>
        </w:numPr>
        <w:tabs>
          <w:tab w:val="left" w:pos="1181"/>
          <w:tab w:val="left" w:pos="1182"/>
        </w:tabs>
        <w:ind w:hanging="712"/>
      </w:pPr>
      <w:bookmarkStart w:id="3" w:name="_Toc144472710"/>
      <w:r w:rsidRPr="00CF469F">
        <w:t>Visión</w:t>
      </w:r>
      <w:bookmarkEnd w:id="3"/>
    </w:p>
    <w:p w14:paraId="26689B0E" w14:textId="77777777" w:rsidR="000F337C" w:rsidRPr="00CF469F" w:rsidRDefault="000F337C">
      <w:pPr>
        <w:pStyle w:val="Textoindependiente"/>
        <w:rPr>
          <w:rFonts w:ascii="Arial" w:hAnsi="Arial" w:cs="Arial"/>
          <w:b/>
        </w:rPr>
      </w:pPr>
    </w:p>
    <w:p w14:paraId="26689B10" w14:textId="2D9823B6" w:rsidR="000F337C" w:rsidRPr="00CF469F" w:rsidRDefault="0050196A" w:rsidP="0050196A">
      <w:pPr>
        <w:pStyle w:val="Textoindependiente"/>
        <w:spacing w:line="264" w:lineRule="auto"/>
        <w:ind w:left="470" w:right="225"/>
        <w:jc w:val="both"/>
        <w:rPr>
          <w:rFonts w:ascii="Arial" w:hAnsi="Arial" w:cs="Arial"/>
        </w:rPr>
      </w:pPr>
      <w:r w:rsidRPr="00CF469F">
        <w:rPr>
          <w:rFonts w:ascii="Arial" w:hAnsi="Arial" w:cs="Arial"/>
        </w:rPr>
        <w:t>Ser reconocidos como una organización consolidada, dinámica y eficiente a nivel nacional e internacional, responsable de la acreditación de la calidad de la educación superior</w:t>
      </w:r>
      <w:r w:rsidR="00E51651" w:rsidRPr="00CF469F">
        <w:rPr>
          <w:rFonts w:ascii="Arial" w:hAnsi="Arial" w:cs="Arial"/>
        </w:rPr>
        <w:t>.</w:t>
      </w:r>
    </w:p>
    <w:p w14:paraId="39BFB643" w14:textId="77777777" w:rsidR="000F0AB0" w:rsidRPr="00CF469F" w:rsidRDefault="000F0AB0" w:rsidP="0050196A">
      <w:pPr>
        <w:pStyle w:val="Textoindependiente"/>
        <w:spacing w:line="264" w:lineRule="auto"/>
        <w:ind w:left="470" w:right="225"/>
        <w:jc w:val="both"/>
        <w:rPr>
          <w:rFonts w:ascii="Arial" w:hAnsi="Arial" w:cs="Arial"/>
        </w:rPr>
      </w:pPr>
    </w:p>
    <w:p w14:paraId="0414C565" w14:textId="77777777" w:rsidR="000F0AB0" w:rsidRPr="00CF469F" w:rsidRDefault="000F0AB0" w:rsidP="0050196A">
      <w:pPr>
        <w:pStyle w:val="Textoindependiente"/>
        <w:spacing w:line="264" w:lineRule="auto"/>
        <w:ind w:left="470" w:right="225"/>
        <w:jc w:val="both"/>
        <w:rPr>
          <w:rFonts w:ascii="Arial" w:hAnsi="Arial" w:cs="Arial"/>
        </w:rPr>
      </w:pPr>
    </w:p>
    <w:p w14:paraId="26689B11" w14:textId="3DD6EC0C" w:rsidR="000F337C" w:rsidRPr="00CF469F" w:rsidRDefault="00AA78A5" w:rsidP="000F0AB0">
      <w:pPr>
        <w:pStyle w:val="Ttulo3"/>
        <w:numPr>
          <w:ilvl w:val="1"/>
          <w:numId w:val="16"/>
        </w:numPr>
        <w:tabs>
          <w:tab w:val="left" w:pos="1181"/>
          <w:tab w:val="left" w:pos="1182"/>
        </w:tabs>
      </w:pPr>
      <w:bookmarkStart w:id="4" w:name="_Toc144472711"/>
      <w:r w:rsidRPr="00CF469F">
        <w:t>Valores</w:t>
      </w:r>
      <w:bookmarkEnd w:id="4"/>
    </w:p>
    <w:p w14:paraId="79409667" w14:textId="792A614C" w:rsidR="000F0AB0" w:rsidRPr="00CF469F" w:rsidRDefault="000F0AB0" w:rsidP="000F0AB0">
      <w:pPr>
        <w:pStyle w:val="Ttulo3"/>
        <w:tabs>
          <w:tab w:val="left" w:pos="1181"/>
          <w:tab w:val="left" w:pos="1182"/>
        </w:tabs>
      </w:pPr>
    </w:p>
    <w:p w14:paraId="0DDE8309" w14:textId="77972083" w:rsidR="00E51651" w:rsidRPr="00CF469F" w:rsidRDefault="00E51651" w:rsidP="00E51651">
      <w:pPr>
        <w:pStyle w:val="Textoindependiente"/>
        <w:spacing w:line="264" w:lineRule="auto"/>
        <w:ind w:left="470" w:right="225"/>
        <w:jc w:val="both"/>
        <w:rPr>
          <w:rFonts w:ascii="Arial" w:hAnsi="Arial" w:cs="Arial"/>
        </w:rPr>
      </w:pPr>
      <w:r w:rsidRPr="00CF469F">
        <w:rPr>
          <w:rFonts w:ascii="Arial" w:hAnsi="Arial" w:cs="Arial"/>
        </w:rPr>
        <w:t>Innovación. Promovemos acciones innovadoras para el mejoramiento de la calidad de la educación superior.</w:t>
      </w:r>
    </w:p>
    <w:p w14:paraId="7BC73128" w14:textId="77777777" w:rsidR="00E51651" w:rsidRPr="00CF469F" w:rsidRDefault="00E51651" w:rsidP="00E51651">
      <w:pPr>
        <w:pStyle w:val="Textoindependiente"/>
        <w:spacing w:line="264" w:lineRule="auto"/>
        <w:ind w:left="470" w:right="225"/>
        <w:jc w:val="both"/>
        <w:rPr>
          <w:rFonts w:ascii="Arial" w:hAnsi="Arial" w:cs="Arial"/>
        </w:rPr>
      </w:pPr>
    </w:p>
    <w:p w14:paraId="6E2114EA" w14:textId="23B5B735" w:rsidR="00E51651" w:rsidRPr="00CF469F" w:rsidRDefault="00E51651" w:rsidP="00E51651">
      <w:pPr>
        <w:pStyle w:val="Textoindependiente"/>
        <w:spacing w:line="264" w:lineRule="auto"/>
        <w:ind w:left="470" w:right="225"/>
        <w:jc w:val="both"/>
        <w:rPr>
          <w:rFonts w:ascii="Arial" w:hAnsi="Arial" w:cs="Arial"/>
        </w:rPr>
      </w:pPr>
      <w:r w:rsidRPr="00CF469F">
        <w:rPr>
          <w:rFonts w:ascii="Arial" w:hAnsi="Arial" w:cs="Arial"/>
        </w:rPr>
        <w:t>Excelencia. Impulsamos la calidad en el desarrollo de todas las actividades de la institución.</w:t>
      </w:r>
    </w:p>
    <w:p w14:paraId="0D42207B" w14:textId="77777777" w:rsidR="00E51651" w:rsidRPr="00CF469F" w:rsidRDefault="00E51651" w:rsidP="00E51651">
      <w:pPr>
        <w:pStyle w:val="Textoindependiente"/>
        <w:spacing w:line="264" w:lineRule="auto"/>
        <w:ind w:left="470" w:right="225"/>
        <w:jc w:val="both"/>
        <w:rPr>
          <w:rFonts w:ascii="Arial" w:hAnsi="Arial" w:cs="Arial"/>
        </w:rPr>
      </w:pPr>
    </w:p>
    <w:p w14:paraId="6E52046A" w14:textId="4D5E1448" w:rsidR="00E51651" w:rsidRPr="00CF469F" w:rsidRDefault="00E51651" w:rsidP="00E51651">
      <w:pPr>
        <w:pStyle w:val="Textoindependiente"/>
        <w:spacing w:line="264" w:lineRule="auto"/>
        <w:ind w:left="470" w:right="225"/>
        <w:jc w:val="both"/>
        <w:rPr>
          <w:rFonts w:ascii="Arial" w:hAnsi="Arial" w:cs="Arial"/>
        </w:rPr>
      </w:pPr>
      <w:r w:rsidRPr="00CF469F">
        <w:rPr>
          <w:rFonts w:ascii="Arial" w:hAnsi="Arial" w:cs="Arial"/>
        </w:rPr>
        <w:t>Respeto. Velamos por el mejoramiento de la calidad de la educación superior, en un ambiente de colaboración y respeto a los derechos de las personas y las instituciones.</w:t>
      </w:r>
    </w:p>
    <w:p w14:paraId="2D3CDD0F" w14:textId="77777777" w:rsidR="00E51651" w:rsidRPr="00CF469F" w:rsidRDefault="00E51651" w:rsidP="00E51651">
      <w:pPr>
        <w:pStyle w:val="Textoindependiente"/>
        <w:spacing w:line="264" w:lineRule="auto"/>
        <w:ind w:left="470" w:right="225"/>
        <w:jc w:val="both"/>
        <w:rPr>
          <w:rFonts w:ascii="Arial" w:hAnsi="Arial" w:cs="Arial"/>
        </w:rPr>
      </w:pPr>
    </w:p>
    <w:p w14:paraId="611BE8DF" w14:textId="3CE4D950" w:rsidR="00E51651" w:rsidRPr="00CF469F" w:rsidRDefault="00E51651" w:rsidP="00E51651">
      <w:pPr>
        <w:pStyle w:val="Textoindependiente"/>
        <w:spacing w:line="264" w:lineRule="auto"/>
        <w:ind w:left="470" w:right="225"/>
        <w:jc w:val="both"/>
        <w:rPr>
          <w:rFonts w:ascii="Arial" w:hAnsi="Arial" w:cs="Arial"/>
        </w:rPr>
      </w:pPr>
      <w:r w:rsidRPr="00CF469F">
        <w:rPr>
          <w:rFonts w:ascii="Arial" w:hAnsi="Arial" w:cs="Arial"/>
        </w:rPr>
        <w:t>Integridad. Realizamos nuestra labor con honestidad y transparencia.</w:t>
      </w:r>
    </w:p>
    <w:p w14:paraId="3271A89B" w14:textId="77777777" w:rsidR="00E51651" w:rsidRPr="00CF469F" w:rsidRDefault="00E51651" w:rsidP="00E51651">
      <w:pPr>
        <w:pStyle w:val="Textoindependiente"/>
        <w:spacing w:line="264" w:lineRule="auto"/>
        <w:ind w:left="470" w:right="225"/>
        <w:jc w:val="both"/>
        <w:rPr>
          <w:rFonts w:ascii="Arial" w:hAnsi="Arial" w:cs="Arial"/>
        </w:rPr>
      </w:pPr>
    </w:p>
    <w:p w14:paraId="4CAF5D10" w14:textId="7BB8B225" w:rsidR="00E51651" w:rsidRPr="00CF469F" w:rsidRDefault="00E51651" w:rsidP="00E51651">
      <w:pPr>
        <w:pStyle w:val="Textoindependiente"/>
        <w:spacing w:line="264" w:lineRule="auto"/>
        <w:ind w:left="470" w:right="225"/>
        <w:jc w:val="both"/>
        <w:rPr>
          <w:rFonts w:ascii="Arial" w:hAnsi="Arial" w:cs="Arial"/>
        </w:rPr>
      </w:pPr>
      <w:r w:rsidRPr="00CF469F">
        <w:rPr>
          <w:rFonts w:ascii="Arial" w:hAnsi="Arial" w:cs="Arial"/>
        </w:rPr>
        <w:t>Compromiso. Nos identificamos plenamente con la calidad de la educación superior y damos nuestro máximo esfuerzo en beneficio de los objetivos institucionales.</w:t>
      </w:r>
    </w:p>
    <w:p w14:paraId="69E391C0" w14:textId="5A5B5761" w:rsidR="000F0AB0" w:rsidRPr="00CF469F" w:rsidRDefault="000F0AB0" w:rsidP="00E51651">
      <w:pPr>
        <w:pStyle w:val="Textoindependiente"/>
        <w:spacing w:line="264" w:lineRule="auto"/>
        <w:ind w:left="470" w:right="225"/>
        <w:jc w:val="both"/>
        <w:rPr>
          <w:rFonts w:ascii="Arial" w:hAnsi="Arial" w:cs="Arial"/>
        </w:rPr>
      </w:pPr>
    </w:p>
    <w:p w14:paraId="7D33FBE7" w14:textId="4E53BAB0" w:rsidR="000F0AB0" w:rsidRPr="00CF469F" w:rsidRDefault="000F0AB0" w:rsidP="000F0AB0">
      <w:pPr>
        <w:pStyle w:val="Ttulo3"/>
        <w:tabs>
          <w:tab w:val="left" w:pos="1181"/>
          <w:tab w:val="left" w:pos="1182"/>
        </w:tabs>
      </w:pPr>
    </w:p>
    <w:p w14:paraId="7D2DCFD2" w14:textId="618A9BFB" w:rsidR="000F0AB0" w:rsidRPr="00CF469F" w:rsidRDefault="000F0AB0" w:rsidP="000F0AB0">
      <w:pPr>
        <w:pStyle w:val="Ttulo3"/>
        <w:tabs>
          <w:tab w:val="left" w:pos="1181"/>
          <w:tab w:val="left" w:pos="1182"/>
        </w:tabs>
      </w:pPr>
    </w:p>
    <w:p w14:paraId="1D8ECD38" w14:textId="0A639971" w:rsidR="000F0AB0" w:rsidRPr="00CF469F" w:rsidRDefault="000F0AB0" w:rsidP="000F0AB0">
      <w:pPr>
        <w:pStyle w:val="Ttulo3"/>
        <w:tabs>
          <w:tab w:val="left" w:pos="1181"/>
          <w:tab w:val="left" w:pos="1182"/>
        </w:tabs>
      </w:pPr>
    </w:p>
    <w:p w14:paraId="26689B12" w14:textId="77777777" w:rsidR="000F337C" w:rsidRPr="00CF469F" w:rsidRDefault="000F337C" w:rsidP="0050196A">
      <w:pPr>
        <w:pStyle w:val="Textoindependiente"/>
        <w:spacing w:line="264" w:lineRule="auto"/>
        <w:ind w:left="470" w:right="225"/>
        <w:jc w:val="both"/>
        <w:rPr>
          <w:rFonts w:ascii="Arial" w:hAnsi="Arial" w:cs="Arial"/>
        </w:rPr>
      </w:pPr>
    </w:p>
    <w:p w14:paraId="26689B1D" w14:textId="77777777" w:rsidR="000F337C" w:rsidRPr="00CF469F" w:rsidRDefault="00AA78A5">
      <w:pPr>
        <w:pStyle w:val="Ttulo3"/>
        <w:numPr>
          <w:ilvl w:val="1"/>
          <w:numId w:val="16"/>
        </w:numPr>
        <w:tabs>
          <w:tab w:val="left" w:pos="1260"/>
          <w:tab w:val="left" w:pos="1261"/>
        </w:tabs>
        <w:ind w:left="1260" w:hanging="791"/>
      </w:pPr>
      <w:bookmarkStart w:id="5" w:name="_Toc144472712"/>
      <w:r w:rsidRPr="00CF469F">
        <w:lastRenderedPageBreak/>
        <w:t>Fines</w:t>
      </w:r>
      <w:bookmarkEnd w:id="5"/>
    </w:p>
    <w:p w14:paraId="26689B1E" w14:textId="77777777" w:rsidR="000F337C" w:rsidRPr="00CF469F" w:rsidRDefault="000F337C">
      <w:pPr>
        <w:pStyle w:val="Textoindependiente"/>
        <w:rPr>
          <w:rFonts w:ascii="Arial" w:hAnsi="Arial" w:cs="Arial"/>
          <w:b/>
        </w:rPr>
      </w:pPr>
    </w:p>
    <w:p w14:paraId="26689B1F" w14:textId="77777777" w:rsidR="000F337C" w:rsidRPr="00CF469F" w:rsidRDefault="00AA78A5">
      <w:pPr>
        <w:pStyle w:val="Textoindependiente"/>
        <w:spacing w:before="1" w:line="264" w:lineRule="auto"/>
        <w:ind w:left="470" w:right="225"/>
        <w:jc w:val="both"/>
        <w:rPr>
          <w:rFonts w:ascii="Arial" w:hAnsi="Arial" w:cs="Arial"/>
        </w:rPr>
      </w:pPr>
      <w:r w:rsidRPr="00CF469F">
        <w:rPr>
          <w:rFonts w:ascii="Arial" w:hAnsi="Arial" w:cs="Arial"/>
        </w:rPr>
        <w:t>“Planificar,</w:t>
      </w:r>
      <w:r w:rsidRPr="00CF469F">
        <w:rPr>
          <w:rFonts w:ascii="Arial" w:hAnsi="Arial" w:cs="Arial"/>
          <w:spacing w:val="1"/>
        </w:rPr>
        <w:t xml:space="preserve"> </w:t>
      </w:r>
      <w:r w:rsidRPr="00CF469F">
        <w:rPr>
          <w:rFonts w:ascii="Arial" w:hAnsi="Arial" w:cs="Arial"/>
        </w:rPr>
        <w:t>organizar,</w:t>
      </w:r>
      <w:r w:rsidRPr="00CF469F">
        <w:rPr>
          <w:rFonts w:ascii="Arial" w:hAnsi="Arial" w:cs="Arial"/>
          <w:spacing w:val="1"/>
        </w:rPr>
        <w:t xml:space="preserve"> </w:t>
      </w:r>
      <w:r w:rsidRPr="00CF469F">
        <w:rPr>
          <w:rFonts w:ascii="Arial" w:hAnsi="Arial" w:cs="Arial"/>
        </w:rPr>
        <w:t>desarrollar,</w:t>
      </w:r>
      <w:r w:rsidRPr="00CF469F">
        <w:rPr>
          <w:rFonts w:ascii="Arial" w:hAnsi="Arial" w:cs="Arial"/>
          <w:spacing w:val="1"/>
        </w:rPr>
        <w:t xml:space="preserve"> </w:t>
      </w:r>
      <w:r w:rsidRPr="00CF469F">
        <w:rPr>
          <w:rFonts w:ascii="Arial" w:hAnsi="Arial" w:cs="Arial"/>
        </w:rPr>
        <w:t>implementar,</w:t>
      </w:r>
      <w:r w:rsidRPr="00CF469F">
        <w:rPr>
          <w:rFonts w:ascii="Arial" w:hAnsi="Arial" w:cs="Arial"/>
          <w:spacing w:val="1"/>
        </w:rPr>
        <w:t xml:space="preserve"> </w:t>
      </w:r>
      <w:r w:rsidRPr="00CF469F">
        <w:rPr>
          <w:rFonts w:ascii="Arial" w:hAnsi="Arial" w:cs="Arial"/>
        </w:rPr>
        <w:t>controlar</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dar</w:t>
      </w:r>
      <w:r w:rsidRPr="00CF469F">
        <w:rPr>
          <w:rFonts w:ascii="Arial" w:hAnsi="Arial" w:cs="Arial"/>
          <w:spacing w:val="1"/>
        </w:rPr>
        <w:t xml:space="preserve"> </w:t>
      </w:r>
      <w:r w:rsidRPr="00CF469F">
        <w:rPr>
          <w:rFonts w:ascii="Arial" w:hAnsi="Arial" w:cs="Arial"/>
        </w:rPr>
        <w:t>seguimiento</w:t>
      </w:r>
      <w:r w:rsidRPr="00CF469F">
        <w:rPr>
          <w:rFonts w:ascii="Arial" w:hAnsi="Arial" w:cs="Arial"/>
          <w:spacing w:val="1"/>
        </w:rPr>
        <w:t xml:space="preserve"> </w:t>
      </w:r>
      <w:r w:rsidRPr="00CF469F">
        <w:rPr>
          <w:rFonts w:ascii="Arial" w:hAnsi="Arial" w:cs="Arial"/>
        </w:rPr>
        <w:t>a</w:t>
      </w:r>
      <w:r w:rsidRPr="00CF469F">
        <w:rPr>
          <w:rFonts w:ascii="Arial" w:hAnsi="Arial" w:cs="Arial"/>
          <w:spacing w:val="1"/>
        </w:rPr>
        <w:t xml:space="preserve"> </w:t>
      </w:r>
      <w:r w:rsidRPr="00CF469F">
        <w:rPr>
          <w:rFonts w:ascii="Arial" w:hAnsi="Arial" w:cs="Arial"/>
        </w:rPr>
        <w:t>un</w:t>
      </w:r>
      <w:r w:rsidRPr="00CF469F">
        <w:rPr>
          <w:rFonts w:ascii="Arial" w:hAnsi="Arial" w:cs="Arial"/>
          <w:spacing w:val="1"/>
        </w:rPr>
        <w:t xml:space="preserve"> </w:t>
      </w:r>
      <w:r w:rsidRPr="00CF469F">
        <w:rPr>
          <w:rFonts w:ascii="Arial" w:hAnsi="Arial" w:cs="Arial"/>
        </w:rPr>
        <w:t>proceso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acreditación oficial que garantice continuamente la calidad de las carreras, los planes y programas</w:t>
      </w:r>
      <w:r w:rsidRPr="00CF469F">
        <w:rPr>
          <w:rFonts w:ascii="Arial" w:hAnsi="Arial" w:cs="Arial"/>
          <w:spacing w:val="1"/>
        </w:rPr>
        <w:t xml:space="preserve"> </w:t>
      </w:r>
      <w:r w:rsidRPr="00CF469F">
        <w:rPr>
          <w:rFonts w:ascii="Arial" w:hAnsi="Arial" w:cs="Arial"/>
        </w:rPr>
        <w:t>ofrecidos por las instituciones de educación superior, y salvaguarde la confidencialidad del manejo de</w:t>
      </w:r>
      <w:r w:rsidRPr="00CF469F">
        <w:rPr>
          <w:rFonts w:ascii="Arial" w:hAnsi="Arial" w:cs="Arial"/>
          <w:spacing w:val="1"/>
        </w:rPr>
        <w:t xml:space="preserve"> </w:t>
      </w:r>
      <w:r w:rsidRPr="00CF469F">
        <w:rPr>
          <w:rFonts w:ascii="Arial" w:hAnsi="Arial" w:cs="Arial"/>
        </w:rPr>
        <w:t>los datos</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cada institución”.</w:t>
      </w:r>
    </w:p>
    <w:p w14:paraId="26689B20" w14:textId="77777777" w:rsidR="000F337C" w:rsidRPr="00CF469F" w:rsidRDefault="000F337C">
      <w:pPr>
        <w:pStyle w:val="Textoindependiente"/>
        <w:spacing w:before="3"/>
        <w:rPr>
          <w:rFonts w:ascii="Arial" w:hAnsi="Arial" w:cs="Arial"/>
          <w:sz w:val="29"/>
        </w:rPr>
      </w:pPr>
    </w:p>
    <w:p w14:paraId="26689B21" w14:textId="77777777" w:rsidR="000F337C" w:rsidRPr="00CF469F" w:rsidRDefault="00AA78A5">
      <w:pPr>
        <w:pStyle w:val="Ttulo3"/>
        <w:numPr>
          <w:ilvl w:val="1"/>
          <w:numId w:val="16"/>
        </w:numPr>
        <w:tabs>
          <w:tab w:val="left" w:pos="1260"/>
          <w:tab w:val="left" w:pos="1261"/>
        </w:tabs>
        <w:ind w:left="1260" w:hanging="791"/>
      </w:pPr>
      <w:bookmarkStart w:id="6" w:name="_Toc144472713"/>
      <w:r w:rsidRPr="00CF469F">
        <w:t>Objetivos</w:t>
      </w:r>
      <w:bookmarkEnd w:id="6"/>
    </w:p>
    <w:p w14:paraId="26689B22" w14:textId="77777777" w:rsidR="000F337C" w:rsidRPr="00CF469F" w:rsidRDefault="000F337C">
      <w:pPr>
        <w:pStyle w:val="Textoindependiente"/>
        <w:rPr>
          <w:rFonts w:ascii="Arial" w:hAnsi="Arial" w:cs="Arial"/>
          <w:b/>
        </w:rPr>
      </w:pPr>
    </w:p>
    <w:p w14:paraId="26689B23" w14:textId="77777777" w:rsidR="000F337C" w:rsidRPr="00CF469F" w:rsidRDefault="00AA78A5">
      <w:pPr>
        <w:pStyle w:val="Prrafodelista"/>
        <w:numPr>
          <w:ilvl w:val="0"/>
          <w:numId w:val="15"/>
        </w:numPr>
        <w:tabs>
          <w:tab w:val="left" w:pos="831"/>
        </w:tabs>
        <w:spacing w:line="264" w:lineRule="auto"/>
        <w:ind w:right="224"/>
        <w:jc w:val="both"/>
        <w:rPr>
          <w:rFonts w:ascii="Arial" w:hAnsi="Arial" w:cs="Arial"/>
          <w:sz w:val="24"/>
        </w:rPr>
      </w:pPr>
      <w:r w:rsidRPr="00CF469F">
        <w:rPr>
          <w:rFonts w:ascii="Arial" w:hAnsi="Arial" w:cs="Arial"/>
          <w:sz w:val="24"/>
        </w:rPr>
        <w:t>Coadyuvar</w:t>
      </w:r>
      <w:r w:rsidRPr="00CF469F">
        <w:rPr>
          <w:rFonts w:ascii="Arial" w:hAnsi="Arial" w:cs="Arial"/>
          <w:spacing w:val="-8"/>
          <w:sz w:val="24"/>
        </w:rPr>
        <w:t xml:space="preserve"> </w:t>
      </w:r>
      <w:r w:rsidRPr="00CF469F">
        <w:rPr>
          <w:rFonts w:ascii="Arial" w:hAnsi="Arial" w:cs="Arial"/>
          <w:sz w:val="24"/>
        </w:rPr>
        <w:t>en</w:t>
      </w:r>
      <w:r w:rsidRPr="00CF469F">
        <w:rPr>
          <w:rFonts w:ascii="Arial" w:hAnsi="Arial" w:cs="Arial"/>
          <w:spacing w:val="-9"/>
          <w:sz w:val="24"/>
        </w:rPr>
        <w:t xml:space="preserve"> </w:t>
      </w:r>
      <w:r w:rsidRPr="00CF469F">
        <w:rPr>
          <w:rFonts w:ascii="Arial" w:hAnsi="Arial" w:cs="Arial"/>
          <w:sz w:val="24"/>
        </w:rPr>
        <w:t>la</w:t>
      </w:r>
      <w:r w:rsidRPr="00CF469F">
        <w:rPr>
          <w:rFonts w:ascii="Arial" w:hAnsi="Arial" w:cs="Arial"/>
          <w:spacing w:val="-8"/>
          <w:sz w:val="24"/>
        </w:rPr>
        <w:t xml:space="preserve"> </w:t>
      </w:r>
      <w:r w:rsidRPr="00CF469F">
        <w:rPr>
          <w:rFonts w:ascii="Arial" w:hAnsi="Arial" w:cs="Arial"/>
          <w:sz w:val="24"/>
        </w:rPr>
        <w:t>consecución</w:t>
      </w:r>
      <w:r w:rsidRPr="00CF469F">
        <w:rPr>
          <w:rFonts w:ascii="Arial" w:hAnsi="Arial" w:cs="Arial"/>
          <w:spacing w:val="-7"/>
          <w:sz w:val="24"/>
        </w:rPr>
        <w:t xml:space="preserve"> </w:t>
      </w:r>
      <w:r w:rsidRPr="00CF469F">
        <w:rPr>
          <w:rFonts w:ascii="Arial" w:hAnsi="Arial" w:cs="Arial"/>
          <w:sz w:val="24"/>
        </w:rPr>
        <w:t>de</w:t>
      </w:r>
      <w:r w:rsidRPr="00CF469F">
        <w:rPr>
          <w:rFonts w:ascii="Arial" w:hAnsi="Arial" w:cs="Arial"/>
          <w:spacing w:val="-8"/>
          <w:sz w:val="24"/>
        </w:rPr>
        <w:t xml:space="preserve"> </w:t>
      </w:r>
      <w:r w:rsidRPr="00CF469F">
        <w:rPr>
          <w:rFonts w:ascii="Arial" w:hAnsi="Arial" w:cs="Arial"/>
          <w:sz w:val="24"/>
        </w:rPr>
        <w:t>los</w:t>
      </w:r>
      <w:r w:rsidRPr="00CF469F">
        <w:rPr>
          <w:rFonts w:ascii="Arial" w:hAnsi="Arial" w:cs="Arial"/>
          <w:spacing w:val="-8"/>
          <w:sz w:val="24"/>
        </w:rPr>
        <w:t xml:space="preserve"> </w:t>
      </w:r>
      <w:r w:rsidRPr="00CF469F">
        <w:rPr>
          <w:rFonts w:ascii="Arial" w:hAnsi="Arial" w:cs="Arial"/>
          <w:sz w:val="24"/>
        </w:rPr>
        <w:t>principios</w:t>
      </w:r>
      <w:r w:rsidRPr="00CF469F">
        <w:rPr>
          <w:rFonts w:ascii="Arial" w:hAnsi="Arial" w:cs="Arial"/>
          <w:spacing w:val="-10"/>
          <w:sz w:val="24"/>
        </w:rPr>
        <w:t xml:space="preserve"> </w:t>
      </w:r>
      <w:r w:rsidRPr="00CF469F">
        <w:rPr>
          <w:rFonts w:ascii="Arial" w:hAnsi="Arial" w:cs="Arial"/>
          <w:sz w:val="24"/>
        </w:rPr>
        <w:t>de</w:t>
      </w:r>
      <w:r w:rsidRPr="00CF469F">
        <w:rPr>
          <w:rFonts w:ascii="Arial" w:hAnsi="Arial" w:cs="Arial"/>
          <w:spacing w:val="-10"/>
          <w:sz w:val="24"/>
        </w:rPr>
        <w:t xml:space="preserve"> </w:t>
      </w:r>
      <w:r w:rsidRPr="00CF469F">
        <w:rPr>
          <w:rFonts w:ascii="Arial" w:hAnsi="Arial" w:cs="Arial"/>
          <w:sz w:val="24"/>
        </w:rPr>
        <w:t>excelencia</w:t>
      </w:r>
      <w:r w:rsidRPr="00CF469F">
        <w:rPr>
          <w:rFonts w:ascii="Arial" w:hAnsi="Arial" w:cs="Arial"/>
          <w:spacing w:val="-8"/>
          <w:sz w:val="24"/>
        </w:rPr>
        <w:t xml:space="preserve"> </w:t>
      </w:r>
      <w:r w:rsidRPr="00CF469F">
        <w:rPr>
          <w:rFonts w:ascii="Arial" w:hAnsi="Arial" w:cs="Arial"/>
          <w:sz w:val="24"/>
        </w:rPr>
        <w:t>académica</w:t>
      </w:r>
      <w:r w:rsidRPr="00CF469F">
        <w:rPr>
          <w:rFonts w:ascii="Arial" w:hAnsi="Arial" w:cs="Arial"/>
          <w:spacing w:val="-8"/>
          <w:sz w:val="24"/>
        </w:rPr>
        <w:t xml:space="preserve"> </w:t>
      </w:r>
      <w:r w:rsidRPr="00CF469F">
        <w:rPr>
          <w:rFonts w:ascii="Arial" w:hAnsi="Arial" w:cs="Arial"/>
          <w:sz w:val="24"/>
        </w:rPr>
        <w:t>y</w:t>
      </w:r>
      <w:r w:rsidRPr="00CF469F">
        <w:rPr>
          <w:rFonts w:ascii="Arial" w:hAnsi="Arial" w:cs="Arial"/>
          <w:spacing w:val="-9"/>
          <w:sz w:val="24"/>
        </w:rPr>
        <w:t xml:space="preserve"> </w:t>
      </w:r>
      <w:r w:rsidRPr="00CF469F">
        <w:rPr>
          <w:rFonts w:ascii="Arial" w:hAnsi="Arial" w:cs="Arial"/>
          <w:sz w:val="24"/>
        </w:rPr>
        <w:t>en</w:t>
      </w:r>
      <w:r w:rsidRPr="00CF469F">
        <w:rPr>
          <w:rFonts w:ascii="Arial" w:hAnsi="Arial" w:cs="Arial"/>
          <w:spacing w:val="-8"/>
          <w:sz w:val="24"/>
        </w:rPr>
        <w:t xml:space="preserve"> </w:t>
      </w:r>
      <w:r w:rsidRPr="00CF469F">
        <w:rPr>
          <w:rFonts w:ascii="Arial" w:hAnsi="Arial" w:cs="Arial"/>
          <w:sz w:val="24"/>
        </w:rPr>
        <w:t>el</w:t>
      </w:r>
      <w:r w:rsidRPr="00CF469F">
        <w:rPr>
          <w:rFonts w:ascii="Arial" w:hAnsi="Arial" w:cs="Arial"/>
          <w:spacing w:val="-8"/>
          <w:sz w:val="24"/>
        </w:rPr>
        <w:t xml:space="preserve"> </w:t>
      </w:r>
      <w:r w:rsidRPr="00CF469F">
        <w:rPr>
          <w:rFonts w:ascii="Arial" w:hAnsi="Arial" w:cs="Arial"/>
          <w:sz w:val="24"/>
        </w:rPr>
        <w:t>esfuerzo</w:t>
      </w:r>
      <w:r w:rsidRPr="00CF469F">
        <w:rPr>
          <w:rFonts w:ascii="Arial" w:hAnsi="Arial" w:cs="Arial"/>
          <w:spacing w:val="-8"/>
          <w:sz w:val="24"/>
        </w:rPr>
        <w:t xml:space="preserve"> </w:t>
      </w:r>
      <w:r w:rsidRPr="00CF469F">
        <w:rPr>
          <w:rFonts w:ascii="Arial" w:hAnsi="Arial" w:cs="Arial"/>
          <w:sz w:val="24"/>
        </w:rPr>
        <w:t>continuo</w:t>
      </w:r>
      <w:r w:rsidRPr="00CF469F">
        <w:rPr>
          <w:rFonts w:ascii="Arial" w:hAnsi="Arial" w:cs="Arial"/>
          <w:spacing w:val="-6"/>
          <w:sz w:val="24"/>
        </w:rPr>
        <w:t xml:space="preserve"> </w:t>
      </w:r>
      <w:r w:rsidRPr="00CF469F">
        <w:rPr>
          <w:rFonts w:ascii="Arial" w:hAnsi="Arial" w:cs="Arial"/>
          <w:sz w:val="24"/>
        </w:rPr>
        <w:t>de</w:t>
      </w:r>
      <w:r w:rsidRPr="00CF469F">
        <w:rPr>
          <w:rFonts w:ascii="Arial" w:hAnsi="Arial" w:cs="Arial"/>
          <w:spacing w:val="-52"/>
          <w:sz w:val="24"/>
        </w:rPr>
        <w:t xml:space="preserve"> </w:t>
      </w:r>
      <w:r w:rsidRPr="00CF469F">
        <w:rPr>
          <w:rFonts w:ascii="Arial" w:hAnsi="Arial" w:cs="Arial"/>
          <w:sz w:val="24"/>
        </w:rPr>
        <w:t>las</w:t>
      </w:r>
      <w:r w:rsidRPr="00CF469F">
        <w:rPr>
          <w:rFonts w:ascii="Arial" w:hAnsi="Arial" w:cs="Arial"/>
          <w:spacing w:val="-6"/>
          <w:sz w:val="24"/>
        </w:rPr>
        <w:t xml:space="preserve"> </w:t>
      </w:r>
      <w:r w:rsidRPr="00CF469F">
        <w:rPr>
          <w:rFonts w:ascii="Arial" w:hAnsi="Arial" w:cs="Arial"/>
          <w:sz w:val="24"/>
        </w:rPr>
        <w:t>instituciones</w:t>
      </w:r>
      <w:r w:rsidRPr="00CF469F">
        <w:rPr>
          <w:rFonts w:ascii="Arial" w:hAnsi="Arial" w:cs="Arial"/>
          <w:spacing w:val="-8"/>
          <w:sz w:val="24"/>
        </w:rPr>
        <w:t xml:space="preserve"> </w:t>
      </w:r>
      <w:r w:rsidRPr="00CF469F">
        <w:rPr>
          <w:rFonts w:ascii="Arial" w:hAnsi="Arial" w:cs="Arial"/>
          <w:sz w:val="24"/>
        </w:rPr>
        <w:t>de</w:t>
      </w:r>
      <w:r w:rsidRPr="00CF469F">
        <w:rPr>
          <w:rFonts w:ascii="Arial" w:hAnsi="Arial" w:cs="Arial"/>
          <w:spacing w:val="-7"/>
          <w:sz w:val="24"/>
        </w:rPr>
        <w:t xml:space="preserve"> </w:t>
      </w:r>
      <w:r w:rsidRPr="00CF469F">
        <w:rPr>
          <w:rFonts w:ascii="Arial" w:hAnsi="Arial" w:cs="Arial"/>
          <w:sz w:val="24"/>
        </w:rPr>
        <w:t>educación</w:t>
      </w:r>
      <w:r w:rsidRPr="00CF469F">
        <w:rPr>
          <w:rFonts w:ascii="Arial" w:hAnsi="Arial" w:cs="Arial"/>
          <w:spacing w:val="-4"/>
          <w:sz w:val="24"/>
        </w:rPr>
        <w:t xml:space="preserve"> </w:t>
      </w:r>
      <w:r w:rsidRPr="00CF469F">
        <w:rPr>
          <w:rFonts w:ascii="Arial" w:hAnsi="Arial" w:cs="Arial"/>
          <w:sz w:val="24"/>
        </w:rPr>
        <w:t>superior</w:t>
      </w:r>
      <w:r w:rsidRPr="00CF469F">
        <w:rPr>
          <w:rFonts w:ascii="Arial" w:hAnsi="Arial" w:cs="Arial"/>
          <w:spacing w:val="-7"/>
          <w:sz w:val="24"/>
        </w:rPr>
        <w:t xml:space="preserve"> </w:t>
      </w:r>
      <w:r w:rsidRPr="00CF469F">
        <w:rPr>
          <w:rFonts w:ascii="Arial" w:hAnsi="Arial" w:cs="Arial"/>
          <w:sz w:val="24"/>
        </w:rPr>
        <w:t>pública</w:t>
      </w:r>
      <w:r w:rsidRPr="00CF469F">
        <w:rPr>
          <w:rFonts w:ascii="Arial" w:hAnsi="Arial" w:cs="Arial"/>
          <w:spacing w:val="41"/>
          <w:sz w:val="24"/>
        </w:rPr>
        <w:t xml:space="preserve"> </w:t>
      </w:r>
      <w:r w:rsidRPr="00CF469F">
        <w:rPr>
          <w:rFonts w:ascii="Arial" w:hAnsi="Arial" w:cs="Arial"/>
          <w:sz w:val="24"/>
        </w:rPr>
        <w:t>y</w:t>
      </w:r>
      <w:r w:rsidRPr="00CF469F">
        <w:rPr>
          <w:rFonts w:ascii="Arial" w:hAnsi="Arial" w:cs="Arial"/>
          <w:spacing w:val="-9"/>
          <w:sz w:val="24"/>
        </w:rPr>
        <w:t xml:space="preserve"> </w:t>
      </w:r>
      <w:r w:rsidRPr="00CF469F">
        <w:rPr>
          <w:rFonts w:ascii="Arial" w:hAnsi="Arial" w:cs="Arial"/>
          <w:sz w:val="24"/>
        </w:rPr>
        <w:t>privada</w:t>
      </w:r>
      <w:r w:rsidRPr="00CF469F">
        <w:rPr>
          <w:rFonts w:ascii="Arial" w:hAnsi="Arial" w:cs="Arial"/>
          <w:spacing w:val="-8"/>
          <w:sz w:val="24"/>
        </w:rPr>
        <w:t xml:space="preserve"> </w:t>
      </w:r>
      <w:r w:rsidRPr="00CF469F">
        <w:rPr>
          <w:rFonts w:ascii="Arial" w:hAnsi="Arial" w:cs="Arial"/>
          <w:sz w:val="24"/>
        </w:rPr>
        <w:t>por</w:t>
      </w:r>
      <w:r w:rsidRPr="00CF469F">
        <w:rPr>
          <w:rFonts w:ascii="Arial" w:hAnsi="Arial" w:cs="Arial"/>
          <w:spacing w:val="-8"/>
          <w:sz w:val="24"/>
        </w:rPr>
        <w:t xml:space="preserve"> </w:t>
      </w:r>
      <w:r w:rsidRPr="00CF469F">
        <w:rPr>
          <w:rFonts w:ascii="Arial" w:hAnsi="Arial" w:cs="Arial"/>
          <w:sz w:val="24"/>
        </w:rPr>
        <w:t>alcanzar</w:t>
      </w:r>
      <w:r w:rsidRPr="00CF469F">
        <w:rPr>
          <w:rFonts w:ascii="Arial" w:hAnsi="Arial" w:cs="Arial"/>
          <w:spacing w:val="-8"/>
          <w:sz w:val="24"/>
        </w:rPr>
        <w:t xml:space="preserve"> </w:t>
      </w:r>
      <w:r w:rsidRPr="00CF469F">
        <w:rPr>
          <w:rFonts w:ascii="Arial" w:hAnsi="Arial" w:cs="Arial"/>
          <w:sz w:val="24"/>
        </w:rPr>
        <w:t>mayores</w:t>
      </w:r>
      <w:r w:rsidRPr="00CF469F">
        <w:rPr>
          <w:rFonts w:ascii="Arial" w:hAnsi="Arial" w:cs="Arial"/>
          <w:spacing w:val="-5"/>
          <w:sz w:val="24"/>
        </w:rPr>
        <w:t xml:space="preserve"> </w:t>
      </w:r>
      <w:r w:rsidRPr="00CF469F">
        <w:rPr>
          <w:rFonts w:ascii="Arial" w:hAnsi="Arial" w:cs="Arial"/>
          <w:sz w:val="24"/>
        </w:rPr>
        <w:t>y</w:t>
      </w:r>
      <w:r w:rsidRPr="00CF469F">
        <w:rPr>
          <w:rFonts w:ascii="Arial" w:hAnsi="Arial" w:cs="Arial"/>
          <w:spacing w:val="-7"/>
          <w:sz w:val="24"/>
        </w:rPr>
        <w:t xml:space="preserve"> </w:t>
      </w:r>
      <w:r w:rsidRPr="00CF469F">
        <w:rPr>
          <w:rFonts w:ascii="Arial" w:hAnsi="Arial" w:cs="Arial"/>
          <w:sz w:val="24"/>
        </w:rPr>
        <w:t>mejores</w:t>
      </w:r>
      <w:r w:rsidRPr="00CF469F">
        <w:rPr>
          <w:rFonts w:ascii="Arial" w:hAnsi="Arial" w:cs="Arial"/>
          <w:spacing w:val="-4"/>
          <w:sz w:val="24"/>
        </w:rPr>
        <w:t xml:space="preserve"> </w:t>
      </w:r>
      <w:r w:rsidRPr="00CF469F">
        <w:rPr>
          <w:rFonts w:ascii="Arial" w:hAnsi="Arial" w:cs="Arial"/>
          <w:sz w:val="24"/>
        </w:rPr>
        <w:t>rangos</w:t>
      </w:r>
      <w:r w:rsidRPr="00CF469F">
        <w:rPr>
          <w:rFonts w:ascii="Arial" w:hAnsi="Arial" w:cs="Arial"/>
          <w:spacing w:val="-10"/>
          <w:sz w:val="24"/>
        </w:rPr>
        <w:t xml:space="preserve"> </w:t>
      </w:r>
      <w:r w:rsidRPr="00CF469F">
        <w:rPr>
          <w:rFonts w:ascii="Arial" w:hAnsi="Arial" w:cs="Arial"/>
          <w:sz w:val="24"/>
        </w:rPr>
        <w:t>de</w:t>
      </w:r>
      <w:r w:rsidRPr="00CF469F">
        <w:rPr>
          <w:rFonts w:ascii="Arial" w:hAnsi="Arial" w:cs="Arial"/>
          <w:spacing w:val="-52"/>
          <w:sz w:val="24"/>
        </w:rPr>
        <w:t xml:space="preserve"> </w:t>
      </w:r>
      <w:r w:rsidRPr="00CF469F">
        <w:rPr>
          <w:rFonts w:ascii="Arial" w:hAnsi="Arial" w:cs="Arial"/>
          <w:sz w:val="24"/>
        </w:rPr>
        <w:t>calidad</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4"/>
          <w:sz w:val="24"/>
        </w:rPr>
        <w:t xml:space="preserve"> </w:t>
      </w:r>
      <w:r w:rsidRPr="00CF469F">
        <w:rPr>
          <w:rFonts w:ascii="Arial" w:hAnsi="Arial" w:cs="Arial"/>
          <w:sz w:val="24"/>
        </w:rPr>
        <w:t>sus</w:t>
      </w:r>
      <w:r w:rsidRPr="00CF469F">
        <w:rPr>
          <w:rFonts w:ascii="Arial" w:hAnsi="Arial" w:cs="Arial"/>
          <w:spacing w:val="-4"/>
          <w:sz w:val="24"/>
        </w:rPr>
        <w:t xml:space="preserve"> </w:t>
      </w:r>
      <w:r w:rsidRPr="00CF469F">
        <w:rPr>
          <w:rFonts w:ascii="Arial" w:hAnsi="Arial" w:cs="Arial"/>
          <w:sz w:val="24"/>
        </w:rPr>
        <w:t>planes</w:t>
      </w:r>
      <w:r w:rsidRPr="00CF469F">
        <w:rPr>
          <w:rFonts w:ascii="Arial" w:hAnsi="Arial" w:cs="Arial"/>
          <w:spacing w:val="-2"/>
          <w:sz w:val="24"/>
        </w:rPr>
        <w:t xml:space="preserve"> </w:t>
      </w:r>
      <w:r w:rsidRPr="00CF469F">
        <w:rPr>
          <w:rFonts w:ascii="Arial" w:hAnsi="Arial" w:cs="Arial"/>
          <w:sz w:val="24"/>
        </w:rPr>
        <w:t>académicos,</w:t>
      </w:r>
      <w:r w:rsidRPr="00CF469F">
        <w:rPr>
          <w:rFonts w:ascii="Arial" w:hAnsi="Arial" w:cs="Arial"/>
          <w:spacing w:val="-1"/>
          <w:sz w:val="24"/>
        </w:rPr>
        <w:t xml:space="preserve"> </w:t>
      </w:r>
      <w:r w:rsidRPr="00CF469F">
        <w:rPr>
          <w:rFonts w:ascii="Arial" w:hAnsi="Arial" w:cs="Arial"/>
          <w:sz w:val="24"/>
        </w:rPr>
        <w:t>carreras</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programas</w:t>
      </w:r>
      <w:r w:rsidRPr="00CF469F">
        <w:rPr>
          <w:rFonts w:ascii="Arial" w:hAnsi="Arial" w:cs="Arial"/>
          <w:spacing w:val="-2"/>
          <w:sz w:val="24"/>
        </w:rPr>
        <w:t xml:space="preserve"> </w:t>
      </w:r>
      <w:r w:rsidRPr="00CF469F">
        <w:rPr>
          <w:rFonts w:ascii="Arial" w:hAnsi="Arial" w:cs="Arial"/>
          <w:sz w:val="24"/>
        </w:rPr>
        <w:t>que</w:t>
      </w:r>
      <w:r w:rsidRPr="00CF469F">
        <w:rPr>
          <w:rFonts w:ascii="Arial" w:hAnsi="Arial" w:cs="Arial"/>
          <w:spacing w:val="-4"/>
          <w:sz w:val="24"/>
        </w:rPr>
        <w:t xml:space="preserve"> </w:t>
      </w:r>
      <w:r w:rsidRPr="00CF469F">
        <w:rPr>
          <w:rFonts w:ascii="Arial" w:hAnsi="Arial" w:cs="Arial"/>
          <w:sz w:val="24"/>
        </w:rPr>
        <w:t>ofrecen.</w:t>
      </w:r>
    </w:p>
    <w:p w14:paraId="26689B24" w14:textId="77777777" w:rsidR="000F337C" w:rsidRPr="00CF469F" w:rsidRDefault="000F337C">
      <w:pPr>
        <w:pStyle w:val="Textoindependiente"/>
        <w:spacing w:before="6"/>
        <w:rPr>
          <w:rFonts w:ascii="Arial" w:hAnsi="Arial" w:cs="Arial"/>
          <w:sz w:val="19"/>
        </w:rPr>
      </w:pPr>
    </w:p>
    <w:p w14:paraId="26689B25" w14:textId="77777777" w:rsidR="000F337C" w:rsidRPr="00CF469F" w:rsidRDefault="00AA78A5">
      <w:pPr>
        <w:pStyle w:val="Prrafodelista"/>
        <w:numPr>
          <w:ilvl w:val="0"/>
          <w:numId w:val="15"/>
        </w:numPr>
        <w:tabs>
          <w:tab w:val="left" w:pos="831"/>
        </w:tabs>
        <w:spacing w:line="264" w:lineRule="auto"/>
        <w:ind w:right="223"/>
        <w:jc w:val="both"/>
        <w:rPr>
          <w:rFonts w:ascii="Arial" w:hAnsi="Arial" w:cs="Arial"/>
          <w:sz w:val="24"/>
        </w:rPr>
      </w:pPr>
      <w:r w:rsidRPr="00CF469F">
        <w:rPr>
          <w:rFonts w:ascii="Arial" w:hAnsi="Arial" w:cs="Arial"/>
          <w:sz w:val="24"/>
        </w:rPr>
        <w:t>Evidenciar a las instituciones de educación superior la conveniencia institucional; la trascendencia,</w:t>
      </w:r>
      <w:r w:rsidRPr="00CF469F">
        <w:rPr>
          <w:rFonts w:ascii="Arial" w:hAnsi="Arial" w:cs="Arial"/>
          <w:spacing w:val="-52"/>
          <w:sz w:val="24"/>
        </w:rPr>
        <w:t xml:space="preserve"> </w:t>
      </w:r>
      <w:r w:rsidRPr="00CF469F">
        <w:rPr>
          <w:rFonts w:ascii="Arial" w:hAnsi="Arial" w:cs="Arial"/>
          <w:sz w:val="24"/>
        </w:rPr>
        <w:t>la confianza, la credibilidad social y los beneficios de crecimiento en calidad para las carreras, que</w:t>
      </w:r>
      <w:r w:rsidRPr="00CF469F">
        <w:rPr>
          <w:rFonts w:ascii="Arial" w:hAnsi="Arial" w:cs="Arial"/>
          <w:spacing w:val="1"/>
          <w:sz w:val="24"/>
        </w:rPr>
        <w:t xml:space="preserve"> </w:t>
      </w:r>
      <w:r w:rsidRPr="00CF469F">
        <w:rPr>
          <w:rFonts w:ascii="Arial" w:hAnsi="Arial" w:cs="Arial"/>
          <w:sz w:val="24"/>
        </w:rPr>
        <w:t>entraña la participación en el proceso de acreditación oficial que éstas realizan en conjunto con el</w:t>
      </w:r>
      <w:r w:rsidRPr="00CF469F">
        <w:rPr>
          <w:rFonts w:ascii="Arial" w:hAnsi="Arial" w:cs="Arial"/>
          <w:spacing w:val="1"/>
          <w:sz w:val="24"/>
        </w:rPr>
        <w:t xml:space="preserve"> </w:t>
      </w:r>
      <w:r w:rsidRPr="00CF469F">
        <w:rPr>
          <w:rFonts w:ascii="Arial" w:hAnsi="Arial" w:cs="Arial"/>
          <w:sz w:val="24"/>
        </w:rPr>
        <w:t>SINAES.</w:t>
      </w:r>
    </w:p>
    <w:p w14:paraId="26689B26" w14:textId="77777777" w:rsidR="000F337C" w:rsidRPr="00CF469F" w:rsidRDefault="000F337C">
      <w:pPr>
        <w:pStyle w:val="Textoindependiente"/>
        <w:spacing w:before="8"/>
        <w:rPr>
          <w:rFonts w:ascii="Arial" w:hAnsi="Arial" w:cs="Arial"/>
          <w:sz w:val="19"/>
        </w:rPr>
      </w:pPr>
    </w:p>
    <w:p w14:paraId="26689B27" w14:textId="77777777" w:rsidR="000F337C" w:rsidRPr="00CF469F" w:rsidRDefault="00AA78A5">
      <w:pPr>
        <w:pStyle w:val="Prrafodelista"/>
        <w:numPr>
          <w:ilvl w:val="0"/>
          <w:numId w:val="15"/>
        </w:numPr>
        <w:tabs>
          <w:tab w:val="left" w:pos="831"/>
        </w:tabs>
        <w:spacing w:line="264" w:lineRule="auto"/>
        <w:ind w:right="221"/>
        <w:jc w:val="both"/>
        <w:rPr>
          <w:rFonts w:ascii="Arial" w:hAnsi="Arial" w:cs="Arial"/>
          <w:sz w:val="24"/>
        </w:rPr>
      </w:pPr>
      <w:r w:rsidRPr="00CF469F">
        <w:rPr>
          <w:rFonts w:ascii="Arial" w:hAnsi="Arial" w:cs="Arial"/>
          <w:sz w:val="24"/>
        </w:rPr>
        <w:t>Ofrecer</w:t>
      </w:r>
      <w:r w:rsidRPr="00CF469F">
        <w:rPr>
          <w:rFonts w:ascii="Arial" w:hAnsi="Arial" w:cs="Arial"/>
          <w:spacing w:val="-8"/>
          <w:sz w:val="24"/>
        </w:rPr>
        <w:t xml:space="preserve"> </w:t>
      </w:r>
      <w:r w:rsidRPr="00CF469F">
        <w:rPr>
          <w:rFonts w:ascii="Arial" w:hAnsi="Arial" w:cs="Arial"/>
          <w:sz w:val="24"/>
        </w:rPr>
        <w:t>a</w:t>
      </w:r>
      <w:r w:rsidRPr="00CF469F">
        <w:rPr>
          <w:rFonts w:ascii="Arial" w:hAnsi="Arial" w:cs="Arial"/>
          <w:spacing w:val="-8"/>
          <w:sz w:val="24"/>
        </w:rPr>
        <w:t xml:space="preserve"> </w:t>
      </w:r>
      <w:r w:rsidRPr="00CF469F">
        <w:rPr>
          <w:rFonts w:ascii="Arial" w:hAnsi="Arial" w:cs="Arial"/>
          <w:sz w:val="24"/>
        </w:rPr>
        <w:t>la</w:t>
      </w:r>
      <w:r w:rsidRPr="00CF469F">
        <w:rPr>
          <w:rFonts w:ascii="Arial" w:hAnsi="Arial" w:cs="Arial"/>
          <w:spacing w:val="-8"/>
          <w:sz w:val="24"/>
        </w:rPr>
        <w:t xml:space="preserve"> </w:t>
      </w:r>
      <w:r w:rsidRPr="00CF469F">
        <w:rPr>
          <w:rFonts w:ascii="Arial" w:hAnsi="Arial" w:cs="Arial"/>
          <w:sz w:val="24"/>
        </w:rPr>
        <w:t>comunidad</w:t>
      </w:r>
      <w:r w:rsidRPr="00CF469F">
        <w:rPr>
          <w:rFonts w:ascii="Arial" w:hAnsi="Arial" w:cs="Arial"/>
          <w:spacing w:val="-8"/>
          <w:sz w:val="24"/>
        </w:rPr>
        <w:t xml:space="preserve"> </w:t>
      </w:r>
      <w:r w:rsidRPr="00CF469F">
        <w:rPr>
          <w:rFonts w:ascii="Arial" w:hAnsi="Arial" w:cs="Arial"/>
          <w:sz w:val="24"/>
        </w:rPr>
        <w:t>nacional</w:t>
      </w:r>
      <w:r w:rsidRPr="00CF469F">
        <w:rPr>
          <w:rFonts w:ascii="Arial" w:hAnsi="Arial" w:cs="Arial"/>
          <w:spacing w:val="-7"/>
          <w:sz w:val="24"/>
        </w:rPr>
        <w:t xml:space="preserve"> </w:t>
      </w:r>
      <w:r w:rsidRPr="00CF469F">
        <w:rPr>
          <w:rFonts w:ascii="Arial" w:hAnsi="Arial" w:cs="Arial"/>
          <w:sz w:val="24"/>
        </w:rPr>
        <w:t>fe</w:t>
      </w:r>
      <w:r w:rsidRPr="00CF469F">
        <w:rPr>
          <w:rFonts w:ascii="Arial" w:hAnsi="Arial" w:cs="Arial"/>
          <w:spacing w:val="-11"/>
          <w:sz w:val="24"/>
        </w:rPr>
        <w:t xml:space="preserve"> </w:t>
      </w:r>
      <w:r w:rsidRPr="00CF469F">
        <w:rPr>
          <w:rFonts w:ascii="Arial" w:hAnsi="Arial" w:cs="Arial"/>
          <w:sz w:val="24"/>
        </w:rPr>
        <w:t>pública</w:t>
      </w:r>
      <w:r w:rsidRPr="00CF469F">
        <w:rPr>
          <w:rFonts w:ascii="Arial" w:hAnsi="Arial" w:cs="Arial"/>
          <w:spacing w:val="-7"/>
          <w:sz w:val="24"/>
        </w:rPr>
        <w:t xml:space="preserve"> </w:t>
      </w:r>
      <w:r w:rsidRPr="00CF469F">
        <w:rPr>
          <w:rFonts w:ascii="Arial" w:hAnsi="Arial" w:cs="Arial"/>
          <w:sz w:val="24"/>
        </w:rPr>
        <w:t>sobre</w:t>
      </w:r>
      <w:r w:rsidRPr="00CF469F">
        <w:rPr>
          <w:rFonts w:ascii="Arial" w:hAnsi="Arial" w:cs="Arial"/>
          <w:spacing w:val="-7"/>
          <w:sz w:val="24"/>
        </w:rPr>
        <w:t xml:space="preserve"> </w:t>
      </w:r>
      <w:r w:rsidRPr="00CF469F">
        <w:rPr>
          <w:rFonts w:ascii="Arial" w:hAnsi="Arial" w:cs="Arial"/>
          <w:sz w:val="24"/>
        </w:rPr>
        <w:t>la</w:t>
      </w:r>
      <w:r w:rsidRPr="00CF469F">
        <w:rPr>
          <w:rFonts w:ascii="Arial" w:hAnsi="Arial" w:cs="Arial"/>
          <w:spacing w:val="-8"/>
          <w:sz w:val="24"/>
        </w:rPr>
        <w:t xml:space="preserve"> </w:t>
      </w:r>
      <w:r w:rsidRPr="00CF469F">
        <w:rPr>
          <w:rFonts w:ascii="Arial" w:hAnsi="Arial" w:cs="Arial"/>
          <w:sz w:val="24"/>
        </w:rPr>
        <w:t>calidad</w:t>
      </w:r>
      <w:r w:rsidRPr="00CF469F">
        <w:rPr>
          <w:rFonts w:ascii="Arial" w:hAnsi="Arial" w:cs="Arial"/>
          <w:spacing w:val="-6"/>
          <w:sz w:val="24"/>
        </w:rPr>
        <w:t xml:space="preserve"> </w:t>
      </w:r>
      <w:r w:rsidRPr="00CF469F">
        <w:rPr>
          <w:rFonts w:ascii="Arial" w:hAnsi="Arial" w:cs="Arial"/>
          <w:sz w:val="24"/>
        </w:rPr>
        <w:t>de</w:t>
      </w:r>
      <w:r w:rsidRPr="00CF469F">
        <w:rPr>
          <w:rFonts w:ascii="Arial" w:hAnsi="Arial" w:cs="Arial"/>
          <w:spacing w:val="-8"/>
          <w:sz w:val="24"/>
        </w:rPr>
        <w:t xml:space="preserve"> </w:t>
      </w:r>
      <w:r w:rsidRPr="00CF469F">
        <w:rPr>
          <w:rFonts w:ascii="Arial" w:hAnsi="Arial" w:cs="Arial"/>
          <w:sz w:val="24"/>
        </w:rPr>
        <w:t>las</w:t>
      </w:r>
      <w:r w:rsidRPr="00CF469F">
        <w:rPr>
          <w:rFonts w:ascii="Arial" w:hAnsi="Arial" w:cs="Arial"/>
          <w:spacing w:val="-8"/>
          <w:sz w:val="24"/>
        </w:rPr>
        <w:t xml:space="preserve"> </w:t>
      </w:r>
      <w:r w:rsidRPr="00CF469F">
        <w:rPr>
          <w:rFonts w:ascii="Arial" w:hAnsi="Arial" w:cs="Arial"/>
          <w:sz w:val="24"/>
        </w:rPr>
        <w:t>carreras</w:t>
      </w:r>
      <w:r w:rsidRPr="00CF469F">
        <w:rPr>
          <w:rFonts w:ascii="Arial" w:hAnsi="Arial" w:cs="Arial"/>
          <w:spacing w:val="-7"/>
          <w:sz w:val="24"/>
        </w:rPr>
        <w:t xml:space="preserve"> </w:t>
      </w:r>
      <w:r w:rsidRPr="00CF469F">
        <w:rPr>
          <w:rFonts w:ascii="Arial" w:hAnsi="Arial" w:cs="Arial"/>
          <w:sz w:val="24"/>
        </w:rPr>
        <w:t>y</w:t>
      </w:r>
      <w:r w:rsidRPr="00CF469F">
        <w:rPr>
          <w:rFonts w:ascii="Arial" w:hAnsi="Arial" w:cs="Arial"/>
          <w:spacing w:val="38"/>
          <w:sz w:val="24"/>
        </w:rPr>
        <w:t xml:space="preserve"> </w:t>
      </w:r>
      <w:r w:rsidRPr="00CF469F">
        <w:rPr>
          <w:rFonts w:ascii="Arial" w:hAnsi="Arial" w:cs="Arial"/>
          <w:sz w:val="24"/>
        </w:rPr>
        <w:t>programas</w:t>
      </w:r>
      <w:r w:rsidRPr="00CF469F">
        <w:rPr>
          <w:rFonts w:ascii="Arial" w:hAnsi="Arial" w:cs="Arial"/>
          <w:spacing w:val="-7"/>
          <w:sz w:val="24"/>
        </w:rPr>
        <w:t xml:space="preserve"> </w:t>
      </w:r>
      <w:r w:rsidRPr="00CF469F">
        <w:rPr>
          <w:rFonts w:ascii="Arial" w:hAnsi="Arial" w:cs="Arial"/>
          <w:sz w:val="24"/>
        </w:rPr>
        <w:t>académicos</w:t>
      </w:r>
      <w:r w:rsidRPr="00CF469F">
        <w:rPr>
          <w:rFonts w:ascii="Arial" w:hAnsi="Arial" w:cs="Arial"/>
          <w:spacing w:val="-52"/>
          <w:sz w:val="24"/>
        </w:rPr>
        <w:t xml:space="preserve"> </w:t>
      </w:r>
      <w:r w:rsidRPr="00CF469F">
        <w:rPr>
          <w:rFonts w:ascii="Arial" w:hAnsi="Arial" w:cs="Arial"/>
          <w:sz w:val="24"/>
        </w:rPr>
        <w:t>e instituciones costarricenses de educación superior que se someten al proceso de acreditación</w:t>
      </w:r>
      <w:r w:rsidRPr="00CF469F">
        <w:rPr>
          <w:rFonts w:ascii="Arial" w:hAnsi="Arial" w:cs="Arial"/>
          <w:spacing w:val="1"/>
          <w:sz w:val="24"/>
        </w:rPr>
        <w:t xml:space="preserve"> </w:t>
      </w:r>
      <w:r w:rsidRPr="00CF469F">
        <w:rPr>
          <w:rFonts w:ascii="Arial" w:hAnsi="Arial" w:cs="Arial"/>
          <w:sz w:val="24"/>
        </w:rPr>
        <w:t>oficial</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con</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emisión</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esta</w:t>
      </w:r>
      <w:r w:rsidRPr="00CF469F">
        <w:rPr>
          <w:rFonts w:ascii="Arial" w:hAnsi="Arial" w:cs="Arial"/>
          <w:spacing w:val="1"/>
          <w:sz w:val="24"/>
        </w:rPr>
        <w:t xml:space="preserve"> </w:t>
      </w:r>
      <w:r w:rsidRPr="00CF469F">
        <w:rPr>
          <w:rFonts w:ascii="Arial" w:hAnsi="Arial" w:cs="Arial"/>
          <w:sz w:val="24"/>
        </w:rPr>
        <w:t>certificación</w:t>
      </w:r>
      <w:r w:rsidRPr="00CF469F">
        <w:rPr>
          <w:rFonts w:ascii="Arial" w:hAnsi="Arial" w:cs="Arial"/>
          <w:spacing w:val="1"/>
          <w:sz w:val="24"/>
        </w:rPr>
        <w:t xml:space="preserve"> </w:t>
      </w:r>
      <w:r w:rsidRPr="00CF469F">
        <w:rPr>
          <w:rFonts w:ascii="Arial" w:hAnsi="Arial" w:cs="Arial"/>
          <w:sz w:val="24"/>
        </w:rPr>
        <w:t>oficial,</w:t>
      </w:r>
      <w:r w:rsidRPr="00CF469F">
        <w:rPr>
          <w:rFonts w:ascii="Arial" w:hAnsi="Arial" w:cs="Arial"/>
          <w:spacing w:val="1"/>
          <w:sz w:val="24"/>
        </w:rPr>
        <w:t xml:space="preserve"> </w:t>
      </w:r>
      <w:r w:rsidRPr="00CF469F">
        <w:rPr>
          <w:rFonts w:ascii="Arial" w:hAnsi="Arial" w:cs="Arial"/>
          <w:sz w:val="24"/>
        </w:rPr>
        <w:t>propiciar</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confianza</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sociedad</w:t>
      </w:r>
      <w:r w:rsidRPr="00CF469F">
        <w:rPr>
          <w:rFonts w:ascii="Arial" w:hAnsi="Arial" w:cs="Arial"/>
          <w:spacing w:val="1"/>
          <w:sz w:val="24"/>
        </w:rPr>
        <w:t xml:space="preserve"> </w:t>
      </w:r>
      <w:r w:rsidRPr="00CF469F">
        <w:rPr>
          <w:rFonts w:ascii="Arial" w:hAnsi="Arial" w:cs="Arial"/>
          <w:sz w:val="24"/>
        </w:rPr>
        <w:t>costarricense en la calidad de esas instituciones, carreras y programas, así como orientar a la</w:t>
      </w:r>
      <w:r w:rsidRPr="00CF469F">
        <w:rPr>
          <w:rFonts w:ascii="Arial" w:hAnsi="Arial" w:cs="Arial"/>
          <w:spacing w:val="1"/>
          <w:sz w:val="24"/>
        </w:rPr>
        <w:t xml:space="preserve"> </w:t>
      </w:r>
      <w:r w:rsidRPr="00CF469F">
        <w:rPr>
          <w:rFonts w:ascii="Arial" w:hAnsi="Arial" w:cs="Arial"/>
          <w:sz w:val="24"/>
        </w:rPr>
        <w:t>población</w:t>
      </w:r>
      <w:r w:rsidRPr="00CF469F">
        <w:rPr>
          <w:rFonts w:ascii="Arial" w:hAnsi="Arial" w:cs="Arial"/>
          <w:spacing w:val="-11"/>
          <w:sz w:val="24"/>
        </w:rPr>
        <w:t xml:space="preserve"> </w:t>
      </w:r>
      <w:r w:rsidRPr="00CF469F">
        <w:rPr>
          <w:rFonts w:ascii="Arial" w:hAnsi="Arial" w:cs="Arial"/>
          <w:sz w:val="24"/>
        </w:rPr>
        <w:t>en</w:t>
      </w:r>
      <w:r w:rsidRPr="00CF469F">
        <w:rPr>
          <w:rFonts w:ascii="Arial" w:hAnsi="Arial" w:cs="Arial"/>
          <w:spacing w:val="-10"/>
          <w:sz w:val="24"/>
        </w:rPr>
        <w:t xml:space="preserve"> </w:t>
      </w:r>
      <w:r w:rsidRPr="00CF469F">
        <w:rPr>
          <w:rFonts w:ascii="Arial" w:hAnsi="Arial" w:cs="Arial"/>
          <w:sz w:val="24"/>
        </w:rPr>
        <w:t>la</w:t>
      </w:r>
      <w:r w:rsidRPr="00CF469F">
        <w:rPr>
          <w:rFonts w:ascii="Arial" w:hAnsi="Arial" w:cs="Arial"/>
          <w:spacing w:val="-10"/>
          <w:sz w:val="24"/>
        </w:rPr>
        <w:t xml:space="preserve"> </w:t>
      </w:r>
      <w:r w:rsidRPr="00CF469F">
        <w:rPr>
          <w:rFonts w:ascii="Arial" w:hAnsi="Arial" w:cs="Arial"/>
          <w:sz w:val="24"/>
        </w:rPr>
        <w:t>selección</w:t>
      </w:r>
      <w:r w:rsidRPr="00CF469F">
        <w:rPr>
          <w:rFonts w:ascii="Arial" w:hAnsi="Arial" w:cs="Arial"/>
          <w:spacing w:val="-10"/>
          <w:sz w:val="24"/>
        </w:rPr>
        <w:t xml:space="preserve"> </w:t>
      </w:r>
      <w:r w:rsidRPr="00CF469F">
        <w:rPr>
          <w:rFonts w:ascii="Arial" w:hAnsi="Arial" w:cs="Arial"/>
          <w:sz w:val="24"/>
        </w:rPr>
        <w:t>de</w:t>
      </w:r>
      <w:r w:rsidRPr="00CF469F">
        <w:rPr>
          <w:rFonts w:ascii="Arial" w:hAnsi="Arial" w:cs="Arial"/>
          <w:spacing w:val="-11"/>
          <w:sz w:val="24"/>
        </w:rPr>
        <w:t xml:space="preserve"> </w:t>
      </w:r>
      <w:r w:rsidRPr="00CF469F">
        <w:rPr>
          <w:rFonts w:ascii="Arial" w:hAnsi="Arial" w:cs="Arial"/>
          <w:sz w:val="24"/>
        </w:rPr>
        <w:t>las</w:t>
      </w:r>
      <w:r w:rsidRPr="00CF469F">
        <w:rPr>
          <w:rFonts w:ascii="Arial" w:hAnsi="Arial" w:cs="Arial"/>
          <w:spacing w:val="-10"/>
          <w:sz w:val="24"/>
        </w:rPr>
        <w:t xml:space="preserve"> </w:t>
      </w:r>
      <w:r w:rsidRPr="00CF469F">
        <w:rPr>
          <w:rFonts w:ascii="Arial" w:hAnsi="Arial" w:cs="Arial"/>
          <w:sz w:val="24"/>
        </w:rPr>
        <w:t>mejores</w:t>
      </w:r>
      <w:r w:rsidRPr="00CF469F">
        <w:rPr>
          <w:rFonts w:ascii="Arial" w:hAnsi="Arial" w:cs="Arial"/>
          <w:spacing w:val="-11"/>
          <w:sz w:val="24"/>
        </w:rPr>
        <w:t xml:space="preserve"> </w:t>
      </w:r>
      <w:r w:rsidRPr="00CF469F">
        <w:rPr>
          <w:rFonts w:ascii="Arial" w:hAnsi="Arial" w:cs="Arial"/>
          <w:sz w:val="24"/>
        </w:rPr>
        <w:t>opciones</w:t>
      </w:r>
      <w:r w:rsidRPr="00CF469F">
        <w:rPr>
          <w:rFonts w:ascii="Arial" w:hAnsi="Arial" w:cs="Arial"/>
          <w:spacing w:val="-12"/>
          <w:sz w:val="24"/>
        </w:rPr>
        <w:t xml:space="preserve"> </w:t>
      </w:r>
      <w:r w:rsidRPr="00CF469F">
        <w:rPr>
          <w:rFonts w:ascii="Arial" w:hAnsi="Arial" w:cs="Arial"/>
          <w:sz w:val="24"/>
        </w:rPr>
        <w:t>académicas</w:t>
      </w:r>
      <w:r w:rsidRPr="00CF469F">
        <w:rPr>
          <w:rFonts w:ascii="Arial" w:hAnsi="Arial" w:cs="Arial"/>
          <w:spacing w:val="-9"/>
          <w:sz w:val="24"/>
        </w:rPr>
        <w:t xml:space="preserve"> </w:t>
      </w:r>
      <w:r w:rsidRPr="00CF469F">
        <w:rPr>
          <w:rFonts w:ascii="Arial" w:hAnsi="Arial" w:cs="Arial"/>
          <w:sz w:val="24"/>
        </w:rPr>
        <w:t>de</w:t>
      </w:r>
      <w:r w:rsidRPr="00CF469F">
        <w:rPr>
          <w:rFonts w:ascii="Arial" w:hAnsi="Arial" w:cs="Arial"/>
          <w:spacing w:val="-9"/>
          <w:sz w:val="24"/>
        </w:rPr>
        <w:t xml:space="preserve"> </w:t>
      </w:r>
      <w:r w:rsidRPr="00CF469F">
        <w:rPr>
          <w:rFonts w:ascii="Arial" w:hAnsi="Arial" w:cs="Arial"/>
          <w:sz w:val="24"/>
        </w:rPr>
        <w:t>educación</w:t>
      </w:r>
      <w:r w:rsidRPr="00CF469F">
        <w:rPr>
          <w:rFonts w:ascii="Arial" w:hAnsi="Arial" w:cs="Arial"/>
          <w:spacing w:val="-8"/>
          <w:sz w:val="24"/>
        </w:rPr>
        <w:t xml:space="preserve"> </w:t>
      </w:r>
      <w:r w:rsidRPr="00CF469F">
        <w:rPr>
          <w:rFonts w:ascii="Arial" w:hAnsi="Arial" w:cs="Arial"/>
          <w:sz w:val="24"/>
        </w:rPr>
        <w:t>superior</w:t>
      </w:r>
      <w:r w:rsidRPr="00CF469F">
        <w:rPr>
          <w:rFonts w:ascii="Arial" w:hAnsi="Arial" w:cs="Arial"/>
          <w:spacing w:val="-12"/>
          <w:sz w:val="24"/>
        </w:rPr>
        <w:t xml:space="preserve"> </w:t>
      </w:r>
      <w:r w:rsidRPr="00CF469F">
        <w:rPr>
          <w:rFonts w:ascii="Arial" w:hAnsi="Arial" w:cs="Arial"/>
          <w:sz w:val="24"/>
        </w:rPr>
        <w:t>que</w:t>
      </w:r>
      <w:r w:rsidRPr="00CF469F">
        <w:rPr>
          <w:rFonts w:ascii="Arial" w:hAnsi="Arial" w:cs="Arial"/>
          <w:spacing w:val="-11"/>
          <w:sz w:val="24"/>
        </w:rPr>
        <w:t xml:space="preserve"> </w:t>
      </w:r>
      <w:r w:rsidRPr="00CF469F">
        <w:rPr>
          <w:rFonts w:ascii="Arial" w:hAnsi="Arial" w:cs="Arial"/>
          <w:sz w:val="24"/>
        </w:rPr>
        <w:t>se</w:t>
      </w:r>
      <w:r w:rsidRPr="00CF469F">
        <w:rPr>
          <w:rFonts w:ascii="Arial" w:hAnsi="Arial" w:cs="Arial"/>
          <w:spacing w:val="-8"/>
          <w:sz w:val="24"/>
        </w:rPr>
        <w:t xml:space="preserve"> </w:t>
      </w:r>
      <w:r w:rsidRPr="00CF469F">
        <w:rPr>
          <w:rFonts w:ascii="Arial" w:hAnsi="Arial" w:cs="Arial"/>
          <w:sz w:val="24"/>
        </w:rPr>
        <w:t>ofrecen</w:t>
      </w:r>
      <w:r w:rsidRPr="00CF469F">
        <w:rPr>
          <w:rFonts w:ascii="Arial" w:hAnsi="Arial" w:cs="Arial"/>
          <w:spacing w:val="-52"/>
          <w:sz w:val="24"/>
        </w:rPr>
        <w:t xml:space="preserve"> </w:t>
      </w:r>
      <w:r w:rsidRPr="00CF469F">
        <w:rPr>
          <w:rFonts w:ascii="Arial" w:hAnsi="Arial" w:cs="Arial"/>
          <w:sz w:val="24"/>
        </w:rPr>
        <w:t>en</w:t>
      </w:r>
      <w:r w:rsidRPr="00CF469F">
        <w:rPr>
          <w:rFonts w:ascii="Arial" w:hAnsi="Arial" w:cs="Arial"/>
          <w:spacing w:val="2"/>
          <w:sz w:val="24"/>
        </w:rPr>
        <w:t xml:space="preserve"> </w:t>
      </w:r>
      <w:r w:rsidRPr="00CF469F">
        <w:rPr>
          <w:rFonts w:ascii="Arial" w:hAnsi="Arial" w:cs="Arial"/>
          <w:sz w:val="24"/>
        </w:rPr>
        <w:t>el</w:t>
      </w:r>
      <w:r w:rsidRPr="00CF469F">
        <w:rPr>
          <w:rFonts w:ascii="Arial" w:hAnsi="Arial" w:cs="Arial"/>
          <w:spacing w:val="-4"/>
          <w:sz w:val="24"/>
        </w:rPr>
        <w:t xml:space="preserve"> </w:t>
      </w:r>
      <w:r w:rsidRPr="00CF469F">
        <w:rPr>
          <w:rFonts w:ascii="Arial" w:hAnsi="Arial" w:cs="Arial"/>
          <w:sz w:val="24"/>
        </w:rPr>
        <w:t>país.</w:t>
      </w:r>
    </w:p>
    <w:p w14:paraId="59071838" w14:textId="77777777" w:rsidR="000F337C" w:rsidRPr="00CF469F" w:rsidRDefault="000F337C">
      <w:pPr>
        <w:spacing w:line="264" w:lineRule="auto"/>
        <w:jc w:val="both"/>
        <w:rPr>
          <w:rFonts w:ascii="Arial" w:hAnsi="Arial" w:cs="Arial"/>
          <w:sz w:val="24"/>
        </w:rPr>
      </w:pPr>
    </w:p>
    <w:p w14:paraId="26689B29" w14:textId="3169D85B" w:rsidR="000F337C" w:rsidRPr="00CF469F" w:rsidRDefault="00AA78A5">
      <w:pPr>
        <w:pStyle w:val="Prrafodelista"/>
        <w:numPr>
          <w:ilvl w:val="0"/>
          <w:numId w:val="15"/>
        </w:numPr>
        <w:tabs>
          <w:tab w:val="left" w:pos="831"/>
        </w:tabs>
        <w:spacing w:before="40" w:line="264" w:lineRule="auto"/>
        <w:ind w:right="224"/>
        <w:jc w:val="both"/>
        <w:rPr>
          <w:rFonts w:ascii="Arial" w:hAnsi="Arial" w:cs="Arial"/>
          <w:sz w:val="24"/>
        </w:rPr>
      </w:pPr>
      <w:r w:rsidRPr="00CF469F">
        <w:rPr>
          <w:rFonts w:ascii="Arial" w:hAnsi="Arial" w:cs="Arial"/>
          <w:sz w:val="24"/>
        </w:rPr>
        <w:t>Recomendar</w:t>
      </w:r>
      <w:r w:rsidRPr="00CF469F">
        <w:rPr>
          <w:rFonts w:ascii="Arial" w:hAnsi="Arial" w:cs="Arial"/>
          <w:spacing w:val="1"/>
          <w:sz w:val="24"/>
        </w:rPr>
        <w:t xml:space="preserve"> </w:t>
      </w:r>
      <w:r w:rsidRPr="00CF469F">
        <w:rPr>
          <w:rFonts w:ascii="Arial" w:hAnsi="Arial" w:cs="Arial"/>
          <w:sz w:val="24"/>
        </w:rPr>
        <w:t>planes</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acción</w:t>
      </w:r>
      <w:r w:rsidRPr="00CF469F">
        <w:rPr>
          <w:rFonts w:ascii="Arial" w:hAnsi="Arial" w:cs="Arial"/>
          <w:spacing w:val="1"/>
          <w:sz w:val="24"/>
        </w:rPr>
        <w:t xml:space="preserve"> </w:t>
      </w:r>
      <w:r w:rsidRPr="00CF469F">
        <w:rPr>
          <w:rFonts w:ascii="Arial" w:hAnsi="Arial" w:cs="Arial"/>
          <w:sz w:val="24"/>
        </w:rPr>
        <w:t>para</w:t>
      </w:r>
      <w:r w:rsidRPr="00CF469F">
        <w:rPr>
          <w:rFonts w:ascii="Arial" w:hAnsi="Arial" w:cs="Arial"/>
          <w:spacing w:val="1"/>
          <w:sz w:val="24"/>
        </w:rPr>
        <w:t xml:space="preserve"> </w:t>
      </w:r>
      <w:r w:rsidRPr="00CF469F">
        <w:rPr>
          <w:rFonts w:ascii="Arial" w:hAnsi="Arial" w:cs="Arial"/>
          <w:sz w:val="24"/>
        </w:rPr>
        <w:t>solucionar</w:t>
      </w:r>
      <w:r w:rsidRPr="00CF469F">
        <w:rPr>
          <w:rFonts w:ascii="Arial" w:hAnsi="Arial" w:cs="Arial"/>
          <w:spacing w:val="1"/>
          <w:sz w:val="24"/>
        </w:rPr>
        <w:t xml:space="preserve"> </w:t>
      </w:r>
      <w:r w:rsidRPr="00CF469F">
        <w:rPr>
          <w:rFonts w:ascii="Arial" w:hAnsi="Arial" w:cs="Arial"/>
          <w:sz w:val="24"/>
        </w:rPr>
        <w:t>los</w:t>
      </w:r>
      <w:r w:rsidRPr="00CF469F">
        <w:rPr>
          <w:rFonts w:ascii="Arial" w:hAnsi="Arial" w:cs="Arial"/>
          <w:spacing w:val="1"/>
          <w:sz w:val="24"/>
        </w:rPr>
        <w:t xml:space="preserve"> </w:t>
      </w:r>
      <w:r w:rsidRPr="00CF469F">
        <w:rPr>
          <w:rFonts w:ascii="Arial" w:hAnsi="Arial" w:cs="Arial"/>
          <w:sz w:val="24"/>
        </w:rPr>
        <w:t>problemas,</w:t>
      </w:r>
      <w:r w:rsidRPr="00CF469F">
        <w:rPr>
          <w:rFonts w:ascii="Arial" w:hAnsi="Arial" w:cs="Arial"/>
          <w:spacing w:val="1"/>
          <w:sz w:val="24"/>
        </w:rPr>
        <w:t xml:space="preserve"> </w:t>
      </w:r>
      <w:r w:rsidRPr="00CF469F">
        <w:rPr>
          <w:rFonts w:ascii="Arial" w:hAnsi="Arial" w:cs="Arial"/>
          <w:sz w:val="24"/>
        </w:rPr>
        <w:t>las</w:t>
      </w:r>
      <w:r w:rsidRPr="00CF469F">
        <w:rPr>
          <w:rFonts w:ascii="Arial" w:hAnsi="Arial" w:cs="Arial"/>
          <w:spacing w:val="1"/>
          <w:sz w:val="24"/>
        </w:rPr>
        <w:t xml:space="preserve"> </w:t>
      </w:r>
      <w:r w:rsidRPr="00CF469F">
        <w:rPr>
          <w:rFonts w:ascii="Arial" w:hAnsi="Arial" w:cs="Arial"/>
          <w:sz w:val="24"/>
        </w:rPr>
        <w:t>debilidades</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las</w:t>
      </w:r>
      <w:r w:rsidRPr="00CF469F">
        <w:rPr>
          <w:rFonts w:ascii="Arial" w:hAnsi="Arial" w:cs="Arial"/>
          <w:spacing w:val="1"/>
          <w:sz w:val="24"/>
        </w:rPr>
        <w:t xml:space="preserve"> </w:t>
      </w:r>
      <w:r w:rsidRPr="00CF469F">
        <w:rPr>
          <w:rFonts w:ascii="Arial" w:hAnsi="Arial" w:cs="Arial"/>
          <w:sz w:val="24"/>
        </w:rPr>
        <w:t>carencias</w:t>
      </w:r>
      <w:r w:rsidRPr="00CF469F">
        <w:rPr>
          <w:rFonts w:ascii="Arial" w:hAnsi="Arial" w:cs="Arial"/>
          <w:spacing w:val="1"/>
          <w:sz w:val="24"/>
        </w:rPr>
        <w:t xml:space="preserve"> </w:t>
      </w:r>
      <w:r w:rsidRPr="00CF469F">
        <w:rPr>
          <w:rFonts w:ascii="Arial" w:hAnsi="Arial" w:cs="Arial"/>
          <w:sz w:val="24"/>
        </w:rPr>
        <w:t>identificados</w:t>
      </w:r>
      <w:r w:rsidRPr="00CF469F">
        <w:rPr>
          <w:rFonts w:ascii="Arial" w:hAnsi="Arial" w:cs="Arial"/>
          <w:spacing w:val="-9"/>
          <w:sz w:val="24"/>
        </w:rPr>
        <w:t xml:space="preserve"> </w:t>
      </w:r>
      <w:r w:rsidRPr="00CF469F">
        <w:rPr>
          <w:rFonts w:ascii="Arial" w:hAnsi="Arial" w:cs="Arial"/>
          <w:sz w:val="24"/>
        </w:rPr>
        <w:t>en</w:t>
      </w:r>
      <w:r w:rsidRPr="00CF469F">
        <w:rPr>
          <w:rFonts w:ascii="Arial" w:hAnsi="Arial" w:cs="Arial"/>
          <w:spacing w:val="-8"/>
          <w:sz w:val="24"/>
        </w:rPr>
        <w:t xml:space="preserve"> </w:t>
      </w:r>
      <w:r w:rsidRPr="00CF469F">
        <w:rPr>
          <w:rFonts w:ascii="Arial" w:hAnsi="Arial" w:cs="Arial"/>
          <w:sz w:val="24"/>
        </w:rPr>
        <w:t>los</w:t>
      </w:r>
      <w:r w:rsidRPr="00CF469F">
        <w:rPr>
          <w:rFonts w:ascii="Arial" w:hAnsi="Arial" w:cs="Arial"/>
          <w:spacing w:val="-10"/>
          <w:sz w:val="24"/>
        </w:rPr>
        <w:t xml:space="preserve"> </w:t>
      </w:r>
      <w:r w:rsidRPr="00CF469F">
        <w:rPr>
          <w:rFonts w:ascii="Arial" w:hAnsi="Arial" w:cs="Arial"/>
          <w:sz w:val="24"/>
        </w:rPr>
        <w:t>procesos</w:t>
      </w:r>
      <w:r w:rsidRPr="00CF469F">
        <w:rPr>
          <w:rFonts w:ascii="Arial" w:hAnsi="Arial" w:cs="Arial"/>
          <w:spacing w:val="-9"/>
          <w:sz w:val="24"/>
        </w:rPr>
        <w:t xml:space="preserve"> </w:t>
      </w:r>
      <w:r w:rsidRPr="00CF469F">
        <w:rPr>
          <w:rFonts w:ascii="Arial" w:hAnsi="Arial" w:cs="Arial"/>
          <w:sz w:val="24"/>
        </w:rPr>
        <w:t>de</w:t>
      </w:r>
      <w:r w:rsidRPr="00CF469F">
        <w:rPr>
          <w:rFonts w:ascii="Arial" w:hAnsi="Arial" w:cs="Arial"/>
          <w:spacing w:val="-10"/>
          <w:sz w:val="24"/>
        </w:rPr>
        <w:t xml:space="preserve"> </w:t>
      </w:r>
      <w:r w:rsidRPr="00CF469F">
        <w:rPr>
          <w:rFonts w:ascii="Arial" w:hAnsi="Arial" w:cs="Arial"/>
          <w:sz w:val="24"/>
        </w:rPr>
        <w:t>autoevaluación</w:t>
      </w:r>
      <w:r w:rsidRPr="00CF469F">
        <w:rPr>
          <w:rFonts w:ascii="Arial" w:hAnsi="Arial" w:cs="Arial"/>
          <w:spacing w:val="-8"/>
          <w:sz w:val="24"/>
        </w:rPr>
        <w:t xml:space="preserve"> </w:t>
      </w:r>
      <w:r w:rsidRPr="00CF469F">
        <w:rPr>
          <w:rFonts w:ascii="Arial" w:hAnsi="Arial" w:cs="Arial"/>
          <w:sz w:val="24"/>
        </w:rPr>
        <w:t>y</w:t>
      </w:r>
      <w:r w:rsidRPr="00CF469F">
        <w:rPr>
          <w:rFonts w:ascii="Arial" w:hAnsi="Arial" w:cs="Arial"/>
          <w:spacing w:val="-12"/>
          <w:sz w:val="24"/>
        </w:rPr>
        <w:t xml:space="preserve"> </w:t>
      </w:r>
      <w:r w:rsidRPr="00CF469F">
        <w:rPr>
          <w:rFonts w:ascii="Arial" w:hAnsi="Arial" w:cs="Arial"/>
          <w:sz w:val="24"/>
        </w:rPr>
        <w:t>evaluación</w:t>
      </w:r>
      <w:r w:rsidRPr="00CF469F">
        <w:rPr>
          <w:rFonts w:ascii="Arial" w:hAnsi="Arial" w:cs="Arial"/>
          <w:spacing w:val="-10"/>
          <w:sz w:val="24"/>
        </w:rPr>
        <w:t xml:space="preserve"> </w:t>
      </w:r>
      <w:r w:rsidRPr="00CF469F">
        <w:rPr>
          <w:rFonts w:ascii="Arial" w:hAnsi="Arial" w:cs="Arial"/>
          <w:sz w:val="24"/>
        </w:rPr>
        <w:t>externa.</w:t>
      </w:r>
      <w:r w:rsidRPr="00CF469F">
        <w:rPr>
          <w:rFonts w:ascii="Arial" w:hAnsi="Arial" w:cs="Arial"/>
          <w:spacing w:val="-11"/>
          <w:sz w:val="24"/>
        </w:rPr>
        <w:t xml:space="preserve"> </w:t>
      </w:r>
      <w:r w:rsidRPr="00CF469F">
        <w:rPr>
          <w:rFonts w:ascii="Arial" w:hAnsi="Arial" w:cs="Arial"/>
          <w:sz w:val="24"/>
        </w:rPr>
        <w:t>Dichos</w:t>
      </w:r>
      <w:r w:rsidRPr="00CF469F">
        <w:rPr>
          <w:rFonts w:ascii="Arial" w:hAnsi="Arial" w:cs="Arial"/>
          <w:spacing w:val="-8"/>
          <w:sz w:val="24"/>
        </w:rPr>
        <w:t xml:space="preserve"> </w:t>
      </w:r>
      <w:r w:rsidRPr="00CF469F">
        <w:rPr>
          <w:rFonts w:ascii="Arial" w:hAnsi="Arial" w:cs="Arial"/>
          <w:sz w:val="24"/>
        </w:rPr>
        <w:t>planes</w:t>
      </w:r>
      <w:r w:rsidRPr="00CF469F">
        <w:rPr>
          <w:rFonts w:ascii="Arial" w:hAnsi="Arial" w:cs="Arial"/>
          <w:spacing w:val="-8"/>
          <w:sz w:val="24"/>
        </w:rPr>
        <w:t xml:space="preserve"> </w:t>
      </w:r>
      <w:r w:rsidRPr="00CF469F">
        <w:rPr>
          <w:rFonts w:ascii="Arial" w:hAnsi="Arial" w:cs="Arial"/>
          <w:sz w:val="24"/>
        </w:rPr>
        <w:t>deberán</w:t>
      </w:r>
      <w:r w:rsidRPr="00CF469F">
        <w:rPr>
          <w:rFonts w:ascii="Arial" w:hAnsi="Arial" w:cs="Arial"/>
          <w:spacing w:val="-6"/>
          <w:sz w:val="24"/>
        </w:rPr>
        <w:t xml:space="preserve"> </w:t>
      </w:r>
      <w:r w:rsidRPr="00CF469F">
        <w:rPr>
          <w:rFonts w:ascii="Arial" w:hAnsi="Arial" w:cs="Arial"/>
          <w:sz w:val="24"/>
        </w:rPr>
        <w:t>incluir</w:t>
      </w:r>
      <w:r w:rsidRPr="00CF469F">
        <w:rPr>
          <w:rFonts w:ascii="Arial" w:hAnsi="Arial" w:cs="Arial"/>
          <w:spacing w:val="-52"/>
          <w:sz w:val="24"/>
        </w:rPr>
        <w:t xml:space="preserve"> </w:t>
      </w:r>
      <w:r w:rsidRPr="00CF469F">
        <w:rPr>
          <w:rFonts w:ascii="Arial" w:hAnsi="Arial" w:cs="Arial"/>
          <w:sz w:val="24"/>
        </w:rPr>
        <w:t>esfuerzos propios y acciones de apoyo mutuo entre las instituciones de educación superior</w:t>
      </w:r>
      <w:r w:rsidR="0086690A" w:rsidRPr="00CF469F">
        <w:rPr>
          <w:rFonts w:ascii="Arial" w:hAnsi="Arial" w:cs="Arial"/>
          <w:sz w:val="24"/>
        </w:rPr>
        <w:t xml:space="preserve"> </w:t>
      </w:r>
      <w:r w:rsidRPr="00CF469F">
        <w:rPr>
          <w:rFonts w:ascii="Arial" w:hAnsi="Arial" w:cs="Arial"/>
          <w:sz w:val="24"/>
        </w:rPr>
        <w:t>y los</w:t>
      </w:r>
      <w:r w:rsidRPr="00CF469F">
        <w:rPr>
          <w:rFonts w:ascii="Arial" w:hAnsi="Arial" w:cs="Arial"/>
          <w:spacing w:val="1"/>
          <w:sz w:val="24"/>
        </w:rPr>
        <w:t xml:space="preserve"> </w:t>
      </w:r>
      <w:r w:rsidRPr="00CF469F">
        <w:rPr>
          <w:rFonts w:ascii="Arial" w:hAnsi="Arial" w:cs="Arial"/>
          <w:sz w:val="24"/>
        </w:rPr>
        <w:t>miembros</w:t>
      </w:r>
      <w:r w:rsidRPr="00CF469F">
        <w:rPr>
          <w:rFonts w:ascii="Arial" w:hAnsi="Arial" w:cs="Arial"/>
          <w:spacing w:val="-5"/>
          <w:sz w:val="24"/>
        </w:rPr>
        <w:t xml:space="preserve"> </w:t>
      </w:r>
      <w:r w:rsidRPr="00CF469F">
        <w:rPr>
          <w:rFonts w:ascii="Arial" w:hAnsi="Arial" w:cs="Arial"/>
          <w:sz w:val="24"/>
        </w:rPr>
        <w:t>del</w:t>
      </w:r>
      <w:r w:rsidRPr="00CF469F">
        <w:rPr>
          <w:rFonts w:ascii="Arial" w:hAnsi="Arial" w:cs="Arial"/>
          <w:spacing w:val="-1"/>
          <w:sz w:val="24"/>
        </w:rPr>
        <w:t xml:space="preserve"> </w:t>
      </w:r>
      <w:r w:rsidRPr="00CF469F">
        <w:rPr>
          <w:rFonts w:ascii="Arial" w:hAnsi="Arial" w:cs="Arial"/>
          <w:sz w:val="24"/>
        </w:rPr>
        <w:t>SINAES.</w:t>
      </w:r>
    </w:p>
    <w:p w14:paraId="26689B2A" w14:textId="77777777" w:rsidR="000F337C" w:rsidRPr="00CF469F" w:rsidRDefault="000F337C">
      <w:pPr>
        <w:pStyle w:val="Textoindependiente"/>
        <w:spacing w:before="10"/>
        <w:rPr>
          <w:rFonts w:ascii="Arial" w:hAnsi="Arial" w:cs="Arial"/>
          <w:sz w:val="19"/>
        </w:rPr>
      </w:pPr>
    </w:p>
    <w:p w14:paraId="26689B2B" w14:textId="77777777" w:rsidR="000F337C" w:rsidRPr="00CF469F" w:rsidRDefault="00AA78A5">
      <w:pPr>
        <w:pStyle w:val="Prrafodelista"/>
        <w:numPr>
          <w:ilvl w:val="0"/>
          <w:numId w:val="15"/>
        </w:numPr>
        <w:tabs>
          <w:tab w:val="left" w:pos="831"/>
        </w:tabs>
        <w:spacing w:before="1" w:line="264" w:lineRule="auto"/>
        <w:ind w:right="223"/>
        <w:jc w:val="both"/>
        <w:rPr>
          <w:rFonts w:ascii="Arial" w:hAnsi="Arial" w:cs="Arial"/>
          <w:sz w:val="24"/>
        </w:rPr>
      </w:pPr>
      <w:r w:rsidRPr="00CF469F">
        <w:rPr>
          <w:rFonts w:ascii="Arial" w:hAnsi="Arial" w:cs="Arial"/>
          <w:sz w:val="24"/>
        </w:rPr>
        <w:t>Alcanzar</w:t>
      </w:r>
      <w:r w:rsidRPr="00CF469F">
        <w:rPr>
          <w:rFonts w:ascii="Arial" w:hAnsi="Arial" w:cs="Arial"/>
          <w:spacing w:val="1"/>
          <w:sz w:val="24"/>
        </w:rPr>
        <w:t xml:space="preserve"> </w:t>
      </w:r>
      <w:r w:rsidRPr="00CF469F">
        <w:rPr>
          <w:rFonts w:ascii="Arial" w:hAnsi="Arial" w:cs="Arial"/>
          <w:sz w:val="24"/>
        </w:rPr>
        <w:t>el</w:t>
      </w:r>
      <w:r w:rsidRPr="00CF469F">
        <w:rPr>
          <w:rFonts w:ascii="Arial" w:hAnsi="Arial" w:cs="Arial"/>
          <w:spacing w:val="1"/>
          <w:sz w:val="24"/>
        </w:rPr>
        <w:t xml:space="preserve"> </w:t>
      </w:r>
      <w:r w:rsidRPr="00CF469F">
        <w:rPr>
          <w:rFonts w:ascii="Arial" w:hAnsi="Arial" w:cs="Arial"/>
          <w:sz w:val="24"/>
        </w:rPr>
        <w:t>reconocimiento</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acreditación</w:t>
      </w:r>
      <w:r w:rsidRPr="00CF469F">
        <w:rPr>
          <w:rFonts w:ascii="Arial" w:hAnsi="Arial" w:cs="Arial"/>
          <w:spacing w:val="1"/>
          <w:sz w:val="24"/>
        </w:rPr>
        <w:t xml:space="preserve"> </w:t>
      </w:r>
      <w:r w:rsidRPr="00CF469F">
        <w:rPr>
          <w:rFonts w:ascii="Arial" w:hAnsi="Arial" w:cs="Arial"/>
          <w:sz w:val="24"/>
        </w:rPr>
        <w:t>internacionales</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calidad</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los</w:t>
      </w:r>
      <w:r w:rsidRPr="00CF469F">
        <w:rPr>
          <w:rFonts w:ascii="Arial" w:hAnsi="Arial" w:cs="Arial"/>
          <w:spacing w:val="1"/>
          <w:sz w:val="24"/>
        </w:rPr>
        <w:t xml:space="preserve"> </w:t>
      </w:r>
      <w:r w:rsidRPr="00CF469F">
        <w:rPr>
          <w:rFonts w:ascii="Arial" w:hAnsi="Arial" w:cs="Arial"/>
          <w:sz w:val="24"/>
        </w:rPr>
        <w:t>criterios</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procedimientos</w:t>
      </w:r>
      <w:r w:rsidRPr="00CF469F">
        <w:rPr>
          <w:rFonts w:ascii="Arial" w:hAnsi="Arial" w:cs="Arial"/>
          <w:spacing w:val="-2"/>
          <w:sz w:val="24"/>
        </w:rPr>
        <w:t xml:space="preserve"> </w:t>
      </w:r>
      <w:r w:rsidRPr="00CF469F">
        <w:rPr>
          <w:rFonts w:ascii="Arial" w:hAnsi="Arial" w:cs="Arial"/>
          <w:sz w:val="24"/>
        </w:rPr>
        <w:t>establecidos</w:t>
      </w:r>
      <w:r w:rsidRPr="00CF469F">
        <w:rPr>
          <w:rFonts w:ascii="Arial" w:hAnsi="Arial" w:cs="Arial"/>
          <w:spacing w:val="1"/>
          <w:sz w:val="24"/>
        </w:rPr>
        <w:t xml:space="preserve"> </w:t>
      </w:r>
      <w:r w:rsidRPr="00CF469F">
        <w:rPr>
          <w:rFonts w:ascii="Arial" w:hAnsi="Arial" w:cs="Arial"/>
          <w:sz w:val="24"/>
        </w:rPr>
        <w:t>y ejecutados</w:t>
      </w:r>
      <w:r w:rsidRPr="00CF469F">
        <w:rPr>
          <w:rFonts w:ascii="Arial" w:hAnsi="Arial" w:cs="Arial"/>
          <w:spacing w:val="-3"/>
          <w:sz w:val="24"/>
        </w:rPr>
        <w:t xml:space="preserve"> </w:t>
      </w:r>
      <w:r w:rsidRPr="00CF469F">
        <w:rPr>
          <w:rFonts w:ascii="Arial" w:hAnsi="Arial" w:cs="Arial"/>
          <w:sz w:val="24"/>
        </w:rPr>
        <w:t>por</w:t>
      </w:r>
      <w:r w:rsidRPr="00CF469F">
        <w:rPr>
          <w:rFonts w:ascii="Arial" w:hAnsi="Arial" w:cs="Arial"/>
          <w:spacing w:val="-3"/>
          <w:sz w:val="24"/>
        </w:rPr>
        <w:t xml:space="preserve"> </w:t>
      </w:r>
      <w:r w:rsidRPr="00CF469F">
        <w:rPr>
          <w:rFonts w:ascii="Arial" w:hAnsi="Arial" w:cs="Arial"/>
          <w:sz w:val="24"/>
        </w:rPr>
        <w:t>SINAES.</w:t>
      </w:r>
    </w:p>
    <w:p w14:paraId="26689B2C" w14:textId="77777777" w:rsidR="000F337C" w:rsidRPr="00CF469F" w:rsidRDefault="000F337C">
      <w:pPr>
        <w:pStyle w:val="Textoindependiente"/>
        <w:spacing w:before="6"/>
        <w:rPr>
          <w:rFonts w:ascii="Arial" w:hAnsi="Arial" w:cs="Arial"/>
          <w:sz w:val="19"/>
        </w:rPr>
      </w:pPr>
    </w:p>
    <w:p w14:paraId="26689B2D" w14:textId="77777777" w:rsidR="000F337C" w:rsidRPr="00CF469F" w:rsidRDefault="00AA78A5">
      <w:pPr>
        <w:pStyle w:val="Prrafodelista"/>
        <w:numPr>
          <w:ilvl w:val="0"/>
          <w:numId w:val="15"/>
        </w:numPr>
        <w:tabs>
          <w:tab w:val="left" w:pos="831"/>
        </w:tabs>
        <w:spacing w:line="264" w:lineRule="auto"/>
        <w:ind w:right="229"/>
        <w:jc w:val="both"/>
        <w:rPr>
          <w:rFonts w:ascii="Arial" w:hAnsi="Arial" w:cs="Arial"/>
          <w:sz w:val="24"/>
        </w:rPr>
      </w:pPr>
      <w:r w:rsidRPr="00CF469F">
        <w:rPr>
          <w:rFonts w:ascii="Arial" w:hAnsi="Arial" w:cs="Arial"/>
          <w:sz w:val="24"/>
        </w:rPr>
        <w:t>Procurar mediante la acreditación oficial de programas y carreras universitarias con criterios y</w:t>
      </w:r>
      <w:r w:rsidRPr="00CF469F">
        <w:rPr>
          <w:rFonts w:ascii="Arial" w:hAnsi="Arial" w:cs="Arial"/>
          <w:spacing w:val="1"/>
          <w:sz w:val="24"/>
        </w:rPr>
        <w:t xml:space="preserve"> </w:t>
      </w:r>
      <w:r w:rsidRPr="00CF469F">
        <w:rPr>
          <w:rFonts w:ascii="Arial" w:hAnsi="Arial" w:cs="Arial"/>
          <w:sz w:val="24"/>
        </w:rPr>
        <w:t>procedimientos de alta calidad, aceptados y reconocidos internacionalmente, la posibilidad del</w:t>
      </w:r>
      <w:r w:rsidRPr="00CF469F">
        <w:rPr>
          <w:rFonts w:ascii="Arial" w:hAnsi="Arial" w:cs="Arial"/>
          <w:spacing w:val="1"/>
          <w:sz w:val="24"/>
        </w:rPr>
        <w:t xml:space="preserve"> </w:t>
      </w:r>
      <w:r w:rsidRPr="00CF469F">
        <w:rPr>
          <w:rFonts w:ascii="Arial" w:hAnsi="Arial" w:cs="Arial"/>
          <w:sz w:val="24"/>
        </w:rPr>
        <w:t>reconocimiento mutuo de sus acreditaciones con otras agencias oficiales extranjeras de probada</w:t>
      </w:r>
      <w:r w:rsidRPr="00CF469F">
        <w:rPr>
          <w:rFonts w:ascii="Arial" w:hAnsi="Arial" w:cs="Arial"/>
          <w:spacing w:val="1"/>
          <w:sz w:val="24"/>
        </w:rPr>
        <w:t xml:space="preserve"> </w:t>
      </w:r>
      <w:r w:rsidRPr="00CF469F">
        <w:rPr>
          <w:rFonts w:ascii="Arial" w:hAnsi="Arial" w:cs="Arial"/>
          <w:sz w:val="24"/>
        </w:rPr>
        <w:t>calidad,</w:t>
      </w:r>
      <w:r w:rsidRPr="00CF469F">
        <w:rPr>
          <w:rFonts w:ascii="Arial" w:hAnsi="Arial" w:cs="Arial"/>
          <w:spacing w:val="-5"/>
          <w:sz w:val="24"/>
        </w:rPr>
        <w:t xml:space="preserve"> </w:t>
      </w:r>
      <w:r w:rsidRPr="00CF469F">
        <w:rPr>
          <w:rFonts w:ascii="Arial" w:hAnsi="Arial" w:cs="Arial"/>
          <w:sz w:val="24"/>
        </w:rPr>
        <w:t>facilitando con ello la movilidad</w:t>
      </w:r>
      <w:r w:rsidRPr="00CF469F">
        <w:rPr>
          <w:rFonts w:ascii="Arial" w:hAnsi="Arial" w:cs="Arial"/>
          <w:spacing w:val="1"/>
          <w:sz w:val="24"/>
        </w:rPr>
        <w:t xml:space="preserve"> </w:t>
      </w:r>
      <w:r w:rsidRPr="00CF469F">
        <w:rPr>
          <w:rFonts w:ascii="Arial" w:hAnsi="Arial" w:cs="Arial"/>
          <w:sz w:val="24"/>
        </w:rPr>
        <w:t>académica y</w:t>
      </w:r>
      <w:r w:rsidRPr="00CF469F">
        <w:rPr>
          <w:rFonts w:ascii="Arial" w:hAnsi="Arial" w:cs="Arial"/>
          <w:spacing w:val="-3"/>
          <w:sz w:val="24"/>
        </w:rPr>
        <w:t xml:space="preserve"> </w:t>
      </w:r>
      <w:r w:rsidRPr="00CF469F">
        <w:rPr>
          <w:rFonts w:ascii="Arial" w:hAnsi="Arial" w:cs="Arial"/>
          <w:sz w:val="24"/>
        </w:rPr>
        <w:t>el</w:t>
      </w:r>
      <w:r w:rsidRPr="00CF469F">
        <w:rPr>
          <w:rFonts w:ascii="Arial" w:hAnsi="Arial" w:cs="Arial"/>
          <w:spacing w:val="-3"/>
          <w:sz w:val="24"/>
        </w:rPr>
        <w:t xml:space="preserve"> </w:t>
      </w:r>
      <w:r w:rsidRPr="00CF469F">
        <w:rPr>
          <w:rFonts w:ascii="Arial" w:hAnsi="Arial" w:cs="Arial"/>
          <w:sz w:val="24"/>
        </w:rPr>
        <w:t>reconocimiento</w:t>
      </w:r>
      <w:r w:rsidRPr="00CF469F">
        <w:rPr>
          <w:rFonts w:ascii="Arial" w:hAnsi="Arial" w:cs="Arial"/>
          <w:spacing w:val="-3"/>
          <w:sz w:val="24"/>
        </w:rPr>
        <w:t xml:space="preserve"> </w:t>
      </w:r>
      <w:r w:rsidRPr="00CF469F">
        <w:rPr>
          <w:rFonts w:ascii="Arial" w:hAnsi="Arial" w:cs="Arial"/>
          <w:sz w:val="24"/>
        </w:rPr>
        <w:t>profesional.</w:t>
      </w:r>
    </w:p>
    <w:p w14:paraId="26689B2E" w14:textId="77777777" w:rsidR="000F337C" w:rsidRPr="00CF469F" w:rsidRDefault="000F337C">
      <w:pPr>
        <w:pStyle w:val="Textoindependiente"/>
        <w:spacing w:before="9"/>
        <w:rPr>
          <w:rFonts w:ascii="Arial" w:hAnsi="Arial" w:cs="Arial"/>
          <w:sz w:val="19"/>
        </w:rPr>
      </w:pPr>
    </w:p>
    <w:p w14:paraId="26689B2F" w14:textId="77777777" w:rsidR="000F337C" w:rsidRDefault="00AA78A5">
      <w:pPr>
        <w:pStyle w:val="Prrafodelista"/>
        <w:numPr>
          <w:ilvl w:val="0"/>
          <w:numId w:val="15"/>
        </w:numPr>
        <w:tabs>
          <w:tab w:val="left" w:pos="831"/>
        </w:tabs>
        <w:spacing w:line="266" w:lineRule="auto"/>
        <w:ind w:right="228"/>
        <w:jc w:val="both"/>
        <w:rPr>
          <w:rFonts w:ascii="Arial" w:hAnsi="Arial" w:cs="Arial"/>
          <w:sz w:val="24"/>
        </w:rPr>
      </w:pPr>
      <w:r w:rsidRPr="00CF469F">
        <w:rPr>
          <w:rFonts w:ascii="Arial" w:hAnsi="Arial" w:cs="Arial"/>
          <w:sz w:val="24"/>
        </w:rPr>
        <w:t>Formar</w:t>
      </w:r>
      <w:r w:rsidRPr="00CF469F">
        <w:rPr>
          <w:rFonts w:ascii="Arial" w:hAnsi="Arial" w:cs="Arial"/>
          <w:spacing w:val="1"/>
          <w:sz w:val="24"/>
        </w:rPr>
        <w:t xml:space="preserve"> </w:t>
      </w:r>
      <w:r w:rsidRPr="00CF469F">
        <w:rPr>
          <w:rFonts w:ascii="Arial" w:hAnsi="Arial" w:cs="Arial"/>
          <w:sz w:val="24"/>
        </w:rPr>
        <w:t>parte</w:t>
      </w:r>
      <w:r w:rsidRPr="00CF469F">
        <w:rPr>
          <w:rFonts w:ascii="Arial" w:hAnsi="Arial" w:cs="Arial"/>
          <w:spacing w:val="1"/>
          <w:sz w:val="24"/>
        </w:rPr>
        <w:t xml:space="preserve"> </w:t>
      </w:r>
      <w:r w:rsidRPr="00CF469F">
        <w:rPr>
          <w:rFonts w:ascii="Arial" w:hAnsi="Arial" w:cs="Arial"/>
          <w:sz w:val="24"/>
        </w:rPr>
        <w:t>como</w:t>
      </w:r>
      <w:r w:rsidRPr="00CF469F">
        <w:rPr>
          <w:rFonts w:ascii="Arial" w:hAnsi="Arial" w:cs="Arial"/>
          <w:spacing w:val="1"/>
          <w:sz w:val="24"/>
        </w:rPr>
        <w:t xml:space="preserve"> </w:t>
      </w:r>
      <w:r w:rsidRPr="00CF469F">
        <w:rPr>
          <w:rFonts w:ascii="Arial" w:hAnsi="Arial" w:cs="Arial"/>
          <w:sz w:val="24"/>
        </w:rPr>
        <w:t>miembro</w:t>
      </w:r>
      <w:r w:rsidRPr="00CF469F">
        <w:rPr>
          <w:rFonts w:ascii="Arial" w:hAnsi="Arial" w:cs="Arial"/>
          <w:spacing w:val="1"/>
          <w:sz w:val="24"/>
        </w:rPr>
        <w:t xml:space="preserve"> </w:t>
      </w:r>
      <w:r w:rsidRPr="00CF469F">
        <w:rPr>
          <w:rFonts w:ascii="Arial" w:hAnsi="Arial" w:cs="Arial"/>
          <w:sz w:val="24"/>
        </w:rPr>
        <w:t>pleno</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entidades</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redes</w:t>
      </w:r>
      <w:r w:rsidRPr="00CF469F">
        <w:rPr>
          <w:rFonts w:ascii="Arial" w:hAnsi="Arial" w:cs="Arial"/>
          <w:spacing w:val="1"/>
          <w:sz w:val="24"/>
        </w:rPr>
        <w:t xml:space="preserve"> </w:t>
      </w:r>
      <w:r w:rsidRPr="00CF469F">
        <w:rPr>
          <w:rFonts w:ascii="Arial" w:hAnsi="Arial" w:cs="Arial"/>
          <w:sz w:val="24"/>
        </w:rPr>
        <w:t>internacionales</w:t>
      </w:r>
      <w:r w:rsidRPr="00CF469F">
        <w:rPr>
          <w:rFonts w:ascii="Arial" w:hAnsi="Arial" w:cs="Arial"/>
          <w:spacing w:val="1"/>
          <w:sz w:val="24"/>
        </w:rPr>
        <w:t xml:space="preserve"> </w:t>
      </w:r>
      <w:r w:rsidRPr="00CF469F">
        <w:rPr>
          <w:rFonts w:ascii="Arial" w:hAnsi="Arial" w:cs="Arial"/>
          <w:sz w:val="24"/>
        </w:rPr>
        <w:t>académicas</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acreditación</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reconocido</w:t>
      </w:r>
      <w:r w:rsidRPr="00CF469F">
        <w:rPr>
          <w:rFonts w:ascii="Arial" w:hAnsi="Arial" w:cs="Arial"/>
          <w:spacing w:val="3"/>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consolidado</w:t>
      </w:r>
      <w:r w:rsidRPr="00CF469F">
        <w:rPr>
          <w:rFonts w:ascii="Arial" w:hAnsi="Arial" w:cs="Arial"/>
          <w:spacing w:val="-3"/>
          <w:sz w:val="24"/>
        </w:rPr>
        <w:t xml:space="preserve"> </w:t>
      </w:r>
      <w:r w:rsidRPr="00CF469F">
        <w:rPr>
          <w:rFonts w:ascii="Arial" w:hAnsi="Arial" w:cs="Arial"/>
          <w:sz w:val="24"/>
        </w:rPr>
        <w:t>prestigio.</w:t>
      </w:r>
    </w:p>
    <w:p w14:paraId="1BAE783D" w14:textId="77777777" w:rsidR="00CF469F" w:rsidRPr="00CF469F" w:rsidRDefault="00CF469F" w:rsidP="00CF469F">
      <w:pPr>
        <w:pStyle w:val="Prrafodelista"/>
        <w:rPr>
          <w:rFonts w:ascii="Arial" w:hAnsi="Arial" w:cs="Arial"/>
          <w:sz w:val="24"/>
        </w:rPr>
      </w:pPr>
    </w:p>
    <w:p w14:paraId="241A2FF4" w14:textId="77777777" w:rsidR="00CF469F" w:rsidRPr="00CF469F" w:rsidRDefault="00CF469F" w:rsidP="00CF469F">
      <w:pPr>
        <w:pStyle w:val="Prrafodelista"/>
        <w:tabs>
          <w:tab w:val="left" w:pos="831"/>
        </w:tabs>
        <w:spacing w:line="266" w:lineRule="auto"/>
        <w:ind w:left="830" w:right="228" w:firstLine="0"/>
        <w:jc w:val="both"/>
        <w:rPr>
          <w:rFonts w:ascii="Arial" w:hAnsi="Arial" w:cs="Arial"/>
          <w:sz w:val="24"/>
        </w:rPr>
      </w:pPr>
    </w:p>
    <w:p w14:paraId="26689B30" w14:textId="77777777" w:rsidR="000F337C" w:rsidRPr="00CF469F" w:rsidRDefault="000F337C">
      <w:pPr>
        <w:pStyle w:val="Textoindependiente"/>
        <w:spacing w:before="10"/>
        <w:rPr>
          <w:rFonts w:ascii="Arial" w:hAnsi="Arial" w:cs="Arial"/>
          <w:sz w:val="28"/>
        </w:rPr>
      </w:pPr>
    </w:p>
    <w:p w14:paraId="26689B31" w14:textId="77777777" w:rsidR="000F337C" w:rsidRPr="00CF469F" w:rsidRDefault="00AA78A5">
      <w:pPr>
        <w:pStyle w:val="Ttulo3"/>
        <w:numPr>
          <w:ilvl w:val="1"/>
          <w:numId w:val="16"/>
        </w:numPr>
        <w:tabs>
          <w:tab w:val="left" w:pos="1260"/>
          <w:tab w:val="left" w:pos="1261"/>
        </w:tabs>
        <w:ind w:left="1260" w:hanging="791"/>
      </w:pPr>
      <w:bookmarkStart w:id="7" w:name="_Toc144472714"/>
      <w:r w:rsidRPr="00CF469F">
        <w:lastRenderedPageBreak/>
        <w:t>Pilares</w:t>
      </w:r>
      <w:r w:rsidRPr="00CF469F">
        <w:rPr>
          <w:spacing w:val="-13"/>
        </w:rPr>
        <w:t xml:space="preserve"> </w:t>
      </w:r>
      <w:r w:rsidRPr="00CF469F">
        <w:t>estratégicos</w:t>
      </w:r>
      <w:bookmarkEnd w:id="7"/>
    </w:p>
    <w:p w14:paraId="26689B32" w14:textId="77777777" w:rsidR="000F337C" w:rsidRPr="00CF469F" w:rsidRDefault="000F337C">
      <w:pPr>
        <w:pStyle w:val="Textoindependiente"/>
        <w:spacing w:before="9"/>
        <w:rPr>
          <w:rFonts w:ascii="Arial" w:hAnsi="Arial" w:cs="Arial"/>
          <w:b/>
          <w:sz w:val="23"/>
        </w:rPr>
      </w:pPr>
    </w:p>
    <w:p w14:paraId="26689B33" w14:textId="77777777" w:rsidR="000F337C" w:rsidRPr="00CF469F" w:rsidRDefault="00AA78A5">
      <w:pPr>
        <w:pStyle w:val="Prrafodelista"/>
        <w:numPr>
          <w:ilvl w:val="0"/>
          <w:numId w:val="14"/>
        </w:numPr>
        <w:tabs>
          <w:tab w:val="left" w:pos="473"/>
        </w:tabs>
        <w:spacing w:line="261" w:lineRule="auto"/>
        <w:ind w:right="221" w:hanging="360"/>
        <w:jc w:val="both"/>
        <w:rPr>
          <w:rFonts w:ascii="Arial" w:hAnsi="Arial" w:cs="Arial"/>
          <w:sz w:val="24"/>
        </w:rPr>
      </w:pPr>
      <w:r w:rsidRPr="00CF469F">
        <w:rPr>
          <w:rFonts w:ascii="Arial" w:hAnsi="Arial" w:cs="Arial"/>
          <w:sz w:val="24"/>
        </w:rPr>
        <w:t>Promueve la gestión de evaluación y la calidad de las instituciones, carreras y programas de educación</w:t>
      </w:r>
      <w:r w:rsidRPr="00CF469F">
        <w:rPr>
          <w:rFonts w:ascii="Arial" w:hAnsi="Arial" w:cs="Arial"/>
          <w:spacing w:val="-52"/>
          <w:sz w:val="24"/>
        </w:rPr>
        <w:t xml:space="preserve"> </w:t>
      </w:r>
      <w:r w:rsidRPr="00CF469F">
        <w:rPr>
          <w:rFonts w:ascii="Arial" w:hAnsi="Arial" w:cs="Arial"/>
          <w:sz w:val="24"/>
        </w:rPr>
        <w:t>superior</w:t>
      </w:r>
      <w:r w:rsidRPr="00CF469F">
        <w:rPr>
          <w:rFonts w:ascii="Arial" w:hAnsi="Arial" w:cs="Arial"/>
          <w:spacing w:val="-9"/>
          <w:sz w:val="24"/>
        </w:rPr>
        <w:t xml:space="preserve"> </w:t>
      </w:r>
      <w:r w:rsidRPr="00CF469F">
        <w:rPr>
          <w:rFonts w:ascii="Arial" w:hAnsi="Arial" w:cs="Arial"/>
          <w:sz w:val="24"/>
        </w:rPr>
        <w:t>costarricense,</w:t>
      </w:r>
      <w:r w:rsidRPr="00CF469F">
        <w:rPr>
          <w:rFonts w:ascii="Arial" w:hAnsi="Arial" w:cs="Arial"/>
          <w:spacing w:val="-10"/>
          <w:sz w:val="24"/>
        </w:rPr>
        <w:t xml:space="preserve"> </w:t>
      </w:r>
      <w:r w:rsidRPr="00CF469F">
        <w:rPr>
          <w:rFonts w:ascii="Arial" w:hAnsi="Arial" w:cs="Arial"/>
          <w:sz w:val="24"/>
        </w:rPr>
        <w:t>tanto</w:t>
      </w:r>
      <w:r w:rsidRPr="00CF469F">
        <w:rPr>
          <w:rFonts w:ascii="Arial" w:hAnsi="Arial" w:cs="Arial"/>
          <w:spacing w:val="-10"/>
          <w:sz w:val="24"/>
        </w:rPr>
        <w:t xml:space="preserve"> </w:t>
      </w:r>
      <w:r w:rsidRPr="00CF469F">
        <w:rPr>
          <w:rFonts w:ascii="Arial" w:hAnsi="Arial" w:cs="Arial"/>
          <w:sz w:val="24"/>
        </w:rPr>
        <w:t>en</w:t>
      </w:r>
      <w:r w:rsidRPr="00CF469F">
        <w:rPr>
          <w:rFonts w:ascii="Arial" w:hAnsi="Arial" w:cs="Arial"/>
          <w:spacing w:val="-11"/>
          <w:sz w:val="24"/>
        </w:rPr>
        <w:t xml:space="preserve"> </w:t>
      </w:r>
      <w:r w:rsidRPr="00CF469F">
        <w:rPr>
          <w:rFonts w:ascii="Arial" w:hAnsi="Arial" w:cs="Arial"/>
          <w:sz w:val="24"/>
        </w:rPr>
        <w:t>universidades</w:t>
      </w:r>
      <w:r w:rsidRPr="00CF469F">
        <w:rPr>
          <w:rFonts w:ascii="Arial" w:hAnsi="Arial" w:cs="Arial"/>
          <w:spacing w:val="-8"/>
          <w:sz w:val="24"/>
        </w:rPr>
        <w:t xml:space="preserve"> </w:t>
      </w:r>
      <w:r w:rsidRPr="00CF469F">
        <w:rPr>
          <w:rFonts w:ascii="Arial" w:hAnsi="Arial" w:cs="Arial"/>
          <w:sz w:val="24"/>
        </w:rPr>
        <w:t>adherentes</w:t>
      </w:r>
      <w:r w:rsidRPr="00CF469F">
        <w:rPr>
          <w:rFonts w:ascii="Arial" w:hAnsi="Arial" w:cs="Arial"/>
          <w:spacing w:val="-7"/>
          <w:sz w:val="24"/>
        </w:rPr>
        <w:t xml:space="preserve"> </w:t>
      </w:r>
      <w:r w:rsidRPr="00CF469F">
        <w:rPr>
          <w:rFonts w:ascii="Arial" w:hAnsi="Arial" w:cs="Arial"/>
          <w:sz w:val="24"/>
        </w:rPr>
        <w:t>como</w:t>
      </w:r>
      <w:r w:rsidRPr="00CF469F">
        <w:rPr>
          <w:rFonts w:ascii="Arial" w:hAnsi="Arial" w:cs="Arial"/>
          <w:spacing w:val="-11"/>
          <w:sz w:val="24"/>
        </w:rPr>
        <w:t xml:space="preserve"> </w:t>
      </w:r>
      <w:r w:rsidRPr="00CF469F">
        <w:rPr>
          <w:rFonts w:ascii="Arial" w:hAnsi="Arial" w:cs="Arial"/>
          <w:sz w:val="24"/>
        </w:rPr>
        <w:t>no</w:t>
      </w:r>
      <w:r w:rsidRPr="00CF469F">
        <w:rPr>
          <w:rFonts w:ascii="Arial" w:hAnsi="Arial" w:cs="Arial"/>
          <w:spacing w:val="-8"/>
          <w:sz w:val="24"/>
        </w:rPr>
        <w:t xml:space="preserve"> </w:t>
      </w:r>
      <w:r w:rsidRPr="00CF469F">
        <w:rPr>
          <w:rFonts w:ascii="Arial" w:hAnsi="Arial" w:cs="Arial"/>
          <w:sz w:val="24"/>
        </w:rPr>
        <w:t>adherentes,</w:t>
      </w:r>
      <w:r w:rsidRPr="00CF469F">
        <w:rPr>
          <w:rFonts w:ascii="Arial" w:hAnsi="Arial" w:cs="Arial"/>
          <w:spacing w:val="-10"/>
          <w:sz w:val="24"/>
        </w:rPr>
        <w:t xml:space="preserve"> </w:t>
      </w:r>
      <w:r w:rsidRPr="00CF469F">
        <w:rPr>
          <w:rFonts w:ascii="Arial" w:hAnsi="Arial" w:cs="Arial"/>
          <w:sz w:val="24"/>
        </w:rPr>
        <w:t>para</w:t>
      </w:r>
      <w:r w:rsidRPr="00CF469F">
        <w:rPr>
          <w:rFonts w:ascii="Arial" w:hAnsi="Arial" w:cs="Arial"/>
          <w:spacing w:val="34"/>
          <w:sz w:val="24"/>
        </w:rPr>
        <w:t xml:space="preserve"> </w:t>
      </w:r>
      <w:r w:rsidRPr="00CF469F">
        <w:rPr>
          <w:rFonts w:ascii="Arial" w:hAnsi="Arial" w:cs="Arial"/>
          <w:sz w:val="24"/>
        </w:rPr>
        <w:t>lo</w:t>
      </w:r>
      <w:r w:rsidRPr="00CF469F">
        <w:rPr>
          <w:rFonts w:ascii="Arial" w:hAnsi="Arial" w:cs="Arial"/>
          <w:spacing w:val="34"/>
          <w:sz w:val="24"/>
        </w:rPr>
        <w:t xml:space="preserve"> </w:t>
      </w:r>
      <w:r w:rsidRPr="00CF469F">
        <w:rPr>
          <w:rFonts w:ascii="Arial" w:hAnsi="Arial" w:cs="Arial"/>
          <w:sz w:val="24"/>
        </w:rPr>
        <w:t>cual</w:t>
      </w:r>
      <w:r w:rsidRPr="00CF469F">
        <w:rPr>
          <w:rFonts w:ascii="Arial" w:hAnsi="Arial" w:cs="Arial"/>
          <w:spacing w:val="-8"/>
          <w:sz w:val="24"/>
        </w:rPr>
        <w:t xml:space="preserve"> </w:t>
      </w:r>
      <w:r w:rsidRPr="00CF469F">
        <w:rPr>
          <w:rFonts w:ascii="Arial" w:hAnsi="Arial" w:cs="Arial"/>
          <w:sz w:val="24"/>
        </w:rPr>
        <w:t>establece</w:t>
      </w:r>
    </w:p>
    <w:p w14:paraId="26689B34" w14:textId="77777777" w:rsidR="000F337C" w:rsidRPr="00CF469F" w:rsidRDefault="00AA78A5">
      <w:pPr>
        <w:pStyle w:val="Textoindependiente"/>
        <w:spacing w:before="4" w:line="264" w:lineRule="auto"/>
        <w:ind w:left="480" w:right="221"/>
        <w:jc w:val="both"/>
        <w:rPr>
          <w:rFonts w:ascii="Arial" w:hAnsi="Arial" w:cs="Arial"/>
        </w:rPr>
      </w:pPr>
      <w:r w:rsidRPr="00CF469F">
        <w:rPr>
          <w:rFonts w:ascii="Arial" w:hAnsi="Arial" w:cs="Arial"/>
        </w:rPr>
        <w:t>– en forma consensuada</w:t>
      </w:r>
      <w:r w:rsidRPr="00CF469F">
        <w:rPr>
          <w:rFonts w:ascii="Arial" w:hAnsi="Arial" w:cs="Arial"/>
          <w:spacing w:val="1"/>
        </w:rPr>
        <w:t xml:space="preserve"> </w:t>
      </w:r>
      <w:r w:rsidRPr="00CF469F">
        <w:rPr>
          <w:rFonts w:ascii="Arial" w:hAnsi="Arial" w:cs="Arial"/>
        </w:rPr>
        <w:t>– un marco general de criterios y estándares fundamentales con los niveles</w:t>
      </w:r>
      <w:r w:rsidRPr="00CF469F">
        <w:rPr>
          <w:rFonts w:ascii="Arial" w:hAnsi="Arial" w:cs="Arial"/>
          <w:spacing w:val="1"/>
        </w:rPr>
        <w:t xml:space="preserve"> </w:t>
      </w:r>
      <w:r w:rsidRPr="00CF469F">
        <w:rPr>
          <w:rFonts w:ascii="Arial" w:hAnsi="Arial" w:cs="Arial"/>
        </w:rPr>
        <w:t>óptimos, pero factibles, para la educación superior costarricense,</w:t>
      </w:r>
      <w:r w:rsidRPr="00CF469F">
        <w:rPr>
          <w:rFonts w:ascii="Arial" w:hAnsi="Arial" w:cs="Arial"/>
          <w:spacing w:val="1"/>
        </w:rPr>
        <w:t xml:space="preserve"> </w:t>
      </w:r>
      <w:r w:rsidRPr="00CF469F">
        <w:rPr>
          <w:rFonts w:ascii="Arial" w:hAnsi="Arial" w:cs="Arial"/>
        </w:rPr>
        <w:t>según las características de las</w:t>
      </w:r>
      <w:r w:rsidRPr="00CF469F">
        <w:rPr>
          <w:rFonts w:ascii="Arial" w:hAnsi="Arial" w:cs="Arial"/>
          <w:spacing w:val="1"/>
        </w:rPr>
        <w:t xml:space="preserve"> </w:t>
      </w:r>
      <w:r w:rsidRPr="00CF469F">
        <w:rPr>
          <w:rFonts w:ascii="Arial" w:hAnsi="Arial" w:cs="Arial"/>
        </w:rPr>
        <w:t>distintas</w:t>
      </w:r>
      <w:r w:rsidRPr="00CF469F">
        <w:rPr>
          <w:rFonts w:ascii="Arial" w:hAnsi="Arial" w:cs="Arial"/>
          <w:spacing w:val="-3"/>
        </w:rPr>
        <w:t xml:space="preserve"> </w:t>
      </w:r>
      <w:r w:rsidRPr="00CF469F">
        <w:rPr>
          <w:rFonts w:ascii="Arial" w:hAnsi="Arial" w:cs="Arial"/>
        </w:rPr>
        <w:t>áreas</w:t>
      </w:r>
      <w:r w:rsidRPr="00CF469F">
        <w:rPr>
          <w:rFonts w:ascii="Arial" w:hAnsi="Arial" w:cs="Arial"/>
          <w:spacing w:val="-5"/>
        </w:rPr>
        <w:t xml:space="preserve"> </w:t>
      </w:r>
      <w:r w:rsidRPr="00CF469F">
        <w:rPr>
          <w:rFonts w:ascii="Arial" w:hAnsi="Arial" w:cs="Arial"/>
        </w:rPr>
        <w:t>disciplinarias</w:t>
      </w:r>
      <w:r w:rsidRPr="00CF469F">
        <w:rPr>
          <w:rFonts w:ascii="Arial" w:hAnsi="Arial" w:cs="Arial"/>
          <w:spacing w:val="-2"/>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congruentes</w:t>
      </w:r>
      <w:r w:rsidRPr="00CF469F">
        <w:rPr>
          <w:rFonts w:ascii="Arial" w:hAnsi="Arial" w:cs="Arial"/>
          <w:spacing w:val="-2"/>
        </w:rPr>
        <w:t xml:space="preserve"> </w:t>
      </w:r>
      <w:r w:rsidRPr="00CF469F">
        <w:rPr>
          <w:rFonts w:ascii="Arial" w:hAnsi="Arial" w:cs="Arial"/>
        </w:rPr>
        <w:t>con</w:t>
      </w:r>
      <w:r w:rsidRPr="00CF469F">
        <w:rPr>
          <w:rFonts w:ascii="Arial" w:hAnsi="Arial" w:cs="Arial"/>
          <w:spacing w:val="-2"/>
        </w:rPr>
        <w:t xml:space="preserve"> </w:t>
      </w:r>
      <w:r w:rsidRPr="00CF469F">
        <w:rPr>
          <w:rFonts w:ascii="Arial" w:hAnsi="Arial" w:cs="Arial"/>
        </w:rPr>
        <w:t>las</w:t>
      </w:r>
      <w:r w:rsidRPr="00CF469F">
        <w:rPr>
          <w:rFonts w:ascii="Arial" w:hAnsi="Arial" w:cs="Arial"/>
          <w:spacing w:val="-5"/>
        </w:rPr>
        <w:t xml:space="preserve"> </w:t>
      </w:r>
      <w:r w:rsidRPr="00CF469F">
        <w:rPr>
          <w:rFonts w:ascii="Arial" w:hAnsi="Arial" w:cs="Arial"/>
        </w:rPr>
        <w:t>normas internacionalmente</w:t>
      </w:r>
      <w:r w:rsidRPr="00CF469F">
        <w:rPr>
          <w:rFonts w:ascii="Arial" w:hAnsi="Arial" w:cs="Arial"/>
          <w:spacing w:val="-3"/>
        </w:rPr>
        <w:t xml:space="preserve"> </w:t>
      </w:r>
      <w:r w:rsidRPr="00CF469F">
        <w:rPr>
          <w:rFonts w:ascii="Arial" w:hAnsi="Arial" w:cs="Arial"/>
        </w:rPr>
        <w:t>reconocidas.</w:t>
      </w:r>
    </w:p>
    <w:p w14:paraId="26689B35" w14:textId="77777777" w:rsidR="000F337C" w:rsidRPr="00CF469F" w:rsidRDefault="000F337C">
      <w:pPr>
        <w:pStyle w:val="Textoindependiente"/>
        <w:spacing w:before="10"/>
        <w:rPr>
          <w:rFonts w:ascii="Arial" w:hAnsi="Arial" w:cs="Arial"/>
          <w:sz w:val="19"/>
        </w:rPr>
      </w:pPr>
    </w:p>
    <w:p w14:paraId="26689B36" w14:textId="77777777" w:rsidR="000F337C" w:rsidRPr="00CF469F" w:rsidRDefault="00AA78A5">
      <w:pPr>
        <w:pStyle w:val="Prrafodelista"/>
        <w:numPr>
          <w:ilvl w:val="0"/>
          <w:numId w:val="14"/>
        </w:numPr>
        <w:tabs>
          <w:tab w:val="left" w:pos="473"/>
        </w:tabs>
        <w:spacing w:before="1" w:line="264" w:lineRule="auto"/>
        <w:ind w:right="224" w:hanging="360"/>
        <w:jc w:val="both"/>
        <w:rPr>
          <w:rFonts w:ascii="Arial" w:hAnsi="Arial" w:cs="Arial"/>
          <w:sz w:val="24"/>
        </w:rPr>
      </w:pPr>
      <w:r w:rsidRPr="00CF469F">
        <w:rPr>
          <w:rFonts w:ascii="Arial" w:hAnsi="Arial" w:cs="Arial"/>
          <w:spacing w:val="-1"/>
          <w:sz w:val="24"/>
        </w:rPr>
        <w:t>Respeta</w:t>
      </w:r>
      <w:r w:rsidRPr="00CF469F">
        <w:rPr>
          <w:rFonts w:ascii="Arial" w:hAnsi="Arial" w:cs="Arial"/>
          <w:spacing w:val="-10"/>
          <w:sz w:val="24"/>
        </w:rPr>
        <w:t xml:space="preserve"> </w:t>
      </w:r>
      <w:r w:rsidRPr="00CF469F">
        <w:rPr>
          <w:rFonts w:ascii="Arial" w:hAnsi="Arial" w:cs="Arial"/>
          <w:spacing w:val="-1"/>
          <w:sz w:val="24"/>
        </w:rPr>
        <w:t>los</w:t>
      </w:r>
      <w:r w:rsidRPr="00CF469F">
        <w:rPr>
          <w:rFonts w:ascii="Arial" w:hAnsi="Arial" w:cs="Arial"/>
          <w:spacing w:val="-11"/>
          <w:sz w:val="24"/>
        </w:rPr>
        <w:t xml:space="preserve"> </w:t>
      </w:r>
      <w:r w:rsidRPr="00CF469F">
        <w:rPr>
          <w:rFonts w:ascii="Arial" w:hAnsi="Arial" w:cs="Arial"/>
          <w:spacing w:val="-1"/>
          <w:sz w:val="24"/>
        </w:rPr>
        <w:t>modelos</w:t>
      </w:r>
      <w:r w:rsidRPr="00CF469F">
        <w:rPr>
          <w:rFonts w:ascii="Arial" w:hAnsi="Arial" w:cs="Arial"/>
          <w:spacing w:val="-12"/>
          <w:sz w:val="24"/>
        </w:rPr>
        <w:t xml:space="preserve"> </w:t>
      </w:r>
      <w:r w:rsidRPr="00CF469F">
        <w:rPr>
          <w:rFonts w:ascii="Arial" w:hAnsi="Arial" w:cs="Arial"/>
          <w:spacing w:val="-1"/>
          <w:sz w:val="24"/>
        </w:rPr>
        <w:t>académicos</w:t>
      </w:r>
      <w:r w:rsidRPr="00CF469F">
        <w:rPr>
          <w:rFonts w:ascii="Arial" w:hAnsi="Arial" w:cs="Arial"/>
          <w:spacing w:val="-11"/>
          <w:sz w:val="24"/>
        </w:rPr>
        <w:t xml:space="preserve"> </w:t>
      </w:r>
      <w:r w:rsidRPr="00CF469F">
        <w:rPr>
          <w:rFonts w:ascii="Arial" w:hAnsi="Arial" w:cs="Arial"/>
          <w:spacing w:val="-1"/>
          <w:sz w:val="24"/>
        </w:rPr>
        <w:t>y</w:t>
      </w:r>
      <w:r w:rsidRPr="00CF469F">
        <w:rPr>
          <w:rFonts w:ascii="Arial" w:hAnsi="Arial" w:cs="Arial"/>
          <w:spacing w:val="-12"/>
          <w:sz w:val="24"/>
        </w:rPr>
        <w:t xml:space="preserve"> </w:t>
      </w:r>
      <w:r w:rsidRPr="00CF469F">
        <w:rPr>
          <w:rFonts w:ascii="Arial" w:hAnsi="Arial" w:cs="Arial"/>
          <w:spacing w:val="-1"/>
          <w:sz w:val="24"/>
        </w:rPr>
        <w:t>estilos</w:t>
      </w:r>
      <w:r w:rsidRPr="00CF469F">
        <w:rPr>
          <w:rFonts w:ascii="Arial" w:hAnsi="Arial" w:cs="Arial"/>
          <w:spacing w:val="-12"/>
          <w:sz w:val="24"/>
        </w:rPr>
        <w:t xml:space="preserve"> </w:t>
      </w:r>
      <w:r w:rsidRPr="00CF469F">
        <w:rPr>
          <w:rFonts w:ascii="Arial" w:hAnsi="Arial" w:cs="Arial"/>
          <w:sz w:val="24"/>
        </w:rPr>
        <w:t>de</w:t>
      </w:r>
      <w:r w:rsidRPr="00CF469F">
        <w:rPr>
          <w:rFonts w:ascii="Arial" w:hAnsi="Arial" w:cs="Arial"/>
          <w:spacing w:val="-11"/>
          <w:sz w:val="24"/>
        </w:rPr>
        <w:t xml:space="preserve"> </w:t>
      </w:r>
      <w:r w:rsidRPr="00CF469F">
        <w:rPr>
          <w:rFonts w:ascii="Arial" w:hAnsi="Arial" w:cs="Arial"/>
          <w:sz w:val="24"/>
        </w:rPr>
        <w:t>gestión</w:t>
      </w:r>
      <w:r w:rsidRPr="00CF469F">
        <w:rPr>
          <w:rFonts w:ascii="Arial" w:hAnsi="Arial" w:cs="Arial"/>
          <w:spacing w:val="-10"/>
          <w:sz w:val="24"/>
        </w:rPr>
        <w:t xml:space="preserve"> </w:t>
      </w:r>
      <w:r w:rsidRPr="00CF469F">
        <w:rPr>
          <w:rFonts w:ascii="Arial" w:hAnsi="Arial" w:cs="Arial"/>
          <w:sz w:val="24"/>
        </w:rPr>
        <w:t>de</w:t>
      </w:r>
      <w:r w:rsidRPr="00CF469F">
        <w:rPr>
          <w:rFonts w:ascii="Arial" w:hAnsi="Arial" w:cs="Arial"/>
          <w:spacing w:val="-11"/>
          <w:sz w:val="24"/>
        </w:rPr>
        <w:t xml:space="preserve"> </w:t>
      </w:r>
      <w:r w:rsidRPr="00CF469F">
        <w:rPr>
          <w:rFonts w:ascii="Arial" w:hAnsi="Arial" w:cs="Arial"/>
          <w:sz w:val="24"/>
        </w:rPr>
        <w:t>las</w:t>
      </w:r>
      <w:r w:rsidRPr="00CF469F">
        <w:rPr>
          <w:rFonts w:ascii="Arial" w:hAnsi="Arial" w:cs="Arial"/>
          <w:spacing w:val="-14"/>
          <w:sz w:val="24"/>
        </w:rPr>
        <w:t xml:space="preserve"> </w:t>
      </w:r>
      <w:r w:rsidRPr="00CF469F">
        <w:rPr>
          <w:rFonts w:ascii="Arial" w:hAnsi="Arial" w:cs="Arial"/>
          <w:sz w:val="24"/>
        </w:rPr>
        <w:t>distintas</w:t>
      </w:r>
      <w:r w:rsidRPr="00CF469F">
        <w:rPr>
          <w:rFonts w:ascii="Arial" w:hAnsi="Arial" w:cs="Arial"/>
          <w:spacing w:val="-11"/>
          <w:sz w:val="24"/>
        </w:rPr>
        <w:t xml:space="preserve"> </w:t>
      </w:r>
      <w:r w:rsidRPr="00CF469F">
        <w:rPr>
          <w:rFonts w:ascii="Arial" w:hAnsi="Arial" w:cs="Arial"/>
          <w:sz w:val="24"/>
        </w:rPr>
        <w:t>instituciones,</w:t>
      </w:r>
      <w:r w:rsidRPr="00CF469F">
        <w:rPr>
          <w:rFonts w:ascii="Arial" w:hAnsi="Arial" w:cs="Arial"/>
          <w:spacing w:val="-11"/>
          <w:sz w:val="24"/>
        </w:rPr>
        <w:t xml:space="preserve"> </w:t>
      </w:r>
      <w:r w:rsidRPr="00CF469F">
        <w:rPr>
          <w:rFonts w:ascii="Arial" w:hAnsi="Arial" w:cs="Arial"/>
          <w:sz w:val="24"/>
        </w:rPr>
        <w:t>carreras</w:t>
      </w:r>
      <w:r w:rsidRPr="00CF469F">
        <w:rPr>
          <w:rFonts w:ascii="Arial" w:hAnsi="Arial" w:cs="Arial"/>
          <w:spacing w:val="-13"/>
          <w:sz w:val="24"/>
        </w:rPr>
        <w:t xml:space="preserve"> </w:t>
      </w:r>
      <w:r w:rsidRPr="00CF469F">
        <w:rPr>
          <w:rFonts w:ascii="Arial" w:hAnsi="Arial" w:cs="Arial"/>
          <w:sz w:val="24"/>
        </w:rPr>
        <w:t>y</w:t>
      </w:r>
      <w:r w:rsidRPr="00CF469F">
        <w:rPr>
          <w:rFonts w:ascii="Arial" w:hAnsi="Arial" w:cs="Arial"/>
          <w:spacing w:val="-12"/>
          <w:sz w:val="24"/>
        </w:rPr>
        <w:t xml:space="preserve"> </w:t>
      </w:r>
      <w:r w:rsidRPr="00CF469F">
        <w:rPr>
          <w:rFonts w:ascii="Arial" w:hAnsi="Arial" w:cs="Arial"/>
          <w:sz w:val="24"/>
        </w:rPr>
        <w:t>programas;</w:t>
      </w:r>
      <w:r w:rsidRPr="00CF469F">
        <w:rPr>
          <w:rFonts w:ascii="Arial" w:hAnsi="Arial" w:cs="Arial"/>
          <w:spacing w:val="-51"/>
          <w:sz w:val="24"/>
        </w:rPr>
        <w:t xml:space="preserve"> </w:t>
      </w:r>
      <w:r w:rsidRPr="00CF469F">
        <w:rPr>
          <w:rFonts w:ascii="Arial" w:hAnsi="Arial" w:cs="Arial"/>
          <w:sz w:val="24"/>
        </w:rPr>
        <w:t>estimula la innovación y la flexibilidad – entendida ésta como respuesta creativa y pertinente a las</w:t>
      </w:r>
      <w:r w:rsidRPr="00CF469F">
        <w:rPr>
          <w:rFonts w:ascii="Arial" w:hAnsi="Arial" w:cs="Arial"/>
          <w:spacing w:val="1"/>
          <w:sz w:val="24"/>
        </w:rPr>
        <w:t xml:space="preserve"> </w:t>
      </w:r>
      <w:r w:rsidRPr="00CF469F">
        <w:rPr>
          <w:rFonts w:ascii="Arial" w:hAnsi="Arial" w:cs="Arial"/>
          <w:sz w:val="24"/>
        </w:rPr>
        <w:t>circunstancias signadas por una vertiginosa aceleración del cambio – comprende, estudia y atiende los</w:t>
      </w:r>
      <w:r w:rsidRPr="00CF469F">
        <w:rPr>
          <w:rFonts w:ascii="Arial" w:hAnsi="Arial" w:cs="Arial"/>
          <w:spacing w:val="-52"/>
          <w:sz w:val="24"/>
        </w:rPr>
        <w:t xml:space="preserve"> </w:t>
      </w:r>
      <w:r w:rsidRPr="00CF469F">
        <w:rPr>
          <w:rFonts w:ascii="Arial" w:hAnsi="Arial" w:cs="Arial"/>
          <w:sz w:val="24"/>
        </w:rPr>
        <w:t>desarrollos</w:t>
      </w:r>
      <w:r w:rsidRPr="00CF469F">
        <w:rPr>
          <w:rFonts w:ascii="Arial" w:hAnsi="Arial" w:cs="Arial"/>
          <w:spacing w:val="-2"/>
          <w:sz w:val="24"/>
        </w:rPr>
        <w:t xml:space="preserve"> </w:t>
      </w:r>
      <w:r w:rsidRPr="00CF469F">
        <w:rPr>
          <w:rFonts w:ascii="Arial" w:hAnsi="Arial" w:cs="Arial"/>
          <w:sz w:val="24"/>
        </w:rPr>
        <w:t>distintos</w:t>
      </w:r>
      <w:r w:rsidRPr="00CF469F">
        <w:rPr>
          <w:rFonts w:ascii="Arial" w:hAnsi="Arial" w:cs="Arial"/>
          <w:spacing w:val="-1"/>
          <w:sz w:val="24"/>
        </w:rPr>
        <w:t xml:space="preserve"> </w:t>
      </w:r>
      <w:r w:rsidRPr="00CF469F">
        <w:rPr>
          <w:rFonts w:ascii="Arial" w:hAnsi="Arial" w:cs="Arial"/>
          <w:sz w:val="24"/>
        </w:rPr>
        <w:t>en</w:t>
      </w:r>
      <w:r w:rsidRPr="00CF469F">
        <w:rPr>
          <w:rFonts w:ascii="Arial" w:hAnsi="Arial" w:cs="Arial"/>
          <w:spacing w:val="1"/>
          <w:sz w:val="24"/>
        </w:rPr>
        <w:t xml:space="preserve"> </w:t>
      </w:r>
      <w:r w:rsidRPr="00CF469F">
        <w:rPr>
          <w:rFonts w:ascii="Arial" w:hAnsi="Arial" w:cs="Arial"/>
          <w:sz w:val="24"/>
        </w:rPr>
        <w:t>diferentes</w:t>
      </w:r>
      <w:r w:rsidRPr="00CF469F">
        <w:rPr>
          <w:rFonts w:ascii="Arial" w:hAnsi="Arial" w:cs="Arial"/>
          <w:spacing w:val="-2"/>
          <w:sz w:val="24"/>
        </w:rPr>
        <w:t xml:space="preserve"> </w:t>
      </w:r>
      <w:r w:rsidRPr="00CF469F">
        <w:rPr>
          <w:rFonts w:ascii="Arial" w:hAnsi="Arial" w:cs="Arial"/>
          <w:sz w:val="24"/>
        </w:rPr>
        <w:t>instituciones.</w:t>
      </w:r>
    </w:p>
    <w:p w14:paraId="26689B37" w14:textId="77777777" w:rsidR="000F337C" w:rsidRPr="00CF469F" w:rsidRDefault="000F337C">
      <w:pPr>
        <w:pStyle w:val="Textoindependiente"/>
        <w:spacing w:before="11"/>
        <w:rPr>
          <w:rFonts w:ascii="Arial" w:hAnsi="Arial" w:cs="Arial"/>
          <w:sz w:val="19"/>
        </w:rPr>
      </w:pPr>
    </w:p>
    <w:p w14:paraId="26689B38" w14:textId="77777777" w:rsidR="000F337C" w:rsidRPr="00CF469F" w:rsidRDefault="00AA78A5">
      <w:pPr>
        <w:pStyle w:val="Prrafodelista"/>
        <w:numPr>
          <w:ilvl w:val="0"/>
          <w:numId w:val="14"/>
        </w:numPr>
        <w:tabs>
          <w:tab w:val="left" w:pos="473"/>
        </w:tabs>
        <w:spacing w:line="264" w:lineRule="auto"/>
        <w:ind w:right="224" w:hanging="360"/>
        <w:jc w:val="both"/>
        <w:rPr>
          <w:rFonts w:ascii="Arial" w:hAnsi="Arial" w:cs="Arial"/>
          <w:sz w:val="24"/>
        </w:rPr>
      </w:pPr>
      <w:r w:rsidRPr="00CF469F">
        <w:rPr>
          <w:rFonts w:ascii="Arial" w:hAnsi="Arial" w:cs="Arial"/>
          <w:sz w:val="24"/>
        </w:rPr>
        <w:t>Impulsa procesos participativos de mejoramiento de la calidad de la educación superior. Brinda a toda</w:t>
      </w:r>
      <w:r w:rsidRPr="00CF469F">
        <w:rPr>
          <w:rFonts w:ascii="Arial" w:hAnsi="Arial" w:cs="Arial"/>
          <w:spacing w:val="-52"/>
          <w:sz w:val="24"/>
        </w:rPr>
        <w:t xml:space="preserve"> </w:t>
      </w:r>
      <w:r w:rsidRPr="00CF469F">
        <w:rPr>
          <w:rFonts w:ascii="Arial" w:hAnsi="Arial" w:cs="Arial"/>
          <w:sz w:val="24"/>
        </w:rPr>
        <w:t>la sociedad costarricense – incluyendo a las propias instituciones – información oficial y actualizada</w:t>
      </w:r>
      <w:r w:rsidRPr="00CF469F">
        <w:rPr>
          <w:rFonts w:ascii="Arial" w:hAnsi="Arial" w:cs="Arial"/>
          <w:spacing w:val="1"/>
          <w:sz w:val="24"/>
        </w:rPr>
        <w:t xml:space="preserve"> </w:t>
      </w:r>
      <w:r w:rsidRPr="00CF469F">
        <w:rPr>
          <w:rFonts w:ascii="Arial" w:hAnsi="Arial" w:cs="Arial"/>
          <w:sz w:val="24"/>
        </w:rPr>
        <w:t>sobre</w:t>
      </w:r>
      <w:r w:rsidRPr="00CF469F">
        <w:rPr>
          <w:rFonts w:ascii="Arial" w:hAnsi="Arial" w:cs="Arial"/>
          <w:spacing w:val="1"/>
          <w:sz w:val="24"/>
        </w:rPr>
        <w:t xml:space="preserve"> </w:t>
      </w:r>
      <w:r w:rsidRPr="00CF469F">
        <w:rPr>
          <w:rFonts w:ascii="Arial" w:hAnsi="Arial" w:cs="Arial"/>
          <w:sz w:val="24"/>
        </w:rPr>
        <w:t>el</w:t>
      </w:r>
      <w:r w:rsidRPr="00CF469F">
        <w:rPr>
          <w:rFonts w:ascii="Arial" w:hAnsi="Arial" w:cs="Arial"/>
          <w:spacing w:val="1"/>
          <w:sz w:val="24"/>
        </w:rPr>
        <w:t xml:space="preserve"> </w:t>
      </w:r>
      <w:r w:rsidRPr="00CF469F">
        <w:rPr>
          <w:rFonts w:ascii="Arial" w:hAnsi="Arial" w:cs="Arial"/>
          <w:sz w:val="24"/>
        </w:rPr>
        <w:t>estado</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calidad</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educación</w:t>
      </w:r>
      <w:r w:rsidRPr="00CF469F">
        <w:rPr>
          <w:rFonts w:ascii="Arial" w:hAnsi="Arial" w:cs="Arial"/>
          <w:spacing w:val="1"/>
          <w:sz w:val="24"/>
        </w:rPr>
        <w:t xml:space="preserve"> </w:t>
      </w:r>
      <w:r w:rsidRPr="00CF469F">
        <w:rPr>
          <w:rFonts w:ascii="Arial" w:hAnsi="Arial" w:cs="Arial"/>
          <w:sz w:val="24"/>
        </w:rPr>
        <w:t>superior</w:t>
      </w:r>
      <w:r w:rsidRPr="00CF469F">
        <w:rPr>
          <w:rFonts w:ascii="Arial" w:hAnsi="Arial" w:cs="Arial"/>
          <w:spacing w:val="1"/>
          <w:sz w:val="24"/>
        </w:rPr>
        <w:t xml:space="preserve"> </w:t>
      </w:r>
      <w:r w:rsidRPr="00CF469F">
        <w:rPr>
          <w:rFonts w:ascii="Arial" w:hAnsi="Arial" w:cs="Arial"/>
          <w:sz w:val="24"/>
        </w:rPr>
        <w:t>en</w:t>
      </w:r>
      <w:r w:rsidRPr="00CF469F">
        <w:rPr>
          <w:rFonts w:ascii="Arial" w:hAnsi="Arial" w:cs="Arial"/>
          <w:spacing w:val="1"/>
          <w:sz w:val="24"/>
        </w:rPr>
        <w:t xml:space="preserve"> </w:t>
      </w:r>
      <w:r w:rsidRPr="00CF469F">
        <w:rPr>
          <w:rFonts w:ascii="Arial" w:hAnsi="Arial" w:cs="Arial"/>
          <w:sz w:val="24"/>
        </w:rPr>
        <w:t>el</w:t>
      </w:r>
      <w:r w:rsidRPr="00CF469F">
        <w:rPr>
          <w:rFonts w:ascii="Arial" w:hAnsi="Arial" w:cs="Arial"/>
          <w:spacing w:val="1"/>
          <w:sz w:val="24"/>
        </w:rPr>
        <w:t xml:space="preserve"> </w:t>
      </w:r>
      <w:r w:rsidRPr="00CF469F">
        <w:rPr>
          <w:rFonts w:ascii="Arial" w:hAnsi="Arial" w:cs="Arial"/>
          <w:sz w:val="24"/>
        </w:rPr>
        <w:t>país</w:t>
      </w:r>
      <w:r w:rsidRPr="00CF469F">
        <w:rPr>
          <w:rFonts w:ascii="Arial" w:hAnsi="Arial" w:cs="Arial"/>
          <w:spacing w:val="1"/>
          <w:sz w:val="24"/>
        </w:rPr>
        <w:t xml:space="preserve"> </w:t>
      </w:r>
      <w:r w:rsidRPr="00CF469F">
        <w:rPr>
          <w:rFonts w:ascii="Arial" w:hAnsi="Arial" w:cs="Arial"/>
          <w:sz w:val="24"/>
        </w:rPr>
        <w:t>en</w:t>
      </w:r>
      <w:r w:rsidRPr="00CF469F">
        <w:rPr>
          <w:rFonts w:ascii="Arial" w:hAnsi="Arial" w:cs="Arial"/>
          <w:spacing w:val="1"/>
          <w:sz w:val="24"/>
        </w:rPr>
        <w:t xml:space="preserve"> </w:t>
      </w:r>
      <w:r w:rsidRPr="00CF469F">
        <w:rPr>
          <w:rFonts w:ascii="Arial" w:hAnsi="Arial" w:cs="Arial"/>
          <w:sz w:val="24"/>
        </w:rPr>
        <w:t>relación</w:t>
      </w:r>
      <w:r w:rsidRPr="00CF469F">
        <w:rPr>
          <w:rFonts w:ascii="Arial" w:hAnsi="Arial" w:cs="Arial"/>
          <w:spacing w:val="1"/>
          <w:sz w:val="24"/>
        </w:rPr>
        <w:t xml:space="preserve"> </w:t>
      </w:r>
      <w:r w:rsidRPr="00CF469F">
        <w:rPr>
          <w:rFonts w:ascii="Arial" w:hAnsi="Arial" w:cs="Arial"/>
          <w:sz w:val="24"/>
        </w:rPr>
        <w:t>con</w:t>
      </w:r>
      <w:r w:rsidRPr="00CF469F">
        <w:rPr>
          <w:rFonts w:ascii="Arial" w:hAnsi="Arial" w:cs="Arial"/>
          <w:spacing w:val="1"/>
          <w:sz w:val="24"/>
        </w:rPr>
        <w:t xml:space="preserve"> </w:t>
      </w:r>
      <w:r w:rsidRPr="00CF469F">
        <w:rPr>
          <w:rFonts w:ascii="Arial" w:hAnsi="Arial" w:cs="Arial"/>
          <w:sz w:val="24"/>
        </w:rPr>
        <w:t>estándares</w:t>
      </w:r>
      <w:r w:rsidRPr="00CF469F">
        <w:rPr>
          <w:rFonts w:ascii="Arial" w:hAnsi="Arial" w:cs="Arial"/>
          <w:spacing w:val="1"/>
          <w:sz w:val="24"/>
        </w:rPr>
        <w:t xml:space="preserve"> </w:t>
      </w:r>
      <w:r w:rsidRPr="00CF469F">
        <w:rPr>
          <w:rFonts w:ascii="Arial" w:hAnsi="Arial" w:cs="Arial"/>
          <w:sz w:val="24"/>
        </w:rPr>
        <w:t>internacionales,</w:t>
      </w:r>
      <w:r w:rsidRPr="00CF469F">
        <w:rPr>
          <w:rFonts w:ascii="Arial" w:hAnsi="Arial" w:cs="Arial"/>
          <w:spacing w:val="-4"/>
          <w:sz w:val="24"/>
        </w:rPr>
        <w:t xml:space="preserve"> </w:t>
      </w:r>
      <w:r w:rsidRPr="00CF469F">
        <w:rPr>
          <w:rFonts w:ascii="Arial" w:hAnsi="Arial" w:cs="Arial"/>
          <w:sz w:val="24"/>
        </w:rPr>
        <w:t>para</w:t>
      </w:r>
      <w:r w:rsidRPr="00CF469F">
        <w:rPr>
          <w:rFonts w:ascii="Arial" w:hAnsi="Arial" w:cs="Arial"/>
          <w:spacing w:val="2"/>
          <w:sz w:val="24"/>
        </w:rPr>
        <w:t xml:space="preserve"> </w:t>
      </w:r>
      <w:r w:rsidRPr="00CF469F">
        <w:rPr>
          <w:rFonts w:ascii="Arial" w:hAnsi="Arial" w:cs="Arial"/>
          <w:sz w:val="24"/>
        </w:rPr>
        <w:t>lo cual</w:t>
      </w:r>
      <w:r w:rsidRPr="00CF469F">
        <w:rPr>
          <w:rFonts w:ascii="Arial" w:hAnsi="Arial" w:cs="Arial"/>
          <w:spacing w:val="2"/>
          <w:sz w:val="24"/>
        </w:rPr>
        <w:t xml:space="preserve"> </w:t>
      </w:r>
      <w:r w:rsidRPr="00CF469F">
        <w:rPr>
          <w:rFonts w:ascii="Arial" w:hAnsi="Arial" w:cs="Arial"/>
          <w:sz w:val="24"/>
        </w:rPr>
        <w:t>genera investigación</w:t>
      </w:r>
      <w:r w:rsidRPr="00CF469F">
        <w:rPr>
          <w:rFonts w:ascii="Arial" w:hAnsi="Arial" w:cs="Arial"/>
          <w:spacing w:val="-3"/>
          <w:sz w:val="24"/>
        </w:rPr>
        <w:t xml:space="preserve"> </w:t>
      </w:r>
      <w:r w:rsidRPr="00CF469F">
        <w:rPr>
          <w:rFonts w:ascii="Arial" w:hAnsi="Arial" w:cs="Arial"/>
          <w:sz w:val="24"/>
        </w:rPr>
        <w:t>innovadora</w:t>
      </w:r>
      <w:r w:rsidRPr="00CF469F">
        <w:rPr>
          <w:rFonts w:ascii="Arial" w:hAnsi="Arial" w:cs="Arial"/>
          <w:spacing w:val="-4"/>
          <w:sz w:val="24"/>
        </w:rPr>
        <w:t xml:space="preserve"> </w:t>
      </w:r>
      <w:r w:rsidRPr="00CF469F">
        <w:rPr>
          <w:rFonts w:ascii="Arial" w:hAnsi="Arial" w:cs="Arial"/>
          <w:sz w:val="24"/>
        </w:rPr>
        <w:t>en este</w:t>
      </w:r>
      <w:r w:rsidRPr="00CF469F">
        <w:rPr>
          <w:rFonts w:ascii="Arial" w:hAnsi="Arial" w:cs="Arial"/>
          <w:spacing w:val="-4"/>
          <w:sz w:val="24"/>
        </w:rPr>
        <w:t xml:space="preserve"> </w:t>
      </w:r>
      <w:r w:rsidRPr="00CF469F">
        <w:rPr>
          <w:rFonts w:ascii="Arial" w:hAnsi="Arial" w:cs="Arial"/>
          <w:sz w:val="24"/>
        </w:rPr>
        <w:t>ámbito.</w:t>
      </w:r>
    </w:p>
    <w:p w14:paraId="26689B39" w14:textId="77777777" w:rsidR="000F337C" w:rsidRPr="00CF469F" w:rsidRDefault="000F337C">
      <w:pPr>
        <w:pStyle w:val="Textoindependiente"/>
        <w:spacing w:before="7"/>
        <w:rPr>
          <w:rFonts w:ascii="Arial" w:hAnsi="Arial" w:cs="Arial"/>
          <w:sz w:val="19"/>
        </w:rPr>
      </w:pPr>
    </w:p>
    <w:p w14:paraId="26689B3A" w14:textId="77777777" w:rsidR="000F337C" w:rsidRPr="00CF469F" w:rsidRDefault="00AA78A5">
      <w:pPr>
        <w:pStyle w:val="Prrafodelista"/>
        <w:numPr>
          <w:ilvl w:val="0"/>
          <w:numId w:val="14"/>
        </w:numPr>
        <w:tabs>
          <w:tab w:val="left" w:pos="473"/>
        </w:tabs>
        <w:spacing w:line="264" w:lineRule="auto"/>
        <w:ind w:right="225" w:hanging="360"/>
        <w:jc w:val="both"/>
        <w:rPr>
          <w:rFonts w:ascii="Arial" w:hAnsi="Arial" w:cs="Arial"/>
          <w:sz w:val="24"/>
        </w:rPr>
      </w:pPr>
      <w:r w:rsidRPr="00CF469F">
        <w:rPr>
          <w:rFonts w:ascii="Arial" w:hAnsi="Arial" w:cs="Arial"/>
          <w:sz w:val="24"/>
        </w:rPr>
        <w:t>Promueve</w:t>
      </w:r>
      <w:r w:rsidRPr="00CF469F">
        <w:rPr>
          <w:rFonts w:ascii="Arial" w:hAnsi="Arial" w:cs="Arial"/>
          <w:spacing w:val="-9"/>
          <w:sz w:val="24"/>
        </w:rPr>
        <w:t xml:space="preserve"> </w:t>
      </w:r>
      <w:r w:rsidRPr="00CF469F">
        <w:rPr>
          <w:rFonts w:ascii="Arial" w:hAnsi="Arial" w:cs="Arial"/>
          <w:sz w:val="24"/>
        </w:rPr>
        <w:t>la</w:t>
      </w:r>
      <w:r w:rsidRPr="00CF469F">
        <w:rPr>
          <w:rFonts w:ascii="Arial" w:hAnsi="Arial" w:cs="Arial"/>
          <w:spacing w:val="-9"/>
          <w:sz w:val="24"/>
        </w:rPr>
        <w:t xml:space="preserve"> </w:t>
      </w:r>
      <w:r w:rsidRPr="00CF469F">
        <w:rPr>
          <w:rFonts w:ascii="Arial" w:hAnsi="Arial" w:cs="Arial"/>
          <w:sz w:val="24"/>
        </w:rPr>
        <w:t>internacionalización</w:t>
      </w:r>
      <w:r w:rsidRPr="00CF469F">
        <w:rPr>
          <w:rFonts w:ascii="Arial" w:hAnsi="Arial" w:cs="Arial"/>
          <w:spacing w:val="-8"/>
          <w:sz w:val="24"/>
        </w:rPr>
        <w:t xml:space="preserve"> </w:t>
      </w:r>
      <w:r w:rsidRPr="00CF469F">
        <w:rPr>
          <w:rFonts w:ascii="Arial" w:hAnsi="Arial" w:cs="Arial"/>
          <w:sz w:val="24"/>
        </w:rPr>
        <w:t>y</w:t>
      </w:r>
      <w:r w:rsidRPr="00CF469F">
        <w:rPr>
          <w:rFonts w:ascii="Arial" w:hAnsi="Arial" w:cs="Arial"/>
          <w:spacing w:val="-12"/>
          <w:sz w:val="24"/>
        </w:rPr>
        <w:t xml:space="preserve"> </w:t>
      </w:r>
      <w:r w:rsidRPr="00CF469F">
        <w:rPr>
          <w:rFonts w:ascii="Arial" w:hAnsi="Arial" w:cs="Arial"/>
          <w:sz w:val="24"/>
        </w:rPr>
        <w:t>reconocimiento</w:t>
      </w:r>
      <w:r w:rsidRPr="00CF469F">
        <w:rPr>
          <w:rFonts w:ascii="Arial" w:hAnsi="Arial" w:cs="Arial"/>
          <w:spacing w:val="-8"/>
          <w:sz w:val="24"/>
        </w:rPr>
        <w:t xml:space="preserve"> </w:t>
      </w:r>
      <w:r w:rsidRPr="00CF469F">
        <w:rPr>
          <w:rFonts w:ascii="Arial" w:hAnsi="Arial" w:cs="Arial"/>
          <w:sz w:val="24"/>
        </w:rPr>
        <w:t>internacional</w:t>
      </w:r>
      <w:r w:rsidRPr="00CF469F">
        <w:rPr>
          <w:rFonts w:ascii="Arial" w:hAnsi="Arial" w:cs="Arial"/>
          <w:spacing w:val="-9"/>
          <w:sz w:val="24"/>
        </w:rPr>
        <w:t xml:space="preserve"> </w:t>
      </w:r>
      <w:r w:rsidRPr="00CF469F">
        <w:rPr>
          <w:rFonts w:ascii="Arial" w:hAnsi="Arial" w:cs="Arial"/>
          <w:sz w:val="24"/>
        </w:rPr>
        <w:t>de</w:t>
      </w:r>
      <w:r w:rsidRPr="00CF469F">
        <w:rPr>
          <w:rFonts w:ascii="Arial" w:hAnsi="Arial" w:cs="Arial"/>
          <w:spacing w:val="-12"/>
          <w:sz w:val="24"/>
        </w:rPr>
        <w:t xml:space="preserve"> </w:t>
      </w:r>
      <w:r w:rsidRPr="00CF469F">
        <w:rPr>
          <w:rFonts w:ascii="Arial" w:hAnsi="Arial" w:cs="Arial"/>
          <w:sz w:val="24"/>
        </w:rPr>
        <w:t>la</w:t>
      </w:r>
      <w:r w:rsidRPr="00CF469F">
        <w:rPr>
          <w:rFonts w:ascii="Arial" w:hAnsi="Arial" w:cs="Arial"/>
          <w:spacing w:val="-10"/>
          <w:sz w:val="24"/>
        </w:rPr>
        <w:t xml:space="preserve"> </w:t>
      </w:r>
      <w:r w:rsidRPr="00CF469F">
        <w:rPr>
          <w:rFonts w:ascii="Arial" w:hAnsi="Arial" w:cs="Arial"/>
          <w:sz w:val="24"/>
        </w:rPr>
        <w:t>acreditación</w:t>
      </w:r>
      <w:r w:rsidRPr="00CF469F">
        <w:rPr>
          <w:rFonts w:ascii="Arial" w:hAnsi="Arial" w:cs="Arial"/>
          <w:spacing w:val="-8"/>
          <w:sz w:val="24"/>
        </w:rPr>
        <w:t xml:space="preserve"> </w:t>
      </w:r>
      <w:r w:rsidRPr="00CF469F">
        <w:rPr>
          <w:rFonts w:ascii="Arial" w:hAnsi="Arial" w:cs="Arial"/>
          <w:sz w:val="24"/>
        </w:rPr>
        <w:t>oficial</w:t>
      </w:r>
      <w:r w:rsidRPr="00CF469F">
        <w:rPr>
          <w:rFonts w:ascii="Arial" w:hAnsi="Arial" w:cs="Arial"/>
          <w:spacing w:val="-9"/>
          <w:sz w:val="24"/>
        </w:rPr>
        <w:t xml:space="preserve"> </w:t>
      </w:r>
      <w:r w:rsidRPr="00CF469F">
        <w:rPr>
          <w:rFonts w:ascii="Arial" w:hAnsi="Arial" w:cs="Arial"/>
          <w:sz w:val="24"/>
        </w:rPr>
        <w:t>de</w:t>
      </w:r>
      <w:r w:rsidRPr="00CF469F">
        <w:rPr>
          <w:rFonts w:ascii="Arial" w:hAnsi="Arial" w:cs="Arial"/>
          <w:spacing w:val="33"/>
          <w:sz w:val="24"/>
        </w:rPr>
        <w:t xml:space="preserve"> </w:t>
      </w:r>
      <w:r w:rsidRPr="00CF469F">
        <w:rPr>
          <w:rFonts w:ascii="Arial" w:hAnsi="Arial" w:cs="Arial"/>
          <w:sz w:val="24"/>
        </w:rPr>
        <w:t>la</w:t>
      </w:r>
      <w:r w:rsidRPr="00CF469F">
        <w:rPr>
          <w:rFonts w:ascii="Arial" w:hAnsi="Arial" w:cs="Arial"/>
          <w:spacing w:val="-10"/>
          <w:sz w:val="24"/>
        </w:rPr>
        <w:t xml:space="preserve"> </w:t>
      </w:r>
      <w:r w:rsidRPr="00CF469F">
        <w:rPr>
          <w:rFonts w:ascii="Arial" w:hAnsi="Arial" w:cs="Arial"/>
          <w:sz w:val="24"/>
        </w:rPr>
        <w:t>calidad</w:t>
      </w:r>
      <w:r w:rsidRPr="00CF469F">
        <w:rPr>
          <w:rFonts w:ascii="Arial" w:hAnsi="Arial" w:cs="Arial"/>
          <w:spacing w:val="-52"/>
          <w:sz w:val="24"/>
        </w:rPr>
        <w:t xml:space="preserve"> </w:t>
      </w:r>
      <w:r w:rsidRPr="00CF469F">
        <w:rPr>
          <w:rFonts w:ascii="Arial" w:hAnsi="Arial" w:cs="Arial"/>
          <w:sz w:val="24"/>
        </w:rPr>
        <w:t>de la educación superior costarricense, al tiempo que fortalece el modelo autóctono de educación</w:t>
      </w:r>
      <w:r w:rsidRPr="00CF469F">
        <w:rPr>
          <w:rFonts w:ascii="Arial" w:hAnsi="Arial" w:cs="Arial"/>
          <w:spacing w:val="1"/>
          <w:sz w:val="24"/>
        </w:rPr>
        <w:t xml:space="preserve"> </w:t>
      </w:r>
      <w:r w:rsidRPr="00CF469F">
        <w:rPr>
          <w:rFonts w:ascii="Arial" w:hAnsi="Arial" w:cs="Arial"/>
          <w:sz w:val="24"/>
        </w:rPr>
        <w:t>superior</w:t>
      </w:r>
      <w:r w:rsidRPr="00CF469F">
        <w:rPr>
          <w:rFonts w:ascii="Arial" w:hAnsi="Arial" w:cs="Arial"/>
          <w:spacing w:val="-6"/>
          <w:sz w:val="24"/>
        </w:rPr>
        <w:t xml:space="preserve"> </w:t>
      </w:r>
      <w:r w:rsidRPr="00CF469F">
        <w:rPr>
          <w:rFonts w:ascii="Arial" w:hAnsi="Arial" w:cs="Arial"/>
          <w:sz w:val="24"/>
        </w:rPr>
        <w:t>y</w:t>
      </w:r>
      <w:r w:rsidRPr="00CF469F">
        <w:rPr>
          <w:rFonts w:ascii="Arial" w:hAnsi="Arial" w:cs="Arial"/>
          <w:spacing w:val="-9"/>
          <w:sz w:val="24"/>
        </w:rPr>
        <w:t xml:space="preserve"> </w:t>
      </w:r>
      <w:r w:rsidRPr="00CF469F">
        <w:rPr>
          <w:rFonts w:ascii="Arial" w:hAnsi="Arial" w:cs="Arial"/>
          <w:sz w:val="24"/>
        </w:rPr>
        <w:t>de</w:t>
      </w:r>
      <w:r w:rsidRPr="00CF469F">
        <w:rPr>
          <w:rFonts w:ascii="Arial" w:hAnsi="Arial" w:cs="Arial"/>
          <w:spacing w:val="-7"/>
          <w:sz w:val="24"/>
        </w:rPr>
        <w:t xml:space="preserve"> </w:t>
      </w:r>
      <w:r w:rsidRPr="00CF469F">
        <w:rPr>
          <w:rFonts w:ascii="Arial" w:hAnsi="Arial" w:cs="Arial"/>
          <w:sz w:val="24"/>
        </w:rPr>
        <w:t>sociedad</w:t>
      </w:r>
      <w:r w:rsidRPr="00CF469F">
        <w:rPr>
          <w:rFonts w:ascii="Arial" w:hAnsi="Arial" w:cs="Arial"/>
          <w:spacing w:val="-7"/>
          <w:sz w:val="24"/>
        </w:rPr>
        <w:t xml:space="preserve"> </w:t>
      </w:r>
      <w:r w:rsidRPr="00CF469F">
        <w:rPr>
          <w:rFonts w:ascii="Arial" w:hAnsi="Arial" w:cs="Arial"/>
          <w:sz w:val="24"/>
        </w:rPr>
        <w:t>costarricense</w:t>
      </w:r>
      <w:r w:rsidRPr="00CF469F">
        <w:rPr>
          <w:rFonts w:ascii="Arial" w:hAnsi="Arial" w:cs="Arial"/>
          <w:spacing w:val="-5"/>
          <w:sz w:val="24"/>
        </w:rPr>
        <w:t xml:space="preserve"> </w:t>
      </w:r>
      <w:r w:rsidRPr="00CF469F">
        <w:rPr>
          <w:rFonts w:ascii="Arial" w:hAnsi="Arial" w:cs="Arial"/>
          <w:sz w:val="24"/>
        </w:rPr>
        <w:t>mediante</w:t>
      </w:r>
      <w:r w:rsidRPr="00CF469F">
        <w:rPr>
          <w:rFonts w:ascii="Arial" w:hAnsi="Arial" w:cs="Arial"/>
          <w:spacing w:val="-8"/>
          <w:sz w:val="24"/>
        </w:rPr>
        <w:t xml:space="preserve"> </w:t>
      </w:r>
      <w:r w:rsidRPr="00CF469F">
        <w:rPr>
          <w:rFonts w:ascii="Arial" w:hAnsi="Arial" w:cs="Arial"/>
          <w:sz w:val="24"/>
        </w:rPr>
        <w:t>un</w:t>
      </w:r>
      <w:r w:rsidRPr="00CF469F">
        <w:rPr>
          <w:rFonts w:ascii="Arial" w:hAnsi="Arial" w:cs="Arial"/>
          <w:spacing w:val="-5"/>
          <w:sz w:val="24"/>
        </w:rPr>
        <w:t xml:space="preserve"> </w:t>
      </w:r>
      <w:r w:rsidRPr="00CF469F">
        <w:rPr>
          <w:rFonts w:ascii="Arial" w:hAnsi="Arial" w:cs="Arial"/>
          <w:sz w:val="24"/>
        </w:rPr>
        <w:t>marco</w:t>
      </w:r>
      <w:r w:rsidRPr="00CF469F">
        <w:rPr>
          <w:rFonts w:ascii="Arial" w:hAnsi="Arial" w:cs="Arial"/>
          <w:spacing w:val="-8"/>
          <w:sz w:val="24"/>
        </w:rPr>
        <w:t xml:space="preserve"> </w:t>
      </w:r>
      <w:r w:rsidRPr="00CF469F">
        <w:rPr>
          <w:rFonts w:ascii="Arial" w:hAnsi="Arial" w:cs="Arial"/>
          <w:sz w:val="24"/>
        </w:rPr>
        <w:t>de</w:t>
      </w:r>
      <w:r w:rsidRPr="00CF469F">
        <w:rPr>
          <w:rFonts w:ascii="Arial" w:hAnsi="Arial" w:cs="Arial"/>
          <w:spacing w:val="-8"/>
          <w:sz w:val="24"/>
        </w:rPr>
        <w:t xml:space="preserve"> </w:t>
      </w:r>
      <w:r w:rsidRPr="00CF469F">
        <w:rPr>
          <w:rFonts w:ascii="Arial" w:hAnsi="Arial" w:cs="Arial"/>
          <w:sz w:val="24"/>
        </w:rPr>
        <w:t>criterios</w:t>
      </w:r>
      <w:r w:rsidRPr="00CF469F">
        <w:rPr>
          <w:rFonts w:ascii="Arial" w:hAnsi="Arial" w:cs="Arial"/>
          <w:spacing w:val="-6"/>
          <w:sz w:val="24"/>
        </w:rPr>
        <w:t xml:space="preserve"> </w:t>
      </w:r>
      <w:r w:rsidRPr="00CF469F">
        <w:rPr>
          <w:rFonts w:ascii="Arial" w:hAnsi="Arial" w:cs="Arial"/>
          <w:sz w:val="24"/>
        </w:rPr>
        <w:t>y</w:t>
      </w:r>
      <w:r w:rsidRPr="00CF469F">
        <w:rPr>
          <w:rFonts w:ascii="Arial" w:hAnsi="Arial" w:cs="Arial"/>
          <w:spacing w:val="39"/>
          <w:sz w:val="24"/>
        </w:rPr>
        <w:t xml:space="preserve"> </w:t>
      </w:r>
      <w:r w:rsidRPr="00CF469F">
        <w:rPr>
          <w:rFonts w:ascii="Arial" w:hAnsi="Arial" w:cs="Arial"/>
          <w:sz w:val="24"/>
        </w:rPr>
        <w:t>estándares</w:t>
      </w:r>
      <w:r w:rsidRPr="00CF469F">
        <w:rPr>
          <w:rFonts w:ascii="Arial" w:hAnsi="Arial" w:cs="Arial"/>
          <w:spacing w:val="-5"/>
          <w:sz w:val="24"/>
        </w:rPr>
        <w:t xml:space="preserve"> </w:t>
      </w:r>
      <w:r w:rsidRPr="00CF469F">
        <w:rPr>
          <w:rFonts w:ascii="Arial" w:hAnsi="Arial" w:cs="Arial"/>
          <w:sz w:val="24"/>
        </w:rPr>
        <w:t>generado</w:t>
      </w:r>
      <w:r w:rsidRPr="00CF469F">
        <w:rPr>
          <w:rFonts w:ascii="Arial" w:hAnsi="Arial" w:cs="Arial"/>
          <w:spacing w:val="-9"/>
          <w:sz w:val="24"/>
        </w:rPr>
        <w:t xml:space="preserve"> </w:t>
      </w:r>
      <w:r w:rsidRPr="00CF469F">
        <w:rPr>
          <w:rFonts w:ascii="Arial" w:hAnsi="Arial" w:cs="Arial"/>
          <w:sz w:val="24"/>
        </w:rPr>
        <w:t>a</w:t>
      </w:r>
      <w:r w:rsidRPr="00CF469F">
        <w:rPr>
          <w:rFonts w:ascii="Arial" w:hAnsi="Arial" w:cs="Arial"/>
          <w:spacing w:val="-10"/>
          <w:sz w:val="24"/>
        </w:rPr>
        <w:t xml:space="preserve"> </w:t>
      </w:r>
      <w:r w:rsidRPr="00CF469F">
        <w:rPr>
          <w:rFonts w:ascii="Arial" w:hAnsi="Arial" w:cs="Arial"/>
          <w:sz w:val="24"/>
        </w:rPr>
        <w:t>partir</w:t>
      </w:r>
      <w:r w:rsidRPr="00CF469F">
        <w:rPr>
          <w:rFonts w:ascii="Arial" w:hAnsi="Arial" w:cs="Arial"/>
          <w:spacing w:val="-8"/>
          <w:sz w:val="24"/>
        </w:rPr>
        <w:t xml:space="preserve"> </w:t>
      </w:r>
      <w:r w:rsidRPr="00CF469F">
        <w:rPr>
          <w:rFonts w:ascii="Arial" w:hAnsi="Arial" w:cs="Arial"/>
          <w:sz w:val="24"/>
        </w:rPr>
        <w:t>de</w:t>
      </w:r>
      <w:r w:rsidRPr="00CF469F">
        <w:rPr>
          <w:rFonts w:ascii="Arial" w:hAnsi="Arial" w:cs="Arial"/>
          <w:spacing w:val="-52"/>
          <w:sz w:val="24"/>
        </w:rPr>
        <w:t xml:space="preserve"> </w:t>
      </w:r>
      <w:r w:rsidRPr="00CF469F">
        <w:rPr>
          <w:rFonts w:ascii="Arial" w:hAnsi="Arial" w:cs="Arial"/>
          <w:sz w:val="24"/>
        </w:rPr>
        <w:t>nuestra</w:t>
      </w:r>
      <w:r w:rsidRPr="00CF469F">
        <w:rPr>
          <w:rFonts w:ascii="Arial" w:hAnsi="Arial" w:cs="Arial"/>
          <w:spacing w:val="1"/>
          <w:sz w:val="24"/>
        </w:rPr>
        <w:t xml:space="preserve"> </w:t>
      </w:r>
      <w:r w:rsidRPr="00CF469F">
        <w:rPr>
          <w:rFonts w:ascii="Arial" w:hAnsi="Arial" w:cs="Arial"/>
          <w:sz w:val="24"/>
        </w:rPr>
        <w:t>realidad.</w:t>
      </w:r>
    </w:p>
    <w:p w14:paraId="26689B3B" w14:textId="77777777" w:rsidR="000F337C" w:rsidRPr="00CF469F" w:rsidRDefault="000F337C">
      <w:pPr>
        <w:pStyle w:val="Textoindependiente"/>
        <w:spacing w:before="1"/>
        <w:rPr>
          <w:rFonts w:ascii="Arial" w:hAnsi="Arial" w:cs="Arial"/>
          <w:sz w:val="29"/>
        </w:rPr>
      </w:pPr>
    </w:p>
    <w:p w14:paraId="26689B3C" w14:textId="77777777" w:rsidR="000F337C" w:rsidRPr="00CF469F" w:rsidRDefault="00AA78A5">
      <w:pPr>
        <w:pStyle w:val="Ttulo3"/>
        <w:numPr>
          <w:ilvl w:val="1"/>
          <w:numId w:val="16"/>
        </w:numPr>
        <w:tabs>
          <w:tab w:val="left" w:pos="1260"/>
          <w:tab w:val="left" w:pos="1261"/>
        </w:tabs>
        <w:ind w:left="1260" w:hanging="791"/>
      </w:pPr>
      <w:bookmarkStart w:id="8" w:name="_Toc144472715"/>
      <w:r w:rsidRPr="00CF469F">
        <w:t>Competencias</w:t>
      </w:r>
      <w:r w:rsidRPr="00CF469F">
        <w:rPr>
          <w:spacing w:val="-11"/>
        </w:rPr>
        <w:t xml:space="preserve"> </w:t>
      </w:r>
      <w:r w:rsidRPr="00CF469F">
        <w:t>del</w:t>
      </w:r>
      <w:r w:rsidRPr="00CF469F">
        <w:rPr>
          <w:spacing w:val="-5"/>
        </w:rPr>
        <w:t xml:space="preserve"> </w:t>
      </w:r>
      <w:r w:rsidRPr="00CF469F">
        <w:t>SINAES:</w:t>
      </w:r>
      <w:r w:rsidRPr="00CF469F">
        <w:rPr>
          <w:spacing w:val="-10"/>
        </w:rPr>
        <w:t xml:space="preserve"> </w:t>
      </w:r>
      <w:r w:rsidRPr="00CF469F">
        <w:t>universo,</w:t>
      </w:r>
      <w:r w:rsidRPr="00CF469F">
        <w:rPr>
          <w:spacing w:val="-2"/>
        </w:rPr>
        <w:t xml:space="preserve"> </w:t>
      </w:r>
      <w:r w:rsidRPr="00CF469F">
        <w:t>ámbito,</w:t>
      </w:r>
      <w:r w:rsidRPr="00CF469F">
        <w:rPr>
          <w:spacing w:val="-5"/>
        </w:rPr>
        <w:t xml:space="preserve"> </w:t>
      </w:r>
      <w:r w:rsidRPr="00CF469F">
        <w:t>alcance</w:t>
      </w:r>
      <w:r w:rsidRPr="00CF469F">
        <w:rPr>
          <w:spacing w:val="-5"/>
        </w:rPr>
        <w:t xml:space="preserve"> </w:t>
      </w:r>
      <w:r w:rsidRPr="00CF469F">
        <w:t>y</w:t>
      </w:r>
      <w:r w:rsidRPr="00CF469F">
        <w:rPr>
          <w:spacing w:val="-5"/>
        </w:rPr>
        <w:t xml:space="preserve"> </w:t>
      </w:r>
      <w:r w:rsidRPr="00CF469F">
        <w:t>niveles</w:t>
      </w:r>
      <w:bookmarkEnd w:id="8"/>
    </w:p>
    <w:p w14:paraId="7C09A876" w14:textId="77777777" w:rsidR="000F337C" w:rsidRPr="00CF469F" w:rsidRDefault="000F337C">
      <w:pPr>
        <w:rPr>
          <w:rFonts w:ascii="Arial" w:hAnsi="Arial" w:cs="Arial"/>
        </w:rPr>
      </w:pPr>
    </w:p>
    <w:p w14:paraId="26689B3E" w14:textId="77777777" w:rsidR="000F337C" w:rsidRPr="00CF469F" w:rsidRDefault="00AA78A5">
      <w:pPr>
        <w:pStyle w:val="Prrafodelista"/>
        <w:numPr>
          <w:ilvl w:val="0"/>
          <w:numId w:val="14"/>
        </w:numPr>
        <w:tabs>
          <w:tab w:val="left" w:pos="473"/>
        </w:tabs>
        <w:spacing w:before="79" w:line="264" w:lineRule="auto"/>
        <w:ind w:right="231" w:hanging="360"/>
        <w:jc w:val="both"/>
        <w:rPr>
          <w:rFonts w:ascii="Arial" w:hAnsi="Arial" w:cs="Arial"/>
          <w:sz w:val="24"/>
        </w:rPr>
      </w:pPr>
      <w:r w:rsidRPr="00CF469F">
        <w:rPr>
          <w:rFonts w:ascii="Arial" w:hAnsi="Arial" w:cs="Arial"/>
          <w:sz w:val="24"/>
        </w:rPr>
        <w:t>Su</w:t>
      </w:r>
      <w:r w:rsidRPr="00CF469F">
        <w:rPr>
          <w:rFonts w:ascii="Arial" w:hAnsi="Arial" w:cs="Arial"/>
          <w:spacing w:val="1"/>
          <w:sz w:val="24"/>
        </w:rPr>
        <w:t xml:space="preserve"> </w:t>
      </w:r>
      <w:r w:rsidRPr="00CF469F">
        <w:rPr>
          <w:rFonts w:ascii="Arial" w:hAnsi="Arial" w:cs="Arial"/>
          <w:sz w:val="24"/>
        </w:rPr>
        <w:t>universo</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competencias</w:t>
      </w:r>
      <w:r w:rsidRPr="00CF469F">
        <w:rPr>
          <w:rFonts w:ascii="Arial" w:hAnsi="Arial" w:cs="Arial"/>
          <w:spacing w:val="1"/>
          <w:sz w:val="24"/>
        </w:rPr>
        <w:t xml:space="preserve"> </w:t>
      </w:r>
      <w:r w:rsidRPr="00CF469F">
        <w:rPr>
          <w:rFonts w:ascii="Arial" w:hAnsi="Arial" w:cs="Arial"/>
          <w:sz w:val="24"/>
        </w:rPr>
        <w:t>está</w:t>
      </w:r>
      <w:r w:rsidRPr="00CF469F">
        <w:rPr>
          <w:rFonts w:ascii="Arial" w:hAnsi="Arial" w:cs="Arial"/>
          <w:spacing w:val="1"/>
          <w:sz w:val="24"/>
        </w:rPr>
        <w:t xml:space="preserve"> </w:t>
      </w:r>
      <w:r w:rsidRPr="00CF469F">
        <w:rPr>
          <w:rFonts w:ascii="Arial" w:hAnsi="Arial" w:cs="Arial"/>
          <w:sz w:val="24"/>
        </w:rPr>
        <w:t>definido</w:t>
      </w:r>
      <w:r w:rsidRPr="00CF469F">
        <w:rPr>
          <w:rFonts w:ascii="Arial" w:hAnsi="Arial" w:cs="Arial"/>
          <w:spacing w:val="1"/>
          <w:sz w:val="24"/>
        </w:rPr>
        <w:t xml:space="preserve"> </w:t>
      </w:r>
      <w:r w:rsidRPr="00CF469F">
        <w:rPr>
          <w:rFonts w:ascii="Arial" w:hAnsi="Arial" w:cs="Arial"/>
          <w:sz w:val="24"/>
        </w:rPr>
        <w:t>en</w:t>
      </w:r>
      <w:r w:rsidRPr="00CF469F">
        <w:rPr>
          <w:rFonts w:ascii="Arial" w:hAnsi="Arial" w:cs="Arial"/>
          <w:spacing w:val="1"/>
          <w:sz w:val="24"/>
        </w:rPr>
        <w:t xml:space="preserve"> </w:t>
      </w:r>
      <w:r w:rsidRPr="00CF469F">
        <w:rPr>
          <w:rFonts w:ascii="Arial" w:hAnsi="Arial" w:cs="Arial"/>
          <w:sz w:val="24"/>
        </w:rPr>
        <w:t>el</w:t>
      </w:r>
      <w:r w:rsidRPr="00CF469F">
        <w:rPr>
          <w:rFonts w:ascii="Arial" w:hAnsi="Arial" w:cs="Arial"/>
          <w:spacing w:val="1"/>
          <w:sz w:val="24"/>
        </w:rPr>
        <w:t xml:space="preserve"> </w:t>
      </w:r>
      <w:r w:rsidRPr="00CF469F">
        <w:rPr>
          <w:rFonts w:ascii="Arial" w:hAnsi="Arial" w:cs="Arial"/>
          <w:sz w:val="24"/>
        </w:rPr>
        <w:t>convenio</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su</w:t>
      </w:r>
      <w:r w:rsidRPr="00CF469F">
        <w:rPr>
          <w:rFonts w:ascii="Arial" w:hAnsi="Arial" w:cs="Arial"/>
          <w:spacing w:val="1"/>
          <w:sz w:val="24"/>
        </w:rPr>
        <w:t xml:space="preserve"> </w:t>
      </w:r>
      <w:r w:rsidRPr="00CF469F">
        <w:rPr>
          <w:rFonts w:ascii="Arial" w:hAnsi="Arial" w:cs="Arial"/>
          <w:sz w:val="24"/>
        </w:rPr>
        <w:t>constitución</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1993</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sus</w:t>
      </w:r>
      <w:r w:rsidRPr="00CF469F">
        <w:rPr>
          <w:rFonts w:ascii="Arial" w:hAnsi="Arial" w:cs="Arial"/>
          <w:spacing w:val="1"/>
          <w:sz w:val="24"/>
        </w:rPr>
        <w:t xml:space="preserve"> </w:t>
      </w:r>
      <w:r w:rsidRPr="00CF469F">
        <w:rPr>
          <w:rFonts w:ascii="Arial" w:hAnsi="Arial" w:cs="Arial"/>
          <w:sz w:val="24"/>
        </w:rPr>
        <w:t>modificaciones, y en la Ley 8256 del 2 de mayo de 2002 y sus reformas, abarcando todas las carreras y</w:t>
      </w:r>
      <w:r w:rsidRPr="00CF469F">
        <w:rPr>
          <w:rFonts w:ascii="Arial" w:hAnsi="Arial" w:cs="Arial"/>
          <w:spacing w:val="-52"/>
          <w:sz w:val="24"/>
        </w:rPr>
        <w:t xml:space="preserve"> </w:t>
      </w:r>
      <w:r w:rsidRPr="00CF469F">
        <w:rPr>
          <w:rFonts w:ascii="Arial" w:hAnsi="Arial" w:cs="Arial"/>
          <w:sz w:val="24"/>
        </w:rPr>
        <w:t>programas</w:t>
      </w:r>
      <w:r w:rsidRPr="00CF469F">
        <w:rPr>
          <w:rFonts w:ascii="Arial" w:hAnsi="Arial" w:cs="Arial"/>
          <w:spacing w:val="-4"/>
          <w:sz w:val="24"/>
        </w:rPr>
        <w:t xml:space="preserve"> </w:t>
      </w:r>
      <w:r w:rsidRPr="00CF469F">
        <w:rPr>
          <w:rFonts w:ascii="Arial" w:hAnsi="Arial" w:cs="Arial"/>
          <w:sz w:val="24"/>
        </w:rPr>
        <w:t>de</w:t>
      </w:r>
      <w:r w:rsidRPr="00CF469F">
        <w:rPr>
          <w:rFonts w:ascii="Arial" w:hAnsi="Arial" w:cs="Arial"/>
          <w:spacing w:val="-5"/>
          <w:sz w:val="24"/>
        </w:rPr>
        <w:t xml:space="preserve"> </w:t>
      </w:r>
      <w:r w:rsidRPr="00CF469F">
        <w:rPr>
          <w:rFonts w:ascii="Arial" w:hAnsi="Arial" w:cs="Arial"/>
          <w:sz w:val="24"/>
        </w:rPr>
        <w:t>las</w:t>
      </w:r>
      <w:r w:rsidRPr="00CF469F">
        <w:rPr>
          <w:rFonts w:ascii="Arial" w:hAnsi="Arial" w:cs="Arial"/>
          <w:spacing w:val="-3"/>
          <w:sz w:val="24"/>
        </w:rPr>
        <w:t xml:space="preserve"> </w:t>
      </w:r>
      <w:r w:rsidRPr="00CF469F">
        <w:rPr>
          <w:rFonts w:ascii="Arial" w:hAnsi="Arial" w:cs="Arial"/>
          <w:sz w:val="24"/>
        </w:rPr>
        <w:t>universidades</w:t>
      </w:r>
      <w:r w:rsidRPr="00CF469F">
        <w:rPr>
          <w:rFonts w:ascii="Arial" w:hAnsi="Arial" w:cs="Arial"/>
          <w:spacing w:val="-4"/>
          <w:sz w:val="24"/>
        </w:rPr>
        <w:t xml:space="preserve"> </w:t>
      </w:r>
      <w:r w:rsidRPr="00CF469F">
        <w:rPr>
          <w:rFonts w:ascii="Arial" w:hAnsi="Arial" w:cs="Arial"/>
          <w:sz w:val="24"/>
        </w:rPr>
        <w:t>públicas y</w:t>
      </w:r>
      <w:r w:rsidRPr="00CF469F">
        <w:rPr>
          <w:rFonts w:ascii="Arial" w:hAnsi="Arial" w:cs="Arial"/>
          <w:spacing w:val="-6"/>
          <w:sz w:val="24"/>
        </w:rPr>
        <w:t xml:space="preserve"> </w:t>
      </w:r>
      <w:r w:rsidRPr="00CF469F">
        <w:rPr>
          <w:rFonts w:ascii="Arial" w:hAnsi="Arial" w:cs="Arial"/>
          <w:sz w:val="24"/>
        </w:rPr>
        <w:t>privadas que</w:t>
      </w:r>
      <w:r w:rsidRPr="00CF469F">
        <w:rPr>
          <w:rFonts w:ascii="Arial" w:hAnsi="Arial" w:cs="Arial"/>
          <w:spacing w:val="-2"/>
          <w:sz w:val="24"/>
        </w:rPr>
        <w:t xml:space="preserve"> </w:t>
      </w:r>
      <w:r w:rsidRPr="00CF469F">
        <w:rPr>
          <w:rFonts w:ascii="Arial" w:hAnsi="Arial" w:cs="Arial"/>
          <w:sz w:val="24"/>
        </w:rPr>
        <w:t>se</w:t>
      </w:r>
      <w:r w:rsidRPr="00CF469F">
        <w:rPr>
          <w:rFonts w:ascii="Arial" w:hAnsi="Arial" w:cs="Arial"/>
          <w:spacing w:val="-2"/>
          <w:sz w:val="24"/>
        </w:rPr>
        <w:t xml:space="preserve"> </w:t>
      </w:r>
      <w:r w:rsidRPr="00CF469F">
        <w:rPr>
          <w:rFonts w:ascii="Arial" w:hAnsi="Arial" w:cs="Arial"/>
          <w:sz w:val="24"/>
        </w:rPr>
        <w:t>integren</w:t>
      </w:r>
      <w:r w:rsidRPr="00CF469F">
        <w:rPr>
          <w:rFonts w:ascii="Arial" w:hAnsi="Arial" w:cs="Arial"/>
          <w:spacing w:val="-3"/>
          <w:sz w:val="24"/>
        </w:rPr>
        <w:t xml:space="preserve"> </w:t>
      </w:r>
      <w:r w:rsidRPr="00CF469F">
        <w:rPr>
          <w:rFonts w:ascii="Arial" w:hAnsi="Arial" w:cs="Arial"/>
          <w:sz w:val="24"/>
        </w:rPr>
        <w:t>formalmente</w:t>
      </w:r>
      <w:r w:rsidRPr="00CF469F">
        <w:rPr>
          <w:rFonts w:ascii="Arial" w:hAnsi="Arial" w:cs="Arial"/>
          <w:spacing w:val="1"/>
          <w:sz w:val="24"/>
        </w:rPr>
        <w:t xml:space="preserve"> </w:t>
      </w:r>
      <w:r w:rsidRPr="00CF469F">
        <w:rPr>
          <w:rFonts w:ascii="Arial" w:hAnsi="Arial" w:cs="Arial"/>
          <w:sz w:val="24"/>
        </w:rPr>
        <w:t>al</w:t>
      </w:r>
      <w:r w:rsidRPr="00CF469F">
        <w:rPr>
          <w:rFonts w:ascii="Arial" w:hAnsi="Arial" w:cs="Arial"/>
          <w:spacing w:val="-1"/>
          <w:sz w:val="24"/>
        </w:rPr>
        <w:t xml:space="preserve"> </w:t>
      </w:r>
      <w:r w:rsidRPr="00CF469F">
        <w:rPr>
          <w:rFonts w:ascii="Arial" w:hAnsi="Arial" w:cs="Arial"/>
          <w:sz w:val="24"/>
        </w:rPr>
        <w:t>Sistema.</w:t>
      </w:r>
    </w:p>
    <w:p w14:paraId="26689B3F" w14:textId="77777777" w:rsidR="000F337C" w:rsidRPr="00CF469F" w:rsidRDefault="000F337C">
      <w:pPr>
        <w:pStyle w:val="Textoindependiente"/>
        <w:spacing w:before="10"/>
        <w:rPr>
          <w:rFonts w:ascii="Arial" w:hAnsi="Arial" w:cs="Arial"/>
          <w:sz w:val="19"/>
        </w:rPr>
      </w:pPr>
    </w:p>
    <w:p w14:paraId="26689B40" w14:textId="77777777" w:rsidR="000F337C" w:rsidRPr="00CF469F" w:rsidRDefault="00AA78A5">
      <w:pPr>
        <w:pStyle w:val="Prrafodelista"/>
        <w:numPr>
          <w:ilvl w:val="0"/>
          <w:numId w:val="14"/>
        </w:numPr>
        <w:tabs>
          <w:tab w:val="left" w:pos="473"/>
        </w:tabs>
        <w:spacing w:before="1" w:line="264" w:lineRule="auto"/>
        <w:ind w:right="221" w:hanging="360"/>
        <w:jc w:val="both"/>
        <w:rPr>
          <w:rFonts w:ascii="Arial" w:hAnsi="Arial" w:cs="Arial"/>
          <w:sz w:val="24"/>
        </w:rPr>
      </w:pPr>
      <w:r w:rsidRPr="00CF469F">
        <w:rPr>
          <w:rFonts w:ascii="Arial" w:hAnsi="Arial" w:cs="Arial"/>
          <w:sz w:val="24"/>
        </w:rPr>
        <w:t>Su</w:t>
      </w:r>
      <w:r w:rsidRPr="00CF469F">
        <w:rPr>
          <w:rFonts w:ascii="Arial" w:hAnsi="Arial" w:cs="Arial"/>
          <w:spacing w:val="1"/>
          <w:sz w:val="24"/>
        </w:rPr>
        <w:t xml:space="preserve"> </w:t>
      </w:r>
      <w:r w:rsidRPr="00CF469F">
        <w:rPr>
          <w:rFonts w:ascii="Arial" w:hAnsi="Arial" w:cs="Arial"/>
          <w:sz w:val="24"/>
        </w:rPr>
        <w:t>ámbito</w:t>
      </w:r>
      <w:r w:rsidRPr="00CF469F">
        <w:rPr>
          <w:rFonts w:ascii="Arial" w:hAnsi="Arial" w:cs="Arial"/>
          <w:spacing w:val="1"/>
          <w:sz w:val="24"/>
        </w:rPr>
        <w:t xml:space="preserve"> </w:t>
      </w:r>
      <w:r w:rsidRPr="00CF469F">
        <w:rPr>
          <w:rFonts w:ascii="Arial" w:hAnsi="Arial" w:cs="Arial"/>
          <w:sz w:val="24"/>
        </w:rPr>
        <w:t>funcional</w:t>
      </w:r>
      <w:r w:rsidRPr="00CF469F">
        <w:rPr>
          <w:rFonts w:ascii="Arial" w:hAnsi="Arial" w:cs="Arial"/>
          <w:spacing w:val="1"/>
          <w:sz w:val="24"/>
        </w:rPr>
        <w:t xml:space="preserve"> </w:t>
      </w:r>
      <w:r w:rsidRPr="00CF469F">
        <w:rPr>
          <w:rFonts w:ascii="Arial" w:hAnsi="Arial" w:cs="Arial"/>
          <w:sz w:val="24"/>
        </w:rPr>
        <w:t>es</w:t>
      </w:r>
      <w:r w:rsidRPr="00CF469F">
        <w:rPr>
          <w:rFonts w:ascii="Arial" w:hAnsi="Arial" w:cs="Arial"/>
          <w:spacing w:val="1"/>
          <w:sz w:val="24"/>
        </w:rPr>
        <w:t xml:space="preserve"> </w:t>
      </w:r>
      <w:r w:rsidRPr="00CF469F">
        <w:rPr>
          <w:rFonts w:ascii="Arial" w:hAnsi="Arial" w:cs="Arial"/>
          <w:sz w:val="24"/>
        </w:rPr>
        <w:t>costarricense</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posee</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facultad</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suscribir</w:t>
      </w:r>
      <w:r w:rsidRPr="00CF469F">
        <w:rPr>
          <w:rFonts w:ascii="Arial" w:hAnsi="Arial" w:cs="Arial"/>
          <w:spacing w:val="1"/>
          <w:sz w:val="24"/>
        </w:rPr>
        <w:t xml:space="preserve"> </w:t>
      </w:r>
      <w:r w:rsidRPr="00CF469F">
        <w:rPr>
          <w:rFonts w:ascii="Arial" w:hAnsi="Arial" w:cs="Arial"/>
          <w:sz w:val="24"/>
        </w:rPr>
        <w:t>acuerdos</w:t>
      </w:r>
      <w:r w:rsidRPr="00CF469F">
        <w:rPr>
          <w:rFonts w:ascii="Arial" w:hAnsi="Arial" w:cs="Arial"/>
          <w:spacing w:val="1"/>
          <w:sz w:val="24"/>
        </w:rPr>
        <w:t xml:space="preserve"> </w:t>
      </w:r>
      <w:r w:rsidRPr="00CF469F">
        <w:rPr>
          <w:rFonts w:ascii="Arial" w:hAnsi="Arial" w:cs="Arial"/>
          <w:sz w:val="24"/>
        </w:rPr>
        <w:t>o</w:t>
      </w:r>
      <w:r w:rsidRPr="00CF469F">
        <w:rPr>
          <w:rFonts w:ascii="Arial" w:hAnsi="Arial" w:cs="Arial"/>
          <w:spacing w:val="1"/>
          <w:sz w:val="24"/>
        </w:rPr>
        <w:t xml:space="preserve"> </w:t>
      </w:r>
      <w:r w:rsidRPr="00CF469F">
        <w:rPr>
          <w:rFonts w:ascii="Arial" w:hAnsi="Arial" w:cs="Arial"/>
          <w:sz w:val="24"/>
        </w:rPr>
        <w:t>convenios</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cooperación, o de prestación remunerada de servicios técnico-académicos, con otros entes y órganos</w:t>
      </w:r>
      <w:r w:rsidRPr="00CF469F">
        <w:rPr>
          <w:rFonts w:ascii="Arial" w:hAnsi="Arial" w:cs="Arial"/>
          <w:spacing w:val="1"/>
          <w:sz w:val="24"/>
        </w:rPr>
        <w:t xml:space="preserve"> </w:t>
      </w:r>
      <w:r w:rsidRPr="00CF469F">
        <w:rPr>
          <w:rFonts w:ascii="Arial" w:hAnsi="Arial" w:cs="Arial"/>
          <w:sz w:val="24"/>
        </w:rPr>
        <w:t>públicos</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privados</w:t>
      </w:r>
      <w:r w:rsidRPr="00CF469F">
        <w:rPr>
          <w:rFonts w:ascii="Arial" w:hAnsi="Arial" w:cs="Arial"/>
          <w:spacing w:val="1"/>
          <w:sz w:val="24"/>
        </w:rPr>
        <w:t xml:space="preserve"> </w:t>
      </w:r>
      <w:r w:rsidRPr="00CF469F">
        <w:rPr>
          <w:rFonts w:ascii="Arial" w:hAnsi="Arial" w:cs="Arial"/>
          <w:sz w:val="24"/>
        </w:rPr>
        <w:t>en</w:t>
      </w:r>
      <w:r w:rsidRPr="00CF469F">
        <w:rPr>
          <w:rFonts w:ascii="Arial" w:hAnsi="Arial" w:cs="Arial"/>
          <w:spacing w:val="1"/>
          <w:sz w:val="24"/>
        </w:rPr>
        <w:t xml:space="preserve"> </w:t>
      </w:r>
      <w:r w:rsidRPr="00CF469F">
        <w:rPr>
          <w:rFonts w:ascii="Arial" w:hAnsi="Arial" w:cs="Arial"/>
          <w:sz w:val="24"/>
        </w:rPr>
        <w:t>general,</w:t>
      </w:r>
      <w:r w:rsidRPr="00CF469F">
        <w:rPr>
          <w:rFonts w:ascii="Arial" w:hAnsi="Arial" w:cs="Arial"/>
          <w:spacing w:val="1"/>
          <w:sz w:val="24"/>
        </w:rPr>
        <w:t xml:space="preserve"> </w:t>
      </w:r>
      <w:r w:rsidRPr="00CF469F">
        <w:rPr>
          <w:rFonts w:ascii="Arial" w:hAnsi="Arial" w:cs="Arial"/>
          <w:sz w:val="24"/>
        </w:rPr>
        <w:t>nacionales</w:t>
      </w:r>
      <w:r w:rsidRPr="00CF469F">
        <w:rPr>
          <w:rFonts w:ascii="Arial" w:hAnsi="Arial" w:cs="Arial"/>
          <w:spacing w:val="1"/>
          <w:sz w:val="24"/>
        </w:rPr>
        <w:t xml:space="preserve"> </w:t>
      </w:r>
      <w:r w:rsidRPr="00CF469F">
        <w:rPr>
          <w:rFonts w:ascii="Arial" w:hAnsi="Arial" w:cs="Arial"/>
          <w:sz w:val="24"/>
        </w:rPr>
        <w:t>o</w:t>
      </w:r>
      <w:r w:rsidRPr="00CF469F">
        <w:rPr>
          <w:rFonts w:ascii="Arial" w:hAnsi="Arial" w:cs="Arial"/>
          <w:spacing w:val="1"/>
          <w:sz w:val="24"/>
        </w:rPr>
        <w:t xml:space="preserve"> </w:t>
      </w:r>
      <w:r w:rsidRPr="00CF469F">
        <w:rPr>
          <w:rFonts w:ascii="Arial" w:hAnsi="Arial" w:cs="Arial"/>
          <w:sz w:val="24"/>
        </w:rPr>
        <w:t>extranjeros,</w:t>
      </w:r>
      <w:r w:rsidRPr="00CF469F">
        <w:rPr>
          <w:rFonts w:ascii="Arial" w:hAnsi="Arial" w:cs="Arial"/>
          <w:spacing w:val="1"/>
          <w:sz w:val="24"/>
        </w:rPr>
        <w:t xml:space="preserve"> </w:t>
      </w:r>
      <w:r w:rsidRPr="00CF469F">
        <w:rPr>
          <w:rFonts w:ascii="Arial" w:hAnsi="Arial" w:cs="Arial"/>
          <w:sz w:val="24"/>
        </w:rPr>
        <w:t>así</w:t>
      </w:r>
      <w:r w:rsidRPr="00CF469F">
        <w:rPr>
          <w:rFonts w:ascii="Arial" w:hAnsi="Arial" w:cs="Arial"/>
          <w:spacing w:val="1"/>
          <w:sz w:val="24"/>
        </w:rPr>
        <w:t xml:space="preserve"> </w:t>
      </w:r>
      <w:r w:rsidRPr="00CF469F">
        <w:rPr>
          <w:rFonts w:ascii="Arial" w:hAnsi="Arial" w:cs="Arial"/>
          <w:sz w:val="24"/>
        </w:rPr>
        <w:t>como</w:t>
      </w:r>
      <w:r w:rsidRPr="00CF469F">
        <w:rPr>
          <w:rFonts w:ascii="Arial" w:hAnsi="Arial" w:cs="Arial"/>
          <w:spacing w:val="1"/>
          <w:sz w:val="24"/>
        </w:rPr>
        <w:t xml:space="preserve"> </w:t>
      </w:r>
      <w:r w:rsidRPr="00CF469F">
        <w:rPr>
          <w:rFonts w:ascii="Arial" w:hAnsi="Arial" w:cs="Arial"/>
          <w:sz w:val="24"/>
        </w:rPr>
        <w:t>para</w:t>
      </w:r>
      <w:r w:rsidRPr="00CF469F">
        <w:rPr>
          <w:rFonts w:ascii="Arial" w:hAnsi="Arial" w:cs="Arial"/>
          <w:spacing w:val="1"/>
          <w:sz w:val="24"/>
        </w:rPr>
        <w:t xml:space="preserve"> </w:t>
      </w:r>
      <w:r w:rsidRPr="00CF469F">
        <w:rPr>
          <w:rFonts w:ascii="Arial" w:hAnsi="Arial" w:cs="Arial"/>
          <w:sz w:val="24"/>
        </w:rPr>
        <w:t>formar</w:t>
      </w:r>
      <w:r w:rsidRPr="00CF469F">
        <w:rPr>
          <w:rFonts w:ascii="Arial" w:hAnsi="Arial" w:cs="Arial"/>
          <w:spacing w:val="1"/>
          <w:sz w:val="24"/>
        </w:rPr>
        <w:t xml:space="preserve"> </w:t>
      </w:r>
      <w:r w:rsidRPr="00CF469F">
        <w:rPr>
          <w:rFonts w:ascii="Arial" w:hAnsi="Arial" w:cs="Arial"/>
          <w:sz w:val="24"/>
        </w:rPr>
        <w:t>parte</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redes,</w:t>
      </w:r>
      <w:r w:rsidRPr="00CF469F">
        <w:rPr>
          <w:rFonts w:ascii="Arial" w:hAnsi="Arial" w:cs="Arial"/>
          <w:spacing w:val="-52"/>
          <w:sz w:val="24"/>
        </w:rPr>
        <w:t xml:space="preserve"> </w:t>
      </w:r>
      <w:r w:rsidRPr="00CF469F">
        <w:rPr>
          <w:rFonts w:ascii="Arial" w:hAnsi="Arial" w:cs="Arial"/>
          <w:sz w:val="24"/>
        </w:rPr>
        <w:t>instituciones y</w:t>
      </w:r>
      <w:r w:rsidRPr="00CF469F">
        <w:rPr>
          <w:rFonts w:ascii="Arial" w:hAnsi="Arial" w:cs="Arial"/>
          <w:spacing w:val="-4"/>
          <w:sz w:val="24"/>
        </w:rPr>
        <w:t xml:space="preserve"> </w:t>
      </w:r>
      <w:r w:rsidRPr="00CF469F">
        <w:rPr>
          <w:rFonts w:ascii="Arial" w:hAnsi="Arial" w:cs="Arial"/>
          <w:sz w:val="24"/>
        </w:rPr>
        <w:t>agencias internacionales de</w:t>
      </w:r>
      <w:r w:rsidRPr="00CF469F">
        <w:rPr>
          <w:rFonts w:ascii="Arial" w:hAnsi="Arial" w:cs="Arial"/>
          <w:spacing w:val="2"/>
          <w:sz w:val="24"/>
        </w:rPr>
        <w:t xml:space="preserve"> </w:t>
      </w:r>
      <w:r w:rsidRPr="00CF469F">
        <w:rPr>
          <w:rFonts w:ascii="Arial" w:hAnsi="Arial" w:cs="Arial"/>
          <w:sz w:val="24"/>
        </w:rPr>
        <w:t>acreditación</w:t>
      </w:r>
      <w:r w:rsidRPr="00CF469F">
        <w:rPr>
          <w:rFonts w:ascii="Arial" w:hAnsi="Arial" w:cs="Arial"/>
          <w:spacing w:val="-3"/>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reconocido</w:t>
      </w:r>
      <w:r w:rsidRPr="00CF469F">
        <w:rPr>
          <w:rFonts w:ascii="Arial" w:hAnsi="Arial" w:cs="Arial"/>
          <w:spacing w:val="-4"/>
          <w:sz w:val="24"/>
        </w:rPr>
        <w:t xml:space="preserve"> </w:t>
      </w:r>
      <w:r w:rsidRPr="00CF469F">
        <w:rPr>
          <w:rFonts w:ascii="Arial" w:hAnsi="Arial" w:cs="Arial"/>
          <w:sz w:val="24"/>
        </w:rPr>
        <w:t>prestigio.</w:t>
      </w:r>
    </w:p>
    <w:p w14:paraId="26689B41" w14:textId="77777777" w:rsidR="000F337C" w:rsidRPr="00CF469F" w:rsidRDefault="000F337C">
      <w:pPr>
        <w:pStyle w:val="Textoindependiente"/>
        <w:spacing w:before="6"/>
        <w:rPr>
          <w:rFonts w:ascii="Arial" w:hAnsi="Arial" w:cs="Arial"/>
          <w:sz w:val="19"/>
        </w:rPr>
      </w:pPr>
    </w:p>
    <w:p w14:paraId="26689B42" w14:textId="77777777" w:rsidR="000F337C" w:rsidRPr="00CF469F" w:rsidRDefault="00AA78A5">
      <w:pPr>
        <w:pStyle w:val="Prrafodelista"/>
        <w:numPr>
          <w:ilvl w:val="0"/>
          <w:numId w:val="14"/>
        </w:numPr>
        <w:tabs>
          <w:tab w:val="left" w:pos="473"/>
        </w:tabs>
        <w:spacing w:before="1" w:line="264" w:lineRule="auto"/>
        <w:ind w:right="224" w:hanging="360"/>
        <w:jc w:val="both"/>
        <w:rPr>
          <w:rFonts w:ascii="Arial" w:hAnsi="Arial" w:cs="Arial"/>
          <w:sz w:val="24"/>
        </w:rPr>
      </w:pPr>
      <w:r w:rsidRPr="00CF469F">
        <w:rPr>
          <w:rFonts w:ascii="Arial" w:hAnsi="Arial" w:cs="Arial"/>
          <w:sz w:val="24"/>
        </w:rPr>
        <w:t>Sus facultades indelegables se extienden al otorgamiento de acreditaciones oficiales nacionales con</w:t>
      </w:r>
      <w:r w:rsidRPr="00CF469F">
        <w:rPr>
          <w:rFonts w:ascii="Arial" w:hAnsi="Arial" w:cs="Arial"/>
          <w:spacing w:val="1"/>
          <w:sz w:val="24"/>
        </w:rPr>
        <w:t xml:space="preserve"> </w:t>
      </w:r>
      <w:r w:rsidRPr="00CF469F">
        <w:rPr>
          <w:rFonts w:ascii="Arial" w:hAnsi="Arial" w:cs="Arial"/>
          <w:sz w:val="24"/>
        </w:rPr>
        <w:t>fundamento en el modelo de acreditación establecido por el SINAES. Por otra parte, su carácter de</w:t>
      </w:r>
      <w:r w:rsidRPr="00CF469F">
        <w:rPr>
          <w:rFonts w:ascii="Arial" w:hAnsi="Arial" w:cs="Arial"/>
          <w:spacing w:val="1"/>
          <w:sz w:val="24"/>
        </w:rPr>
        <w:t xml:space="preserve"> </w:t>
      </w:r>
      <w:r w:rsidRPr="00CF469F">
        <w:rPr>
          <w:rFonts w:ascii="Arial" w:hAnsi="Arial" w:cs="Arial"/>
          <w:sz w:val="24"/>
        </w:rPr>
        <w:t>agencia</w:t>
      </w:r>
      <w:r w:rsidRPr="00CF469F">
        <w:rPr>
          <w:rFonts w:ascii="Arial" w:hAnsi="Arial" w:cs="Arial"/>
          <w:spacing w:val="1"/>
          <w:sz w:val="24"/>
        </w:rPr>
        <w:t xml:space="preserve"> </w:t>
      </w:r>
      <w:r w:rsidRPr="00CF469F">
        <w:rPr>
          <w:rFonts w:ascii="Arial" w:hAnsi="Arial" w:cs="Arial"/>
          <w:sz w:val="24"/>
        </w:rPr>
        <w:t>cuya</w:t>
      </w:r>
      <w:r w:rsidRPr="00CF469F">
        <w:rPr>
          <w:rFonts w:ascii="Arial" w:hAnsi="Arial" w:cs="Arial"/>
          <w:spacing w:val="1"/>
          <w:sz w:val="24"/>
        </w:rPr>
        <w:t xml:space="preserve"> </w:t>
      </w:r>
      <w:r w:rsidRPr="00CF469F">
        <w:rPr>
          <w:rFonts w:ascii="Arial" w:hAnsi="Arial" w:cs="Arial"/>
          <w:sz w:val="24"/>
        </w:rPr>
        <w:t>calidad</w:t>
      </w:r>
      <w:r w:rsidRPr="00CF469F">
        <w:rPr>
          <w:rFonts w:ascii="Arial" w:hAnsi="Arial" w:cs="Arial"/>
          <w:spacing w:val="1"/>
          <w:sz w:val="24"/>
        </w:rPr>
        <w:t xml:space="preserve"> </w:t>
      </w:r>
      <w:r w:rsidRPr="00CF469F">
        <w:rPr>
          <w:rFonts w:ascii="Arial" w:hAnsi="Arial" w:cs="Arial"/>
          <w:sz w:val="24"/>
        </w:rPr>
        <w:t>ha</w:t>
      </w:r>
      <w:r w:rsidRPr="00CF469F">
        <w:rPr>
          <w:rFonts w:ascii="Arial" w:hAnsi="Arial" w:cs="Arial"/>
          <w:spacing w:val="1"/>
          <w:sz w:val="24"/>
        </w:rPr>
        <w:t xml:space="preserve"> </w:t>
      </w:r>
      <w:r w:rsidRPr="00CF469F">
        <w:rPr>
          <w:rFonts w:ascii="Arial" w:hAnsi="Arial" w:cs="Arial"/>
          <w:sz w:val="24"/>
        </w:rPr>
        <w:t>sido</w:t>
      </w:r>
      <w:r w:rsidRPr="00CF469F">
        <w:rPr>
          <w:rFonts w:ascii="Arial" w:hAnsi="Arial" w:cs="Arial"/>
          <w:spacing w:val="1"/>
          <w:sz w:val="24"/>
        </w:rPr>
        <w:t xml:space="preserve"> </w:t>
      </w:r>
      <w:r w:rsidRPr="00CF469F">
        <w:rPr>
          <w:rFonts w:ascii="Arial" w:hAnsi="Arial" w:cs="Arial"/>
          <w:sz w:val="24"/>
        </w:rPr>
        <w:t>internacionalmente</w:t>
      </w:r>
      <w:r w:rsidRPr="00CF469F">
        <w:rPr>
          <w:rFonts w:ascii="Arial" w:hAnsi="Arial" w:cs="Arial"/>
          <w:spacing w:val="1"/>
          <w:sz w:val="24"/>
        </w:rPr>
        <w:t xml:space="preserve"> </w:t>
      </w:r>
      <w:r w:rsidRPr="00CF469F">
        <w:rPr>
          <w:rFonts w:ascii="Arial" w:hAnsi="Arial" w:cs="Arial"/>
          <w:sz w:val="24"/>
        </w:rPr>
        <w:t>reconocida</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acreditada</w:t>
      </w:r>
      <w:r w:rsidRPr="00CF469F">
        <w:rPr>
          <w:rFonts w:ascii="Arial" w:hAnsi="Arial" w:cs="Arial"/>
          <w:spacing w:val="1"/>
          <w:sz w:val="24"/>
        </w:rPr>
        <w:t xml:space="preserve"> </w:t>
      </w:r>
      <w:r w:rsidRPr="00CF469F">
        <w:rPr>
          <w:rFonts w:ascii="Arial" w:hAnsi="Arial" w:cs="Arial"/>
          <w:sz w:val="24"/>
        </w:rPr>
        <w:t>por</w:t>
      </w:r>
      <w:r w:rsidRPr="00CF469F">
        <w:rPr>
          <w:rFonts w:ascii="Arial" w:hAnsi="Arial" w:cs="Arial"/>
          <w:spacing w:val="1"/>
          <w:sz w:val="24"/>
        </w:rPr>
        <w:t xml:space="preserve"> </w:t>
      </w:r>
      <w:r w:rsidRPr="00CF469F">
        <w:rPr>
          <w:rFonts w:ascii="Arial" w:hAnsi="Arial" w:cs="Arial"/>
          <w:sz w:val="24"/>
        </w:rPr>
        <w:t>el</w:t>
      </w:r>
      <w:r w:rsidRPr="00CF469F">
        <w:rPr>
          <w:rFonts w:ascii="Arial" w:hAnsi="Arial" w:cs="Arial"/>
          <w:spacing w:val="1"/>
          <w:sz w:val="24"/>
        </w:rPr>
        <w:t xml:space="preserve"> </w:t>
      </w:r>
      <w:r w:rsidRPr="00CF469F">
        <w:rPr>
          <w:rFonts w:ascii="Arial" w:hAnsi="Arial" w:cs="Arial"/>
          <w:sz w:val="24"/>
        </w:rPr>
        <w:t>Consejo</w:t>
      </w:r>
      <w:r w:rsidRPr="00CF469F">
        <w:rPr>
          <w:rFonts w:ascii="Arial" w:hAnsi="Arial" w:cs="Arial"/>
          <w:spacing w:val="1"/>
          <w:sz w:val="24"/>
        </w:rPr>
        <w:t xml:space="preserve"> </w:t>
      </w:r>
      <w:r w:rsidRPr="00CF469F">
        <w:rPr>
          <w:rFonts w:ascii="Arial" w:hAnsi="Arial" w:cs="Arial"/>
          <w:sz w:val="24"/>
        </w:rPr>
        <w:t>Centroamericano</w:t>
      </w:r>
      <w:r w:rsidRPr="00CF469F">
        <w:rPr>
          <w:rFonts w:ascii="Arial" w:hAnsi="Arial" w:cs="Arial"/>
          <w:spacing w:val="-9"/>
          <w:sz w:val="24"/>
        </w:rPr>
        <w:t xml:space="preserve"> </w:t>
      </w:r>
      <w:r w:rsidRPr="00CF469F">
        <w:rPr>
          <w:rFonts w:ascii="Arial" w:hAnsi="Arial" w:cs="Arial"/>
          <w:sz w:val="24"/>
        </w:rPr>
        <w:t>de</w:t>
      </w:r>
      <w:r w:rsidRPr="00CF469F">
        <w:rPr>
          <w:rFonts w:ascii="Arial" w:hAnsi="Arial" w:cs="Arial"/>
          <w:spacing w:val="-8"/>
          <w:sz w:val="24"/>
        </w:rPr>
        <w:t xml:space="preserve"> </w:t>
      </w:r>
      <w:r w:rsidRPr="00CF469F">
        <w:rPr>
          <w:rFonts w:ascii="Arial" w:hAnsi="Arial" w:cs="Arial"/>
          <w:sz w:val="24"/>
        </w:rPr>
        <w:t>Acreditación</w:t>
      </w:r>
      <w:r w:rsidRPr="00CF469F">
        <w:rPr>
          <w:rFonts w:ascii="Arial" w:hAnsi="Arial" w:cs="Arial"/>
          <w:spacing w:val="-7"/>
          <w:sz w:val="24"/>
        </w:rPr>
        <w:t xml:space="preserve"> </w:t>
      </w:r>
      <w:r w:rsidRPr="00CF469F">
        <w:rPr>
          <w:rFonts w:ascii="Arial" w:hAnsi="Arial" w:cs="Arial"/>
          <w:sz w:val="24"/>
        </w:rPr>
        <w:t>de</w:t>
      </w:r>
      <w:r w:rsidRPr="00CF469F">
        <w:rPr>
          <w:rFonts w:ascii="Arial" w:hAnsi="Arial" w:cs="Arial"/>
          <w:spacing w:val="-7"/>
          <w:sz w:val="24"/>
        </w:rPr>
        <w:t xml:space="preserve"> </w:t>
      </w:r>
      <w:r w:rsidRPr="00CF469F">
        <w:rPr>
          <w:rFonts w:ascii="Arial" w:hAnsi="Arial" w:cs="Arial"/>
          <w:sz w:val="24"/>
        </w:rPr>
        <w:t>la</w:t>
      </w:r>
      <w:r w:rsidRPr="00CF469F">
        <w:rPr>
          <w:rFonts w:ascii="Arial" w:hAnsi="Arial" w:cs="Arial"/>
          <w:spacing w:val="-11"/>
          <w:sz w:val="24"/>
        </w:rPr>
        <w:t xml:space="preserve"> </w:t>
      </w:r>
      <w:r w:rsidRPr="00CF469F">
        <w:rPr>
          <w:rFonts w:ascii="Arial" w:hAnsi="Arial" w:cs="Arial"/>
          <w:sz w:val="24"/>
        </w:rPr>
        <w:t>Educación</w:t>
      </w:r>
      <w:r w:rsidRPr="00CF469F">
        <w:rPr>
          <w:rFonts w:ascii="Arial" w:hAnsi="Arial" w:cs="Arial"/>
          <w:spacing w:val="-7"/>
          <w:sz w:val="24"/>
        </w:rPr>
        <w:t xml:space="preserve"> </w:t>
      </w:r>
      <w:r w:rsidRPr="00CF469F">
        <w:rPr>
          <w:rFonts w:ascii="Arial" w:hAnsi="Arial" w:cs="Arial"/>
          <w:sz w:val="24"/>
        </w:rPr>
        <w:t>Superior</w:t>
      </w:r>
      <w:r w:rsidRPr="00CF469F">
        <w:rPr>
          <w:rFonts w:ascii="Arial" w:hAnsi="Arial" w:cs="Arial"/>
          <w:spacing w:val="-6"/>
          <w:sz w:val="24"/>
        </w:rPr>
        <w:t xml:space="preserve"> </w:t>
      </w:r>
      <w:r w:rsidRPr="00CF469F">
        <w:rPr>
          <w:rFonts w:ascii="Arial" w:hAnsi="Arial" w:cs="Arial"/>
          <w:sz w:val="24"/>
        </w:rPr>
        <w:t>(CCA)</w:t>
      </w:r>
      <w:r w:rsidRPr="00CF469F">
        <w:rPr>
          <w:rFonts w:ascii="Arial" w:hAnsi="Arial" w:cs="Arial"/>
          <w:spacing w:val="-9"/>
          <w:sz w:val="24"/>
        </w:rPr>
        <w:t xml:space="preserve"> </w:t>
      </w:r>
      <w:r w:rsidRPr="00CF469F">
        <w:rPr>
          <w:rFonts w:ascii="Arial" w:hAnsi="Arial" w:cs="Arial"/>
          <w:sz w:val="24"/>
        </w:rPr>
        <w:t>le</w:t>
      </w:r>
      <w:r w:rsidRPr="00CF469F">
        <w:rPr>
          <w:rFonts w:ascii="Arial" w:hAnsi="Arial" w:cs="Arial"/>
          <w:spacing w:val="-8"/>
          <w:sz w:val="24"/>
        </w:rPr>
        <w:t xml:space="preserve"> </w:t>
      </w:r>
      <w:r w:rsidRPr="00CF469F">
        <w:rPr>
          <w:rFonts w:ascii="Arial" w:hAnsi="Arial" w:cs="Arial"/>
          <w:sz w:val="24"/>
        </w:rPr>
        <w:t>provee</w:t>
      </w:r>
      <w:r w:rsidRPr="00CF469F">
        <w:rPr>
          <w:rFonts w:ascii="Arial" w:hAnsi="Arial" w:cs="Arial"/>
          <w:spacing w:val="-7"/>
          <w:sz w:val="24"/>
        </w:rPr>
        <w:t xml:space="preserve"> </w:t>
      </w:r>
      <w:r w:rsidRPr="00CF469F">
        <w:rPr>
          <w:rFonts w:ascii="Arial" w:hAnsi="Arial" w:cs="Arial"/>
          <w:sz w:val="24"/>
        </w:rPr>
        <w:t>de</w:t>
      </w:r>
      <w:r w:rsidRPr="00CF469F">
        <w:rPr>
          <w:rFonts w:ascii="Arial" w:hAnsi="Arial" w:cs="Arial"/>
          <w:spacing w:val="-8"/>
          <w:sz w:val="24"/>
        </w:rPr>
        <w:t xml:space="preserve"> </w:t>
      </w:r>
      <w:r w:rsidRPr="00CF469F">
        <w:rPr>
          <w:rFonts w:ascii="Arial" w:hAnsi="Arial" w:cs="Arial"/>
          <w:sz w:val="24"/>
        </w:rPr>
        <w:t>facilidades</w:t>
      </w:r>
      <w:r w:rsidRPr="00CF469F">
        <w:rPr>
          <w:rFonts w:ascii="Arial" w:hAnsi="Arial" w:cs="Arial"/>
          <w:spacing w:val="-9"/>
          <w:sz w:val="24"/>
        </w:rPr>
        <w:t xml:space="preserve"> </w:t>
      </w:r>
      <w:r w:rsidRPr="00CF469F">
        <w:rPr>
          <w:rFonts w:ascii="Arial" w:hAnsi="Arial" w:cs="Arial"/>
          <w:sz w:val="24"/>
        </w:rPr>
        <w:t>para</w:t>
      </w:r>
      <w:r w:rsidRPr="00CF469F">
        <w:rPr>
          <w:rFonts w:ascii="Arial" w:hAnsi="Arial" w:cs="Arial"/>
          <w:spacing w:val="-7"/>
          <w:sz w:val="24"/>
        </w:rPr>
        <w:t xml:space="preserve"> </w:t>
      </w:r>
      <w:r w:rsidRPr="00CF469F">
        <w:rPr>
          <w:rFonts w:ascii="Arial" w:hAnsi="Arial" w:cs="Arial"/>
          <w:sz w:val="24"/>
        </w:rPr>
        <w:t>suscribir</w:t>
      </w:r>
      <w:r w:rsidRPr="00CF469F">
        <w:rPr>
          <w:rFonts w:ascii="Arial" w:hAnsi="Arial" w:cs="Arial"/>
          <w:spacing w:val="-52"/>
          <w:sz w:val="24"/>
        </w:rPr>
        <w:t xml:space="preserve"> </w:t>
      </w:r>
      <w:r w:rsidRPr="00CF469F">
        <w:rPr>
          <w:rFonts w:ascii="Arial" w:hAnsi="Arial" w:cs="Arial"/>
          <w:sz w:val="24"/>
        </w:rPr>
        <w:t>convenios</w:t>
      </w:r>
      <w:r w:rsidRPr="00CF469F">
        <w:rPr>
          <w:rFonts w:ascii="Arial" w:hAnsi="Arial" w:cs="Arial"/>
          <w:spacing w:val="-4"/>
          <w:sz w:val="24"/>
        </w:rPr>
        <w:t xml:space="preserve"> </w:t>
      </w:r>
      <w:r w:rsidRPr="00CF469F">
        <w:rPr>
          <w:rFonts w:ascii="Arial" w:hAnsi="Arial" w:cs="Arial"/>
          <w:sz w:val="24"/>
        </w:rPr>
        <w:t>de</w:t>
      </w:r>
      <w:r w:rsidRPr="00CF469F">
        <w:rPr>
          <w:rFonts w:ascii="Arial" w:hAnsi="Arial" w:cs="Arial"/>
          <w:spacing w:val="-5"/>
          <w:sz w:val="24"/>
        </w:rPr>
        <w:t xml:space="preserve"> </w:t>
      </w:r>
      <w:r w:rsidRPr="00CF469F">
        <w:rPr>
          <w:rFonts w:ascii="Arial" w:hAnsi="Arial" w:cs="Arial"/>
          <w:sz w:val="24"/>
        </w:rPr>
        <w:t>cooperación y</w:t>
      </w:r>
      <w:r w:rsidRPr="00CF469F">
        <w:rPr>
          <w:rFonts w:ascii="Arial" w:hAnsi="Arial" w:cs="Arial"/>
          <w:spacing w:val="-3"/>
          <w:sz w:val="24"/>
        </w:rPr>
        <w:t xml:space="preserve"> </w:t>
      </w:r>
      <w:r w:rsidRPr="00CF469F">
        <w:rPr>
          <w:rFonts w:ascii="Arial" w:hAnsi="Arial" w:cs="Arial"/>
          <w:sz w:val="24"/>
        </w:rPr>
        <w:t>de</w:t>
      </w:r>
      <w:r w:rsidRPr="00CF469F">
        <w:rPr>
          <w:rFonts w:ascii="Arial" w:hAnsi="Arial" w:cs="Arial"/>
          <w:spacing w:val="-2"/>
          <w:sz w:val="24"/>
        </w:rPr>
        <w:t xml:space="preserve"> </w:t>
      </w:r>
      <w:r w:rsidRPr="00CF469F">
        <w:rPr>
          <w:rFonts w:ascii="Arial" w:hAnsi="Arial" w:cs="Arial"/>
          <w:sz w:val="24"/>
        </w:rPr>
        <w:t>reconocimiento</w:t>
      </w:r>
      <w:r w:rsidRPr="00CF469F">
        <w:rPr>
          <w:rFonts w:ascii="Arial" w:hAnsi="Arial" w:cs="Arial"/>
          <w:spacing w:val="-3"/>
          <w:sz w:val="24"/>
        </w:rPr>
        <w:t xml:space="preserve"> </w:t>
      </w:r>
      <w:r w:rsidRPr="00CF469F">
        <w:rPr>
          <w:rFonts w:ascii="Arial" w:hAnsi="Arial" w:cs="Arial"/>
          <w:sz w:val="24"/>
        </w:rPr>
        <w:t>con</w:t>
      </w:r>
      <w:r w:rsidRPr="00CF469F">
        <w:rPr>
          <w:rFonts w:ascii="Arial" w:hAnsi="Arial" w:cs="Arial"/>
          <w:spacing w:val="1"/>
          <w:sz w:val="24"/>
        </w:rPr>
        <w:t xml:space="preserve"> </w:t>
      </w:r>
      <w:r w:rsidRPr="00CF469F">
        <w:rPr>
          <w:rFonts w:ascii="Arial" w:hAnsi="Arial" w:cs="Arial"/>
          <w:sz w:val="24"/>
        </w:rPr>
        <w:t>sus</w:t>
      </w:r>
      <w:r w:rsidRPr="00CF469F">
        <w:rPr>
          <w:rFonts w:ascii="Arial" w:hAnsi="Arial" w:cs="Arial"/>
          <w:spacing w:val="-4"/>
          <w:sz w:val="24"/>
        </w:rPr>
        <w:t xml:space="preserve"> </w:t>
      </w:r>
      <w:r w:rsidRPr="00CF469F">
        <w:rPr>
          <w:rFonts w:ascii="Arial" w:hAnsi="Arial" w:cs="Arial"/>
          <w:sz w:val="24"/>
        </w:rPr>
        <w:lastRenderedPageBreak/>
        <w:t>homólogos</w:t>
      </w:r>
      <w:r w:rsidRPr="00CF469F">
        <w:rPr>
          <w:rFonts w:ascii="Arial" w:hAnsi="Arial" w:cs="Arial"/>
          <w:spacing w:val="-2"/>
          <w:sz w:val="24"/>
        </w:rPr>
        <w:t xml:space="preserve"> </w:t>
      </w:r>
      <w:r w:rsidRPr="00CF469F">
        <w:rPr>
          <w:rFonts w:ascii="Arial" w:hAnsi="Arial" w:cs="Arial"/>
          <w:sz w:val="24"/>
        </w:rPr>
        <w:t>centroamericanos.</w:t>
      </w:r>
    </w:p>
    <w:p w14:paraId="26689B43" w14:textId="77777777" w:rsidR="000F337C" w:rsidRPr="00CF469F" w:rsidRDefault="000F337C">
      <w:pPr>
        <w:pStyle w:val="Textoindependiente"/>
        <w:spacing w:before="6"/>
        <w:rPr>
          <w:rFonts w:ascii="Arial" w:hAnsi="Arial" w:cs="Arial"/>
          <w:sz w:val="19"/>
        </w:rPr>
      </w:pPr>
    </w:p>
    <w:p w14:paraId="26689B44" w14:textId="77777777" w:rsidR="000F337C" w:rsidRPr="00CF469F" w:rsidRDefault="00AA78A5">
      <w:pPr>
        <w:pStyle w:val="Prrafodelista"/>
        <w:numPr>
          <w:ilvl w:val="0"/>
          <w:numId w:val="14"/>
        </w:numPr>
        <w:tabs>
          <w:tab w:val="left" w:pos="470"/>
          <w:tab w:val="left" w:pos="471"/>
        </w:tabs>
        <w:ind w:left="470" w:hanging="354"/>
        <w:rPr>
          <w:rFonts w:ascii="Arial" w:hAnsi="Arial" w:cs="Arial"/>
          <w:sz w:val="24"/>
        </w:rPr>
      </w:pPr>
      <w:r w:rsidRPr="00CF469F">
        <w:rPr>
          <w:rFonts w:ascii="Arial" w:hAnsi="Arial" w:cs="Arial"/>
          <w:sz w:val="24"/>
        </w:rPr>
        <w:t>Sus</w:t>
      </w:r>
      <w:r w:rsidRPr="00CF469F">
        <w:rPr>
          <w:rFonts w:ascii="Arial" w:hAnsi="Arial" w:cs="Arial"/>
          <w:spacing w:val="-3"/>
          <w:sz w:val="24"/>
        </w:rPr>
        <w:t xml:space="preserve"> </w:t>
      </w:r>
      <w:r w:rsidRPr="00CF469F">
        <w:rPr>
          <w:rFonts w:ascii="Arial" w:hAnsi="Arial" w:cs="Arial"/>
          <w:sz w:val="24"/>
        </w:rPr>
        <w:t>niveles</w:t>
      </w:r>
      <w:r w:rsidRPr="00CF469F">
        <w:rPr>
          <w:rFonts w:ascii="Arial" w:hAnsi="Arial" w:cs="Arial"/>
          <w:spacing w:val="-6"/>
          <w:sz w:val="24"/>
        </w:rPr>
        <w:t xml:space="preserve"> </w:t>
      </w:r>
      <w:r w:rsidRPr="00CF469F">
        <w:rPr>
          <w:rFonts w:ascii="Arial" w:hAnsi="Arial" w:cs="Arial"/>
          <w:sz w:val="24"/>
        </w:rPr>
        <w:t>de</w:t>
      </w:r>
      <w:r w:rsidRPr="00CF469F">
        <w:rPr>
          <w:rFonts w:ascii="Arial" w:hAnsi="Arial" w:cs="Arial"/>
          <w:spacing w:val="-3"/>
          <w:sz w:val="24"/>
        </w:rPr>
        <w:t xml:space="preserve"> </w:t>
      </w:r>
      <w:r w:rsidRPr="00CF469F">
        <w:rPr>
          <w:rFonts w:ascii="Arial" w:hAnsi="Arial" w:cs="Arial"/>
          <w:sz w:val="24"/>
        </w:rPr>
        <w:t>acción,</w:t>
      </w:r>
      <w:r w:rsidRPr="00CF469F">
        <w:rPr>
          <w:rFonts w:ascii="Arial" w:hAnsi="Arial" w:cs="Arial"/>
          <w:spacing w:val="-6"/>
          <w:sz w:val="24"/>
        </w:rPr>
        <w:t xml:space="preserve"> </w:t>
      </w:r>
      <w:r w:rsidRPr="00CF469F">
        <w:rPr>
          <w:rFonts w:ascii="Arial" w:hAnsi="Arial" w:cs="Arial"/>
          <w:sz w:val="24"/>
        </w:rPr>
        <w:t>en</w:t>
      </w:r>
      <w:r w:rsidRPr="00CF469F">
        <w:rPr>
          <w:rFonts w:ascii="Arial" w:hAnsi="Arial" w:cs="Arial"/>
          <w:spacing w:val="-7"/>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educación</w:t>
      </w:r>
      <w:r w:rsidRPr="00CF469F">
        <w:rPr>
          <w:rFonts w:ascii="Arial" w:hAnsi="Arial" w:cs="Arial"/>
          <w:spacing w:val="-1"/>
          <w:sz w:val="24"/>
        </w:rPr>
        <w:t xml:space="preserve"> </w:t>
      </w:r>
      <w:r w:rsidRPr="00CF469F">
        <w:rPr>
          <w:rFonts w:ascii="Arial" w:hAnsi="Arial" w:cs="Arial"/>
          <w:sz w:val="24"/>
        </w:rPr>
        <w:t>superior</w:t>
      </w:r>
      <w:r w:rsidRPr="00CF469F">
        <w:rPr>
          <w:rFonts w:ascii="Arial" w:hAnsi="Arial" w:cs="Arial"/>
          <w:spacing w:val="-5"/>
          <w:sz w:val="24"/>
        </w:rPr>
        <w:t xml:space="preserve"> </w:t>
      </w:r>
      <w:r w:rsidRPr="00CF469F">
        <w:rPr>
          <w:rFonts w:ascii="Arial" w:hAnsi="Arial" w:cs="Arial"/>
          <w:sz w:val="24"/>
        </w:rPr>
        <w:t>universitaria,</w:t>
      </w:r>
      <w:r w:rsidRPr="00CF469F">
        <w:rPr>
          <w:rFonts w:ascii="Arial" w:hAnsi="Arial" w:cs="Arial"/>
          <w:spacing w:val="-3"/>
          <w:sz w:val="24"/>
        </w:rPr>
        <w:t xml:space="preserve"> </w:t>
      </w:r>
      <w:r w:rsidRPr="00CF469F">
        <w:rPr>
          <w:rFonts w:ascii="Arial" w:hAnsi="Arial" w:cs="Arial"/>
          <w:sz w:val="24"/>
        </w:rPr>
        <w:t>son</w:t>
      </w:r>
      <w:r w:rsidRPr="00CF469F">
        <w:rPr>
          <w:rFonts w:ascii="Arial" w:hAnsi="Arial" w:cs="Arial"/>
          <w:spacing w:val="-3"/>
          <w:sz w:val="24"/>
        </w:rPr>
        <w:t xml:space="preserve"> </w:t>
      </w:r>
      <w:r w:rsidRPr="00CF469F">
        <w:rPr>
          <w:rFonts w:ascii="Arial" w:hAnsi="Arial" w:cs="Arial"/>
          <w:sz w:val="24"/>
        </w:rPr>
        <w:t>el</w:t>
      </w:r>
      <w:r w:rsidRPr="00CF469F">
        <w:rPr>
          <w:rFonts w:ascii="Arial" w:hAnsi="Arial" w:cs="Arial"/>
          <w:spacing w:val="-8"/>
          <w:sz w:val="24"/>
        </w:rPr>
        <w:t xml:space="preserve"> </w:t>
      </w:r>
      <w:r w:rsidRPr="00CF469F">
        <w:rPr>
          <w:rFonts w:ascii="Arial" w:hAnsi="Arial" w:cs="Arial"/>
          <w:sz w:val="24"/>
        </w:rPr>
        <w:t>pregrado,</w:t>
      </w:r>
      <w:r w:rsidRPr="00CF469F">
        <w:rPr>
          <w:rFonts w:ascii="Arial" w:hAnsi="Arial" w:cs="Arial"/>
          <w:spacing w:val="-3"/>
          <w:sz w:val="24"/>
        </w:rPr>
        <w:t xml:space="preserve"> </w:t>
      </w:r>
      <w:r w:rsidRPr="00CF469F">
        <w:rPr>
          <w:rFonts w:ascii="Arial" w:hAnsi="Arial" w:cs="Arial"/>
          <w:sz w:val="24"/>
        </w:rPr>
        <w:t>grado</w:t>
      </w:r>
      <w:r w:rsidRPr="00CF469F">
        <w:rPr>
          <w:rFonts w:ascii="Arial" w:hAnsi="Arial" w:cs="Arial"/>
          <w:spacing w:val="-3"/>
          <w:sz w:val="24"/>
        </w:rPr>
        <w:t xml:space="preserve"> </w:t>
      </w:r>
      <w:r w:rsidRPr="00CF469F">
        <w:rPr>
          <w:rFonts w:ascii="Arial" w:hAnsi="Arial" w:cs="Arial"/>
          <w:sz w:val="24"/>
        </w:rPr>
        <w:t>y</w:t>
      </w:r>
      <w:r w:rsidRPr="00CF469F">
        <w:rPr>
          <w:rFonts w:ascii="Arial" w:hAnsi="Arial" w:cs="Arial"/>
          <w:spacing w:val="-2"/>
          <w:sz w:val="24"/>
        </w:rPr>
        <w:t xml:space="preserve"> </w:t>
      </w:r>
      <w:r w:rsidRPr="00CF469F">
        <w:rPr>
          <w:rFonts w:ascii="Arial" w:hAnsi="Arial" w:cs="Arial"/>
          <w:sz w:val="24"/>
        </w:rPr>
        <w:t>postgrado.</w:t>
      </w:r>
    </w:p>
    <w:p w14:paraId="26689B45" w14:textId="77777777" w:rsidR="000F337C" w:rsidRPr="00CF469F" w:rsidRDefault="000F337C">
      <w:pPr>
        <w:pStyle w:val="Textoindependiente"/>
        <w:spacing w:before="10"/>
        <w:rPr>
          <w:rFonts w:ascii="Arial" w:hAnsi="Arial" w:cs="Arial"/>
          <w:sz w:val="31"/>
        </w:rPr>
      </w:pPr>
    </w:p>
    <w:p w14:paraId="26689B46" w14:textId="77777777" w:rsidR="000F337C" w:rsidRPr="00CF469F" w:rsidRDefault="00AA78A5">
      <w:pPr>
        <w:pStyle w:val="Ttulo3"/>
        <w:numPr>
          <w:ilvl w:val="1"/>
          <w:numId w:val="16"/>
        </w:numPr>
        <w:tabs>
          <w:tab w:val="left" w:pos="1260"/>
          <w:tab w:val="left" w:pos="1261"/>
        </w:tabs>
        <w:ind w:left="1260" w:hanging="791"/>
      </w:pPr>
      <w:bookmarkStart w:id="9" w:name="_Toc144472716"/>
      <w:r w:rsidRPr="00CF469F">
        <w:t>Políticas</w:t>
      </w:r>
      <w:bookmarkEnd w:id="9"/>
    </w:p>
    <w:p w14:paraId="26689B47" w14:textId="77777777" w:rsidR="000F337C" w:rsidRPr="00CF469F" w:rsidRDefault="000F337C">
      <w:pPr>
        <w:pStyle w:val="Textoindependiente"/>
        <w:spacing w:before="1"/>
        <w:rPr>
          <w:rFonts w:ascii="Arial" w:hAnsi="Arial" w:cs="Arial"/>
          <w:b/>
          <w:sz w:val="34"/>
        </w:rPr>
      </w:pPr>
    </w:p>
    <w:p w14:paraId="26689B48" w14:textId="77777777" w:rsidR="000F337C" w:rsidRPr="00CF469F" w:rsidRDefault="00AA78A5">
      <w:pPr>
        <w:pStyle w:val="Ttulo4"/>
        <w:numPr>
          <w:ilvl w:val="2"/>
          <w:numId w:val="16"/>
        </w:numPr>
        <w:tabs>
          <w:tab w:val="left" w:pos="1182"/>
        </w:tabs>
        <w:spacing w:before="1"/>
        <w:ind w:hanging="570"/>
      </w:pPr>
      <w:r w:rsidRPr="00CF469F">
        <w:t>Políticas</w:t>
      </w:r>
      <w:r w:rsidRPr="00CF469F">
        <w:rPr>
          <w:spacing w:val="-7"/>
        </w:rPr>
        <w:t xml:space="preserve"> </w:t>
      </w:r>
      <w:r w:rsidRPr="00CF469F">
        <w:t>sobre</w:t>
      </w:r>
      <w:r w:rsidRPr="00CF469F">
        <w:rPr>
          <w:spacing w:val="-7"/>
        </w:rPr>
        <w:t xml:space="preserve"> </w:t>
      </w:r>
      <w:r w:rsidRPr="00CF469F">
        <w:t>calidad</w:t>
      </w:r>
    </w:p>
    <w:p w14:paraId="26689B49" w14:textId="77777777" w:rsidR="000F337C" w:rsidRPr="00CF469F" w:rsidRDefault="000F337C">
      <w:pPr>
        <w:pStyle w:val="Textoindependiente"/>
        <w:spacing w:before="9"/>
        <w:rPr>
          <w:rFonts w:ascii="Arial" w:hAnsi="Arial" w:cs="Arial"/>
          <w:b/>
          <w:i/>
          <w:sz w:val="33"/>
        </w:rPr>
      </w:pPr>
    </w:p>
    <w:p w14:paraId="26689B4A" w14:textId="77777777" w:rsidR="000F337C" w:rsidRPr="00CF469F" w:rsidRDefault="00AA78A5">
      <w:pPr>
        <w:pStyle w:val="Prrafodelista"/>
        <w:numPr>
          <w:ilvl w:val="3"/>
          <w:numId w:val="13"/>
        </w:numPr>
        <w:tabs>
          <w:tab w:val="left" w:pos="1182"/>
        </w:tabs>
        <w:ind w:hanging="712"/>
        <w:rPr>
          <w:rFonts w:ascii="Arial" w:hAnsi="Arial" w:cs="Arial"/>
          <w:b/>
          <w:sz w:val="23"/>
        </w:rPr>
      </w:pPr>
      <w:r w:rsidRPr="00CF469F">
        <w:rPr>
          <w:rFonts w:ascii="Arial" w:hAnsi="Arial" w:cs="Arial"/>
          <w:b/>
          <w:sz w:val="23"/>
        </w:rPr>
        <w:t>Mejoramiento</w:t>
      </w:r>
      <w:r w:rsidRPr="00CF469F">
        <w:rPr>
          <w:rFonts w:ascii="Arial" w:hAnsi="Arial" w:cs="Arial"/>
          <w:b/>
          <w:spacing w:val="-4"/>
          <w:sz w:val="23"/>
        </w:rPr>
        <w:t xml:space="preserve"> </w:t>
      </w:r>
      <w:r w:rsidRPr="00CF469F">
        <w:rPr>
          <w:rFonts w:ascii="Arial" w:hAnsi="Arial" w:cs="Arial"/>
          <w:b/>
          <w:sz w:val="23"/>
        </w:rPr>
        <w:t>permanente</w:t>
      </w:r>
      <w:r w:rsidRPr="00CF469F">
        <w:rPr>
          <w:rFonts w:ascii="Arial" w:hAnsi="Arial" w:cs="Arial"/>
          <w:b/>
          <w:spacing w:val="-4"/>
          <w:sz w:val="23"/>
        </w:rPr>
        <w:t xml:space="preserve"> </w:t>
      </w:r>
      <w:r w:rsidRPr="00CF469F">
        <w:rPr>
          <w:rFonts w:ascii="Arial" w:hAnsi="Arial" w:cs="Arial"/>
          <w:b/>
          <w:sz w:val="23"/>
        </w:rPr>
        <w:t>de</w:t>
      </w:r>
      <w:r w:rsidRPr="00CF469F">
        <w:rPr>
          <w:rFonts w:ascii="Arial" w:hAnsi="Arial" w:cs="Arial"/>
          <w:b/>
          <w:spacing w:val="-7"/>
          <w:sz w:val="23"/>
        </w:rPr>
        <w:t xml:space="preserve"> </w:t>
      </w:r>
      <w:r w:rsidRPr="00CF469F">
        <w:rPr>
          <w:rFonts w:ascii="Arial" w:hAnsi="Arial" w:cs="Arial"/>
          <w:b/>
          <w:sz w:val="23"/>
        </w:rPr>
        <w:t>la</w:t>
      </w:r>
      <w:r w:rsidRPr="00CF469F">
        <w:rPr>
          <w:rFonts w:ascii="Arial" w:hAnsi="Arial" w:cs="Arial"/>
          <w:b/>
          <w:spacing w:val="-4"/>
          <w:sz w:val="23"/>
        </w:rPr>
        <w:t xml:space="preserve"> </w:t>
      </w:r>
      <w:r w:rsidRPr="00CF469F">
        <w:rPr>
          <w:rFonts w:ascii="Arial" w:hAnsi="Arial" w:cs="Arial"/>
          <w:b/>
          <w:sz w:val="23"/>
        </w:rPr>
        <w:t>calidad</w:t>
      </w:r>
      <w:r w:rsidRPr="00CF469F">
        <w:rPr>
          <w:rFonts w:ascii="Arial" w:hAnsi="Arial" w:cs="Arial"/>
          <w:b/>
          <w:spacing w:val="-5"/>
          <w:sz w:val="23"/>
        </w:rPr>
        <w:t xml:space="preserve"> </w:t>
      </w:r>
      <w:r w:rsidRPr="00CF469F">
        <w:rPr>
          <w:rFonts w:ascii="Arial" w:hAnsi="Arial" w:cs="Arial"/>
          <w:b/>
          <w:sz w:val="23"/>
        </w:rPr>
        <w:t>de</w:t>
      </w:r>
      <w:r w:rsidRPr="00CF469F">
        <w:rPr>
          <w:rFonts w:ascii="Arial" w:hAnsi="Arial" w:cs="Arial"/>
          <w:b/>
          <w:spacing w:val="-4"/>
          <w:sz w:val="23"/>
        </w:rPr>
        <w:t xml:space="preserve"> </w:t>
      </w:r>
      <w:r w:rsidRPr="00CF469F">
        <w:rPr>
          <w:rFonts w:ascii="Arial" w:hAnsi="Arial" w:cs="Arial"/>
          <w:b/>
          <w:sz w:val="23"/>
        </w:rPr>
        <w:t>sus</w:t>
      </w:r>
      <w:r w:rsidRPr="00CF469F">
        <w:rPr>
          <w:rFonts w:ascii="Arial" w:hAnsi="Arial" w:cs="Arial"/>
          <w:b/>
          <w:spacing w:val="-4"/>
          <w:sz w:val="23"/>
        </w:rPr>
        <w:t xml:space="preserve"> </w:t>
      </w:r>
      <w:r w:rsidRPr="00CF469F">
        <w:rPr>
          <w:rFonts w:ascii="Arial" w:hAnsi="Arial" w:cs="Arial"/>
          <w:b/>
          <w:sz w:val="23"/>
        </w:rPr>
        <w:t>tareas</w:t>
      </w:r>
    </w:p>
    <w:p w14:paraId="26689B4B" w14:textId="77777777" w:rsidR="000F337C" w:rsidRPr="00CF469F" w:rsidRDefault="000F337C">
      <w:pPr>
        <w:pStyle w:val="Textoindependiente"/>
        <w:spacing w:before="8"/>
        <w:rPr>
          <w:rFonts w:ascii="Arial" w:hAnsi="Arial" w:cs="Arial"/>
          <w:b/>
          <w:sz w:val="23"/>
        </w:rPr>
      </w:pPr>
    </w:p>
    <w:p w14:paraId="26689B4C" w14:textId="77777777" w:rsidR="000F337C" w:rsidRPr="00CF469F" w:rsidRDefault="00AA78A5">
      <w:pPr>
        <w:pStyle w:val="Textoindependiente"/>
        <w:spacing w:line="264" w:lineRule="auto"/>
        <w:ind w:left="470" w:right="221"/>
        <w:jc w:val="both"/>
        <w:rPr>
          <w:rFonts w:ascii="Arial" w:hAnsi="Arial" w:cs="Arial"/>
        </w:rPr>
      </w:pPr>
      <w:r w:rsidRPr="00CF469F">
        <w:rPr>
          <w:rFonts w:ascii="Arial" w:hAnsi="Arial" w:cs="Arial"/>
        </w:rPr>
        <w:t>Establecer,</w:t>
      </w:r>
      <w:r w:rsidRPr="00CF469F">
        <w:rPr>
          <w:rFonts w:ascii="Arial" w:hAnsi="Arial" w:cs="Arial"/>
          <w:spacing w:val="1"/>
        </w:rPr>
        <w:t xml:space="preserve"> </w:t>
      </w:r>
      <w:r w:rsidRPr="00CF469F">
        <w:rPr>
          <w:rFonts w:ascii="Arial" w:hAnsi="Arial" w:cs="Arial"/>
        </w:rPr>
        <w:t>mantener</w:t>
      </w:r>
      <w:r w:rsidRPr="00CF469F">
        <w:rPr>
          <w:rFonts w:ascii="Arial" w:hAnsi="Arial" w:cs="Arial"/>
          <w:spacing w:val="1"/>
        </w:rPr>
        <w:t xml:space="preserve"> </w:t>
      </w:r>
      <w:r w:rsidRPr="00CF469F">
        <w:rPr>
          <w:rFonts w:ascii="Arial" w:hAnsi="Arial" w:cs="Arial"/>
        </w:rPr>
        <w:t>y fortalecer</w:t>
      </w:r>
      <w:r w:rsidRPr="00CF469F">
        <w:rPr>
          <w:rFonts w:ascii="Arial" w:hAnsi="Arial" w:cs="Arial"/>
          <w:spacing w:val="1"/>
        </w:rPr>
        <w:t xml:space="preserve"> </w:t>
      </w:r>
      <w:r w:rsidRPr="00CF469F">
        <w:rPr>
          <w:rFonts w:ascii="Arial" w:hAnsi="Arial" w:cs="Arial"/>
        </w:rPr>
        <w:t>continuamente un</w:t>
      </w:r>
      <w:r w:rsidRPr="00CF469F">
        <w:rPr>
          <w:rFonts w:ascii="Arial" w:hAnsi="Arial" w:cs="Arial"/>
          <w:spacing w:val="1"/>
        </w:rPr>
        <w:t xml:space="preserve"> </w:t>
      </w:r>
      <w:r w:rsidRPr="00CF469F">
        <w:rPr>
          <w:rFonts w:ascii="Arial" w:hAnsi="Arial" w:cs="Arial"/>
        </w:rPr>
        <w:t>sistema</w:t>
      </w:r>
      <w:r w:rsidRPr="00CF469F">
        <w:rPr>
          <w:rFonts w:ascii="Arial" w:hAnsi="Arial" w:cs="Arial"/>
          <w:spacing w:val="1"/>
        </w:rPr>
        <w:t xml:space="preserve"> </w:t>
      </w:r>
      <w:r w:rsidRPr="00CF469F">
        <w:rPr>
          <w:rFonts w:ascii="Arial" w:hAnsi="Arial" w:cs="Arial"/>
        </w:rPr>
        <w:t>permanente de</w:t>
      </w:r>
      <w:r w:rsidRPr="00CF469F">
        <w:rPr>
          <w:rFonts w:ascii="Arial" w:hAnsi="Arial" w:cs="Arial"/>
          <w:spacing w:val="1"/>
        </w:rPr>
        <w:t xml:space="preserve"> </w:t>
      </w:r>
      <w:r w:rsidRPr="00CF469F">
        <w:rPr>
          <w:rFonts w:ascii="Arial" w:hAnsi="Arial" w:cs="Arial"/>
        </w:rPr>
        <w:t>mejoramiento y de</w:t>
      </w:r>
      <w:r w:rsidRPr="00CF469F">
        <w:rPr>
          <w:rFonts w:ascii="Arial" w:hAnsi="Arial" w:cs="Arial"/>
          <w:spacing w:val="1"/>
        </w:rPr>
        <w:t xml:space="preserve"> </w:t>
      </w:r>
      <w:r w:rsidRPr="00CF469F">
        <w:rPr>
          <w:rFonts w:ascii="Arial" w:hAnsi="Arial" w:cs="Arial"/>
        </w:rPr>
        <w:t>gestión</w:t>
      </w:r>
      <w:r w:rsidRPr="00CF469F">
        <w:rPr>
          <w:rFonts w:ascii="Arial" w:hAnsi="Arial" w:cs="Arial"/>
          <w:spacing w:val="13"/>
        </w:rPr>
        <w:t xml:space="preserve"> </w:t>
      </w:r>
      <w:r w:rsidRPr="00CF469F">
        <w:rPr>
          <w:rFonts w:ascii="Arial" w:hAnsi="Arial" w:cs="Arial"/>
        </w:rPr>
        <w:t>de</w:t>
      </w:r>
      <w:r w:rsidRPr="00CF469F">
        <w:rPr>
          <w:rFonts w:ascii="Arial" w:hAnsi="Arial" w:cs="Arial"/>
          <w:spacing w:val="12"/>
        </w:rPr>
        <w:t xml:space="preserve"> </w:t>
      </w:r>
      <w:r w:rsidRPr="00CF469F">
        <w:rPr>
          <w:rFonts w:ascii="Arial" w:hAnsi="Arial" w:cs="Arial"/>
        </w:rPr>
        <w:t>la</w:t>
      </w:r>
      <w:r w:rsidRPr="00CF469F">
        <w:rPr>
          <w:rFonts w:ascii="Arial" w:hAnsi="Arial" w:cs="Arial"/>
          <w:spacing w:val="8"/>
        </w:rPr>
        <w:t xml:space="preserve"> </w:t>
      </w:r>
      <w:r w:rsidRPr="00CF469F">
        <w:rPr>
          <w:rFonts w:ascii="Arial" w:hAnsi="Arial" w:cs="Arial"/>
        </w:rPr>
        <w:t>calidad</w:t>
      </w:r>
      <w:r w:rsidRPr="00CF469F">
        <w:rPr>
          <w:rFonts w:ascii="Arial" w:hAnsi="Arial" w:cs="Arial"/>
          <w:spacing w:val="11"/>
        </w:rPr>
        <w:t xml:space="preserve"> </w:t>
      </w:r>
      <w:r w:rsidRPr="00CF469F">
        <w:rPr>
          <w:rFonts w:ascii="Arial" w:hAnsi="Arial" w:cs="Arial"/>
        </w:rPr>
        <w:t>de</w:t>
      </w:r>
      <w:r w:rsidRPr="00CF469F">
        <w:rPr>
          <w:rFonts w:ascii="Arial" w:hAnsi="Arial" w:cs="Arial"/>
          <w:spacing w:val="4"/>
        </w:rPr>
        <w:t xml:space="preserve"> </w:t>
      </w:r>
      <w:r w:rsidRPr="00CF469F">
        <w:rPr>
          <w:rFonts w:ascii="Arial" w:hAnsi="Arial" w:cs="Arial"/>
        </w:rPr>
        <w:t>sus</w:t>
      </w:r>
      <w:r w:rsidRPr="00CF469F">
        <w:rPr>
          <w:rFonts w:ascii="Arial" w:hAnsi="Arial" w:cs="Arial"/>
          <w:spacing w:val="12"/>
        </w:rPr>
        <w:t xml:space="preserve"> </w:t>
      </w:r>
      <w:r w:rsidRPr="00CF469F">
        <w:rPr>
          <w:rFonts w:ascii="Arial" w:hAnsi="Arial" w:cs="Arial"/>
        </w:rPr>
        <w:t>procesos,</w:t>
      </w:r>
      <w:r w:rsidRPr="00CF469F">
        <w:rPr>
          <w:rFonts w:ascii="Arial" w:hAnsi="Arial" w:cs="Arial"/>
          <w:spacing w:val="9"/>
        </w:rPr>
        <w:t xml:space="preserve"> </w:t>
      </w:r>
      <w:r w:rsidRPr="00CF469F">
        <w:rPr>
          <w:rFonts w:ascii="Arial" w:hAnsi="Arial" w:cs="Arial"/>
        </w:rPr>
        <w:t>que</w:t>
      </w:r>
      <w:r w:rsidRPr="00CF469F">
        <w:rPr>
          <w:rFonts w:ascii="Arial" w:hAnsi="Arial" w:cs="Arial"/>
          <w:spacing w:val="10"/>
        </w:rPr>
        <w:t xml:space="preserve"> </w:t>
      </w:r>
      <w:r w:rsidRPr="00CF469F">
        <w:rPr>
          <w:rFonts w:ascii="Arial" w:hAnsi="Arial" w:cs="Arial"/>
        </w:rPr>
        <w:t>garantice</w:t>
      </w:r>
      <w:r w:rsidRPr="00CF469F">
        <w:rPr>
          <w:rFonts w:ascii="Arial" w:hAnsi="Arial" w:cs="Arial"/>
          <w:spacing w:val="12"/>
        </w:rPr>
        <w:t xml:space="preserve"> </w:t>
      </w:r>
      <w:r w:rsidRPr="00CF469F">
        <w:rPr>
          <w:rFonts w:ascii="Arial" w:hAnsi="Arial" w:cs="Arial"/>
        </w:rPr>
        <w:t>a</w:t>
      </w:r>
      <w:r w:rsidRPr="00CF469F">
        <w:rPr>
          <w:rFonts w:ascii="Arial" w:hAnsi="Arial" w:cs="Arial"/>
          <w:spacing w:val="13"/>
        </w:rPr>
        <w:t xml:space="preserve"> </w:t>
      </w:r>
      <w:r w:rsidRPr="00CF469F">
        <w:rPr>
          <w:rFonts w:ascii="Arial" w:hAnsi="Arial" w:cs="Arial"/>
        </w:rPr>
        <w:t>todas</w:t>
      </w:r>
      <w:r w:rsidRPr="00CF469F">
        <w:rPr>
          <w:rFonts w:ascii="Arial" w:hAnsi="Arial" w:cs="Arial"/>
          <w:spacing w:val="12"/>
        </w:rPr>
        <w:t xml:space="preserve"> </w:t>
      </w:r>
      <w:r w:rsidRPr="00CF469F">
        <w:rPr>
          <w:rFonts w:ascii="Arial" w:hAnsi="Arial" w:cs="Arial"/>
        </w:rPr>
        <w:t>las</w:t>
      </w:r>
      <w:r w:rsidRPr="00CF469F">
        <w:rPr>
          <w:rFonts w:ascii="Arial" w:hAnsi="Arial" w:cs="Arial"/>
          <w:spacing w:val="10"/>
        </w:rPr>
        <w:t xml:space="preserve"> </w:t>
      </w:r>
      <w:r w:rsidRPr="00CF469F">
        <w:rPr>
          <w:rFonts w:ascii="Arial" w:hAnsi="Arial" w:cs="Arial"/>
        </w:rPr>
        <w:t>partes</w:t>
      </w:r>
      <w:r w:rsidRPr="00CF469F">
        <w:rPr>
          <w:rFonts w:ascii="Arial" w:hAnsi="Arial" w:cs="Arial"/>
          <w:spacing w:val="12"/>
        </w:rPr>
        <w:t xml:space="preserve"> </w:t>
      </w:r>
      <w:r w:rsidRPr="00CF469F">
        <w:rPr>
          <w:rFonts w:ascii="Arial" w:hAnsi="Arial" w:cs="Arial"/>
        </w:rPr>
        <w:t>interesadas</w:t>
      </w:r>
      <w:r w:rsidRPr="00CF469F">
        <w:rPr>
          <w:rFonts w:ascii="Arial" w:hAnsi="Arial" w:cs="Arial"/>
          <w:spacing w:val="11"/>
        </w:rPr>
        <w:t xml:space="preserve"> </w:t>
      </w:r>
      <w:r w:rsidRPr="00CF469F">
        <w:rPr>
          <w:rFonts w:ascii="Arial" w:hAnsi="Arial" w:cs="Arial"/>
        </w:rPr>
        <w:t>–</w:t>
      </w:r>
      <w:r w:rsidRPr="00CF469F">
        <w:rPr>
          <w:rFonts w:ascii="Arial" w:hAnsi="Arial" w:cs="Arial"/>
          <w:spacing w:val="12"/>
        </w:rPr>
        <w:t xml:space="preserve"> </w:t>
      </w:r>
      <w:r w:rsidRPr="00CF469F">
        <w:rPr>
          <w:rFonts w:ascii="Arial" w:hAnsi="Arial" w:cs="Arial"/>
        </w:rPr>
        <w:t>y</w:t>
      </w:r>
      <w:r w:rsidRPr="00CF469F">
        <w:rPr>
          <w:rFonts w:ascii="Arial" w:hAnsi="Arial" w:cs="Arial"/>
          <w:spacing w:val="7"/>
        </w:rPr>
        <w:t xml:space="preserve"> </w:t>
      </w:r>
      <w:r w:rsidRPr="00CF469F">
        <w:rPr>
          <w:rFonts w:ascii="Arial" w:hAnsi="Arial" w:cs="Arial"/>
        </w:rPr>
        <w:t>en</w:t>
      </w:r>
      <w:r w:rsidRPr="00CF469F">
        <w:rPr>
          <w:rFonts w:ascii="Arial" w:hAnsi="Arial" w:cs="Arial"/>
          <w:spacing w:val="13"/>
        </w:rPr>
        <w:t xml:space="preserve"> </w:t>
      </w:r>
      <w:r w:rsidRPr="00CF469F">
        <w:rPr>
          <w:rFonts w:ascii="Arial" w:hAnsi="Arial" w:cs="Arial"/>
        </w:rPr>
        <w:t>particular</w:t>
      </w:r>
      <w:r w:rsidRPr="00CF469F">
        <w:rPr>
          <w:rFonts w:ascii="Arial" w:hAnsi="Arial" w:cs="Arial"/>
          <w:spacing w:val="12"/>
        </w:rPr>
        <w:t xml:space="preserve"> </w:t>
      </w:r>
      <w:r w:rsidRPr="00CF469F">
        <w:rPr>
          <w:rFonts w:ascii="Arial" w:hAnsi="Arial" w:cs="Arial"/>
        </w:rPr>
        <w:t>a</w:t>
      </w:r>
      <w:r w:rsidRPr="00CF469F">
        <w:rPr>
          <w:rFonts w:ascii="Arial" w:hAnsi="Arial" w:cs="Arial"/>
          <w:spacing w:val="-52"/>
        </w:rPr>
        <w:t xml:space="preserve"> </w:t>
      </w:r>
      <w:r w:rsidRPr="00CF469F">
        <w:rPr>
          <w:rFonts w:ascii="Arial" w:hAnsi="Arial" w:cs="Arial"/>
        </w:rPr>
        <w:t>la ciudadanía costarricense– la calidad del servicio brindado, en concordancia con las buenas prácticas</w:t>
      </w:r>
      <w:r w:rsidRPr="00CF469F">
        <w:rPr>
          <w:rFonts w:ascii="Arial" w:hAnsi="Arial" w:cs="Arial"/>
          <w:spacing w:val="-52"/>
        </w:rPr>
        <w:t xml:space="preserve"> </w:t>
      </w:r>
      <w:r w:rsidRPr="00CF469F">
        <w:rPr>
          <w:rFonts w:ascii="Arial" w:hAnsi="Arial" w:cs="Arial"/>
        </w:rPr>
        <w:t>nacionales</w:t>
      </w:r>
      <w:r w:rsidRPr="00CF469F">
        <w:rPr>
          <w:rFonts w:ascii="Arial" w:hAnsi="Arial" w:cs="Arial"/>
          <w:spacing w:val="-4"/>
        </w:rPr>
        <w:t xml:space="preserve"> </w:t>
      </w:r>
      <w:r w:rsidRPr="00CF469F">
        <w:rPr>
          <w:rFonts w:ascii="Arial" w:hAnsi="Arial" w:cs="Arial"/>
        </w:rPr>
        <w:t>e</w:t>
      </w:r>
      <w:r w:rsidRPr="00CF469F">
        <w:rPr>
          <w:rFonts w:ascii="Arial" w:hAnsi="Arial" w:cs="Arial"/>
          <w:spacing w:val="1"/>
        </w:rPr>
        <w:t xml:space="preserve"> </w:t>
      </w:r>
      <w:r w:rsidRPr="00CF469F">
        <w:rPr>
          <w:rFonts w:ascii="Arial" w:hAnsi="Arial" w:cs="Arial"/>
        </w:rPr>
        <w:t>internacionales.</w:t>
      </w:r>
    </w:p>
    <w:p w14:paraId="26689B4D" w14:textId="77777777" w:rsidR="000F337C" w:rsidRPr="00CF469F" w:rsidRDefault="000F337C">
      <w:pPr>
        <w:pStyle w:val="Textoindependiente"/>
        <w:spacing w:before="12"/>
        <w:rPr>
          <w:rFonts w:ascii="Arial" w:hAnsi="Arial" w:cs="Arial"/>
          <w:sz w:val="28"/>
        </w:rPr>
      </w:pPr>
    </w:p>
    <w:p w14:paraId="26689B4E" w14:textId="77777777" w:rsidR="000F337C" w:rsidRPr="00CF469F" w:rsidRDefault="00AA78A5">
      <w:pPr>
        <w:pStyle w:val="Prrafodelista"/>
        <w:numPr>
          <w:ilvl w:val="3"/>
          <w:numId w:val="13"/>
        </w:numPr>
        <w:tabs>
          <w:tab w:val="left" w:pos="1249"/>
        </w:tabs>
        <w:ind w:left="1248" w:hanging="779"/>
        <w:rPr>
          <w:rFonts w:ascii="Arial" w:hAnsi="Arial" w:cs="Arial"/>
          <w:b/>
          <w:sz w:val="23"/>
        </w:rPr>
      </w:pPr>
      <w:r w:rsidRPr="00CF469F">
        <w:rPr>
          <w:rFonts w:ascii="Arial" w:hAnsi="Arial" w:cs="Arial"/>
          <w:b/>
          <w:sz w:val="23"/>
        </w:rPr>
        <w:t>Administración</w:t>
      </w:r>
      <w:r w:rsidRPr="00CF469F">
        <w:rPr>
          <w:rFonts w:ascii="Arial" w:hAnsi="Arial" w:cs="Arial"/>
          <w:b/>
          <w:spacing w:val="-7"/>
          <w:sz w:val="23"/>
        </w:rPr>
        <w:t xml:space="preserve"> </w:t>
      </w:r>
      <w:r w:rsidRPr="00CF469F">
        <w:rPr>
          <w:rFonts w:ascii="Arial" w:hAnsi="Arial" w:cs="Arial"/>
          <w:b/>
          <w:sz w:val="23"/>
        </w:rPr>
        <w:t>de</w:t>
      </w:r>
      <w:r w:rsidRPr="00CF469F">
        <w:rPr>
          <w:rFonts w:ascii="Arial" w:hAnsi="Arial" w:cs="Arial"/>
          <w:b/>
          <w:spacing w:val="-6"/>
          <w:sz w:val="23"/>
        </w:rPr>
        <w:t xml:space="preserve"> </w:t>
      </w:r>
      <w:r w:rsidRPr="00CF469F">
        <w:rPr>
          <w:rFonts w:ascii="Arial" w:hAnsi="Arial" w:cs="Arial"/>
          <w:b/>
          <w:sz w:val="23"/>
        </w:rPr>
        <w:t>riesgos</w:t>
      </w:r>
    </w:p>
    <w:p w14:paraId="26689B4F" w14:textId="77777777" w:rsidR="000F337C" w:rsidRPr="00CF469F" w:rsidRDefault="000F337C">
      <w:pPr>
        <w:pStyle w:val="Textoindependiente"/>
        <w:spacing w:before="5"/>
        <w:rPr>
          <w:rFonts w:ascii="Arial" w:hAnsi="Arial" w:cs="Arial"/>
          <w:b/>
          <w:sz w:val="23"/>
        </w:rPr>
      </w:pPr>
    </w:p>
    <w:p w14:paraId="26689B50" w14:textId="77777777" w:rsidR="000F337C" w:rsidRPr="00CF469F" w:rsidRDefault="00AA78A5">
      <w:pPr>
        <w:pStyle w:val="Textoindependiente"/>
        <w:spacing w:line="264" w:lineRule="auto"/>
        <w:ind w:left="470" w:right="224"/>
        <w:jc w:val="both"/>
        <w:rPr>
          <w:rFonts w:ascii="Arial" w:hAnsi="Arial" w:cs="Arial"/>
        </w:rPr>
      </w:pPr>
      <w:r w:rsidRPr="00CF469F">
        <w:rPr>
          <w:rFonts w:ascii="Arial" w:hAnsi="Arial" w:cs="Arial"/>
        </w:rPr>
        <w:t>Establecer, mantener y mejorar continuamente un sistema de evaluación, valoración y administración</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riesgos de</w:t>
      </w:r>
      <w:r w:rsidRPr="00CF469F">
        <w:rPr>
          <w:rFonts w:ascii="Arial" w:hAnsi="Arial" w:cs="Arial"/>
          <w:spacing w:val="1"/>
        </w:rPr>
        <w:t xml:space="preserve"> </w:t>
      </w:r>
      <w:r w:rsidRPr="00CF469F">
        <w:rPr>
          <w:rFonts w:ascii="Arial" w:hAnsi="Arial" w:cs="Arial"/>
        </w:rPr>
        <w:t>los procesos,</w:t>
      </w:r>
      <w:r w:rsidRPr="00CF469F">
        <w:rPr>
          <w:rFonts w:ascii="Arial" w:hAnsi="Arial" w:cs="Arial"/>
          <w:spacing w:val="1"/>
        </w:rPr>
        <w:t xml:space="preserve"> </w:t>
      </w:r>
      <w:r w:rsidRPr="00CF469F">
        <w:rPr>
          <w:rFonts w:ascii="Arial" w:hAnsi="Arial" w:cs="Arial"/>
        </w:rPr>
        <w:t>que asegure</w:t>
      </w:r>
      <w:r w:rsidRPr="00CF469F">
        <w:rPr>
          <w:rFonts w:ascii="Arial" w:hAnsi="Arial" w:cs="Arial"/>
          <w:spacing w:val="1"/>
        </w:rPr>
        <w:t xml:space="preserve"> </w:t>
      </w:r>
      <w:r w:rsidRPr="00CF469F">
        <w:rPr>
          <w:rFonts w:ascii="Arial" w:hAnsi="Arial" w:cs="Arial"/>
        </w:rPr>
        <w:t>el cumplimiento de los objetivos institucionales del</w:t>
      </w:r>
      <w:r w:rsidRPr="00CF469F">
        <w:rPr>
          <w:rFonts w:ascii="Arial" w:hAnsi="Arial" w:cs="Arial"/>
          <w:spacing w:val="54"/>
        </w:rPr>
        <w:t xml:space="preserve"> </w:t>
      </w:r>
      <w:r w:rsidRPr="00CF469F">
        <w:rPr>
          <w:rFonts w:ascii="Arial" w:hAnsi="Arial" w:cs="Arial"/>
        </w:rPr>
        <w:t>SINAES</w:t>
      </w:r>
      <w:r w:rsidRPr="00CF469F">
        <w:rPr>
          <w:rFonts w:ascii="Arial" w:hAnsi="Arial" w:cs="Arial"/>
          <w:spacing w:val="1"/>
        </w:rPr>
        <w:t xml:space="preserve"> </w:t>
      </w:r>
      <w:r w:rsidRPr="00CF469F">
        <w:rPr>
          <w:rFonts w:ascii="Arial" w:hAnsi="Arial" w:cs="Arial"/>
        </w:rPr>
        <w:t>con</w:t>
      </w:r>
      <w:r w:rsidRPr="00CF469F">
        <w:rPr>
          <w:rFonts w:ascii="Arial" w:hAnsi="Arial" w:cs="Arial"/>
          <w:spacing w:val="1"/>
        </w:rPr>
        <w:t xml:space="preserve"> </w:t>
      </w:r>
      <w:r w:rsidRPr="00CF469F">
        <w:rPr>
          <w:rFonts w:ascii="Arial" w:hAnsi="Arial" w:cs="Arial"/>
        </w:rPr>
        <w:t>legalidad,</w:t>
      </w:r>
      <w:r w:rsidRPr="00CF469F">
        <w:rPr>
          <w:rFonts w:ascii="Arial" w:hAnsi="Arial" w:cs="Arial"/>
          <w:spacing w:val="-3"/>
        </w:rPr>
        <w:t xml:space="preserve"> </w:t>
      </w:r>
      <w:r w:rsidRPr="00CF469F">
        <w:rPr>
          <w:rFonts w:ascii="Arial" w:hAnsi="Arial" w:cs="Arial"/>
        </w:rPr>
        <w:t>eficiencia,</w:t>
      </w:r>
      <w:r w:rsidRPr="00CF469F">
        <w:rPr>
          <w:rFonts w:ascii="Arial" w:hAnsi="Arial" w:cs="Arial"/>
          <w:spacing w:val="-1"/>
        </w:rPr>
        <w:t xml:space="preserve"> </w:t>
      </w:r>
      <w:r w:rsidRPr="00CF469F">
        <w:rPr>
          <w:rFonts w:ascii="Arial" w:hAnsi="Arial" w:cs="Arial"/>
        </w:rPr>
        <w:t>eficacia, economía</w:t>
      </w:r>
      <w:r w:rsidRPr="00CF469F">
        <w:rPr>
          <w:rFonts w:ascii="Arial" w:hAnsi="Arial" w:cs="Arial"/>
          <w:spacing w:val="2"/>
        </w:rPr>
        <w:t xml:space="preserve"> </w:t>
      </w:r>
      <w:r w:rsidRPr="00CF469F">
        <w:rPr>
          <w:rFonts w:ascii="Arial" w:hAnsi="Arial" w:cs="Arial"/>
        </w:rPr>
        <w:t>y</w:t>
      </w:r>
      <w:r w:rsidRPr="00CF469F">
        <w:rPr>
          <w:rFonts w:ascii="Arial" w:hAnsi="Arial" w:cs="Arial"/>
          <w:spacing w:val="-6"/>
        </w:rPr>
        <w:t xml:space="preserve"> </w:t>
      </w:r>
      <w:r w:rsidRPr="00CF469F">
        <w:rPr>
          <w:rFonts w:ascii="Arial" w:hAnsi="Arial" w:cs="Arial"/>
        </w:rPr>
        <w:t>transparencia.</w:t>
      </w:r>
    </w:p>
    <w:p w14:paraId="26689B51" w14:textId="77777777" w:rsidR="000F337C" w:rsidRPr="00CF469F" w:rsidRDefault="000F337C">
      <w:pPr>
        <w:pStyle w:val="Textoindependiente"/>
        <w:spacing w:before="6"/>
        <w:rPr>
          <w:rFonts w:ascii="Arial" w:hAnsi="Arial" w:cs="Arial"/>
          <w:sz w:val="29"/>
        </w:rPr>
      </w:pPr>
    </w:p>
    <w:p w14:paraId="26689B52" w14:textId="77777777" w:rsidR="000F337C" w:rsidRPr="00CF469F" w:rsidRDefault="00AA78A5">
      <w:pPr>
        <w:pStyle w:val="Prrafodelista"/>
        <w:numPr>
          <w:ilvl w:val="3"/>
          <w:numId w:val="13"/>
        </w:numPr>
        <w:tabs>
          <w:tab w:val="left" w:pos="1182"/>
        </w:tabs>
        <w:ind w:hanging="712"/>
        <w:rPr>
          <w:rFonts w:ascii="Arial" w:hAnsi="Arial" w:cs="Arial"/>
          <w:b/>
          <w:sz w:val="23"/>
        </w:rPr>
      </w:pPr>
      <w:r w:rsidRPr="00CF469F">
        <w:rPr>
          <w:rFonts w:ascii="Arial" w:hAnsi="Arial" w:cs="Arial"/>
          <w:b/>
          <w:sz w:val="23"/>
        </w:rPr>
        <w:t>Autoevaluación</w:t>
      </w:r>
      <w:r w:rsidRPr="00CF469F">
        <w:rPr>
          <w:rFonts w:ascii="Arial" w:hAnsi="Arial" w:cs="Arial"/>
          <w:b/>
          <w:spacing w:val="-8"/>
          <w:sz w:val="23"/>
        </w:rPr>
        <w:t xml:space="preserve"> </w:t>
      </w:r>
      <w:r w:rsidRPr="00CF469F">
        <w:rPr>
          <w:rFonts w:ascii="Arial" w:hAnsi="Arial" w:cs="Arial"/>
          <w:b/>
          <w:sz w:val="23"/>
        </w:rPr>
        <w:t>permanente</w:t>
      </w:r>
    </w:p>
    <w:p w14:paraId="26689B53" w14:textId="77777777" w:rsidR="000F337C" w:rsidRPr="00CF469F" w:rsidRDefault="000F337C">
      <w:pPr>
        <w:pStyle w:val="Textoindependiente"/>
        <w:spacing w:before="3"/>
        <w:rPr>
          <w:rFonts w:ascii="Arial" w:hAnsi="Arial" w:cs="Arial"/>
          <w:b/>
          <w:sz w:val="23"/>
        </w:rPr>
      </w:pPr>
    </w:p>
    <w:p w14:paraId="26689B54" w14:textId="77777777" w:rsidR="000F337C" w:rsidRPr="00CF469F" w:rsidRDefault="00AA78A5">
      <w:pPr>
        <w:pStyle w:val="Textoindependiente"/>
        <w:spacing w:line="266" w:lineRule="auto"/>
        <w:ind w:left="470" w:right="223"/>
        <w:jc w:val="both"/>
        <w:rPr>
          <w:rFonts w:ascii="Arial" w:hAnsi="Arial" w:cs="Arial"/>
        </w:rPr>
      </w:pPr>
      <w:r w:rsidRPr="00CF469F">
        <w:rPr>
          <w:rFonts w:ascii="Arial" w:hAnsi="Arial" w:cs="Arial"/>
        </w:rPr>
        <w:t>Realizar</w:t>
      </w:r>
      <w:r w:rsidRPr="00CF469F">
        <w:rPr>
          <w:rFonts w:ascii="Arial" w:hAnsi="Arial" w:cs="Arial"/>
          <w:spacing w:val="-7"/>
        </w:rPr>
        <w:t xml:space="preserve"> </w:t>
      </w:r>
      <w:r w:rsidRPr="00CF469F">
        <w:rPr>
          <w:rFonts w:ascii="Arial" w:hAnsi="Arial" w:cs="Arial"/>
        </w:rPr>
        <w:t>en</w:t>
      </w:r>
      <w:r w:rsidRPr="00CF469F">
        <w:rPr>
          <w:rFonts w:ascii="Arial" w:hAnsi="Arial" w:cs="Arial"/>
          <w:spacing w:val="-8"/>
        </w:rPr>
        <w:t xml:space="preserve"> </w:t>
      </w:r>
      <w:r w:rsidRPr="00CF469F">
        <w:rPr>
          <w:rFonts w:ascii="Arial" w:hAnsi="Arial" w:cs="Arial"/>
        </w:rPr>
        <w:t>forma</w:t>
      </w:r>
      <w:r w:rsidRPr="00CF469F">
        <w:rPr>
          <w:rFonts w:ascii="Arial" w:hAnsi="Arial" w:cs="Arial"/>
          <w:spacing w:val="-7"/>
        </w:rPr>
        <w:t xml:space="preserve"> </w:t>
      </w:r>
      <w:r w:rsidRPr="00CF469F">
        <w:rPr>
          <w:rFonts w:ascii="Arial" w:hAnsi="Arial" w:cs="Arial"/>
        </w:rPr>
        <w:t>continua</w:t>
      </w:r>
      <w:r w:rsidRPr="00CF469F">
        <w:rPr>
          <w:rFonts w:ascii="Arial" w:hAnsi="Arial" w:cs="Arial"/>
          <w:spacing w:val="-6"/>
        </w:rPr>
        <w:t xml:space="preserve"> </w:t>
      </w:r>
      <w:r w:rsidRPr="00CF469F">
        <w:rPr>
          <w:rFonts w:ascii="Arial" w:hAnsi="Arial" w:cs="Arial"/>
        </w:rPr>
        <w:t>y</w:t>
      </w:r>
      <w:r w:rsidRPr="00CF469F">
        <w:rPr>
          <w:rFonts w:ascii="Arial" w:hAnsi="Arial" w:cs="Arial"/>
          <w:spacing w:val="-8"/>
        </w:rPr>
        <w:t xml:space="preserve"> </w:t>
      </w:r>
      <w:r w:rsidRPr="00CF469F">
        <w:rPr>
          <w:rFonts w:ascii="Arial" w:hAnsi="Arial" w:cs="Arial"/>
        </w:rPr>
        <w:t>permanente</w:t>
      </w:r>
      <w:r w:rsidRPr="00CF469F">
        <w:rPr>
          <w:rFonts w:ascii="Arial" w:hAnsi="Arial" w:cs="Arial"/>
          <w:spacing w:val="43"/>
        </w:rPr>
        <w:t xml:space="preserve"> </w:t>
      </w:r>
      <w:r w:rsidRPr="00CF469F">
        <w:rPr>
          <w:rFonts w:ascii="Arial" w:hAnsi="Arial" w:cs="Arial"/>
        </w:rPr>
        <w:t>procesos</w:t>
      </w:r>
      <w:r w:rsidRPr="00CF469F">
        <w:rPr>
          <w:rFonts w:ascii="Arial" w:hAnsi="Arial" w:cs="Arial"/>
          <w:spacing w:val="-7"/>
        </w:rPr>
        <w:t xml:space="preserve"> </w:t>
      </w:r>
      <w:r w:rsidRPr="00CF469F">
        <w:rPr>
          <w:rFonts w:ascii="Arial" w:hAnsi="Arial" w:cs="Arial"/>
        </w:rPr>
        <w:t>participativos</w:t>
      </w:r>
      <w:r w:rsidRPr="00CF469F">
        <w:rPr>
          <w:rFonts w:ascii="Arial" w:hAnsi="Arial" w:cs="Arial"/>
          <w:spacing w:val="-6"/>
        </w:rPr>
        <w:t xml:space="preserve"> </w:t>
      </w:r>
      <w:r w:rsidRPr="00CF469F">
        <w:rPr>
          <w:rFonts w:ascii="Arial" w:hAnsi="Arial" w:cs="Arial"/>
        </w:rPr>
        <w:t>y</w:t>
      </w:r>
      <w:r w:rsidRPr="00CF469F">
        <w:rPr>
          <w:rFonts w:ascii="Arial" w:hAnsi="Arial" w:cs="Arial"/>
          <w:spacing w:val="-8"/>
        </w:rPr>
        <w:t xml:space="preserve"> </w:t>
      </w:r>
      <w:r w:rsidRPr="00CF469F">
        <w:rPr>
          <w:rFonts w:ascii="Arial" w:hAnsi="Arial" w:cs="Arial"/>
        </w:rPr>
        <w:t>críticos</w:t>
      </w:r>
      <w:r w:rsidRPr="00CF469F">
        <w:rPr>
          <w:rFonts w:ascii="Arial" w:hAnsi="Arial" w:cs="Arial"/>
          <w:spacing w:val="-7"/>
        </w:rPr>
        <w:t xml:space="preserve"> </w:t>
      </w:r>
      <w:r w:rsidRPr="00CF469F">
        <w:rPr>
          <w:rFonts w:ascii="Arial" w:hAnsi="Arial" w:cs="Arial"/>
        </w:rPr>
        <w:t>de</w:t>
      </w:r>
      <w:r w:rsidRPr="00CF469F">
        <w:rPr>
          <w:rFonts w:ascii="Arial" w:hAnsi="Arial" w:cs="Arial"/>
          <w:spacing w:val="-6"/>
        </w:rPr>
        <w:t xml:space="preserve"> </w:t>
      </w:r>
      <w:r w:rsidRPr="00CF469F">
        <w:rPr>
          <w:rFonts w:ascii="Arial" w:hAnsi="Arial" w:cs="Arial"/>
        </w:rPr>
        <w:t>autoevaluación</w:t>
      </w:r>
      <w:r w:rsidRPr="00CF469F">
        <w:rPr>
          <w:rFonts w:ascii="Arial" w:hAnsi="Arial" w:cs="Arial"/>
          <w:spacing w:val="-6"/>
        </w:rPr>
        <w:t xml:space="preserve"> </w:t>
      </w:r>
      <w:r w:rsidRPr="00CF469F">
        <w:rPr>
          <w:rFonts w:ascii="Arial" w:hAnsi="Arial" w:cs="Arial"/>
        </w:rPr>
        <w:t>tanto</w:t>
      </w:r>
      <w:r w:rsidRPr="00CF469F">
        <w:rPr>
          <w:rFonts w:ascii="Arial" w:hAnsi="Arial" w:cs="Arial"/>
          <w:spacing w:val="-4"/>
        </w:rPr>
        <w:t xml:space="preserve"> </w:t>
      </w:r>
      <w:r w:rsidRPr="00CF469F">
        <w:rPr>
          <w:rFonts w:ascii="Arial" w:hAnsi="Arial" w:cs="Arial"/>
        </w:rPr>
        <w:t>de</w:t>
      </w:r>
      <w:r w:rsidRPr="00CF469F">
        <w:rPr>
          <w:rFonts w:ascii="Arial" w:hAnsi="Arial" w:cs="Arial"/>
          <w:spacing w:val="-52"/>
        </w:rPr>
        <w:t xml:space="preserve"> </w:t>
      </w:r>
      <w:r w:rsidRPr="00CF469F">
        <w:rPr>
          <w:rFonts w:ascii="Arial" w:hAnsi="Arial" w:cs="Arial"/>
        </w:rPr>
        <w:t>carácter</w:t>
      </w:r>
      <w:r w:rsidRPr="00CF469F">
        <w:rPr>
          <w:rFonts w:ascii="Arial" w:hAnsi="Arial" w:cs="Arial"/>
          <w:spacing w:val="1"/>
        </w:rPr>
        <w:t xml:space="preserve"> </w:t>
      </w:r>
      <w:r w:rsidRPr="00CF469F">
        <w:rPr>
          <w:rFonts w:ascii="Arial" w:hAnsi="Arial" w:cs="Arial"/>
        </w:rPr>
        <w:t>general</w:t>
      </w:r>
      <w:r w:rsidRPr="00CF469F">
        <w:rPr>
          <w:rFonts w:ascii="Arial" w:hAnsi="Arial" w:cs="Arial"/>
          <w:spacing w:val="-1"/>
        </w:rPr>
        <w:t xml:space="preserve"> </w:t>
      </w:r>
      <w:r w:rsidRPr="00CF469F">
        <w:rPr>
          <w:rFonts w:ascii="Arial" w:hAnsi="Arial" w:cs="Arial"/>
        </w:rPr>
        <w:t>como</w:t>
      </w:r>
      <w:r w:rsidRPr="00CF469F">
        <w:rPr>
          <w:rFonts w:ascii="Arial" w:hAnsi="Arial" w:cs="Arial"/>
          <w:spacing w:val="1"/>
        </w:rPr>
        <w:t xml:space="preserve"> </w:t>
      </w:r>
      <w:r w:rsidRPr="00CF469F">
        <w:rPr>
          <w:rFonts w:ascii="Arial" w:hAnsi="Arial" w:cs="Arial"/>
        </w:rPr>
        <w:t>relativos</w:t>
      </w:r>
      <w:r w:rsidRPr="00CF469F">
        <w:rPr>
          <w:rFonts w:ascii="Arial" w:hAnsi="Arial" w:cs="Arial"/>
          <w:spacing w:val="-3"/>
        </w:rPr>
        <w:t xml:space="preserve"> </w:t>
      </w:r>
      <w:r w:rsidRPr="00CF469F">
        <w:rPr>
          <w:rFonts w:ascii="Arial" w:hAnsi="Arial" w:cs="Arial"/>
        </w:rPr>
        <w:t>a</w:t>
      </w:r>
      <w:r w:rsidRPr="00CF469F">
        <w:rPr>
          <w:rFonts w:ascii="Arial" w:hAnsi="Arial" w:cs="Arial"/>
          <w:spacing w:val="1"/>
        </w:rPr>
        <w:t xml:space="preserve"> </w:t>
      </w:r>
      <w:r w:rsidRPr="00CF469F">
        <w:rPr>
          <w:rFonts w:ascii="Arial" w:hAnsi="Arial" w:cs="Arial"/>
        </w:rPr>
        <w:t>áreas</w:t>
      </w:r>
      <w:r w:rsidRPr="00CF469F">
        <w:rPr>
          <w:rFonts w:ascii="Arial" w:hAnsi="Arial" w:cs="Arial"/>
          <w:spacing w:val="-2"/>
        </w:rPr>
        <w:t xml:space="preserve"> </w:t>
      </w:r>
      <w:r w:rsidRPr="00CF469F">
        <w:rPr>
          <w:rFonts w:ascii="Arial" w:hAnsi="Arial" w:cs="Arial"/>
        </w:rPr>
        <w:t>específicas de</w:t>
      </w:r>
      <w:r w:rsidRPr="00CF469F">
        <w:rPr>
          <w:rFonts w:ascii="Arial" w:hAnsi="Arial" w:cs="Arial"/>
          <w:spacing w:val="-4"/>
        </w:rPr>
        <w:t xml:space="preserve"> </w:t>
      </w:r>
      <w:r w:rsidRPr="00CF469F">
        <w:rPr>
          <w:rFonts w:ascii="Arial" w:hAnsi="Arial" w:cs="Arial"/>
        </w:rPr>
        <w:t>su quehacer.</w:t>
      </w:r>
    </w:p>
    <w:p w14:paraId="26689B55" w14:textId="77777777" w:rsidR="000F337C" w:rsidRPr="00CF469F" w:rsidRDefault="000F337C">
      <w:pPr>
        <w:pStyle w:val="Textoindependiente"/>
        <w:spacing w:before="11"/>
        <w:rPr>
          <w:rFonts w:ascii="Arial" w:hAnsi="Arial" w:cs="Arial"/>
          <w:sz w:val="28"/>
        </w:rPr>
      </w:pPr>
    </w:p>
    <w:p w14:paraId="26689B56" w14:textId="77777777" w:rsidR="000F337C" w:rsidRPr="00CF469F" w:rsidRDefault="00AA78A5">
      <w:pPr>
        <w:pStyle w:val="Prrafodelista"/>
        <w:numPr>
          <w:ilvl w:val="3"/>
          <w:numId w:val="13"/>
        </w:numPr>
        <w:tabs>
          <w:tab w:val="left" w:pos="1182"/>
        </w:tabs>
        <w:spacing w:before="1"/>
        <w:ind w:hanging="712"/>
        <w:rPr>
          <w:rFonts w:ascii="Arial" w:hAnsi="Arial" w:cs="Arial"/>
          <w:b/>
          <w:sz w:val="23"/>
        </w:rPr>
      </w:pPr>
      <w:r w:rsidRPr="00CF469F">
        <w:rPr>
          <w:rFonts w:ascii="Arial" w:hAnsi="Arial" w:cs="Arial"/>
          <w:b/>
          <w:sz w:val="23"/>
        </w:rPr>
        <w:t>Actualización</w:t>
      </w:r>
    </w:p>
    <w:p w14:paraId="3F2D976A" w14:textId="77777777" w:rsidR="000F337C" w:rsidRPr="00CF469F" w:rsidRDefault="000F337C">
      <w:pPr>
        <w:rPr>
          <w:rFonts w:ascii="Arial" w:hAnsi="Arial" w:cs="Arial"/>
          <w:sz w:val="23"/>
        </w:rPr>
      </w:pPr>
    </w:p>
    <w:p w14:paraId="263A31AD" w14:textId="77777777" w:rsidR="001F5185" w:rsidRPr="00CF469F" w:rsidRDefault="001F5185">
      <w:pPr>
        <w:rPr>
          <w:rFonts w:ascii="Arial" w:hAnsi="Arial" w:cs="Arial"/>
          <w:sz w:val="23"/>
        </w:rPr>
      </w:pPr>
    </w:p>
    <w:p w14:paraId="26689B58" w14:textId="77777777" w:rsidR="000F337C" w:rsidRPr="00CF469F" w:rsidRDefault="00AA78A5">
      <w:pPr>
        <w:pStyle w:val="Textoindependiente"/>
        <w:spacing w:before="40" w:line="264" w:lineRule="auto"/>
        <w:ind w:left="470" w:right="225"/>
        <w:jc w:val="both"/>
        <w:rPr>
          <w:rFonts w:ascii="Arial" w:hAnsi="Arial" w:cs="Arial"/>
        </w:rPr>
      </w:pPr>
      <w:r w:rsidRPr="00CF469F">
        <w:rPr>
          <w:rFonts w:ascii="Arial" w:hAnsi="Arial" w:cs="Arial"/>
        </w:rPr>
        <w:t>Mantener actualizados –según lo establezcan la normativa y los procedimientos internos– el conjunto</w:t>
      </w:r>
      <w:r w:rsidRPr="00CF469F">
        <w:rPr>
          <w:rFonts w:ascii="Arial" w:hAnsi="Arial" w:cs="Arial"/>
          <w:spacing w:val="1"/>
        </w:rPr>
        <w:t xml:space="preserve"> </w:t>
      </w:r>
      <w:r w:rsidRPr="00CF469F">
        <w:rPr>
          <w:rFonts w:ascii="Arial" w:hAnsi="Arial" w:cs="Arial"/>
        </w:rPr>
        <w:t>de las herramientas necesarias para cumplir su misión, tomando en cuenta la información existente</w:t>
      </w:r>
      <w:r w:rsidRPr="00CF469F">
        <w:rPr>
          <w:rFonts w:ascii="Arial" w:hAnsi="Arial" w:cs="Arial"/>
          <w:spacing w:val="1"/>
        </w:rPr>
        <w:t xml:space="preserve"> </w:t>
      </w:r>
      <w:r w:rsidRPr="00CF469F">
        <w:rPr>
          <w:rFonts w:ascii="Arial" w:hAnsi="Arial" w:cs="Arial"/>
        </w:rPr>
        <w:t>sobre</w:t>
      </w:r>
      <w:r w:rsidRPr="00CF469F">
        <w:rPr>
          <w:rFonts w:ascii="Arial" w:hAnsi="Arial" w:cs="Arial"/>
          <w:spacing w:val="-4"/>
        </w:rPr>
        <w:t xml:space="preserve"> </w:t>
      </w:r>
      <w:r w:rsidRPr="00CF469F">
        <w:rPr>
          <w:rFonts w:ascii="Arial" w:hAnsi="Arial" w:cs="Arial"/>
        </w:rPr>
        <w:t>el</w:t>
      </w:r>
      <w:r w:rsidRPr="00CF469F">
        <w:rPr>
          <w:rFonts w:ascii="Arial" w:hAnsi="Arial" w:cs="Arial"/>
          <w:spacing w:val="-2"/>
        </w:rPr>
        <w:t xml:space="preserve"> </w:t>
      </w:r>
      <w:r w:rsidRPr="00CF469F">
        <w:rPr>
          <w:rFonts w:ascii="Arial" w:hAnsi="Arial" w:cs="Arial"/>
        </w:rPr>
        <w:t>estado</w:t>
      </w:r>
      <w:r w:rsidRPr="00CF469F">
        <w:rPr>
          <w:rFonts w:ascii="Arial" w:hAnsi="Arial" w:cs="Arial"/>
          <w:spacing w:val="-5"/>
        </w:rPr>
        <w:t xml:space="preserve"> </w:t>
      </w:r>
      <w:r w:rsidRPr="00CF469F">
        <w:rPr>
          <w:rFonts w:ascii="Arial" w:hAnsi="Arial" w:cs="Arial"/>
        </w:rPr>
        <w:t>del</w:t>
      </w:r>
      <w:r w:rsidRPr="00CF469F">
        <w:rPr>
          <w:rFonts w:ascii="Arial" w:hAnsi="Arial" w:cs="Arial"/>
          <w:spacing w:val="-3"/>
        </w:rPr>
        <w:t xml:space="preserve"> </w:t>
      </w:r>
      <w:r w:rsidRPr="00CF469F">
        <w:rPr>
          <w:rFonts w:ascii="Arial" w:hAnsi="Arial" w:cs="Arial"/>
        </w:rPr>
        <w:t>arte</w:t>
      </w:r>
      <w:r w:rsidRPr="00CF469F">
        <w:rPr>
          <w:rFonts w:ascii="Arial" w:hAnsi="Arial" w:cs="Arial"/>
          <w:spacing w:val="-6"/>
        </w:rPr>
        <w:t xml:space="preserve"> </w:t>
      </w:r>
      <w:r w:rsidRPr="00CF469F">
        <w:rPr>
          <w:rFonts w:ascii="Arial" w:hAnsi="Arial" w:cs="Arial"/>
        </w:rPr>
        <w:t>nacional</w:t>
      </w:r>
      <w:r w:rsidRPr="00CF469F">
        <w:rPr>
          <w:rFonts w:ascii="Arial" w:hAnsi="Arial" w:cs="Arial"/>
          <w:spacing w:val="-4"/>
        </w:rPr>
        <w:t xml:space="preserve"> </w:t>
      </w:r>
      <w:r w:rsidRPr="00CF469F">
        <w:rPr>
          <w:rFonts w:ascii="Arial" w:hAnsi="Arial" w:cs="Arial"/>
        </w:rPr>
        <w:t>e internacional</w:t>
      </w:r>
      <w:r w:rsidRPr="00CF469F">
        <w:rPr>
          <w:rFonts w:ascii="Arial" w:hAnsi="Arial" w:cs="Arial"/>
          <w:spacing w:val="-6"/>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las</w:t>
      </w:r>
      <w:r w:rsidRPr="00CF469F">
        <w:rPr>
          <w:rFonts w:ascii="Arial" w:hAnsi="Arial" w:cs="Arial"/>
          <w:spacing w:val="-1"/>
        </w:rPr>
        <w:t xml:space="preserve"> </w:t>
      </w:r>
      <w:r w:rsidRPr="00CF469F">
        <w:rPr>
          <w:rFonts w:ascii="Arial" w:hAnsi="Arial" w:cs="Arial"/>
        </w:rPr>
        <w:t>observaciones que</w:t>
      </w:r>
      <w:r w:rsidRPr="00CF469F">
        <w:rPr>
          <w:rFonts w:ascii="Arial" w:hAnsi="Arial" w:cs="Arial"/>
          <w:spacing w:val="-4"/>
        </w:rPr>
        <w:t xml:space="preserve"> </w:t>
      </w:r>
      <w:r w:rsidRPr="00CF469F">
        <w:rPr>
          <w:rFonts w:ascii="Arial" w:hAnsi="Arial" w:cs="Arial"/>
        </w:rPr>
        <w:t>ofrezcan</w:t>
      </w:r>
      <w:r w:rsidRPr="00CF469F">
        <w:rPr>
          <w:rFonts w:ascii="Arial" w:hAnsi="Arial" w:cs="Arial"/>
          <w:spacing w:val="4"/>
        </w:rPr>
        <w:t xml:space="preserve"> </w:t>
      </w:r>
      <w:r w:rsidRPr="00CF469F">
        <w:rPr>
          <w:rFonts w:ascii="Arial" w:hAnsi="Arial" w:cs="Arial"/>
        </w:rPr>
        <w:t>sus</w:t>
      </w:r>
      <w:r w:rsidRPr="00CF469F">
        <w:rPr>
          <w:rFonts w:ascii="Arial" w:hAnsi="Arial" w:cs="Arial"/>
          <w:spacing w:val="-2"/>
        </w:rPr>
        <w:t xml:space="preserve"> </w:t>
      </w:r>
      <w:r w:rsidRPr="00CF469F">
        <w:rPr>
          <w:rFonts w:ascii="Arial" w:hAnsi="Arial" w:cs="Arial"/>
        </w:rPr>
        <w:t>usuarios.</w:t>
      </w:r>
    </w:p>
    <w:p w14:paraId="26689B59" w14:textId="77777777" w:rsidR="000F337C" w:rsidRPr="00CF469F" w:rsidRDefault="000F337C">
      <w:pPr>
        <w:pStyle w:val="Textoindependiente"/>
        <w:spacing w:before="3"/>
        <w:rPr>
          <w:rFonts w:ascii="Arial" w:hAnsi="Arial" w:cs="Arial"/>
          <w:sz w:val="29"/>
        </w:rPr>
      </w:pPr>
    </w:p>
    <w:p w14:paraId="26689B5A" w14:textId="77777777" w:rsidR="000F337C" w:rsidRPr="00CF469F" w:rsidRDefault="00AA78A5">
      <w:pPr>
        <w:pStyle w:val="Prrafodelista"/>
        <w:numPr>
          <w:ilvl w:val="3"/>
          <w:numId w:val="13"/>
        </w:numPr>
        <w:tabs>
          <w:tab w:val="left" w:pos="1182"/>
        </w:tabs>
        <w:ind w:hanging="712"/>
        <w:rPr>
          <w:rFonts w:ascii="Arial" w:hAnsi="Arial" w:cs="Arial"/>
          <w:b/>
          <w:sz w:val="23"/>
        </w:rPr>
      </w:pPr>
      <w:r w:rsidRPr="00CF469F">
        <w:rPr>
          <w:rFonts w:ascii="Arial" w:hAnsi="Arial" w:cs="Arial"/>
          <w:b/>
          <w:sz w:val="23"/>
        </w:rPr>
        <w:t>Realimentación y</w:t>
      </w:r>
      <w:r w:rsidRPr="00CF469F">
        <w:rPr>
          <w:rFonts w:ascii="Arial" w:hAnsi="Arial" w:cs="Arial"/>
          <w:b/>
          <w:spacing w:val="-12"/>
          <w:sz w:val="23"/>
        </w:rPr>
        <w:t xml:space="preserve"> </w:t>
      </w:r>
      <w:r w:rsidRPr="00CF469F">
        <w:rPr>
          <w:rFonts w:ascii="Arial" w:hAnsi="Arial" w:cs="Arial"/>
          <w:b/>
          <w:sz w:val="23"/>
        </w:rPr>
        <w:t>aprendizaje</w:t>
      </w:r>
    </w:p>
    <w:p w14:paraId="26689B5B" w14:textId="77777777" w:rsidR="000F337C" w:rsidRPr="00CF469F" w:rsidRDefault="000F337C">
      <w:pPr>
        <w:pStyle w:val="Textoindependiente"/>
        <w:spacing w:before="7"/>
        <w:rPr>
          <w:rFonts w:ascii="Arial" w:hAnsi="Arial" w:cs="Arial"/>
          <w:b/>
          <w:sz w:val="23"/>
        </w:rPr>
      </w:pPr>
    </w:p>
    <w:p w14:paraId="26689B5C" w14:textId="77777777" w:rsidR="000F337C" w:rsidRPr="00CF469F" w:rsidRDefault="00AA78A5">
      <w:pPr>
        <w:pStyle w:val="Textoindependiente"/>
        <w:spacing w:before="1" w:line="264" w:lineRule="auto"/>
        <w:ind w:left="470" w:right="226"/>
        <w:jc w:val="both"/>
        <w:rPr>
          <w:rFonts w:ascii="Arial" w:hAnsi="Arial" w:cs="Arial"/>
        </w:rPr>
      </w:pPr>
      <w:r w:rsidRPr="00CF469F">
        <w:rPr>
          <w:rFonts w:ascii="Arial" w:hAnsi="Arial" w:cs="Arial"/>
        </w:rPr>
        <w:t>Propiciar</w:t>
      </w:r>
      <w:r w:rsidRPr="00CF469F">
        <w:rPr>
          <w:rFonts w:ascii="Arial" w:hAnsi="Arial" w:cs="Arial"/>
          <w:spacing w:val="1"/>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los usuarios</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sus</w:t>
      </w:r>
      <w:r w:rsidRPr="00CF469F">
        <w:rPr>
          <w:rFonts w:ascii="Arial" w:hAnsi="Arial" w:cs="Arial"/>
          <w:spacing w:val="1"/>
        </w:rPr>
        <w:t xml:space="preserve"> </w:t>
      </w:r>
      <w:r w:rsidRPr="00CF469F">
        <w:rPr>
          <w:rFonts w:ascii="Arial" w:hAnsi="Arial" w:cs="Arial"/>
        </w:rPr>
        <w:t>servicios</w:t>
      </w:r>
      <w:r w:rsidRPr="00CF469F">
        <w:rPr>
          <w:rFonts w:ascii="Arial" w:hAnsi="Arial" w:cs="Arial"/>
          <w:spacing w:val="1"/>
        </w:rPr>
        <w:t xml:space="preserve"> </w:t>
      </w:r>
      <w:r w:rsidRPr="00CF469F">
        <w:rPr>
          <w:rFonts w:ascii="Arial" w:hAnsi="Arial" w:cs="Arial"/>
        </w:rPr>
        <w:t>–universidades, docentes,</w:t>
      </w:r>
      <w:r w:rsidRPr="00CF469F">
        <w:rPr>
          <w:rFonts w:ascii="Arial" w:hAnsi="Arial" w:cs="Arial"/>
          <w:spacing w:val="1"/>
        </w:rPr>
        <w:t xml:space="preserve"> </w:t>
      </w:r>
      <w:r w:rsidRPr="00CF469F">
        <w:rPr>
          <w:rFonts w:ascii="Arial" w:hAnsi="Arial" w:cs="Arial"/>
        </w:rPr>
        <w:t>investigadores, estudiantes,</w:t>
      </w:r>
      <w:r w:rsidRPr="00CF469F">
        <w:rPr>
          <w:rFonts w:ascii="Arial" w:hAnsi="Arial" w:cs="Arial"/>
          <w:spacing w:val="1"/>
        </w:rPr>
        <w:t xml:space="preserve"> </w:t>
      </w:r>
      <w:r w:rsidRPr="00CF469F">
        <w:rPr>
          <w:rFonts w:ascii="Arial" w:hAnsi="Arial" w:cs="Arial"/>
        </w:rPr>
        <w:t>administrativos,</w:t>
      </w:r>
      <w:r w:rsidRPr="00CF469F">
        <w:rPr>
          <w:rFonts w:ascii="Arial" w:hAnsi="Arial" w:cs="Arial"/>
          <w:spacing w:val="1"/>
        </w:rPr>
        <w:t xml:space="preserve"> </w:t>
      </w:r>
      <w:r w:rsidRPr="00CF469F">
        <w:rPr>
          <w:rFonts w:ascii="Arial" w:hAnsi="Arial" w:cs="Arial"/>
        </w:rPr>
        <w:t>padres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madres</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familia,</w:t>
      </w:r>
      <w:r w:rsidRPr="00CF469F">
        <w:rPr>
          <w:rFonts w:ascii="Arial" w:hAnsi="Arial" w:cs="Arial"/>
          <w:spacing w:val="1"/>
        </w:rPr>
        <w:t xml:space="preserve"> </w:t>
      </w:r>
      <w:r w:rsidRPr="00CF469F">
        <w:rPr>
          <w:rFonts w:ascii="Arial" w:hAnsi="Arial" w:cs="Arial"/>
        </w:rPr>
        <w:t>egresados,</w:t>
      </w:r>
      <w:r w:rsidRPr="00CF469F">
        <w:rPr>
          <w:rFonts w:ascii="Arial" w:hAnsi="Arial" w:cs="Arial"/>
          <w:spacing w:val="1"/>
        </w:rPr>
        <w:t xml:space="preserve"> </w:t>
      </w:r>
      <w:r w:rsidRPr="00CF469F">
        <w:rPr>
          <w:rFonts w:ascii="Arial" w:hAnsi="Arial" w:cs="Arial"/>
        </w:rPr>
        <w:t>empleadores,</w:t>
      </w:r>
      <w:r w:rsidRPr="00CF469F">
        <w:rPr>
          <w:rFonts w:ascii="Arial" w:hAnsi="Arial" w:cs="Arial"/>
          <w:spacing w:val="1"/>
        </w:rPr>
        <w:t xml:space="preserve"> </w:t>
      </w:r>
      <w:r w:rsidRPr="00CF469F">
        <w:rPr>
          <w:rFonts w:ascii="Arial" w:hAnsi="Arial" w:cs="Arial"/>
        </w:rPr>
        <w:t>organizaciones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colegios</w:t>
      </w:r>
      <w:r w:rsidRPr="00CF469F">
        <w:rPr>
          <w:rFonts w:ascii="Arial" w:hAnsi="Arial" w:cs="Arial"/>
          <w:spacing w:val="1"/>
        </w:rPr>
        <w:t xml:space="preserve"> </w:t>
      </w:r>
      <w:r w:rsidRPr="00CF469F">
        <w:rPr>
          <w:rFonts w:ascii="Arial" w:hAnsi="Arial" w:cs="Arial"/>
        </w:rPr>
        <w:t>profesionales,</w:t>
      </w:r>
      <w:r w:rsidRPr="00CF469F">
        <w:rPr>
          <w:rFonts w:ascii="Arial" w:hAnsi="Arial" w:cs="Arial"/>
          <w:spacing w:val="1"/>
        </w:rPr>
        <w:t xml:space="preserve"> </w:t>
      </w:r>
      <w:r w:rsidRPr="00CF469F">
        <w:rPr>
          <w:rFonts w:ascii="Arial" w:hAnsi="Arial" w:cs="Arial"/>
        </w:rPr>
        <w:t>planificadores</w:t>
      </w:r>
      <w:r w:rsidRPr="00CF469F">
        <w:rPr>
          <w:rFonts w:ascii="Arial" w:hAnsi="Arial" w:cs="Arial"/>
          <w:spacing w:val="1"/>
        </w:rPr>
        <w:t xml:space="preserve"> </w:t>
      </w:r>
      <w:r w:rsidRPr="00CF469F">
        <w:rPr>
          <w:rFonts w:ascii="Arial" w:hAnsi="Arial" w:cs="Arial"/>
        </w:rPr>
        <w:t>nacionales,</w:t>
      </w:r>
      <w:r w:rsidRPr="00CF469F">
        <w:rPr>
          <w:rFonts w:ascii="Arial" w:hAnsi="Arial" w:cs="Arial"/>
          <w:spacing w:val="1"/>
        </w:rPr>
        <w:t xml:space="preserve"> </w:t>
      </w:r>
      <w:r w:rsidRPr="00CF469F">
        <w:rPr>
          <w:rFonts w:ascii="Arial" w:hAnsi="Arial" w:cs="Arial"/>
        </w:rPr>
        <w:t>autoridades</w:t>
      </w:r>
      <w:r w:rsidRPr="00CF469F">
        <w:rPr>
          <w:rFonts w:ascii="Arial" w:hAnsi="Arial" w:cs="Arial"/>
          <w:spacing w:val="1"/>
        </w:rPr>
        <w:t xml:space="preserve"> </w:t>
      </w:r>
      <w:r w:rsidRPr="00CF469F">
        <w:rPr>
          <w:rFonts w:ascii="Arial" w:hAnsi="Arial" w:cs="Arial"/>
        </w:rPr>
        <w:t>educativas</w:t>
      </w:r>
      <w:r w:rsidRPr="00CF469F">
        <w:rPr>
          <w:rFonts w:ascii="Arial" w:hAnsi="Arial" w:cs="Arial"/>
          <w:spacing w:val="1"/>
        </w:rPr>
        <w:t xml:space="preserve"> </w:t>
      </w:r>
      <w:r w:rsidRPr="00CF469F">
        <w:rPr>
          <w:rFonts w:ascii="Arial" w:hAnsi="Arial" w:cs="Arial"/>
        </w:rPr>
        <w:t>nacionales,</w:t>
      </w:r>
      <w:r w:rsidRPr="00CF469F">
        <w:rPr>
          <w:rFonts w:ascii="Arial" w:hAnsi="Arial" w:cs="Arial"/>
          <w:spacing w:val="1"/>
        </w:rPr>
        <w:t xml:space="preserve"> </w:t>
      </w:r>
      <w:r w:rsidRPr="00CF469F">
        <w:rPr>
          <w:rFonts w:ascii="Arial" w:hAnsi="Arial" w:cs="Arial"/>
        </w:rPr>
        <w:t>entre</w:t>
      </w:r>
      <w:r w:rsidRPr="00CF469F">
        <w:rPr>
          <w:rFonts w:ascii="Arial" w:hAnsi="Arial" w:cs="Arial"/>
          <w:spacing w:val="1"/>
        </w:rPr>
        <w:t xml:space="preserve"> </w:t>
      </w:r>
      <w:r w:rsidRPr="00CF469F">
        <w:rPr>
          <w:rFonts w:ascii="Arial" w:hAnsi="Arial" w:cs="Arial"/>
        </w:rPr>
        <w:t>otros–</w:t>
      </w:r>
      <w:r w:rsidRPr="00CF469F">
        <w:rPr>
          <w:rFonts w:ascii="Arial" w:hAnsi="Arial" w:cs="Arial"/>
          <w:spacing w:val="1"/>
        </w:rPr>
        <w:t xml:space="preserve"> </w:t>
      </w:r>
      <w:r w:rsidRPr="00CF469F">
        <w:rPr>
          <w:rFonts w:ascii="Arial" w:hAnsi="Arial" w:cs="Arial"/>
        </w:rPr>
        <w:t>retroalimenten la organización de manera permanente. El SINAES recibirá y analizará con rigurosidad</w:t>
      </w:r>
      <w:r w:rsidRPr="00CF469F">
        <w:rPr>
          <w:rFonts w:ascii="Arial" w:hAnsi="Arial" w:cs="Arial"/>
          <w:spacing w:val="1"/>
        </w:rPr>
        <w:t xml:space="preserve"> </w:t>
      </w:r>
      <w:r w:rsidRPr="00CF469F">
        <w:rPr>
          <w:rFonts w:ascii="Arial" w:hAnsi="Arial" w:cs="Arial"/>
        </w:rPr>
        <w:t>las propuestas recibidas de sus usuarios y se compromete a incorporar dichas propuestas, según</w:t>
      </w:r>
      <w:r w:rsidRPr="00CF469F">
        <w:rPr>
          <w:rFonts w:ascii="Arial" w:hAnsi="Arial" w:cs="Arial"/>
          <w:spacing w:val="1"/>
        </w:rPr>
        <w:t xml:space="preserve"> </w:t>
      </w:r>
      <w:r w:rsidRPr="00CF469F">
        <w:rPr>
          <w:rFonts w:ascii="Arial" w:hAnsi="Arial" w:cs="Arial"/>
        </w:rPr>
        <w:t>corresponda en el marco de la legalidad y del respeto a las buenas prácticas internacionalmente</w:t>
      </w:r>
      <w:r w:rsidRPr="00CF469F">
        <w:rPr>
          <w:rFonts w:ascii="Arial" w:hAnsi="Arial" w:cs="Arial"/>
          <w:spacing w:val="1"/>
        </w:rPr>
        <w:t xml:space="preserve"> </w:t>
      </w:r>
      <w:r w:rsidRPr="00CF469F">
        <w:rPr>
          <w:rFonts w:ascii="Arial" w:hAnsi="Arial" w:cs="Arial"/>
        </w:rPr>
        <w:t>reconocidas</w:t>
      </w:r>
      <w:r w:rsidRPr="00CF469F">
        <w:rPr>
          <w:rFonts w:ascii="Arial" w:hAnsi="Arial" w:cs="Arial"/>
          <w:spacing w:val="-2"/>
        </w:rPr>
        <w:t xml:space="preserve"> </w:t>
      </w:r>
      <w:r w:rsidRPr="00CF469F">
        <w:rPr>
          <w:rFonts w:ascii="Arial" w:hAnsi="Arial" w:cs="Arial"/>
        </w:rPr>
        <w:t>y</w:t>
      </w:r>
      <w:r w:rsidRPr="00CF469F">
        <w:rPr>
          <w:rFonts w:ascii="Arial" w:hAnsi="Arial" w:cs="Arial"/>
          <w:spacing w:val="-3"/>
        </w:rPr>
        <w:t xml:space="preserve"> </w:t>
      </w:r>
      <w:r w:rsidRPr="00CF469F">
        <w:rPr>
          <w:rFonts w:ascii="Arial" w:hAnsi="Arial" w:cs="Arial"/>
        </w:rPr>
        <w:t>aceptadas.</w:t>
      </w:r>
    </w:p>
    <w:p w14:paraId="26689B5D" w14:textId="77777777" w:rsidR="000F337C" w:rsidRPr="00CF469F" w:rsidRDefault="000F337C">
      <w:pPr>
        <w:pStyle w:val="Textoindependiente"/>
        <w:rPr>
          <w:rFonts w:ascii="Arial" w:hAnsi="Arial" w:cs="Arial"/>
          <w:sz w:val="29"/>
        </w:rPr>
      </w:pPr>
    </w:p>
    <w:p w14:paraId="26689B5E" w14:textId="77777777" w:rsidR="000F337C" w:rsidRPr="00CF469F" w:rsidRDefault="00AA78A5">
      <w:pPr>
        <w:pStyle w:val="Ttulo4"/>
        <w:numPr>
          <w:ilvl w:val="2"/>
          <w:numId w:val="16"/>
        </w:numPr>
        <w:tabs>
          <w:tab w:val="left" w:pos="1182"/>
        </w:tabs>
        <w:ind w:hanging="570"/>
      </w:pPr>
      <w:r w:rsidRPr="00CF469F">
        <w:t>Políticas</w:t>
      </w:r>
      <w:r w:rsidRPr="00CF469F">
        <w:rPr>
          <w:spacing w:val="-2"/>
        </w:rPr>
        <w:t xml:space="preserve"> </w:t>
      </w:r>
      <w:r w:rsidRPr="00CF469F">
        <w:t>de</w:t>
      </w:r>
      <w:r w:rsidRPr="00CF469F">
        <w:rPr>
          <w:spacing w:val="-6"/>
        </w:rPr>
        <w:t xml:space="preserve"> </w:t>
      </w:r>
      <w:r w:rsidRPr="00CF469F">
        <w:t>manejo</w:t>
      </w:r>
      <w:r w:rsidRPr="00CF469F">
        <w:rPr>
          <w:spacing w:val="-6"/>
        </w:rPr>
        <w:t xml:space="preserve"> </w:t>
      </w:r>
      <w:r w:rsidRPr="00CF469F">
        <w:t>de</w:t>
      </w:r>
      <w:r w:rsidRPr="00CF469F">
        <w:rPr>
          <w:spacing w:val="-3"/>
        </w:rPr>
        <w:t xml:space="preserve"> </w:t>
      </w:r>
      <w:r w:rsidRPr="00CF469F">
        <w:t>la</w:t>
      </w:r>
      <w:r w:rsidRPr="00CF469F">
        <w:rPr>
          <w:spacing w:val="-3"/>
        </w:rPr>
        <w:t xml:space="preserve"> </w:t>
      </w:r>
      <w:r w:rsidRPr="00CF469F">
        <w:t>información</w:t>
      </w:r>
    </w:p>
    <w:p w14:paraId="26689B5F" w14:textId="77777777" w:rsidR="000F337C" w:rsidRPr="00CF469F" w:rsidRDefault="000F337C">
      <w:pPr>
        <w:pStyle w:val="Textoindependiente"/>
        <w:spacing w:before="10"/>
        <w:rPr>
          <w:rFonts w:ascii="Arial" w:hAnsi="Arial" w:cs="Arial"/>
          <w:b/>
          <w:i/>
          <w:sz w:val="33"/>
        </w:rPr>
      </w:pPr>
    </w:p>
    <w:p w14:paraId="26689B60" w14:textId="77777777" w:rsidR="000F337C" w:rsidRPr="00CF469F" w:rsidRDefault="00AA78A5">
      <w:pPr>
        <w:pStyle w:val="Prrafodelista"/>
        <w:numPr>
          <w:ilvl w:val="3"/>
          <w:numId w:val="12"/>
        </w:numPr>
        <w:tabs>
          <w:tab w:val="left" w:pos="1182"/>
        </w:tabs>
        <w:ind w:hanging="712"/>
        <w:rPr>
          <w:rFonts w:ascii="Arial" w:hAnsi="Arial" w:cs="Arial"/>
          <w:b/>
          <w:sz w:val="23"/>
        </w:rPr>
      </w:pPr>
      <w:r w:rsidRPr="00CF469F">
        <w:rPr>
          <w:rFonts w:ascii="Arial" w:hAnsi="Arial" w:cs="Arial"/>
          <w:b/>
          <w:sz w:val="23"/>
        </w:rPr>
        <w:t>Confidencialidad</w:t>
      </w:r>
    </w:p>
    <w:p w14:paraId="26689B61" w14:textId="77777777" w:rsidR="000F337C" w:rsidRPr="00CF469F" w:rsidRDefault="000F337C">
      <w:pPr>
        <w:pStyle w:val="Textoindependiente"/>
        <w:spacing w:before="5"/>
        <w:rPr>
          <w:rFonts w:ascii="Arial" w:hAnsi="Arial" w:cs="Arial"/>
          <w:b/>
          <w:sz w:val="23"/>
        </w:rPr>
      </w:pPr>
    </w:p>
    <w:p w14:paraId="26689B62" w14:textId="77777777" w:rsidR="000F337C" w:rsidRPr="00CF469F" w:rsidRDefault="00AA78A5">
      <w:pPr>
        <w:pStyle w:val="Textoindependiente"/>
        <w:spacing w:line="264" w:lineRule="auto"/>
        <w:ind w:left="470" w:right="223"/>
        <w:jc w:val="both"/>
        <w:rPr>
          <w:rFonts w:ascii="Arial" w:hAnsi="Arial" w:cs="Arial"/>
        </w:rPr>
      </w:pPr>
      <w:r w:rsidRPr="00CF469F">
        <w:rPr>
          <w:rFonts w:ascii="Arial" w:hAnsi="Arial" w:cs="Arial"/>
        </w:rPr>
        <w:t>Establecer</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respetar</w:t>
      </w:r>
      <w:r w:rsidRPr="00CF469F">
        <w:rPr>
          <w:rFonts w:ascii="Arial" w:hAnsi="Arial" w:cs="Arial"/>
          <w:spacing w:val="1"/>
        </w:rPr>
        <w:t xml:space="preserve"> </w:t>
      </w:r>
      <w:r w:rsidRPr="00CF469F">
        <w:rPr>
          <w:rFonts w:ascii="Arial" w:hAnsi="Arial" w:cs="Arial"/>
        </w:rPr>
        <w:t>las</w:t>
      </w:r>
      <w:r w:rsidRPr="00CF469F">
        <w:rPr>
          <w:rFonts w:ascii="Arial" w:hAnsi="Arial" w:cs="Arial"/>
          <w:spacing w:val="1"/>
        </w:rPr>
        <w:t xml:space="preserve"> </w:t>
      </w:r>
      <w:r w:rsidRPr="00CF469F">
        <w:rPr>
          <w:rFonts w:ascii="Arial" w:hAnsi="Arial" w:cs="Arial"/>
        </w:rPr>
        <w:t>normas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los</w:t>
      </w:r>
      <w:r w:rsidRPr="00CF469F">
        <w:rPr>
          <w:rFonts w:ascii="Arial" w:hAnsi="Arial" w:cs="Arial"/>
          <w:spacing w:val="1"/>
        </w:rPr>
        <w:t xml:space="preserve"> </w:t>
      </w:r>
      <w:r w:rsidRPr="00CF469F">
        <w:rPr>
          <w:rFonts w:ascii="Arial" w:hAnsi="Arial" w:cs="Arial"/>
        </w:rPr>
        <w:t>procedimientos</w:t>
      </w:r>
      <w:r w:rsidRPr="00CF469F">
        <w:rPr>
          <w:rFonts w:ascii="Arial" w:hAnsi="Arial" w:cs="Arial"/>
          <w:spacing w:val="1"/>
        </w:rPr>
        <w:t xml:space="preserve"> </w:t>
      </w:r>
      <w:r w:rsidRPr="00CF469F">
        <w:rPr>
          <w:rFonts w:ascii="Arial" w:hAnsi="Arial" w:cs="Arial"/>
        </w:rPr>
        <w:t>específicos</w:t>
      </w:r>
      <w:r w:rsidRPr="00CF469F">
        <w:rPr>
          <w:rFonts w:ascii="Arial" w:hAnsi="Arial" w:cs="Arial"/>
          <w:spacing w:val="1"/>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garanticen</w:t>
      </w:r>
      <w:r w:rsidRPr="00CF469F">
        <w:rPr>
          <w:rFonts w:ascii="Arial" w:hAnsi="Arial" w:cs="Arial"/>
          <w:spacing w:val="1"/>
        </w:rPr>
        <w:t xml:space="preserve"> </w:t>
      </w:r>
      <w:r w:rsidRPr="00CF469F">
        <w:rPr>
          <w:rFonts w:ascii="Arial" w:hAnsi="Arial" w:cs="Arial"/>
        </w:rPr>
        <w:t>esmerada</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estrictamente la confidencialidad de la documentación que las instituciones de educación superior le</w:t>
      </w:r>
      <w:r w:rsidRPr="00CF469F">
        <w:rPr>
          <w:rFonts w:ascii="Arial" w:hAnsi="Arial" w:cs="Arial"/>
          <w:spacing w:val="1"/>
        </w:rPr>
        <w:t xml:space="preserve"> </w:t>
      </w:r>
      <w:r w:rsidRPr="00CF469F">
        <w:rPr>
          <w:rFonts w:ascii="Arial" w:hAnsi="Arial" w:cs="Arial"/>
        </w:rPr>
        <w:t>entreguen con el objeto de someterse a las diversas etapas del proceso de acreditación oficial de sus</w:t>
      </w:r>
      <w:r w:rsidRPr="00CF469F">
        <w:rPr>
          <w:rFonts w:ascii="Arial" w:hAnsi="Arial" w:cs="Arial"/>
          <w:spacing w:val="1"/>
        </w:rPr>
        <w:t xml:space="preserve"> </w:t>
      </w:r>
      <w:r w:rsidRPr="00CF469F">
        <w:rPr>
          <w:rFonts w:ascii="Arial" w:hAnsi="Arial" w:cs="Arial"/>
        </w:rPr>
        <w:t>programas</w:t>
      </w:r>
      <w:r w:rsidRPr="00CF469F">
        <w:rPr>
          <w:rFonts w:ascii="Arial" w:hAnsi="Arial" w:cs="Arial"/>
          <w:spacing w:val="1"/>
        </w:rPr>
        <w:t xml:space="preserve"> </w:t>
      </w:r>
      <w:r w:rsidRPr="00CF469F">
        <w:rPr>
          <w:rFonts w:ascii="Arial" w:hAnsi="Arial" w:cs="Arial"/>
        </w:rPr>
        <w:t>y</w:t>
      </w:r>
      <w:r w:rsidRPr="00CF469F">
        <w:rPr>
          <w:rFonts w:ascii="Arial" w:hAnsi="Arial" w:cs="Arial"/>
          <w:spacing w:val="-6"/>
        </w:rPr>
        <w:t xml:space="preserve"> </w:t>
      </w:r>
      <w:r w:rsidRPr="00CF469F">
        <w:rPr>
          <w:rFonts w:ascii="Arial" w:hAnsi="Arial" w:cs="Arial"/>
        </w:rPr>
        <w:t>carreras.</w:t>
      </w:r>
    </w:p>
    <w:p w14:paraId="26689B63" w14:textId="77777777" w:rsidR="000F337C" w:rsidRPr="00CF469F" w:rsidRDefault="000F337C">
      <w:pPr>
        <w:pStyle w:val="Textoindependiente"/>
        <w:spacing w:before="5"/>
        <w:rPr>
          <w:rFonts w:ascii="Arial" w:hAnsi="Arial" w:cs="Arial"/>
          <w:sz w:val="29"/>
        </w:rPr>
      </w:pPr>
    </w:p>
    <w:p w14:paraId="26689B64" w14:textId="77777777" w:rsidR="000F337C" w:rsidRPr="00CF469F" w:rsidRDefault="00AA78A5">
      <w:pPr>
        <w:pStyle w:val="Prrafodelista"/>
        <w:numPr>
          <w:ilvl w:val="3"/>
          <w:numId w:val="12"/>
        </w:numPr>
        <w:tabs>
          <w:tab w:val="left" w:pos="1182"/>
        </w:tabs>
        <w:ind w:hanging="712"/>
        <w:rPr>
          <w:rFonts w:ascii="Arial" w:hAnsi="Arial" w:cs="Arial"/>
          <w:b/>
          <w:sz w:val="23"/>
        </w:rPr>
      </w:pPr>
      <w:r w:rsidRPr="00CF469F">
        <w:rPr>
          <w:rFonts w:ascii="Arial" w:hAnsi="Arial" w:cs="Arial"/>
          <w:b/>
          <w:sz w:val="23"/>
        </w:rPr>
        <w:t>Transparencia</w:t>
      </w:r>
    </w:p>
    <w:p w14:paraId="26689B65" w14:textId="77777777" w:rsidR="000F337C" w:rsidRPr="00CF469F" w:rsidRDefault="000F337C">
      <w:pPr>
        <w:pStyle w:val="Textoindependiente"/>
        <w:spacing w:before="5"/>
        <w:rPr>
          <w:rFonts w:ascii="Arial" w:hAnsi="Arial" w:cs="Arial"/>
          <w:b/>
          <w:sz w:val="23"/>
        </w:rPr>
      </w:pPr>
    </w:p>
    <w:p w14:paraId="26689B66" w14:textId="77777777" w:rsidR="000F337C" w:rsidRPr="00CF469F" w:rsidRDefault="00AA78A5">
      <w:pPr>
        <w:pStyle w:val="Textoindependiente"/>
        <w:spacing w:line="264" w:lineRule="auto"/>
        <w:ind w:left="470" w:right="227"/>
        <w:jc w:val="both"/>
        <w:rPr>
          <w:rFonts w:ascii="Arial" w:hAnsi="Arial" w:cs="Arial"/>
        </w:rPr>
      </w:pPr>
      <w:r w:rsidRPr="00CF469F">
        <w:rPr>
          <w:rFonts w:ascii="Arial" w:hAnsi="Arial" w:cs="Arial"/>
        </w:rPr>
        <w:t>Establecer</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respetar</w:t>
      </w:r>
      <w:r w:rsidRPr="00CF469F">
        <w:rPr>
          <w:rFonts w:ascii="Arial" w:hAnsi="Arial" w:cs="Arial"/>
          <w:spacing w:val="1"/>
        </w:rPr>
        <w:t xml:space="preserve"> </w:t>
      </w:r>
      <w:r w:rsidRPr="00CF469F">
        <w:rPr>
          <w:rFonts w:ascii="Arial" w:hAnsi="Arial" w:cs="Arial"/>
        </w:rPr>
        <w:t>celosamente</w:t>
      </w:r>
      <w:r w:rsidRPr="00CF469F">
        <w:rPr>
          <w:rFonts w:ascii="Arial" w:hAnsi="Arial" w:cs="Arial"/>
          <w:spacing w:val="1"/>
        </w:rPr>
        <w:t xml:space="preserve"> </w:t>
      </w:r>
      <w:r w:rsidRPr="00CF469F">
        <w:rPr>
          <w:rFonts w:ascii="Arial" w:hAnsi="Arial" w:cs="Arial"/>
        </w:rPr>
        <w:t>normas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procedimientos</w:t>
      </w:r>
      <w:r w:rsidRPr="00CF469F">
        <w:rPr>
          <w:rFonts w:ascii="Arial" w:hAnsi="Arial" w:cs="Arial"/>
          <w:spacing w:val="1"/>
        </w:rPr>
        <w:t xml:space="preserve"> </w:t>
      </w:r>
      <w:r w:rsidRPr="00CF469F">
        <w:rPr>
          <w:rFonts w:ascii="Arial" w:hAnsi="Arial" w:cs="Arial"/>
        </w:rPr>
        <w:t>específicos,</w:t>
      </w:r>
      <w:r w:rsidRPr="00CF469F">
        <w:rPr>
          <w:rFonts w:ascii="Arial" w:hAnsi="Arial" w:cs="Arial"/>
          <w:spacing w:val="1"/>
        </w:rPr>
        <w:t xml:space="preserve"> </w:t>
      </w:r>
      <w:r w:rsidRPr="00CF469F">
        <w:rPr>
          <w:rFonts w:ascii="Arial" w:hAnsi="Arial" w:cs="Arial"/>
        </w:rPr>
        <w:t>claros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públicos,</w:t>
      </w:r>
      <w:r w:rsidRPr="00CF469F">
        <w:rPr>
          <w:rFonts w:ascii="Arial" w:hAnsi="Arial" w:cs="Arial"/>
          <w:spacing w:val="1"/>
        </w:rPr>
        <w:t xml:space="preserve"> </w:t>
      </w:r>
      <w:r w:rsidRPr="00CF469F">
        <w:rPr>
          <w:rFonts w:ascii="Arial" w:hAnsi="Arial" w:cs="Arial"/>
        </w:rPr>
        <w:t>para</w:t>
      </w:r>
      <w:r w:rsidRPr="00CF469F">
        <w:rPr>
          <w:rFonts w:ascii="Arial" w:hAnsi="Arial" w:cs="Arial"/>
          <w:spacing w:val="1"/>
        </w:rPr>
        <w:t xml:space="preserve"> </w:t>
      </w:r>
      <w:r w:rsidRPr="00CF469F">
        <w:rPr>
          <w:rFonts w:ascii="Arial" w:hAnsi="Arial" w:cs="Arial"/>
        </w:rPr>
        <w:t>salvaguardar la transparencia de sus procesos, en particular la selección y contratación de analistas,</w:t>
      </w:r>
      <w:r w:rsidRPr="00CF469F">
        <w:rPr>
          <w:rFonts w:ascii="Arial" w:hAnsi="Arial" w:cs="Arial"/>
          <w:spacing w:val="1"/>
        </w:rPr>
        <w:t xml:space="preserve"> </w:t>
      </w:r>
      <w:r w:rsidRPr="00CF469F">
        <w:rPr>
          <w:rFonts w:ascii="Arial" w:hAnsi="Arial" w:cs="Arial"/>
        </w:rPr>
        <w:t>pares evaluadores externos, investigadores y servicios académicos en general. Actuar con absoluta</w:t>
      </w:r>
      <w:r w:rsidRPr="00CF469F">
        <w:rPr>
          <w:rFonts w:ascii="Arial" w:hAnsi="Arial" w:cs="Arial"/>
          <w:spacing w:val="1"/>
        </w:rPr>
        <w:t xml:space="preserve"> </w:t>
      </w:r>
      <w:r w:rsidRPr="00CF469F">
        <w:rPr>
          <w:rFonts w:ascii="Arial" w:hAnsi="Arial" w:cs="Arial"/>
        </w:rPr>
        <w:t>transparencia</w:t>
      </w:r>
      <w:r w:rsidRPr="00CF469F">
        <w:rPr>
          <w:rFonts w:ascii="Arial" w:hAnsi="Arial" w:cs="Arial"/>
          <w:spacing w:val="-1"/>
        </w:rPr>
        <w:t xml:space="preserve"> </w:t>
      </w:r>
      <w:r w:rsidRPr="00CF469F">
        <w:rPr>
          <w:rFonts w:ascii="Arial" w:hAnsi="Arial" w:cs="Arial"/>
        </w:rPr>
        <w:t>con</w:t>
      </w:r>
      <w:r w:rsidRPr="00CF469F">
        <w:rPr>
          <w:rFonts w:ascii="Arial" w:hAnsi="Arial" w:cs="Arial"/>
          <w:spacing w:val="1"/>
        </w:rPr>
        <w:t xml:space="preserve"> </w:t>
      </w:r>
      <w:r w:rsidRPr="00CF469F">
        <w:rPr>
          <w:rFonts w:ascii="Arial" w:hAnsi="Arial" w:cs="Arial"/>
        </w:rPr>
        <w:t>respecto</w:t>
      </w:r>
      <w:r w:rsidRPr="00CF469F">
        <w:rPr>
          <w:rFonts w:ascii="Arial" w:hAnsi="Arial" w:cs="Arial"/>
          <w:spacing w:val="1"/>
        </w:rPr>
        <w:t xml:space="preserve"> </w:t>
      </w:r>
      <w:r w:rsidRPr="00CF469F">
        <w:rPr>
          <w:rFonts w:ascii="Arial" w:hAnsi="Arial" w:cs="Arial"/>
        </w:rPr>
        <w:t>a</w:t>
      </w:r>
      <w:r w:rsidRPr="00CF469F">
        <w:rPr>
          <w:rFonts w:ascii="Arial" w:hAnsi="Arial" w:cs="Arial"/>
          <w:spacing w:val="-2"/>
        </w:rPr>
        <w:t xml:space="preserve"> </w:t>
      </w:r>
      <w:r w:rsidRPr="00CF469F">
        <w:rPr>
          <w:rFonts w:ascii="Arial" w:hAnsi="Arial" w:cs="Arial"/>
        </w:rPr>
        <w:t>la</w:t>
      </w:r>
      <w:r w:rsidRPr="00CF469F">
        <w:rPr>
          <w:rFonts w:ascii="Arial" w:hAnsi="Arial" w:cs="Arial"/>
          <w:spacing w:val="-2"/>
        </w:rPr>
        <w:t xml:space="preserve"> </w:t>
      </w:r>
      <w:r w:rsidRPr="00CF469F">
        <w:rPr>
          <w:rFonts w:ascii="Arial" w:hAnsi="Arial" w:cs="Arial"/>
        </w:rPr>
        <w:t>procedencia y</w:t>
      </w:r>
      <w:r w:rsidRPr="00CF469F">
        <w:rPr>
          <w:rFonts w:ascii="Arial" w:hAnsi="Arial" w:cs="Arial"/>
          <w:spacing w:val="-4"/>
        </w:rPr>
        <w:t xml:space="preserve"> </w:t>
      </w:r>
      <w:r w:rsidRPr="00CF469F">
        <w:rPr>
          <w:rFonts w:ascii="Arial" w:hAnsi="Arial" w:cs="Arial"/>
        </w:rPr>
        <w:t>uso</w:t>
      </w:r>
      <w:r w:rsidRPr="00CF469F">
        <w:rPr>
          <w:rFonts w:ascii="Arial" w:hAnsi="Arial" w:cs="Arial"/>
          <w:spacing w:val="-2"/>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los recursos</w:t>
      </w:r>
      <w:r w:rsidRPr="00CF469F">
        <w:rPr>
          <w:rFonts w:ascii="Arial" w:hAnsi="Arial" w:cs="Arial"/>
          <w:spacing w:val="-2"/>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recibe.</w:t>
      </w:r>
    </w:p>
    <w:p w14:paraId="26689B67" w14:textId="77777777" w:rsidR="000F337C" w:rsidRPr="00CF469F" w:rsidRDefault="000F337C">
      <w:pPr>
        <w:pStyle w:val="Textoindependiente"/>
        <w:spacing w:before="4"/>
        <w:rPr>
          <w:rFonts w:ascii="Arial" w:hAnsi="Arial" w:cs="Arial"/>
          <w:sz w:val="29"/>
        </w:rPr>
      </w:pPr>
    </w:p>
    <w:p w14:paraId="26689B68" w14:textId="77777777" w:rsidR="000F337C" w:rsidRPr="00CF469F" w:rsidRDefault="00AA78A5">
      <w:pPr>
        <w:pStyle w:val="Prrafodelista"/>
        <w:numPr>
          <w:ilvl w:val="3"/>
          <w:numId w:val="12"/>
        </w:numPr>
        <w:tabs>
          <w:tab w:val="left" w:pos="1247"/>
        </w:tabs>
        <w:ind w:left="1246" w:hanging="777"/>
        <w:rPr>
          <w:rFonts w:ascii="Arial" w:hAnsi="Arial" w:cs="Arial"/>
          <w:b/>
          <w:sz w:val="23"/>
        </w:rPr>
      </w:pPr>
      <w:r w:rsidRPr="00CF469F">
        <w:rPr>
          <w:rFonts w:ascii="Arial" w:hAnsi="Arial" w:cs="Arial"/>
          <w:b/>
          <w:sz w:val="23"/>
        </w:rPr>
        <w:t>Documentación</w:t>
      </w:r>
      <w:r w:rsidRPr="00CF469F">
        <w:rPr>
          <w:rFonts w:ascii="Arial" w:hAnsi="Arial" w:cs="Arial"/>
          <w:b/>
          <w:spacing w:val="-8"/>
          <w:sz w:val="23"/>
        </w:rPr>
        <w:t xml:space="preserve"> </w:t>
      </w:r>
      <w:r w:rsidRPr="00CF469F">
        <w:rPr>
          <w:rFonts w:ascii="Arial" w:hAnsi="Arial" w:cs="Arial"/>
          <w:b/>
          <w:sz w:val="23"/>
        </w:rPr>
        <w:t>e</w:t>
      </w:r>
      <w:r w:rsidRPr="00CF469F">
        <w:rPr>
          <w:rFonts w:ascii="Arial" w:hAnsi="Arial" w:cs="Arial"/>
          <w:b/>
          <w:spacing w:val="-8"/>
          <w:sz w:val="23"/>
        </w:rPr>
        <w:t xml:space="preserve"> </w:t>
      </w:r>
      <w:r w:rsidRPr="00CF469F">
        <w:rPr>
          <w:rFonts w:ascii="Arial" w:hAnsi="Arial" w:cs="Arial"/>
          <w:b/>
          <w:sz w:val="23"/>
        </w:rPr>
        <w:t>información</w:t>
      </w:r>
    </w:p>
    <w:p w14:paraId="26689B69" w14:textId="77777777" w:rsidR="000F337C" w:rsidRPr="00CF469F" w:rsidRDefault="000F337C">
      <w:pPr>
        <w:pStyle w:val="Textoindependiente"/>
        <w:spacing w:before="3"/>
        <w:rPr>
          <w:rFonts w:ascii="Arial" w:hAnsi="Arial" w:cs="Arial"/>
          <w:b/>
          <w:sz w:val="23"/>
        </w:rPr>
      </w:pPr>
    </w:p>
    <w:p w14:paraId="26689B6A" w14:textId="449DE2C4" w:rsidR="000F337C" w:rsidRPr="00CF469F" w:rsidRDefault="00AA78A5">
      <w:pPr>
        <w:pStyle w:val="Textoindependiente"/>
        <w:spacing w:line="264" w:lineRule="auto"/>
        <w:ind w:left="470" w:right="223"/>
        <w:jc w:val="both"/>
        <w:rPr>
          <w:rFonts w:ascii="Arial" w:hAnsi="Arial" w:cs="Arial"/>
        </w:rPr>
      </w:pPr>
      <w:r w:rsidRPr="00CF469F">
        <w:rPr>
          <w:rFonts w:ascii="Arial" w:hAnsi="Arial" w:cs="Arial"/>
        </w:rPr>
        <w:t>Documentar y mantener actualizada la información sobre cada uno de los procesos de acreditación</w:t>
      </w:r>
      <w:r w:rsidRPr="00CF469F">
        <w:rPr>
          <w:rFonts w:ascii="Arial" w:hAnsi="Arial" w:cs="Arial"/>
          <w:spacing w:val="1"/>
        </w:rPr>
        <w:t xml:space="preserve"> </w:t>
      </w:r>
      <w:r w:rsidRPr="00CF469F">
        <w:rPr>
          <w:rFonts w:ascii="Arial" w:hAnsi="Arial" w:cs="Arial"/>
        </w:rPr>
        <w:t>oficial</w:t>
      </w:r>
      <w:r w:rsidRPr="00CF469F">
        <w:rPr>
          <w:rFonts w:ascii="Arial" w:hAnsi="Arial" w:cs="Arial"/>
          <w:spacing w:val="-11"/>
        </w:rPr>
        <w:t xml:space="preserve"> </w:t>
      </w:r>
      <w:r w:rsidRPr="00CF469F">
        <w:rPr>
          <w:rFonts w:ascii="Arial" w:hAnsi="Arial" w:cs="Arial"/>
        </w:rPr>
        <w:t>que</w:t>
      </w:r>
      <w:r w:rsidRPr="00CF469F">
        <w:rPr>
          <w:rFonts w:ascii="Arial" w:hAnsi="Arial" w:cs="Arial"/>
          <w:spacing w:val="-11"/>
        </w:rPr>
        <w:t xml:space="preserve"> </w:t>
      </w:r>
      <w:r w:rsidRPr="00CF469F">
        <w:rPr>
          <w:rFonts w:ascii="Arial" w:hAnsi="Arial" w:cs="Arial"/>
        </w:rPr>
        <w:t>realiza.</w:t>
      </w:r>
      <w:r w:rsidRPr="00CF469F">
        <w:rPr>
          <w:rFonts w:ascii="Arial" w:hAnsi="Arial" w:cs="Arial"/>
          <w:spacing w:val="-11"/>
        </w:rPr>
        <w:t xml:space="preserve"> </w:t>
      </w:r>
      <w:r w:rsidRPr="00CF469F">
        <w:rPr>
          <w:rFonts w:ascii="Arial" w:hAnsi="Arial" w:cs="Arial"/>
        </w:rPr>
        <w:t>Ofrecer,</w:t>
      </w:r>
      <w:r w:rsidRPr="00CF469F">
        <w:rPr>
          <w:rFonts w:ascii="Arial" w:hAnsi="Arial" w:cs="Arial"/>
          <w:spacing w:val="-11"/>
        </w:rPr>
        <w:t xml:space="preserve"> </w:t>
      </w:r>
      <w:r w:rsidRPr="00CF469F">
        <w:rPr>
          <w:rFonts w:ascii="Arial" w:hAnsi="Arial" w:cs="Arial"/>
        </w:rPr>
        <w:t>cuando</w:t>
      </w:r>
      <w:r w:rsidRPr="00CF469F">
        <w:rPr>
          <w:rFonts w:ascii="Arial" w:hAnsi="Arial" w:cs="Arial"/>
          <w:spacing w:val="-11"/>
        </w:rPr>
        <w:t xml:space="preserve"> </w:t>
      </w:r>
      <w:r w:rsidRPr="00CF469F">
        <w:rPr>
          <w:rFonts w:ascii="Arial" w:hAnsi="Arial" w:cs="Arial"/>
        </w:rPr>
        <w:t>se</w:t>
      </w:r>
      <w:r w:rsidRPr="00CF469F">
        <w:rPr>
          <w:rFonts w:ascii="Arial" w:hAnsi="Arial" w:cs="Arial"/>
          <w:spacing w:val="-11"/>
        </w:rPr>
        <w:t xml:space="preserve"> </w:t>
      </w:r>
      <w:r w:rsidRPr="00CF469F">
        <w:rPr>
          <w:rFonts w:ascii="Arial" w:hAnsi="Arial" w:cs="Arial"/>
        </w:rPr>
        <w:t>le</w:t>
      </w:r>
      <w:r w:rsidRPr="00CF469F">
        <w:rPr>
          <w:rFonts w:ascii="Arial" w:hAnsi="Arial" w:cs="Arial"/>
          <w:spacing w:val="-12"/>
        </w:rPr>
        <w:t xml:space="preserve"> </w:t>
      </w:r>
      <w:r w:rsidRPr="00CF469F">
        <w:rPr>
          <w:rFonts w:ascii="Arial" w:hAnsi="Arial" w:cs="Arial"/>
        </w:rPr>
        <w:t>solicite,</w:t>
      </w:r>
      <w:r w:rsidRPr="00CF469F">
        <w:rPr>
          <w:rFonts w:ascii="Arial" w:hAnsi="Arial" w:cs="Arial"/>
          <w:spacing w:val="-11"/>
        </w:rPr>
        <w:t xml:space="preserve"> </w:t>
      </w:r>
      <w:r w:rsidRPr="00CF469F">
        <w:rPr>
          <w:rFonts w:ascii="Arial" w:hAnsi="Arial" w:cs="Arial"/>
        </w:rPr>
        <w:t>aquella</w:t>
      </w:r>
      <w:r w:rsidRPr="00CF469F">
        <w:rPr>
          <w:rFonts w:ascii="Arial" w:hAnsi="Arial" w:cs="Arial"/>
          <w:spacing w:val="-10"/>
        </w:rPr>
        <w:t xml:space="preserve"> </w:t>
      </w:r>
      <w:r w:rsidRPr="00CF469F">
        <w:rPr>
          <w:rFonts w:ascii="Arial" w:hAnsi="Arial" w:cs="Arial"/>
        </w:rPr>
        <w:t>información</w:t>
      </w:r>
      <w:r w:rsidRPr="00CF469F">
        <w:rPr>
          <w:rFonts w:ascii="Arial" w:hAnsi="Arial" w:cs="Arial"/>
          <w:spacing w:val="-10"/>
        </w:rPr>
        <w:t xml:space="preserve"> </w:t>
      </w:r>
      <w:r w:rsidRPr="00CF469F">
        <w:rPr>
          <w:rFonts w:ascii="Arial" w:hAnsi="Arial" w:cs="Arial"/>
        </w:rPr>
        <w:t>sobre</w:t>
      </w:r>
      <w:r w:rsidRPr="00CF469F">
        <w:rPr>
          <w:rFonts w:ascii="Arial" w:hAnsi="Arial" w:cs="Arial"/>
          <w:spacing w:val="-14"/>
        </w:rPr>
        <w:t xml:space="preserve"> </w:t>
      </w:r>
      <w:r w:rsidRPr="00CF469F">
        <w:rPr>
          <w:rFonts w:ascii="Arial" w:hAnsi="Arial" w:cs="Arial"/>
        </w:rPr>
        <w:t>los</w:t>
      </w:r>
      <w:r w:rsidRPr="00CF469F">
        <w:rPr>
          <w:rFonts w:ascii="Arial" w:hAnsi="Arial" w:cs="Arial"/>
          <w:spacing w:val="-11"/>
        </w:rPr>
        <w:t xml:space="preserve"> </w:t>
      </w:r>
      <w:r w:rsidRPr="00CF469F">
        <w:rPr>
          <w:rFonts w:ascii="Arial" w:hAnsi="Arial" w:cs="Arial"/>
        </w:rPr>
        <w:t>procesos</w:t>
      </w:r>
      <w:r w:rsidRPr="00CF469F">
        <w:rPr>
          <w:rFonts w:ascii="Arial" w:hAnsi="Arial" w:cs="Arial"/>
          <w:spacing w:val="-12"/>
        </w:rPr>
        <w:t xml:space="preserve"> </w:t>
      </w:r>
      <w:r w:rsidRPr="00CF469F">
        <w:rPr>
          <w:rFonts w:ascii="Arial" w:hAnsi="Arial" w:cs="Arial"/>
        </w:rPr>
        <w:t>de</w:t>
      </w:r>
      <w:r w:rsidRPr="00CF469F">
        <w:rPr>
          <w:rFonts w:ascii="Arial" w:hAnsi="Arial" w:cs="Arial"/>
          <w:spacing w:val="-12"/>
        </w:rPr>
        <w:t xml:space="preserve"> </w:t>
      </w:r>
      <w:r w:rsidRPr="00CF469F">
        <w:rPr>
          <w:rFonts w:ascii="Arial" w:hAnsi="Arial" w:cs="Arial"/>
        </w:rPr>
        <w:t>acreditación</w:t>
      </w:r>
      <w:r w:rsidRPr="00CF469F">
        <w:rPr>
          <w:rFonts w:ascii="Arial" w:hAnsi="Arial" w:cs="Arial"/>
          <w:spacing w:val="-51"/>
        </w:rPr>
        <w:t xml:space="preserve"> </w:t>
      </w:r>
      <w:r w:rsidRPr="00CF469F">
        <w:rPr>
          <w:rFonts w:ascii="Arial" w:hAnsi="Arial" w:cs="Arial"/>
        </w:rPr>
        <w:t>que no riña con las normas internas de confidencialidad propias de la naturaleza de estos</w:t>
      </w:r>
      <w:r w:rsidR="0086690A" w:rsidRPr="00CF469F">
        <w:rPr>
          <w:rFonts w:ascii="Arial" w:hAnsi="Arial" w:cs="Arial"/>
        </w:rPr>
        <w:t xml:space="preserve"> </w:t>
      </w:r>
      <w:r w:rsidRPr="00CF469F">
        <w:rPr>
          <w:rFonts w:ascii="Arial" w:hAnsi="Arial" w:cs="Arial"/>
        </w:rPr>
        <w:t>procesos. El</w:t>
      </w:r>
      <w:r w:rsidRPr="00CF469F">
        <w:rPr>
          <w:rFonts w:ascii="Arial" w:hAnsi="Arial" w:cs="Arial"/>
          <w:spacing w:val="1"/>
        </w:rPr>
        <w:t xml:space="preserve"> </w:t>
      </w:r>
      <w:r w:rsidRPr="00CF469F">
        <w:rPr>
          <w:rFonts w:ascii="Arial" w:hAnsi="Arial" w:cs="Arial"/>
        </w:rPr>
        <w:t>SINAES</w:t>
      </w:r>
      <w:r w:rsidRPr="00CF469F">
        <w:rPr>
          <w:rFonts w:ascii="Arial" w:hAnsi="Arial" w:cs="Arial"/>
          <w:spacing w:val="1"/>
        </w:rPr>
        <w:t xml:space="preserve"> </w:t>
      </w:r>
      <w:r w:rsidRPr="00CF469F">
        <w:rPr>
          <w:rFonts w:ascii="Arial" w:hAnsi="Arial" w:cs="Arial"/>
        </w:rPr>
        <w:t>se</w:t>
      </w:r>
      <w:r w:rsidRPr="00CF469F">
        <w:rPr>
          <w:rFonts w:ascii="Arial" w:hAnsi="Arial" w:cs="Arial"/>
          <w:spacing w:val="1"/>
        </w:rPr>
        <w:t xml:space="preserve"> </w:t>
      </w:r>
      <w:r w:rsidRPr="00CF469F">
        <w:rPr>
          <w:rFonts w:ascii="Arial" w:hAnsi="Arial" w:cs="Arial"/>
        </w:rPr>
        <w:t>compromete</w:t>
      </w:r>
      <w:r w:rsidRPr="00CF469F">
        <w:rPr>
          <w:rFonts w:ascii="Arial" w:hAnsi="Arial" w:cs="Arial"/>
          <w:spacing w:val="1"/>
        </w:rPr>
        <w:t xml:space="preserve"> </w:t>
      </w:r>
      <w:r w:rsidRPr="00CF469F">
        <w:rPr>
          <w:rFonts w:ascii="Arial" w:hAnsi="Arial" w:cs="Arial"/>
        </w:rPr>
        <w:t>a</w:t>
      </w:r>
      <w:r w:rsidRPr="00CF469F">
        <w:rPr>
          <w:rFonts w:ascii="Arial" w:hAnsi="Arial" w:cs="Arial"/>
          <w:spacing w:val="1"/>
        </w:rPr>
        <w:t xml:space="preserve"> </w:t>
      </w:r>
      <w:r w:rsidRPr="00CF469F">
        <w:rPr>
          <w:rFonts w:ascii="Arial" w:hAnsi="Arial" w:cs="Arial"/>
        </w:rPr>
        <w:t>mantener</w:t>
      </w:r>
      <w:r w:rsidRPr="00CF469F">
        <w:rPr>
          <w:rFonts w:ascii="Arial" w:hAnsi="Arial" w:cs="Arial"/>
          <w:spacing w:val="1"/>
        </w:rPr>
        <w:t xml:space="preserve"> </w:t>
      </w:r>
      <w:r w:rsidRPr="00CF469F">
        <w:rPr>
          <w:rFonts w:ascii="Arial" w:hAnsi="Arial" w:cs="Arial"/>
        </w:rPr>
        <w:t>un</w:t>
      </w:r>
      <w:r w:rsidRPr="00CF469F">
        <w:rPr>
          <w:rFonts w:ascii="Arial" w:hAnsi="Arial" w:cs="Arial"/>
          <w:spacing w:val="1"/>
        </w:rPr>
        <w:t xml:space="preserve"> </w:t>
      </w:r>
      <w:r w:rsidRPr="00CF469F">
        <w:rPr>
          <w:rFonts w:ascii="Arial" w:hAnsi="Arial" w:cs="Arial"/>
        </w:rPr>
        <w:t>directorio</w:t>
      </w:r>
      <w:r w:rsidRPr="00CF469F">
        <w:rPr>
          <w:rFonts w:ascii="Arial" w:hAnsi="Arial" w:cs="Arial"/>
          <w:spacing w:val="1"/>
        </w:rPr>
        <w:t xml:space="preserve"> </w:t>
      </w:r>
      <w:r w:rsidRPr="00CF469F">
        <w:rPr>
          <w:rFonts w:ascii="Arial" w:hAnsi="Arial" w:cs="Arial"/>
        </w:rPr>
        <w:t>permanentemente</w:t>
      </w:r>
      <w:r w:rsidRPr="00CF469F">
        <w:rPr>
          <w:rFonts w:ascii="Arial" w:hAnsi="Arial" w:cs="Arial"/>
          <w:spacing w:val="1"/>
        </w:rPr>
        <w:t xml:space="preserve"> </w:t>
      </w:r>
      <w:r w:rsidRPr="00CF469F">
        <w:rPr>
          <w:rFonts w:ascii="Arial" w:hAnsi="Arial" w:cs="Arial"/>
        </w:rPr>
        <w:t>actualizado</w:t>
      </w:r>
      <w:r w:rsidRPr="00CF469F">
        <w:rPr>
          <w:rFonts w:ascii="Arial" w:hAnsi="Arial" w:cs="Arial"/>
          <w:spacing w:val="1"/>
        </w:rPr>
        <w:t xml:space="preserve"> </w:t>
      </w:r>
      <w:r w:rsidRPr="00CF469F">
        <w:rPr>
          <w:rFonts w:ascii="Arial" w:hAnsi="Arial" w:cs="Arial"/>
        </w:rPr>
        <w:t>de carreras</w:t>
      </w:r>
      <w:r w:rsidRPr="00CF469F">
        <w:rPr>
          <w:rFonts w:ascii="Arial" w:hAnsi="Arial" w:cs="Arial"/>
          <w:spacing w:val="1"/>
        </w:rPr>
        <w:t xml:space="preserve"> </w:t>
      </w:r>
      <w:r w:rsidRPr="00CF469F">
        <w:rPr>
          <w:rFonts w:ascii="Arial" w:hAnsi="Arial" w:cs="Arial"/>
        </w:rPr>
        <w:t>oficialmente</w:t>
      </w:r>
      <w:r w:rsidRPr="00CF469F">
        <w:rPr>
          <w:rFonts w:ascii="Arial" w:hAnsi="Arial" w:cs="Arial"/>
          <w:spacing w:val="-2"/>
        </w:rPr>
        <w:t xml:space="preserve"> </w:t>
      </w:r>
      <w:r w:rsidRPr="00CF469F">
        <w:rPr>
          <w:rFonts w:ascii="Arial" w:hAnsi="Arial" w:cs="Arial"/>
        </w:rPr>
        <w:t>acreditadas.</w:t>
      </w:r>
    </w:p>
    <w:p w14:paraId="26689B6B" w14:textId="77777777" w:rsidR="000F337C" w:rsidRPr="00CF469F" w:rsidRDefault="000F337C">
      <w:pPr>
        <w:pStyle w:val="Textoindependiente"/>
        <w:spacing w:before="7"/>
        <w:rPr>
          <w:rFonts w:ascii="Arial" w:hAnsi="Arial" w:cs="Arial"/>
          <w:sz w:val="29"/>
        </w:rPr>
      </w:pPr>
    </w:p>
    <w:p w14:paraId="26689B6C" w14:textId="77777777" w:rsidR="000F337C" w:rsidRPr="00CF469F" w:rsidRDefault="00AA78A5">
      <w:pPr>
        <w:pStyle w:val="Prrafodelista"/>
        <w:numPr>
          <w:ilvl w:val="3"/>
          <w:numId w:val="12"/>
        </w:numPr>
        <w:tabs>
          <w:tab w:val="left" w:pos="1182"/>
        </w:tabs>
        <w:ind w:hanging="712"/>
        <w:rPr>
          <w:rFonts w:ascii="Arial" w:hAnsi="Arial" w:cs="Arial"/>
          <w:b/>
          <w:sz w:val="23"/>
        </w:rPr>
      </w:pPr>
      <w:r w:rsidRPr="00CF469F">
        <w:rPr>
          <w:rFonts w:ascii="Arial" w:hAnsi="Arial" w:cs="Arial"/>
          <w:b/>
          <w:sz w:val="23"/>
        </w:rPr>
        <w:t>Comunicación</w:t>
      </w:r>
      <w:r w:rsidRPr="00CF469F">
        <w:rPr>
          <w:rFonts w:ascii="Arial" w:hAnsi="Arial" w:cs="Arial"/>
          <w:b/>
          <w:spacing w:val="-10"/>
          <w:sz w:val="23"/>
        </w:rPr>
        <w:t xml:space="preserve"> </w:t>
      </w:r>
      <w:r w:rsidRPr="00CF469F">
        <w:rPr>
          <w:rFonts w:ascii="Arial" w:hAnsi="Arial" w:cs="Arial"/>
          <w:b/>
          <w:sz w:val="23"/>
        </w:rPr>
        <w:t>institucional</w:t>
      </w:r>
    </w:p>
    <w:p w14:paraId="3D7073DD" w14:textId="77777777" w:rsidR="000F337C" w:rsidRPr="00CF469F" w:rsidRDefault="000F337C">
      <w:pPr>
        <w:rPr>
          <w:rFonts w:ascii="Arial" w:hAnsi="Arial" w:cs="Arial"/>
          <w:sz w:val="23"/>
        </w:rPr>
      </w:pPr>
    </w:p>
    <w:p w14:paraId="26689B6E" w14:textId="77777777" w:rsidR="000F337C" w:rsidRPr="00CF469F" w:rsidRDefault="00AA78A5">
      <w:pPr>
        <w:pStyle w:val="Textoindependiente"/>
        <w:spacing w:before="40" w:line="264" w:lineRule="auto"/>
        <w:ind w:left="470" w:right="224"/>
        <w:jc w:val="both"/>
        <w:rPr>
          <w:rFonts w:ascii="Arial" w:hAnsi="Arial" w:cs="Arial"/>
        </w:rPr>
      </w:pPr>
      <w:r w:rsidRPr="00CF469F">
        <w:rPr>
          <w:rFonts w:ascii="Arial" w:hAnsi="Arial" w:cs="Arial"/>
        </w:rPr>
        <w:t>Gestionar la comunicación institucional por diversas vías, incluyendo particularmente los medios de</w:t>
      </w:r>
      <w:r w:rsidRPr="00CF469F">
        <w:rPr>
          <w:rFonts w:ascii="Arial" w:hAnsi="Arial" w:cs="Arial"/>
          <w:spacing w:val="1"/>
        </w:rPr>
        <w:t xml:space="preserve"> </w:t>
      </w:r>
      <w:r w:rsidRPr="00CF469F">
        <w:rPr>
          <w:rFonts w:ascii="Arial" w:hAnsi="Arial" w:cs="Arial"/>
          <w:spacing w:val="-1"/>
        </w:rPr>
        <w:t>comunicación</w:t>
      </w:r>
      <w:r w:rsidRPr="00CF469F">
        <w:rPr>
          <w:rFonts w:ascii="Arial" w:hAnsi="Arial" w:cs="Arial"/>
          <w:spacing w:val="-11"/>
        </w:rPr>
        <w:t xml:space="preserve"> </w:t>
      </w:r>
      <w:r w:rsidRPr="00CF469F">
        <w:rPr>
          <w:rFonts w:ascii="Arial" w:hAnsi="Arial" w:cs="Arial"/>
          <w:spacing w:val="-1"/>
        </w:rPr>
        <w:t>colectiva,</w:t>
      </w:r>
      <w:r w:rsidRPr="00CF469F">
        <w:rPr>
          <w:rFonts w:ascii="Arial" w:hAnsi="Arial" w:cs="Arial"/>
          <w:spacing w:val="-16"/>
        </w:rPr>
        <w:t xml:space="preserve"> </w:t>
      </w:r>
      <w:r w:rsidRPr="00CF469F">
        <w:rPr>
          <w:rFonts w:ascii="Arial" w:hAnsi="Arial" w:cs="Arial"/>
          <w:spacing w:val="-1"/>
        </w:rPr>
        <w:t>de</w:t>
      </w:r>
      <w:r w:rsidRPr="00CF469F">
        <w:rPr>
          <w:rFonts w:ascii="Arial" w:hAnsi="Arial" w:cs="Arial"/>
          <w:spacing w:val="-13"/>
        </w:rPr>
        <w:t xml:space="preserve"> </w:t>
      </w:r>
      <w:r w:rsidRPr="00CF469F">
        <w:rPr>
          <w:rFonts w:ascii="Arial" w:hAnsi="Arial" w:cs="Arial"/>
          <w:spacing w:val="-1"/>
        </w:rPr>
        <w:t>tal</w:t>
      </w:r>
      <w:r w:rsidRPr="00CF469F">
        <w:rPr>
          <w:rFonts w:ascii="Arial" w:hAnsi="Arial" w:cs="Arial"/>
          <w:spacing w:val="-12"/>
        </w:rPr>
        <w:t xml:space="preserve"> </w:t>
      </w:r>
      <w:r w:rsidRPr="00CF469F">
        <w:rPr>
          <w:rFonts w:ascii="Arial" w:hAnsi="Arial" w:cs="Arial"/>
          <w:spacing w:val="-1"/>
        </w:rPr>
        <w:t>forma</w:t>
      </w:r>
      <w:r w:rsidRPr="00CF469F">
        <w:rPr>
          <w:rFonts w:ascii="Arial" w:hAnsi="Arial" w:cs="Arial"/>
          <w:spacing w:val="-13"/>
        </w:rPr>
        <w:t xml:space="preserve"> </w:t>
      </w:r>
      <w:r w:rsidRPr="00CF469F">
        <w:rPr>
          <w:rFonts w:ascii="Arial" w:hAnsi="Arial" w:cs="Arial"/>
        </w:rPr>
        <w:t>que</w:t>
      </w:r>
      <w:r w:rsidRPr="00CF469F">
        <w:rPr>
          <w:rFonts w:ascii="Arial" w:hAnsi="Arial" w:cs="Arial"/>
          <w:spacing w:val="-13"/>
        </w:rPr>
        <w:t xml:space="preserve"> </w:t>
      </w:r>
      <w:r w:rsidRPr="00CF469F">
        <w:rPr>
          <w:rFonts w:ascii="Arial" w:hAnsi="Arial" w:cs="Arial"/>
        </w:rPr>
        <w:t>permita</w:t>
      </w:r>
      <w:r w:rsidRPr="00CF469F">
        <w:rPr>
          <w:rFonts w:ascii="Arial" w:hAnsi="Arial" w:cs="Arial"/>
          <w:spacing w:val="-13"/>
        </w:rPr>
        <w:t xml:space="preserve"> </w:t>
      </w:r>
      <w:r w:rsidRPr="00CF469F">
        <w:rPr>
          <w:rFonts w:ascii="Arial" w:hAnsi="Arial" w:cs="Arial"/>
        </w:rPr>
        <w:t>a</w:t>
      </w:r>
      <w:r w:rsidRPr="00CF469F">
        <w:rPr>
          <w:rFonts w:ascii="Arial" w:hAnsi="Arial" w:cs="Arial"/>
          <w:spacing w:val="-13"/>
        </w:rPr>
        <w:t xml:space="preserve"> </w:t>
      </w:r>
      <w:r w:rsidRPr="00CF469F">
        <w:rPr>
          <w:rFonts w:ascii="Arial" w:hAnsi="Arial" w:cs="Arial"/>
        </w:rPr>
        <w:t>los</w:t>
      </w:r>
      <w:r w:rsidRPr="00CF469F">
        <w:rPr>
          <w:rFonts w:ascii="Arial" w:hAnsi="Arial" w:cs="Arial"/>
          <w:spacing w:val="-14"/>
        </w:rPr>
        <w:t xml:space="preserve"> </w:t>
      </w:r>
      <w:r w:rsidRPr="00CF469F">
        <w:rPr>
          <w:rFonts w:ascii="Arial" w:hAnsi="Arial" w:cs="Arial"/>
        </w:rPr>
        <w:t>usuarios</w:t>
      </w:r>
      <w:r w:rsidRPr="00CF469F">
        <w:rPr>
          <w:rFonts w:ascii="Arial" w:hAnsi="Arial" w:cs="Arial"/>
          <w:spacing w:val="-13"/>
        </w:rPr>
        <w:t xml:space="preserve"> </w:t>
      </w:r>
      <w:r w:rsidRPr="00CF469F">
        <w:rPr>
          <w:rFonts w:ascii="Arial" w:hAnsi="Arial" w:cs="Arial"/>
        </w:rPr>
        <w:t>de</w:t>
      </w:r>
      <w:r w:rsidRPr="00CF469F">
        <w:rPr>
          <w:rFonts w:ascii="Arial" w:hAnsi="Arial" w:cs="Arial"/>
          <w:spacing w:val="-13"/>
        </w:rPr>
        <w:t xml:space="preserve"> </w:t>
      </w:r>
      <w:r w:rsidRPr="00CF469F">
        <w:rPr>
          <w:rFonts w:ascii="Arial" w:hAnsi="Arial" w:cs="Arial"/>
        </w:rPr>
        <w:t>sus</w:t>
      </w:r>
      <w:r w:rsidRPr="00CF469F">
        <w:rPr>
          <w:rFonts w:ascii="Arial" w:hAnsi="Arial" w:cs="Arial"/>
          <w:spacing w:val="-13"/>
        </w:rPr>
        <w:t xml:space="preserve"> </w:t>
      </w:r>
      <w:r w:rsidRPr="00CF469F">
        <w:rPr>
          <w:rFonts w:ascii="Arial" w:hAnsi="Arial" w:cs="Arial"/>
        </w:rPr>
        <w:t>servicios</w:t>
      </w:r>
      <w:r w:rsidRPr="00CF469F">
        <w:rPr>
          <w:rFonts w:ascii="Arial" w:hAnsi="Arial" w:cs="Arial"/>
          <w:spacing w:val="-13"/>
        </w:rPr>
        <w:t xml:space="preserve"> </w:t>
      </w:r>
      <w:r w:rsidRPr="00CF469F">
        <w:rPr>
          <w:rFonts w:ascii="Arial" w:hAnsi="Arial" w:cs="Arial"/>
        </w:rPr>
        <w:t>mantenerse</w:t>
      </w:r>
      <w:r w:rsidRPr="00CF469F">
        <w:rPr>
          <w:rFonts w:ascii="Arial" w:hAnsi="Arial" w:cs="Arial"/>
          <w:spacing w:val="-13"/>
        </w:rPr>
        <w:t xml:space="preserve"> </w:t>
      </w:r>
      <w:r w:rsidRPr="00CF469F">
        <w:rPr>
          <w:rFonts w:ascii="Arial" w:hAnsi="Arial" w:cs="Arial"/>
        </w:rPr>
        <w:t>informados</w:t>
      </w:r>
      <w:r w:rsidRPr="00CF469F">
        <w:rPr>
          <w:rFonts w:ascii="Arial" w:hAnsi="Arial" w:cs="Arial"/>
          <w:spacing w:val="-52"/>
        </w:rPr>
        <w:t xml:space="preserve"> </w:t>
      </w:r>
      <w:r w:rsidRPr="00CF469F">
        <w:rPr>
          <w:rFonts w:ascii="Arial" w:hAnsi="Arial" w:cs="Arial"/>
        </w:rPr>
        <w:t>y actualizados sobre los diversos temas de evaluación y acreditación, la nómina actualizada de las</w:t>
      </w:r>
      <w:r w:rsidRPr="00CF469F">
        <w:rPr>
          <w:rFonts w:ascii="Arial" w:hAnsi="Arial" w:cs="Arial"/>
          <w:spacing w:val="1"/>
        </w:rPr>
        <w:t xml:space="preserve"> </w:t>
      </w:r>
      <w:r w:rsidRPr="00CF469F">
        <w:rPr>
          <w:rFonts w:ascii="Arial" w:hAnsi="Arial" w:cs="Arial"/>
        </w:rPr>
        <w:t>carreras y programas oficialmente acreditados y otros aspectos relacionados con la</w:t>
      </w:r>
      <w:r w:rsidRPr="00CF469F">
        <w:rPr>
          <w:rFonts w:ascii="Arial" w:hAnsi="Arial" w:cs="Arial"/>
          <w:spacing w:val="1"/>
        </w:rPr>
        <w:t xml:space="preserve"> </w:t>
      </w:r>
      <w:r w:rsidRPr="00CF469F">
        <w:rPr>
          <w:rFonts w:ascii="Arial" w:hAnsi="Arial" w:cs="Arial"/>
        </w:rPr>
        <w:t>calidad de la</w:t>
      </w:r>
      <w:r w:rsidRPr="00CF469F">
        <w:rPr>
          <w:rFonts w:ascii="Arial" w:hAnsi="Arial" w:cs="Arial"/>
          <w:spacing w:val="1"/>
        </w:rPr>
        <w:t xml:space="preserve"> </w:t>
      </w:r>
      <w:r w:rsidRPr="00CF469F">
        <w:rPr>
          <w:rFonts w:ascii="Arial" w:hAnsi="Arial" w:cs="Arial"/>
        </w:rPr>
        <w:t>educación superior. Se reconoce la comunicación institucional como un ámbito estratégico para el</w:t>
      </w:r>
      <w:r w:rsidRPr="00CF469F">
        <w:rPr>
          <w:rFonts w:ascii="Arial" w:hAnsi="Arial" w:cs="Arial"/>
          <w:spacing w:val="1"/>
        </w:rPr>
        <w:t xml:space="preserve"> </w:t>
      </w:r>
      <w:r w:rsidRPr="00CF469F">
        <w:rPr>
          <w:rFonts w:ascii="Arial" w:hAnsi="Arial" w:cs="Arial"/>
        </w:rPr>
        <w:t>cumplimiento</w:t>
      </w:r>
      <w:r w:rsidRPr="00CF469F">
        <w:rPr>
          <w:rFonts w:ascii="Arial" w:hAnsi="Arial" w:cs="Arial"/>
          <w:spacing w:val="-4"/>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la</w:t>
      </w:r>
      <w:r w:rsidRPr="00CF469F">
        <w:rPr>
          <w:rFonts w:ascii="Arial" w:hAnsi="Arial" w:cs="Arial"/>
          <w:spacing w:val="-4"/>
        </w:rPr>
        <w:t xml:space="preserve"> </w:t>
      </w:r>
      <w:r w:rsidRPr="00CF469F">
        <w:rPr>
          <w:rFonts w:ascii="Arial" w:hAnsi="Arial" w:cs="Arial"/>
        </w:rPr>
        <w:t>misión</w:t>
      </w:r>
      <w:r w:rsidRPr="00CF469F">
        <w:rPr>
          <w:rFonts w:ascii="Arial" w:hAnsi="Arial" w:cs="Arial"/>
          <w:spacing w:val="1"/>
        </w:rPr>
        <w:t xml:space="preserve"> </w:t>
      </w:r>
      <w:r w:rsidRPr="00CF469F">
        <w:rPr>
          <w:rFonts w:ascii="Arial" w:hAnsi="Arial" w:cs="Arial"/>
        </w:rPr>
        <w:t>del</w:t>
      </w:r>
      <w:r w:rsidRPr="00CF469F">
        <w:rPr>
          <w:rFonts w:ascii="Arial" w:hAnsi="Arial" w:cs="Arial"/>
          <w:spacing w:val="2"/>
        </w:rPr>
        <w:t xml:space="preserve"> </w:t>
      </w:r>
      <w:r w:rsidRPr="00CF469F">
        <w:rPr>
          <w:rFonts w:ascii="Arial" w:hAnsi="Arial" w:cs="Arial"/>
        </w:rPr>
        <w:t>SINAES.</w:t>
      </w:r>
    </w:p>
    <w:p w14:paraId="26689B6F" w14:textId="77777777" w:rsidR="000F337C" w:rsidRPr="00CF469F" w:rsidRDefault="000F337C">
      <w:pPr>
        <w:pStyle w:val="Textoindependiente"/>
        <w:spacing w:before="3"/>
        <w:rPr>
          <w:rFonts w:ascii="Arial" w:hAnsi="Arial" w:cs="Arial"/>
          <w:sz w:val="29"/>
        </w:rPr>
      </w:pPr>
    </w:p>
    <w:p w14:paraId="26689B70" w14:textId="77777777" w:rsidR="000F337C" w:rsidRPr="00CF469F" w:rsidRDefault="00AA78A5">
      <w:pPr>
        <w:pStyle w:val="Prrafodelista"/>
        <w:numPr>
          <w:ilvl w:val="3"/>
          <w:numId w:val="12"/>
        </w:numPr>
        <w:tabs>
          <w:tab w:val="left" w:pos="1182"/>
        </w:tabs>
        <w:ind w:hanging="712"/>
        <w:rPr>
          <w:rFonts w:ascii="Arial" w:hAnsi="Arial" w:cs="Arial"/>
          <w:b/>
          <w:sz w:val="23"/>
        </w:rPr>
      </w:pPr>
      <w:r w:rsidRPr="00CF469F">
        <w:rPr>
          <w:rFonts w:ascii="Arial" w:hAnsi="Arial" w:cs="Arial"/>
          <w:b/>
          <w:sz w:val="23"/>
        </w:rPr>
        <w:t>Rendición</w:t>
      </w:r>
      <w:r w:rsidRPr="00CF469F">
        <w:rPr>
          <w:rFonts w:ascii="Arial" w:hAnsi="Arial" w:cs="Arial"/>
          <w:b/>
          <w:spacing w:val="-5"/>
          <w:sz w:val="23"/>
        </w:rPr>
        <w:t xml:space="preserve"> </w:t>
      </w:r>
      <w:r w:rsidRPr="00CF469F">
        <w:rPr>
          <w:rFonts w:ascii="Arial" w:hAnsi="Arial" w:cs="Arial"/>
          <w:b/>
          <w:sz w:val="23"/>
        </w:rPr>
        <w:t>de</w:t>
      </w:r>
      <w:r w:rsidRPr="00CF469F">
        <w:rPr>
          <w:rFonts w:ascii="Arial" w:hAnsi="Arial" w:cs="Arial"/>
          <w:b/>
          <w:spacing w:val="-4"/>
          <w:sz w:val="23"/>
        </w:rPr>
        <w:t xml:space="preserve"> </w:t>
      </w:r>
      <w:r w:rsidRPr="00CF469F">
        <w:rPr>
          <w:rFonts w:ascii="Arial" w:hAnsi="Arial" w:cs="Arial"/>
          <w:b/>
          <w:sz w:val="23"/>
        </w:rPr>
        <w:t>cuentas</w:t>
      </w:r>
    </w:p>
    <w:p w14:paraId="26689B71" w14:textId="77777777" w:rsidR="000F337C" w:rsidRPr="00CF469F" w:rsidRDefault="000F337C">
      <w:pPr>
        <w:pStyle w:val="Textoindependiente"/>
        <w:spacing w:before="5"/>
        <w:rPr>
          <w:rFonts w:ascii="Arial" w:hAnsi="Arial" w:cs="Arial"/>
          <w:b/>
          <w:sz w:val="23"/>
        </w:rPr>
      </w:pPr>
    </w:p>
    <w:p w14:paraId="26689B72" w14:textId="77777777" w:rsidR="000F337C" w:rsidRDefault="00AA78A5">
      <w:pPr>
        <w:pStyle w:val="Textoindependiente"/>
        <w:spacing w:before="1" w:line="264" w:lineRule="auto"/>
        <w:ind w:left="470" w:right="223"/>
        <w:jc w:val="both"/>
        <w:rPr>
          <w:rFonts w:ascii="Arial" w:hAnsi="Arial" w:cs="Arial"/>
        </w:rPr>
      </w:pPr>
      <w:r w:rsidRPr="00CF469F">
        <w:rPr>
          <w:rFonts w:ascii="Arial" w:hAnsi="Arial" w:cs="Arial"/>
          <w:spacing w:val="-1"/>
        </w:rPr>
        <w:t>Reconocer</w:t>
      </w:r>
      <w:r w:rsidRPr="00CF469F">
        <w:rPr>
          <w:rFonts w:ascii="Arial" w:hAnsi="Arial" w:cs="Arial"/>
          <w:spacing w:val="-11"/>
        </w:rPr>
        <w:t xml:space="preserve"> </w:t>
      </w:r>
      <w:r w:rsidRPr="00CF469F">
        <w:rPr>
          <w:rFonts w:ascii="Arial" w:hAnsi="Arial" w:cs="Arial"/>
        </w:rPr>
        <w:t>su</w:t>
      </w:r>
      <w:r w:rsidRPr="00CF469F">
        <w:rPr>
          <w:rFonts w:ascii="Arial" w:hAnsi="Arial" w:cs="Arial"/>
          <w:spacing w:val="-8"/>
        </w:rPr>
        <w:t xml:space="preserve"> </w:t>
      </w:r>
      <w:r w:rsidRPr="00CF469F">
        <w:rPr>
          <w:rFonts w:ascii="Arial" w:hAnsi="Arial" w:cs="Arial"/>
        </w:rPr>
        <w:t>vocación</w:t>
      </w:r>
      <w:r w:rsidRPr="00CF469F">
        <w:rPr>
          <w:rFonts w:ascii="Arial" w:hAnsi="Arial" w:cs="Arial"/>
          <w:spacing w:val="-10"/>
        </w:rPr>
        <w:t xml:space="preserve"> </w:t>
      </w:r>
      <w:r w:rsidRPr="00CF469F">
        <w:rPr>
          <w:rFonts w:ascii="Arial" w:hAnsi="Arial" w:cs="Arial"/>
        </w:rPr>
        <w:t>y</w:t>
      </w:r>
      <w:r w:rsidRPr="00CF469F">
        <w:rPr>
          <w:rFonts w:ascii="Arial" w:hAnsi="Arial" w:cs="Arial"/>
          <w:spacing w:val="-14"/>
        </w:rPr>
        <w:t xml:space="preserve"> </w:t>
      </w:r>
      <w:r w:rsidRPr="00CF469F">
        <w:rPr>
          <w:rFonts w:ascii="Arial" w:hAnsi="Arial" w:cs="Arial"/>
        </w:rPr>
        <w:t>mandato</w:t>
      </w:r>
      <w:r w:rsidRPr="00CF469F">
        <w:rPr>
          <w:rFonts w:ascii="Arial" w:hAnsi="Arial" w:cs="Arial"/>
          <w:spacing w:val="-12"/>
        </w:rPr>
        <w:t xml:space="preserve"> </w:t>
      </w:r>
      <w:r w:rsidRPr="00CF469F">
        <w:rPr>
          <w:rFonts w:ascii="Arial" w:hAnsi="Arial" w:cs="Arial"/>
        </w:rPr>
        <w:t>de</w:t>
      </w:r>
      <w:r w:rsidRPr="00CF469F">
        <w:rPr>
          <w:rFonts w:ascii="Arial" w:hAnsi="Arial" w:cs="Arial"/>
          <w:spacing w:val="-13"/>
        </w:rPr>
        <w:t xml:space="preserve"> </w:t>
      </w:r>
      <w:r w:rsidRPr="00CF469F">
        <w:rPr>
          <w:rFonts w:ascii="Arial" w:hAnsi="Arial" w:cs="Arial"/>
        </w:rPr>
        <w:t>naturaleza</w:t>
      </w:r>
      <w:r w:rsidRPr="00CF469F">
        <w:rPr>
          <w:rFonts w:ascii="Arial" w:hAnsi="Arial" w:cs="Arial"/>
          <w:spacing w:val="-12"/>
        </w:rPr>
        <w:t xml:space="preserve"> </w:t>
      </w:r>
      <w:r w:rsidRPr="00CF469F">
        <w:rPr>
          <w:rFonts w:ascii="Arial" w:hAnsi="Arial" w:cs="Arial"/>
        </w:rPr>
        <w:t>pública</w:t>
      </w:r>
      <w:r w:rsidRPr="00CF469F">
        <w:rPr>
          <w:rFonts w:ascii="Arial" w:hAnsi="Arial" w:cs="Arial"/>
          <w:spacing w:val="-11"/>
        </w:rPr>
        <w:t xml:space="preserve"> </w:t>
      </w:r>
      <w:r w:rsidRPr="00CF469F">
        <w:rPr>
          <w:rFonts w:ascii="Arial" w:hAnsi="Arial" w:cs="Arial"/>
        </w:rPr>
        <w:t>y</w:t>
      </w:r>
      <w:r w:rsidRPr="00CF469F">
        <w:rPr>
          <w:rFonts w:ascii="Arial" w:hAnsi="Arial" w:cs="Arial"/>
          <w:spacing w:val="-13"/>
        </w:rPr>
        <w:t xml:space="preserve"> </w:t>
      </w:r>
      <w:r w:rsidRPr="00CF469F">
        <w:rPr>
          <w:rFonts w:ascii="Arial" w:hAnsi="Arial" w:cs="Arial"/>
        </w:rPr>
        <w:t>en</w:t>
      </w:r>
      <w:r w:rsidRPr="00CF469F">
        <w:rPr>
          <w:rFonts w:ascii="Arial" w:hAnsi="Arial" w:cs="Arial"/>
          <w:spacing w:val="-12"/>
        </w:rPr>
        <w:t xml:space="preserve"> </w:t>
      </w:r>
      <w:r w:rsidRPr="00CF469F">
        <w:rPr>
          <w:rFonts w:ascii="Arial" w:hAnsi="Arial" w:cs="Arial"/>
        </w:rPr>
        <w:t>esa</w:t>
      </w:r>
      <w:r w:rsidRPr="00CF469F">
        <w:rPr>
          <w:rFonts w:ascii="Arial" w:hAnsi="Arial" w:cs="Arial"/>
          <w:spacing w:val="-9"/>
        </w:rPr>
        <w:t xml:space="preserve"> </w:t>
      </w:r>
      <w:r w:rsidRPr="00CF469F">
        <w:rPr>
          <w:rFonts w:ascii="Arial" w:hAnsi="Arial" w:cs="Arial"/>
        </w:rPr>
        <w:t>medida,</w:t>
      </w:r>
      <w:r w:rsidRPr="00CF469F">
        <w:rPr>
          <w:rFonts w:ascii="Arial" w:hAnsi="Arial" w:cs="Arial"/>
          <w:spacing w:val="-11"/>
        </w:rPr>
        <w:t xml:space="preserve"> </w:t>
      </w:r>
      <w:r w:rsidRPr="00CF469F">
        <w:rPr>
          <w:rFonts w:ascii="Arial" w:hAnsi="Arial" w:cs="Arial"/>
        </w:rPr>
        <w:t>rendir</w:t>
      </w:r>
      <w:r w:rsidRPr="00CF469F">
        <w:rPr>
          <w:rFonts w:ascii="Arial" w:hAnsi="Arial" w:cs="Arial"/>
          <w:spacing w:val="-12"/>
        </w:rPr>
        <w:t xml:space="preserve"> </w:t>
      </w:r>
      <w:r w:rsidRPr="00CF469F">
        <w:rPr>
          <w:rFonts w:ascii="Arial" w:hAnsi="Arial" w:cs="Arial"/>
        </w:rPr>
        <w:t>cuentas</w:t>
      </w:r>
      <w:r w:rsidRPr="00CF469F">
        <w:rPr>
          <w:rFonts w:ascii="Arial" w:hAnsi="Arial" w:cs="Arial"/>
          <w:spacing w:val="-14"/>
        </w:rPr>
        <w:t xml:space="preserve"> </w:t>
      </w:r>
      <w:r w:rsidRPr="00CF469F">
        <w:rPr>
          <w:rFonts w:ascii="Arial" w:hAnsi="Arial" w:cs="Arial"/>
        </w:rPr>
        <w:t>tanto</w:t>
      </w:r>
      <w:r w:rsidRPr="00CF469F">
        <w:rPr>
          <w:rFonts w:ascii="Arial" w:hAnsi="Arial" w:cs="Arial"/>
          <w:spacing w:val="-12"/>
        </w:rPr>
        <w:t xml:space="preserve"> </w:t>
      </w:r>
      <w:r w:rsidRPr="00CF469F">
        <w:rPr>
          <w:rFonts w:ascii="Arial" w:hAnsi="Arial" w:cs="Arial"/>
        </w:rPr>
        <w:t>al</w:t>
      </w:r>
      <w:r w:rsidRPr="00CF469F">
        <w:rPr>
          <w:rFonts w:ascii="Arial" w:hAnsi="Arial" w:cs="Arial"/>
          <w:spacing w:val="-7"/>
        </w:rPr>
        <w:t xml:space="preserve"> </w:t>
      </w:r>
      <w:r w:rsidRPr="00CF469F">
        <w:rPr>
          <w:rFonts w:ascii="Arial" w:hAnsi="Arial" w:cs="Arial"/>
        </w:rPr>
        <w:t>Estado</w:t>
      </w:r>
      <w:r w:rsidRPr="00CF469F">
        <w:rPr>
          <w:rFonts w:ascii="Arial" w:hAnsi="Arial" w:cs="Arial"/>
          <w:spacing w:val="-52"/>
        </w:rPr>
        <w:t xml:space="preserve"> </w:t>
      </w:r>
      <w:r w:rsidRPr="00CF469F">
        <w:rPr>
          <w:rFonts w:ascii="Arial" w:hAnsi="Arial" w:cs="Arial"/>
        </w:rPr>
        <w:t>como a la sociedad en su conjunto, sobre su gestión, respetando al mismo tiempo sus mandatos de</w:t>
      </w:r>
      <w:r w:rsidRPr="00CF469F">
        <w:rPr>
          <w:rFonts w:ascii="Arial" w:hAnsi="Arial" w:cs="Arial"/>
          <w:spacing w:val="1"/>
        </w:rPr>
        <w:t xml:space="preserve"> </w:t>
      </w:r>
      <w:r w:rsidRPr="00CF469F">
        <w:rPr>
          <w:rFonts w:ascii="Arial" w:hAnsi="Arial" w:cs="Arial"/>
        </w:rPr>
        <w:t>transparencia</w:t>
      </w:r>
      <w:r w:rsidRPr="00CF469F">
        <w:rPr>
          <w:rFonts w:ascii="Arial" w:hAnsi="Arial" w:cs="Arial"/>
          <w:spacing w:val="1"/>
        </w:rPr>
        <w:t xml:space="preserve"> </w:t>
      </w:r>
      <w:r w:rsidRPr="00CF469F">
        <w:rPr>
          <w:rFonts w:ascii="Arial" w:hAnsi="Arial" w:cs="Arial"/>
        </w:rPr>
        <w:t>y de</w:t>
      </w:r>
      <w:r w:rsidRPr="00CF469F">
        <w:rPr>
          <w:rFonts w:ascii="Arial" w:hAnsi="Arial" w:cs="Arial"/>
          <w:spacing w:val="1"/>
        </w:rPr>
        <w:t xml:space="preserve"> </w:t>
      </w:r>
      <w:r w:rsidRPr="00CF469F">
        <w:rPr>
          <w:rFonts w:ascii="Arial" w:hAnsi="Arial" w:cs="Arial"/>
        </w:rPr>
        <w:t>confidencialidad.</w:t>
      </w:r>
    </w:p>
    <w:p w14:paraId="50768EC5" w14:textId="77777777" w:rsidR="00CF469F" w:rsidRDefault="00CF469F">
      <w:pPr>
        <w:pStyle w:val="Textoindependiente"/>
        <w:spacing w:before="1" w:line="264" w:lineRule="auto"/>
        <w:ind w:left="470" w:right="223"/>
        <w:jc w:val="both"/>
        <w:rPr>
          <w:rFonts w:ascii="Arial" w:hAnsi="Arial" w:cs="Arial"/>
        </w:rPr>
      </w:pPr>
    </w:p>
    <w:p w14:paraId="68E28FD3" w14:textId="77777777" w:rsidR="00CF469F" w:rsidRPr="00CF469F" w:rsidRDefault="00CF469F">
      <w:pPr>
        <w:pStyle w:val="Textoindependiente"/>
        <w:spacing w:before="1" w:line="264" w:lineRule="auto"/>
        <w:ind w:left="470" w:right="223"/>
        <w:jc w:val="both"/>
        <w:rPr>
          <w:rFonts w:ascii="Arial" w:hAnsi="Arial" w:cs="Arial"/>
        </w:rPr>
      </w:pPr>
    </w:p>
    <w:p w14:paraId="26689B73" w14:textId="77777777" w:rsidR="000F337C" w:rsidRPr="00CF469F" w:rsidRDefault="000F337C">
      <w:pPr>
        <w:pStyle w:val="Textoindependiente"/>
        <w:spacing w:before="3"/>
        <w:rPr>
          <w:rFonts w:ascii="Arial" w:hAnsi="Arial" w:cs="Arial"/>
          <w:sz w:val="29"/>
        </w:rPr>
      </w:pPr>
    </w:p>
    <w:p w14:paraId="26689B74" w14:textId="77777777" w:rsidR="000F337C" w:rsidRPr="00CF469F" w:rsidRDefault="00AA78A5">
      <w:pPr>
        <w:pStyle w:val="Ttulo4"/>
        <w:numPr>
          <w:ilvl w:val="2"/>
          <w:numId w:val="16"/>
        </w:numPr>
        <w:tabs>
          <w:tab w:val="left" w:pos="1182"/>
        </w:tabs>
        <w:ind w:hanging="570"/>
      </w:pPr>
      <w:r w:rsidRPr="00CF469F">
        <w:lastRenderedPageBreak/>
        <w:t>Políticas</w:t>
      </w:r>
      <w:r w:rsidRPr="00CF469F">
        <w:rPr>
          <w:spacing w:val="-7"/>
        </w:rPr>
        <w:t xml:space="preserve"> </w:t>
      </w:r>
      <w:r w:rsidRPr="00CF469F">
        <w:t>sobre</w:t>
      </w:r>
      <w:r w:rsidRPr="00CF469F">
        <w:rPr>
          <w:spacing w:val="-7"/>
        </w:rPr>
        <w:t xml:space="preserve"> </w:t>
      </w:r>
      <w:r w:rsidRPr="00CF469F">
        <w:t>investigación</w:t>
      </w:r>
    </w:p>
    <w:p w14:paraId="26689B75" w14:textId="77777777" w:rsidR="000F337C" w:rsidRPr="00CF469F" w:rsidRDefault="000F337C">
      <w:pPr>
        <w:pStyle w:val="Textoindependiente"/>
        <w:spacing w:before="9"/>
        <w:rPr>
          <w:rFonts w:ascii="Arial" w:hAnsi="Arial" w:cs="Arial"/>
          <w:b/>
          <w:i/>
          <w:sz w:val="33"/>
        </w:rPr>
      </w:pPr>
    </w:p>
    <w:p w14:paraId="26689B76" w14:textId="77777777" w:rsidR="000F337C" w:rsidRPr="00CF469F" w:rsidRDefault="00AA78A5">
      <w:pPr>
        <w:pStyle w:val="Prrafodelista"/>
        <w:numPr>
          <w:ilvl w:val="3"/>
          <w:numId w:val="11"/>
        </w:numPr>
        <w:tabs>
          <w:tab w:val="left" w:pos="1182"/>
        </w:tabs>
        <w:ind w:hanging="712"/>
        <w:rPr>
          <w:rFonts w:ascii="Arial" w:hAnsi="Arial" w:cs="Arial"/>
          <w:b/>
          <w:sz w:val="23"/>
        </w:rPr>
      </w:pPr>
      <w:r w:rsidRPr="00CF469F">
        <w:rPr>
          <w:rFonts w:ascii="Arial" w:hAnsi="Arial" w:cs="Arial"/>
          <w:b/>
          <w:sz w:val="23"/>
        </w:rPr>
        <w:t>Foro</w:t>
      </w:r>
      <w:r w:rsidRPr="00CF469F">
        <w:rPr>
          <w:rFonts w:ascii="Arial" w:hAnsi="Arial" w:cs="Arial"/>
          <w:b/>
          <w:spacing w:val="-6"/>
          <w:sz w:val="23"/>
        </w:rPr>
        <w:t xml:space="preserve"> </w:t>
      </w:r>
      <w:r w:rsidRPr="00CF469F">
        <w:rPr>
          <w:rFonts w:ascii="Arial" w:hAnsi="Arial" w:cs="Arial"/>
          <w:b/>
          <w:sz w:val="23"/>
        </w:rPr>
        <w:t>de</w:t>
      </w:r>
      <w:r w:rsidRPr="00CF469F">
        <w:rPr>
          <w:rFonts w:ascii="Arial" w:hAnsi="Arial" w:cs="Arial"/>
          <w:b/>
          <w:spacing w:val="-5"/>
          <w:sz w:val="23"/>
        </w:rPr>
        <w:t xml:space="preserve"> </w:t>
      </w:r>
      <w:r w:rsidRPr="00CF469F">
        <w:rPr>
          <w:rFonts w:ascii="Arial" w:hAnsi="Arial" w:cs="Arial"/>
          <w:b/>
          <w:sz w:val="23"/>
        </w:rPr>
        <w:t>encuentro</w:t>
      </w:r>
      <w:r w:rsidRPr="00CF469F">
        <w:rPr>
          <w:rFonts w:ascii="Arial" w:hAnsi="Arial" w:cs="Arial"/>
          <w:b/>
          <w:spacing w:val="-2"/>
          <w:sz w:val="23"/>
        </w:rPr>
        <w:t xml:space="preserve"> </w:t>
      </w:r>
      <w:r w:rsidRPr="00CF469F">
        <w:rPr>
          <w:rFonts w:ascii="Arial" w:hAnsi="Arial" w:cs="Arial"/>
          <w:b/>
          <w:sz w:val="23"/>
        </w:rPr>
        <w:t>académico</w:t>
      </w:r>
    </w:p>
    <w:p w14:paraId="26689B77" w14:textId="77777777" w:rsidR="000F337C" w:rsidRPr="00CF469F" w:rsidRDefault="000F337C">
      <w:pPr>
        <w:pStyle w:val="Textoindependiente"/>
        <w:spacing w:before="8"/>
        <w:rPr>
          <w:rFonts w:ascii="Arial" w:hAnsi="Arial" w:cs="Arial"/>
          <w:b/>
          <w:sz w:val="23"/>
        </w:rPr>
      </w:pPr>
    </w:p>
    <w:p w14:paraId="26689B78" w14:textId="77777777" w:rsidR="000F337C" w:rsidRPr="00CF469F" w:rsidRDefault="00AA78A5">
      <w:pPr>
        <w:pStyle w:val="Textoindependiente"/>
        <w:spacing w:line="264" w:lineRule="auto"/>
        <w:ind w:left="470" w:right="223"/>
        <w:jc w:val="both"/>
        <w:rPr>
          <w:rFonts w:ascii="Arial" w:hAnsi="Arial" w:cs="Arial"/>
        </w:rPr>
      </w:pPr>
      <w:r w:rsidRPr="00CF469F">
        <w:rPr>
          <w:rFonts w:ascii="Arial" w:hAnsi="Arial" w:cs="Arial"/>
        </w:rPr>
        <w:t>Constituir un foro de permanente encuentro académico que propicie la reflexión conjunta, el análisis,</w:t>
      </w:r>
      <w:r w:rsidRPr="00CF469F">
        <w:rPr>
          <w:rFonts w:ascii="Arial" w:hAnsi="Arial" w:cs="Arial"/>
          <w:spacing w:val="1"/>
        </w:rPr>
        <w:t xml:space="preserve"> </w:t>
      </w:r>
      <w:r w:rsidRPr="00CF469F">
        <w:rPr>
          <w:rFonts w:ascii="Arial" w:hAnsi="Arial" w:cs="Arial"/>
        </w:rPr>
        <w:t>el intercambio de ideas y conocimientos en torno a la calidad de la educación superior y la educación</w:t>
      </w:r>
      <w:r w:rsidRPr="00CF469F">
        <w:rPr>
          <w:rFonts w:ascii="Arial" w:hAnsi="Arial" w:cs="Arial"/>
          <w:spacing w:val="1"/>
        </w:rPr>
        <w:t xml:space="preserve"> </w:t>
      </w:r>
      <w:r w:rsidRPr="00CF469F">
        <w:rPr>
          <w:rFonts w:ascii="Arial" w:hAnsi="Arial" w:cs="Arial"/>
        </w:rPr>
        <w:t>en</w:t>
      </w:r>
      <w:r w:rsidRPr="00CF469F">
        <w:rPr>
          <w:rFonts w:ascii="Arial" w:hAnsi="Arial" w:cs="Arial"/>
          <w:spacing w:val="-6"/>
        </w:rPr>
        <w:t xml:space="preserve"> </w:t>
      </w:r>
      <w:r w:rsidRPr="00CF469F">
        <w:rPr>
          <w:rFonts w:ascii="Arial" w:hAnsi="Arial" w:cs="Arial"/>
        </w:rPr>
        <w:t>general.</w:t>
      </w:r>
      <w:r w:rsidRPr="00CF469F">
        <w:rPr>
          <w:rFonts w:ascii="Arial" w:hAnsi="Arial" w:cs="Arial"/>
          <w:spacing w:val="-7"/>
        </w:rPr>
        <w:t xml:space="preserve"> </w:t>
      </w:r>
      <w:r w:rsidRPr="00CF469F">
        <w:rPr>
          <w:rFonts w:ascii="Arial" w:hAnsi="Arial" w:cs="Arial"/>
        </w:rPr>
        <w:t>En</w:t>
      </w:r>
      <w:r w:rsidRPr="00CF469F">
        <w:rPr>
          <w:rFonts w:ascii="Arial" w:hAnsi="Arial" w:cs="Arial"/>
          <w:spacing w:val="-8"/>
        </w:rPr>
        <w:t xml:space="preserve"> </w:t>
      </w:r>
      <w:r w:rsidRPr="00CF469F">
        <w:rPr>
          <w:rFonts w:ascii="Arial" w:hAnsi="Arial" w:cs="Arial"/>
        </w:rPr>
        <w:t>ese</w:t>
      </w:r>
      <w:r w:rsidRPr="00CF469F">
        <w:rPr>
          <w:rFonts w:ascii="Arial" w:hAnsi="Arial" w:cs="Arial"/>
          <w:spacing w:val="-6"/>
        </w:rPr>
        <w:t xml:space="preserve"> </w:t>
      </w:r>
      <w:r w:rsidRPr="00CF469F">
        <w:rPr>
          <w:rFonts w:ascii="Arial" w:hAnsi="Arial" w:cs="Arial"/>
        </w:rPr>
        <w:t>marco,</w:t>
      </w:r>
      <w:r w:rsidRPr="00CF469F">
        <w:rPr>
          <w:rFonts w:ascii="Arial" w:hAnsi="Arial" w:cs="Arial"/>
          <w:spacing w:val="-6"/>
        </w:rPr>
        <w:t xml:space="preserve"> </w:t>
      </w:r>
      <w:r w:rsidRPr="00CF469F">
        <w:rPr>
          <w:rFonts w:ascii="Arial" w:hAnsi="Arial" w:cs="Arial"/>
        </w:rPr>
        <w:t>se</w:t>
      </w:r>
      <w:r w:rsidRPr="00CF469F">
        <w:rPr>
          <w:rFonts w:ascii="Arial" w:hAnsi="Arial" w:cs="Arial"/>
          <w:spacing w:val="-5"/>
        </w:rPr>
        <w:t xml:space="preserve"> </w:t>
      </w:r>
      <w:r w:rsidRPr="00CF469F">
        <w:rPr>
          <w:rFonts w:ascii="Arial" w:hAnsi="Arial" w:cs="Arial"/>
        </w:rPr>
        <w:t>compromete</w:t>
      </w:r>
      <w:r w:rsidRPr="00CF469F">
        <w:rPr>
          <w:rFonts w:ascii="Arial" w:hAnsi="Arial" w:cs="Arial"/>
          <w:spacing w:val="-8"/>
        </w:rPr>
        <w:t xml:space="preserve"> </w:t>
      </w:r>
      <w:r w:rsidRPr="00CF469F">
        <w:rPr>
          <w:rFonts w:ascii="Arial" w:hAnsi="Arial" w:cs="Arial"/>
        </w:rPr>
        <w:t>a</w:t>
      </w:r>
      <w:r w:rsidRPr="00CF469F">
        <w:rPr>
          <w:rFonts w:ascii="Arial" w:hAnsi="Arial" w:cs="Arial"/>
          <w:spacing w:val="-6"/>
        </w:rPr>
        <w:t xml:space="preserve"> </w:t>
      </w:r>
      <w:r w:rsidRPr="00CF469F">
        <w:rPr>
          <w:rFonts w:ascii="Arial" w:hAnsi="Arial" w:cs="Arial"/>
        </w:rPr>
        <w:t>organizar</w:t>
      </w:r>
      <w:r w:rsidRPr="00CF469F">
        <w:rPr>
          <w:rFonts w:ascii="Arial" w:hAnsi="Arial" w:cs="Arial"/>
          <w:spacing w:val="-5"/>
        </w:rPr>
        <w:t xml:space="preserve"> </w:t>
      </w:r>
      <w:r w:rsidRPr="00CF469F">
        <w:rPr>
          <w:rFonts w:ascii="Arial" w:hAnsi="Arial" w:cs="Arial"/>
        </w:rPr>
        <w:t>espacios</w:t>
      </w:r>
      <w:r w:rsidRPr="00CF469F">
        <w:rPr>
          <w:rFonts w:ascii="Arial" w:hAnsi="Arial" w:cs="Arial"/>
          <w:spacing w:val="-6"/>
        </w:rPr>
        <w:t xml:space="preserve"> </w:t>
      </w:r>
      <w:r w:rsidRPr="00CF469F">
        <w:rPr>
          <w:rFonts w:ascii="Arial" w:hAnsi="Arial" w:cs="Arial"/>
        </w:rPr>
        <w:t>de</w:t>
      </w:r>
      <w:r w:rsidRPr="00CF469F">
        <w:rPr>
          <w:rFonts w:ascii="Arial" w:hAnsi="Arial" w:cs="Arial"/>
          <w:spacing w:val="-8"/>
        </w:rPr>
        <w:t xml:space="preserve"> </w:t>
      </w:r>
      <w:r w:rsidRPr="00CF469F">
        <w:rPr>
          <w:rFonts w:ascii="Arial" w:hAnsi="Arial" w:cs="Arial"/>
        </w:rPr>
        <w:t>discusión,</w:t>
      </w:r>
      <w:r w:rsidRPr="00CF469F">
        <w:rPr>
          <w:rFonts w:ascii="Arial" w:hAnsi="Arial" w:cs="Arial"/>
          <w:spacing w:val="-6"/>
        </w:rPr>
        <w:t xml:space="preserve"> </w:t>
      </w:r>
      <w:r w:rsidRPr="00CF469F">
        <w:rPr>
          <w:rFonts w:ascii="Arial" w:hAnsi="Arial" w:cs="Arial"/>
        </w:rPr>
        <w:t>información</w:t>
      </w:r>
      <w:r w:rsidRPr="00CF469F">
        <w:rPr>
          <w:rFonts w:ascii="Arial" w:hAnsi="Arial" w:cs="Arial"/>
          <w:spacing w:val="-5"/>
        </w:rPr>
        <w:t xml:space="preserve"> </w:t>
      </w:r>
      <w:r w:rsidRPr="00CF469F">
        <w:rPr>
          <w:rFonts w:ascii="Arial" w:hAnsi="Arial" w:cs="Arial"/>
        </w:rPr>
        <w:t>de</w:t>
      </w:r>
      <w:r w:rsidRPr="00CF469F">
        <w:rPr>
          <w:rFonts w:ascii="Arial" w:hAnsi="Arial" w:cs="Arial"/>
          <w:spacing w:val="-8"/>
        </w:rPr>
        <w:t xml:space="preserve"> </w:t>
      </w:r>
      <w:r w:rsidRPr="00CF469F">
        <w:rPr>
          <w:rFonts w:ascii="Arial" w:hAnsi="Arial" w:cs="Arial"/>
        </w:rPr>
        <w:t>resultados</w:t>
      </w:r>
      <w:r w:rsidRPr="00CF469F">
        <w:rPr>
          <w:rFonts w:ascii="Arial" w:hAnsi="Arial" w:cs="Arial"/>
          <w:spacing w:val="-52"/>
        </w:rPr>
        <w:t xml:space="preserve"> </w:t>
      </w:r>
      <w:r w:rsidRPr="00CF469F">
        <w:rPr>
          <w:rFonts w:ascii="Arial" w:hAnsi="Arial" w:cs="Arial"/>
        </w:rPr>
        <w:t>de investigaciones e intercambio de ideas tales como: la Cátedra Enrique Góngora de Educación y</w:t>
      </w:r>
      <w:r w:rsidRPr="00CF469F">
        <w:rPr>
          <w:rFonts w:ascii="Arial" w:hAnsi="Arial" w:cs="Arial"/>
          <w:spacing w:val="1"/>
        </w:rPr>
        <w:t xml:space="preserve"> </w:t>
      </w:r>
      <w:r w:rsidRPr="00CF469F">
        <w:rPr>
          <w:rFonts w:ascii="Arial" w:hAnsi="Arial" w:cs="Arial"/>
        </w:rPr>
        <w:t>Sociedad,</w:t>
      </w:r>
      <w:r w:rsidRPr="00CF469F">
        <w:rPr>
          <w:rFonts w:ascii="Arial" w:hAnsi="Arial" w:cs="Arial"/>
          <w:spacing w:val="-4"/>
        </w:rPr>
        <w:t xml:space="preserve"> </w:t>
      </w:r>
      <w:r w:rsidRPr="00CF469F">
        <w:rPr>
          <w:rFonts w:ascii="Arial" w:hAnsi="Arial" w:cs="Arial"/>
        </w:rPr>
        <w:t>foros,</w:t>
      </w:r>
      <w:r w:rsidRPr="00CF469F">
        <w:rPr>
          <w:rFonts w:ascii="Arial" w:hAnsi="Arial" w:cs="Arial"/>
          <w:spacing w:val="-2"/>
        </w:rPr>
        <w:t xml:space="preserve"> </w:t>
      </w:r>
      <w:r w:rsidRPr="00CF469F">
        <w:rPr>
          <w:rFonts w:ascii="Arial" w:hAnsi="Arial" w:cs="Arial"/>
        </w:rPr>
        <w:t>conferencias,</w:t>
      </w:r>
      <w:r w:rsidRPr="00CF469F">
        <w:rPr>
          <w:rFonts w:ascii="Arial" w:hAnsi="Arial" w:cs="Arial"/>
          <w:spacing w:val="2"/>
        </w:rPr>
        <w:t xml:space="preserve"> </w:t>
      </w:r>
      <w:r w:rsidRPr="00CF469F">
        <w:rPr>
          <w:rFonts w:ascii="Arial" w:hAnsi="Arial" w:cs="Arial"/>
        </w:rPr>
        <w:t>conversatorios,</w:t>
      </w:r>
      <w:r w:rsidRPr="00CF469F">
        <w:rPr>
          <w:rFonts w:ascii="Arial" w:hAnsi="Arial" w:cs="Arial"/>
          <w:spacing w:val="-2"/>
        </w:rPr>
        <w:t xml:space="preserve"> </w:t>
      </w:r>
      <w:r w:rsidRPr="00CF469F">
        <w:rPr>
          <w:rFonts w:ascii="Arial" w:hAnsi="Arial" w:cs="Arial"/>
        </w:rPr>
        <w:t>seminarios</w:t>
      </w:r>
      <w:r w:rsidRPr="00CF469F">
        <w:rPr>
          <w:rFonts w:ascii="Arial" w:hAnsi="Arial" w:cs="Arial"/>
          <w:spacing w:val="-1"/>
        </w:rPr>
        <w:t xml:space="preserve"> </w:t>
      </w:r>
      <w:r w:rsidRPr="00CF469F">
        <w:rPr>
          <w:rFonts w:ascii="Arial" w:hAnsi="Arial" w:cs="Arial"/>
        </w:rPr>
        <w:t>y</w:t>
      </w:r>
      <w:r w:rsidRPr="00CF469F">
        <w:rPr>
          <w:rFonts w:ascii="Arial" w:hAnsi="Arial" w:cs="Arial"/>
          <w:spacing w:val="-4"/>
        </w:rPr>
        <w:t xml:space="preserve"> </w:t>
      </w:r>
      <w:r w:rsidRPr="00CF469F">
        <w:rPr>
          <w:rFonts w:ascii="Arial" w:hAnsi="Arial" w:cs="Arial"/>
        </w:rPr>
        <w:t>talleres,</w:t>
      </w:r>
      <w:r w:rsidRPr="00CF469F">
        <w:rPr>
          <w:rFonts w:ascii="Arial" w:hAnsi="Arial" w:cs="Arial"/>
          <w:spacing w:val="-5"/>
        </w:rPr>
        <w:t xml:space="preserve"> </w:t>
      </w:r>
      <w:r w:rsidRPr="00CF469F">
        <w:rPr>
          <w:rFonts w:ascii="Arial" w:hAnsi="Arial" w:cs="Arial"/>
        </w:rPr>
        <w:t>entre</w:t>
      </w:r>
      <w:r w:rsidRPr="00CF469F">
        <w:rPr>
          <w:rFonts w:ascii="Arial" w:hAnsi="Arial" w:cs="Arial"/>
          <w:spacing w:val="-2"/>
        </w:rPr>
        <w:t xml:space="preserve"> </w:t>
      </w:r>
      <w:r w:rsidRPr="00CF469F">
        <w:rPr>
          <w:rFonts w:ascii="Arial" w:hAnsi="Arial" w:cs="Arial"/>
        </w:rPr>
        <w:t>otros.</w:t>
      </w:r>
    </w:p>
    <w:p w14:paraId="26689B79" w14:textId="77777777" w:rsidR="000F337C" w:rsidRPr="00CF469F" w:rsidRDefault="000F337C">
      <w:pPr>
        <w:pStyle w:val="Textoindependiente"/>
        <w:spacing w:before="2"/>
        <w:rPr>
          <w:rFonts w:ascii="Arial" w:hAnsi="Arial" w:cs="Arial"/>
          <w:sz w:val="29"/>
        </w:rPr>
      </w:pPr>
    </w:p>
    <w:p w14:paraId="26689B7A" w14:textId="77777777" w:rsidR="000F337C" w:rsidRPr="00CF469F" w:rsidRDefault="00AA78A5">
      <w:pPr>
        <w:pStyle w:val="Prrafodelista"/>
        <w:numPr>
          <w:ilvl w:val="3"/>
          <w:numId w:val="11"/>
        </w:numPr>
        <w:tabs>
          <w:tab w:val="left" w:pos="1182"/>
        </w:tabs>
        <w:ind w:hanging="712"/>
        <w:rPr>
          <w:rFonts w:ascii="Arial" w:hAnsi="Arial" w:cs="Arial"/>
          <w:b/>
          <w:sz w:val="23"/>
        </w:rPr>
      </w:pPr>
      <w:r w:rsidRPr="00CF469F">
        <w:rPr>
          <w:rFonts w:ascii="Arial" w:hAnsi="Arial" w:cs="Arial"/>
          <w:b/>
          <w:sz w:val="23"/>
        </w:rPr>
        <w:t>Investigación</w:t>
      </w:r>
    </w:p>
    <w:p w14:paraId="26689B7B" w14:textId="77777777" w:rsidR="000F337C" w:rsidRPr="00CF469F" w:rsidRDefault="000F337C">
      <w:pPr>
        <w:pStyle w:val="Textoindependiente"/>
        <w:spacing w:before="5"/>
        <w:rPr>
          <w:rFonts w:ascii="Arial" w:hAnsi="Arial" w:cs="Arial"/>
          <w:b/>
          <w:sz w:val="23"/>
        </w:rPr>
      </w:pPr>
    </w:p>
    <w:p w14:paraId="26689B7C" w14:textId="77777777" w:rsidR="000F337C" w:rsidRPr="00CF469F" w:rsidRDefault="00AA78A5">
      <w:pPr>
        <w:pStyle w:val="Textoindependiente"/>
        <w:spacing w:line="264" w:lineRule="auto"/>
        <w:ind w:left="470" w:right="228"/>
        <w:jc w:val="both"/>
        <w:rPr>
          <w:rFonts w:ascii="Arial" w:hAnsi="Arial" w:cs="Arial"/>
        </w:rPr>
      </w:pPr>
      <w:r w:rsidRPr="00CF469F">
        <w:rPr>
          <w:rFonts w:ascii="Arial" w:hAnsi="Arial" w:cs="Arial"/>
        </w:rPr>
        <w:t>Realizar investigación en el área de la calidad de la educación superior y de la educación en general.</w:t>
      </w:r>
      <w:r w:rsidRPr="00CF469F">
        <w:rPr>
          <w:rFonts w:ascii="Arial" w:hAnsi="Arial" w:cs="Arial"/>
          <w:spacing w:val="1"/>
        </w:rPr>
        <w:t xml:space="preserve"> </w:t>
      </w:r>
      <w:r w:rsidRPr="00CF469F">
        <w:rPr>
          <w:rFonts w:ascii="Arial" w:hAnsi="Arial" w:cs="Arial"/>
        </w:rPr>
        <w:t>Propiciar</w:t>
      </w:r>
      <w:r w:rsidRPr="00CF469F">
        <w:rPr>
          <w:rFonts w:ascii="Arial" w:hAnsi="Arial" w:cs="Arial"/>
          <w:spacing w:val="16"/>
        </w:rPr>
        <w:t xml:space="preserve"> </w:t>
      </w:r>
      <w:r w:rsidRPr="00CF469F">
        <w:rPr>
          <w:rFonts w:ascii="Arial" w:hAnsi="Arial" w:cs="Arial"/>
        </w:rPr>
        <w:t>y</w:t>
      </w:r>
      <w:r w:rsidRPr="00CF469F">
        <w:rPr>
          <w:rFonts w:ascii="Arial" w:hAnsi="Arial" w:cs="Arial"/>
          <w:spacing w:val="12"/>
        </w:rPr>
        <w:t xml:space="preserve"> </w:t>
      </w:r>
      <w:r w:rsidRPr="00CF469F">
        <w:rPr>
          <w:rFonts w:ascii="Arial" w:hAnsi="Arial" w:cs="Arial"/>
        </w:rPr>
        <w:t>fomentar</w:t>
      </w:r>
      <w:r w:rsidRPr="00CF469F">
        <w:rPr>
          <w:rFonts w:ascii="Arial" w:hAnsi="Arial" w:cs="Arial"/>
          <w:spacing w:val="16"/>
        </w:rPr>
        <w:t xml:space="preserve"> </w:t>
      </w:r>
      <w:r w:rsidRPr="00CF469F">
        <w:rPr>
          <w:rFonts w:ascii="Arial" w:hAnsi="Arial" w:cs="Arial"/>
        </w:rPr>
        <w:t>la</w:t>
      </w:r>
      <w:r w:rsidRPr="00CF469F">
        <w:rPr>
          <w:rFonts w:ascii="Arial" w:hAnsi="Arial" w:cs="Arial"/>
          <w:spacing w:val="16"/>
        </w:rPr>
        <w:t xml:space="preserve"> </w:t>
      </w:r>
      <w:r w:rsidRPr="00CF469F">
        <w:rPr>
          <w:rFonts w:ascii="Arial" w:hAnsi="Arial" w:cs="Arial"/>
        </w:rPr>
        <w:t>investigación</w:t>
      </w:r>
      <w:r w:rsidRPr="00CF469F">
        <w:rPr>
          <w:rFonts w:ascii="Arial" w:hAnsi="Arial" w:cs="Arial"/>
          <w:spacing w:val="18"/>
        </w:rPr>
        <w:t xml:space="preserve"> </w:t>
      </w:r>
      <w:r w:rsidRPr="00CF469F">
        <w:rPr>
          <w:rFonts w:ascii="Arial" w:hAnsi="Arial" w:cs="Arial"/>
        </w:rPr>
        <w:t>en</w:t>
      </w:r>
      <w:r w:rsidRPr="00CF469F">
        <w:rPr>
          <w:rFonts w:ascii="Arial" w:hAnsi="Arial" w:cs="Arial"/>
          <w:spacing w:val="16"/>
        </w:rPr>
        <w:t xml:space="preserve"> </w:t>
      </w:r>
      <w:r w:rsidRPr="00CF469F">
        <w:rPr>
          <w:rFonts w:ascii="Arial" w:hAnsi="Arial" w:cs="Arial"/>
        </w:rPr>
        <w:t>esta</w:t>
      </w:r>
      <w:r w:rsidRPr="00CF469F">
        <w:rPr>
          <w:rFonts w:ascii="Arial" w:hAnsi="Arial" w:cs="Arial"/>
          <w:spacing w:val="14"/>
        </w:rPr>
        <w:t xml:space="preserve"> </w:t>
      </w:r>
      <w:r w:rsidRPr="00CF469F">
        <w:rPr>
          <w:rFonts w:ascii="Arial" w:hAnsi="Arial" w:cs="Arial"/>
        </w:rPr>
        <w:t>área</w:t>
      </w:r>
      <w:r w:rsidRPr="00CF469F">
        <w:rPr>
          <w:rFonts w:ascii="Arial" w:hAnsi="Arial" w:cs="Arial"/>
          <w:spacing w:val="16"/>
        </w:rPr>
        <w:t xml:space="preserve"> </w:t>
      </w:r>
      <w:r w:rsidRPr="00CF469F">
        <w:rPr>
          <w:rFonts w:ascii="Arial" w:hAnsi="Arial" w:cs="Arial"/>
        </w:rPr>
        <w:t>por</w:t>
      </w:r>
      <w:r w:rsidRPr="00CF469F">
        <w:rPr>
          <w:rFonts w:ascii="Arial" w:hAnsi="Arial" w:cs="Arial"/>
          <w:spacing w:val="17"/>
        </w:rPr>
        <w:t xml:space="preserve"> </w:t>
      </w:r>
      <w:r w:rsidRPr="00CF469F">
        <w:rPr>
          <w:rFonts w:ascii="Arial" w:hAnsi="Arial" w:cs="Arial"/>
        </w:rPr>
        <w:t>parte</w:t>
      </w:r>
      <w:r w:rsidRPr="00CF469F">
        <w:rPr>
          <w:rFonts w:ascii="Arial" w:hAnsi="Arial" w:cs="Arial"/>
          <w:spacing w:val="15"/>
        </w:rPr>
        <w:t xml:space="preserve"> </w:t>
      </w:r>
      <w:r w:rsidRPr="00CF469F">
        <w:rPr>
          <w:rFonts w:ascii="Arial" w:hAnsi="Arial" w:cs="Arial"/>
        </w:rPr>
        <w:t>de</w:t>
      </w:r>
      <w:r w:rsidRPr="00CF469F">
        <w:rPr>
          <w:rFonts w:ascii="Arial" w:hAnsi="Arial" w:cs="Arial"/>
          <w:spacing w:val="13"/>
        </w:rPr>
        <w:t xml:space="preserve"> </w:t>
      </w:r>
      <w:r w:rsidRPr="00CF469F">
        <w:rPr>
          <w:rFonts w:ascii="Arial" w:hAnsi="Arial" w:cs="Arial"/>
        </w:rPr>
        <w:t>agentes</w:t>
      </w:r>
      <w:r w:rsidRPr="00CF469F">
        <w:rPr>
          <w:rFonts w:ascii="Arial" w:hAnsi="Arial" w:cs="Arial"/>
          <w:spacing w:val="11"/>
        </w:rPr>
        <w:t xml:space="preserve"> </w:t>
      </w:r>
      <w:r w:rsidRPr="00CF469F">
        <w:rPr>
          <w:rFonts w:ascii="Arial" w:hAnsi="Arial" w:cs="Arial"/>
        </w:rPr>
        <w:t>externos,</w:t>
      </w:r>
      <w:r w:rsidRPr="00CF469F">
        <w:rPr>
          <w:rFonts w:ascii="Arial" w:hAnsi="Arial" w:cs="Arial"/>
          <w:spacing w:val="18"/>
        </w:rPr>
        <w:t xml:space="preserve"> </w:t>
      </w:r>
      <w:r w:rsidRPr="00CF469F">
        <w:rPr>
          <w:rFonts w:ascii="Arial" w:hAnsi="Arial" w:cs="Arial"/>
        </w:rPr>
        <w:t>y</w:t>
      </w:r>
      <w:r w:rsidRPr="00CF469F">
        <w:rPr>
          <w:rFonts w:ascii="Arial" w:hAnsi="Arial" w:cs="Arial"/>
          <w:spacing w:val="12"/>
        </w:rPr>
        <w:t xml:space="preserve"> </w:t>
      </w:r>
      <w:r w:rsidRPr="00CF469F">
        <w:rPr>
          <w:rFonts w:ascii="Arial" w:hAnsi="Arial" w:cs="Arial"/>
        </w:rPr>
        <w:t>generar</w:t>
      </w:r>
      <w:r w:rsidRPr="00CF469F">
        <w:rPr>
          <w:rFonts w:ascii="Arial" w:hAnsi="Arial" w:cs="Arial"/>
          <w:spacing w:val="16"/>
        </w:rPr>
        <w:t xml:space="preserve"> </w:t>
      </w:r>
      <w:r w:rsidRPr="00CF469F">
        <w:rPr>
          <w:rFonts w:ascii="Arial" w:hAnsi="Arial" w:cs="Arial"/>
        </w:rPr>
        <w:t>espacios</w:t>
      </w:r>
      <w:r w:rsidRPr="00CF469F">
        <w:rPr>
          <w:rFonts w:ascii="Arial" w:hAnsi="Arial" w:cs="Arial"/>
          <w:spacing w:val="-5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investigación</w:t>
      </w:r>
      <w:r w:rsidRPr="00CF469F">
        <w:rPr>
          <w:rFonts w:ascii="Arial" w:hAnsi="Arial" w:cs="Arial"/>
          <w:spacing w:val="1"/>
        </w:rPr>
        <w:t xml:space="preserve"> </w:t>
      </w:r>
      <w:r w:rsidRPr="00CF469F">
        <w:rPr>
          <w:rFonts w:ascii="Arial" w:hAnsi="Arial" w:cs="Arial"/>
        </w:rPr>
        <w:t>conjuntos</w:t>
      </w:r>
      <w:r w:rsidRPr="00CF469F">
        <w:rPr>
          <w:rFonts w:ascii="Arial" w:hAnsi="Arial" w:cs="Arial"/>
          <w:spacing w:val="1"/>
        </w:rPr>
        <w:t xml:space="preserve"> </w:t>
      </w:r>
      <w:r w:rsidRPr="00CF469F">
        <w:rPr>
          <w:rFonts w:ascii="Arial" w:hAnsi="Arial" w:cs="Arial"/>
        </w:rPr>
        <w:t>entre</w:t>
      </w:r>
      <w:r w:rsidRPr="00CF469F">
        <w:rPr>
          <w:rFonts w:ascii="Arial" w:hAnsi="Arial" w:cs="Arial"/>
          <w:spacing w:val="1"/>
        </w:rPr>
        <w:t xml:space="preserve"> </w:t>
      </w:r>
      <w:r w:rsidRPr="00CF469F">
        <w:rPr>
          <w:rFonts w:ascii="Arial" w:hAnsi="Arial" w:cs="Arial"/>
        </w:rPr>
        <w:t>las</w:t>
      </w:r>
      <w:r w:rsidRPr="00CF469F">
        <w:rPr>
          <w:rFonts w:ascii="Arial" w:hAnsi="Arial" w:cs="Arial"/>
          <w:spacing w:val="1"/>
        </w:rPr>
        <w:t xml:space="preserve"> </w:t>
      </w:r>
      <w:r w:rsidRPr="00CF469F">
        <w:rPr>
          <w:rFonts w:ascii="Arial" w:hAnsi="Arial" w:cs="Arial"/>
        </w:rPr>
        <w:t>instituciones</w:t>
      </w:r>
      <w:r w:rsidRPr="00CF469F">
        <w:rPr>
          <w:rFonts w:ascii="Arial" w:hAnsi="Arial" w:cs="Arial"/>
          <w:spacing w:val="1"/>
        </w:rPr>
        <w:t xml:space="preserve"> </w:t>
      </w:r>
      <w:r w:rsidRPr="00CF469F">
        <w:rPr>
          <w:rFonts w:ascii="Arial" w:hAnsi="Arial" w:cs="Arial"/>
        </w:rPr>
        <w:t>adherentes,</w:t>
      </w:r>
      <w:r w:rsidRPr="00CF469F">
        <w:rPr>
          <w:rFonts w:ascii="Arial" w:hAnsi="Arial" w:cs="Arial"/>
          <w:spacing w:val="1"/>
        </w:rPr>
        <w:t xml:space="preserve"> </w:t>
      </w:r>
      <w:r w:rsidRPr="00CF469F">
        <w:rPr>
          <w:rFonts w:ascii="Arial" w:hAnsi="Arial" w:cs="Arial"/>
        </w:rPr>
        <w:t>los</w:t>
      </w:r>
      <w:r w:rsidRPr="00CF469F">
        <w:rPr>
          <w:rFonts w:ascii="Arial" w:hAnsi="Arial" w:cs="Arial"/>
          <w:spacing w:val="1"/>
        </w:rPr>
        <w:t xml:space="preserve"> </w:t>
      </w:r>
      <w:r w:rsidRPr="00CF469F">
        <w:rPr>
          <w:rFonts w:ascii="Arial" w:hAnsi="Arial" w:cs="Arial"/>
        </w:rPr>
        <w:t>agentes</w:t>
      </w:r>
      <w:r w:rsidRPr="00CF469F">
        <w:rPr>
          <w:rFonts w:ascii="Arial" w:hAnsi="Arial" w:cs="Arial"/>
          <w:spacing w:val="1"/>
        </w:rPr>
        <w:t xml:space="preserve"> </w:t>
      </w:r>
      <w:r w:rsidRPr="00CF469F">
        <w:rPr>
          <w:rFonts w:ascii="Arial" w:hAnsi="Arial" w:cs="Arial"/>
        </w:rPr>
        <w:t>externos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SINAES.</w:t>
      </w:r>
      <w:r w:rsidRPr="00CF469F">
        <w:rPr>
          <w:rFonts w:ascii="Arial" w:hAnsi="Arial" w:cs="Arial"/>
          <w:spacing w:val="1"/>
        </w:rPr>
        <w:t xml:space="preserve"> </w:t>
      </w:r>
      <w:r w:rsidRPr="00CF469F">
        <w:rPr>
          <w:rFonts w:ascii="Arial" w:hAnsi="Arial" w:cs="Arial"/>
        </w:rPr>
        <w:t>Participar activamente en investigaciones académicas conjuntas con especialistas y otras agencias</w:t>
      </w:r>
      <w:r w:rsidRPr="00CF469F">
        <w:rPr>
          <w:rFonts w:ascii="Arial" w:hAnsi="Arial" w:cs="Arial"/>
          <w:spacing w:val="1"/>
        </w:rPr>
        <w:t xml:space="preserve"> </w:t>
      </w:r>
      <w:r w:rsidRPr="00CF469F">
        <w:rPr>
          <w:rFonts w:ascii="Arial" w:hAnsi="Arial" w:cs="Arial"/>
        </w:rPr>
        <w:t>oficiales</w:t>
      </w:r>
      <w:r w:rsidRPr="00CF469F">
        <w:rPr>
          <w:rFonts w:ascii="Arial" w:hAnsi="Arial" w:cs="Arial"/>
          <w:spacing w:val="-2"/>
        </w:rPr>
        <w:t xml:space="preserve"> </w:t>
      </w:r>
      <w:r w:rsidRPr="00CF469F">
        <w:rPr>
          <w:rFonts w:ascii="Arial" w:hAnsi="Arial" w:cs="Arial"/>
        </w:rPr>
        <w:t>extranjeras</w:t>
      </w:r>
      <w:r w:rsidRPr="00CF469F">
        <w:rPr>
          <w:rFonts w:ascii="Arial" w:hAnsi="Arial" w:cs="Arial"/>
          <w:spacing w:val="-4"/>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acreditación</w:t>
      </w:r>
      <w:r w:rsidRPr="00CF469F">
        <w:rPr>
          <w:rFonts w:ascii="Arial" w:hAnsi="Arial" w:cs="Arial"/>
          <w:spacing w:val="2"/>
        </w:rPr>
        <w:t xml:space="preserve"> </w:t>
      </w:r>
      <w:r w:rsidRPr="00CF469F">
        <w:rPr>
          <w:rFonts w:ascii="Arial" w:hAnsi="Arial" w:cs="Arial"/>
        </w:rPr>
        <w:t>en el</w:t>
      </w:r>
      <w:r w:rsidRPr="00CF469F">
        <w:rPr>
          <w:rFonts w:ascii="Arial" w:hAnsi="Arial" w:cs="Arial"/>
          <w:spacing w:val="-2"/>
        </w:rPr>
        <w:t xml:space="preserve"> </w:t>
      </w:r>
      <w:r w:rsidRPr="00CF469F">
        <w:rPr>
          <w:rFonts w:ascii="Arial" w:hAnsi="Arial" w:cs="Arial"/>
        </w:rPr>
        <w:t>marco</w:t>
      </w:r>
      <w:r w:rsidRPr="00CF469F">
        <w:rPr>
          <w:rFonts w:ascii="Arial" w:hAnsi="Arial" w:cs="Arial"/>
          <w:spacing w:val="-7"/>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las</w:t>
      </w:r>
      <w:r w:rsidRPr="00CF469F">
        <w:rPr>
          <w:rFonts w:ascii="Arial" w:hAnsi="Arial" w:cs="Arial"/>
          <w:spacing w:val="-2"/>
        </w:rPr>
        <w:t xml:space="preserve"> </w:t>
      </w:r>
      <w:r w:rsidRPr="00CF469F">
        <w:rPr>
          <w:rFonts w:ascii="Arial" w:hAnsi="Arial" w:cs="Arial"/>
        </w:rPr>
        <w:t>redes</w:t>
      </w:r>
      <w:r w:rsidRPr="00CF469F">
        <w:rPr>
          <w:rFonts w:ascii="Arial" w:hAnsi="Arial" w:cs="Arial"/>
          <w:spacing w:val="-3"/>
        </w:rPr>
        <w:t xml:space="preserve"> </w:t>
      </w:r>
      <w:r w:rsidRPr="00CF469F">
        <w:rPr>
          <w:rFonts w:ascii="Arial" w:hAnsi="Arial" w:cs="Arial"/>
        </w:rPr>
        <w:t>internacionales.</w:t>
      </w:r>
    </w:p>
    <w:p w14:paraId="26689B7D" w14:textId="77777777" w:rsidR="000F337C" w:rsidRPr="00CF469F" w:rsidRDefault="000F337C">
      <w:pPr>
        <w:pStyle w:val="Textoindependiente"/>
        <w:spacing w:before="4"/>
        <w:rPr>
          <w:rFonts w:ascii="Arial" w:hAnsi="Arial" w:cs="Arial"/>
          <w:sz w:val="29"/>
        </w:rPr>
      </w:pPr>
    </w:p>
    <w:p w14:paraId="26689B7E" w14:textId="77777777" w:rsidR="000F337C" w:rsidRPr="00CF469F" w:rsidRDefault="00AA78A5">
      <w:pPr>
        <w:pStyle w:val="Ttulo4"/>
        <w:numPr>
          <w:ilvl w:val="2"/>
          <w:numId w:val="16"/>
        </w:numPr>
        <w:tabs>
          <w:tab w:val="left" w:pos="1182"/>
        </w:tabs>
        <w:spacing w:line="261" w:lineRule="auto"/>
        <w:ind w:left="1332" w:right="865" w:hanging="720"/>
      </w:pPr>
      <w:r w:rsidRPr="00CF469F">
        <w:t>Políticas específicas para procurar la mejora continua de la calidad de la</w:t>
      </w:r>
      <w:r w:rsidRPr="00CF469F">
        <w:rPr>
          <w:spacing w:val="-67"/>
        </w:rPr>
        <w:t xml:space="preserve"> </w:t>
      </w:r>
      <w:r w:rsidRPr="00CF469F">
        <w:t>educación</w:t>
      </w:r>
      <w:r w:rsidRPr="00CF469F">
        <w:rPr>
          <w:spacing w:val="-2"/>
        </w:rPr>
        <w:t xml:space="preserve"> </w:t>
      </w:r>
      <w:r w:rsidRPr="00CF469F">
        <w:t>superior</w:t>
      </w:r>
    </w:p>
    <w:p w14:paraId="26689B7F" w14:textId="77777777" w:rsidR="000F337C" w:rsidRPr="00CF469F" w:rsidRDefault="000F337C">
      <w:pPr>
        <w:pStyle w:val="Textoindependiente"/>
        <w:spacing w:before="11"/>
        <w:rPr>
          <w:rFonts w:ascii="Arial" w:hAnsi="Arial" w:cs="Arial"/>
          <w:b/>
          <w:i/>
          <w:sz w:val="31"/>
        </w:rPr>
      </w:pPr>
    </w:p>
    <w:p w14:paraId="26689B80" w14:textId="77777777" w:rsidR="000F337C" w:rsidRPr="00CF469F" w:rsidRDefault="00AA78A5">
      <w:pPr>
        <w:pStyle w:val="Prrafodelista"/>
        <w:numPr>
          <w:ilvl w:val="3"/>
          <w:numId w:val="10"/>
        </w:numPr>
        <w:tabs>
          <w:tab w:val="left" w:pos="1182"/>
        </w:tabs>
        <w:ind w:hanging="712"/>
        <w:rPr>
          <w:rFonts w:ascii="Arial" w:hAnsi="Arial" w:cs="Arial"/>
          <w:b/>
          <w:sz w:val="23"/>
        </w:rPr>
      </w:pPr>
      <w:r w:rsidRPr="00CF469F">
        <w:rPr>
          <w:rFonts w:ascii="Arial" w:hAnsi="Arial" w:cs="Arial"/>
          <w:b/>
          <w:sz w:val="23"/>
        </w:rPr>
        <w:t>Incentivar</w:t>
      </w:r>
      <w:r w:rsidRPr="00CF469F">
        <w:rPr>
          <w:rFonts w:ascii="Arial" w:hAnsi="Arial" w:cs="Arial"/>
          <w:b/>
          <w:spacing w:val="-7"/>
          <w:sz w:val="23"/>
        </w:rPr>
        <w:t xml:space="preserve"> </w:t>
      </w:r>
      <w:r w:rsidRPr="00CF469F">
        <w:rPr>
          <w:rFonts w:ascii="Arial" w:hAnsi="Arial" w:cs="Arial"/>
          <w:b/>
          <w:sz w:val="23"/>
        </w:rPr>
        <w:t>la</w:t>
      </w:r>
      <w:r w:rsidRPr="00CF469F">
        <w:rPr>
          <w:rFonts w:ascii="Arial" w:hAnsi="Arial" w:cs="Arial"/>
          <w:b/>
          <w:spacing w:val="-5"/>
          <w:sz w:val="23"/>
        </w:rPr>
        <w:t xml:space="preserve"> </w:t>
      </w:r>
      <w:r w:rsidRPr="00CF469F">
        <w:rPr>
          <w:rFonts w:ascii="Arial" w:hAnsi="Arial" w:cs="Arial"/>
          <w:b/>
          <w:sz w:val="23"/>
        </w:rPr>
        <w:t>cultura</w:t>
      </w:r>
      <w:r w:rsidRPr="00CF469F">
        <w:rPr>
          <w:rFonts w:ascii="Arial" w:hAnsi="Arial" w:cs="Arial"/>
          <w:b/>
          <w:spacing w:val="-6"/>
          <w:sz w:val="23"/>
        </w:rPr>
        <w:t xml:space="preserve"> </w:t>
      </w:r>
      <w:r w:rsidRPr="00CF469F">
        <w:rPr>
          <w:rFonts w:ascii="Arial" w:hAnsi="Arial" w:cs="Arial"/>
          <w:b/>
          <w:sz w:val="23"/>
        </w:rPr>
        <w:t>de</w:t>
      </w:r>
      <w:r w:rsidRPr="00CF469F">
        <w:rPr>
          <w:rFonts w:ascii="Arial" w:hAnsi="Arial" w:cs="Arial"/>
          <w:b/>
          <w:spacing w:val="-5"/>
          <w:sz w:val="23"/>
        </w:rPr>
        <w:t xml:space="preserve"> </w:t>
      </w:r>
      <w:r w:rsidRPr="00CF469F">
        <w:rPr>
          <w:rFonts w:ascii="Arial" w:hAnsi="Arial" w:cs="Arial"/>
          <w:b/>
          <w:sz w:val="23"/>
        </w:rPr>
        <w:t>la</w:t>
      </w:r>
      <w:r w:rsidRPr="00CF469F">
        <w:rPr>
          <w:rFonts w:ascii="Arial" w:hAnsi="Arial" w:cs="Arial"/>
          <w:b/>
          <w:spacing w:val="-5"/>
          <w:sz w:val="23"/>
        </w:rPr>
        <w:t xml:space="preserve"> </w:t>
      </w:r>
      <w:r w:rsidRPr="00CF469F">
        <w:rPr>
          <w:rFonts w:ascii="Arial" w:hAnsi="Arial" w:cs="Arial"/>
          <w:b/>
          <w:sz w:val="23"/>
        </w:rPr>
        <w:t>autoevaluación</w:t>
      </w:r>
    </w:p>
    <w:p w14:paraId="26689B81" w14:textId="77777777" w:rsidR="000F337C" w:rsidRPr="00CF469F" w:rsidRDefault="000F337C">
      <w:pPr>
        <w:pStyle w:val="Textoindependiente"/>
        <w:spacing w:before="5"/>
        <w:rPr>
          <w:rFonts w:ascii="Arial" w:hAnsi="Arial" w:cs="Arial"/>
          <w:b/>
          <w:sz w:val="23"/>
        </w:rPr>
      </w:pPr>
    </w:p>
    <w:p w14:paraId="26689B82" w14:textId="77777777" w:rsidR="000F337C" w:rsidRPr="00CF469F" w:rsidRDefault="00AA78A5">
      <w:pPr>
        <w:pStyle w:val="Textoindependiente"/>
        <w:spacing w:line="264" w:lineRule="auto"/>
        <w:ind w:left="470" w:right="225"/>
        <w:jc w:val="both"/>
        <w:rPr>
          <w:rFonts w:ascii="Arial" w:hAnsi="Arial" w:cs="Arial"/>
        </w:rPr>
      </w:pPr>
      <w:r w:rsidRPr="00CF469F">
        <w:rPr>
          <w:rFonts w:ascii="Arial" w:hAnsi="Arial" w:cs="Arial"/>
        </w:rPr>
        <w:t>Propiciar espacios y mecanismos de autoevaluación permanente y participativa en las instituciones de</w:t>
      </w:r>
      <w:r w:rsidRPr="00CF469F">
        <w:rPr>
          <w:rFonts w:ascii="Arial" w:hAnsi="Arial" w:cs="Arial"/>
          <w:spacing w:val="-52"/>
        </w:rPr>
        <w:t xml:space="preserve"> </w:t>
      </w:r>
      <w:r w:rsidRPr="00CF469F">
        <w:rPr>
          <w:rFonts w:ascii="Arial" w:hAnsi="Arial" w:cs="Arial"/>
        </w:rPr>
        <w:t>educación superior costarricense, reconociendo y compartiendo, con ellas, información en torno al</w:t>
      </w:r>
      <w:r w:rsidRPr="00CF469F">
        <w:rPr>
          <w:rFonts w:ascii="Arial" w:hAnsi="Arial" w:cs="Arial"/>
          <w:spacing w:val="1"/>
        </w:rPr>
        <w:t xml:space="preserve"> </w:t>
      </w:r>
      <w:r w:rsidRPr="00CF469F">
        <w:rPr>
          <w:rFonts w:ascii="Arial" w:hAnsi="Arial" w:cs="Arial"/>
        </w:rPr>
        <w:t>valor</w:t>
      </w:r>
      <w:r w:rsidRPr="00CF469F">
        <w:rPr>
          <w:rFonts w:ascii="Arial" w:hAnsi="Arial" w:cs="Arial"/>
          <w:spacing w:val="-3"/>
        </w:rPr>
        <w:t xml:space="preserve"> </w:t>
      </w:r>
      <w:r w:rsidRPr="00CF469F">
        <w:rPr>
          <w:rFonts w:ascii="Arial" w:hAnsi="Arial" w:cs="Arial"/>
        </w:rPr>
        <w:t>de</w:t>
      </w:r>
      <w:r w:rsidRPr="00CF469F">
        <w:rPr>
          <w:rFonts w:ascii="Arial" w:hAnsi="Arial" w:cs="Arial"/>
          <w:spacing w:val="-5"/>
        </w:rPr>
        <w:t xml:space="preserve"> </w:t>
      </w:r>
      <w:r w:rsidRPr="00CF469F">
        <w:rPr>
          <w:rFonts w:ascii="Arial" w:hAnsi="Arial" w:cs="Arial"/>
        </w:rPr>
        <w:t>la autoevaluación</w:t>
      </w:r>
      <w:r w:rsidRPr="00CF469F">
        <w:rPr>
          <w:rFonts w:ascii="Arial" w:hAnsi="Arial" w:cs="Arial"/>
          <w:spacing w:val="-1"/>
        </w:rPr>
        <w:t xml:space="preserve"> </w:t>
      </w:r>
      <w:r w:rsidRPr="00CF469F">
        <w:rPr>
          <w:rFonts w:ascii="Arial" w:hAnsi="Arial" w:cs="Arial"/>
        </w:rPr>
        <w:t>como</w:t>
      </w:r>
      <w:r w:rsidRPr="00CF469F">
        <w:rPr>
          <w:rFonts w:ascii="Arial" w:hAnsi="Arial" w:cs="Arial"/>
          <w:spacing w:val="-3"/>
        </w:rPr>
        <w:t xml:space="preserve"> </w:t>
      </w:r>
      <w:r w:rsidRPr="00CF469F">
        <w:rPr>
          <w:rFonts w:ascii="Arial" w:hAnsi="Arial" w:cs="Arial"/>
        </w:rPr>
        <w:t>herramienta</w:t>
      </w:r>
      <w:r w:rsidRPr="00CF469F">
        <w:rPr>
          <w:rFonts w:ascii="Arial" w:hAnsi="Arial" w:cs="Arial"/>
          <w:spacing w:val="1"/>
        </w:rPr>
        <w:t xml:space="preserve"> </w:t>
      </w:r>
      <w:r w:rsidRPr="00CF469F">
        <w:rPr>
          <w:rFonts w:ascii="Arial" w:hAnsi="Arial" w:cs="Arial"/>
        </w:rPr>
        <w:t>fundamental</w:t>
      </w:r>
      <w:r w:rsidRPr="00CF469F">
        <w:rPr>
          <w:rFonts w:ascii="Arial" w:hAnsi="Arial" w:cs="Arial"/>
          <w:spacing w:val="-2"/>
        </w:rPr>
        <w:t xml:space="preserve"> </w:t>
      </w:r>
      <w:r w:rsidRPr="00CF469F">
        <w:rPr>
          <w:rFonts w:ascii="Arial" w:hAnsi="Arial" w:cs="Arial"/>
        </w:rPr>
        <w:t>para</w:t>
      </w:r>
      <w:r w:rsidRPr="00CF469F">
        <w:rPr>
          <w:rFonts w:ascii="Arial" w:hAnsi="Arial" w:cs="Arial"/>
          <w:spacing w:val="-2"/>
        </w:rPr>
        <w:t xml:space="preserve"> </w:t>
      </w:r>
      <w:r w:rsidRPr="00CF469F">
        <w:rPr>
          <w:rFonts w:ascii="Arial" w:hAnsi="Arial" w:cs="Arial"/>
        </w:rPr>
        <w:t>garantizar</w:t>
      </w:r>
      <w:r w:rsidRPr="00CF469F">
        <w:rPr>
          <w:rFonts w:ascii="Arial" w:hAnsi="Arial" w:cs="Arial"/>
          <w:spacing w:val="-3"/>
        </w:rPr>
        <w:t xml:space="preserve"> </w:t>
      </w:r>
      <w:r w:rsidRPr="00CF469F">
        <w:rPr>
          <w:rFonts w:ascii="Arial" w:hAnsi="Arial" w:cs="Arial"/>
        </w:rPr>
        <w:t>su mejora</w:t>
      </w:r>
      <w:r w:rsidRPr="00CF469F">
        <w:rPr>
          <w:rFonts w:ascii="Arial" w:hAnsi="Arial" w:cs="Arial"/>
          <w:spacing w:val="-2"/>
        </w:rPr>
        <w:t xml:space="preserve"> </w:t>
      </w:r>
      <w:r w:rsidRPr="00CF469F">
        <w:rPr>
          <w:rFonts w:ascii="Arial" w:hAnsi="Arial" w:cs="Arial"/>
        </w:rPr>
        <w:t>continua.</w:t>
      </w:r>
    </w:p>
    <w:p w14:paraId="43A31AD7" w14:textId="77777777" w:rsidR="000F337C" w:rsidRPr="00CF469F" w:rsidRDefault="000F337C">
      <w:pPr>
        <w:spacing w:line="264" w:lineRule="auto"/>
        <w:jc w:val="both"/>
        <w:rPr>
          <w:rFonts w:ascii="Arial" w:hAnsi="Arial" w:cs="Arial"/>
        </w:rPr>
      </w:pPr>
    </w:p>
    <w:p w14:paraId="1360CEBB" w14:textId="77777777" w:rsidR="001F5185" w:rsidRPr="00CF469F" w:rsidRDefault="001F5185">
      <w:pPr>
        <w:spacing w:line="264" w:lineRule="auto"/>
        <w:jc w:val="both"/>
        <w:rPr>
          <w:rFonts w:ascii="Arial" w:hAnsi="Arial" w:cs="Arial"/>
        </w:rPr>
      </w:pPr>
    </w:p>
    <w:p w14:paraId="26689B84" w14:textId="77777777" w:rsidR="000F337C" w:rsidRPr="00CF469F" w:rsidRDefault="00AA78A5">
      <w:pPr>
        <w:pStyle w:val="Prrafodelista"/>
        <w:numPr>
          <w:ilvl w:val="3"/>
          <w:numId w:val="10"/>
        </w:numPr>
        <w:tabs>
          <w:tab w:val="left" w:pos="1182"/>
        </w:tabs>
        <w:spacing w:before="76"/>
        <w:ind w:hanging="712"/>
        <w:rPr>
          <w:rFonts w:ascii="Arial" w:hAnsi="Arial" w:cs="Arial"/>
          <w:b/>
          <w:sz w:val="23"/>
        </w:rPr>
      </w:pPr>
      <w:r w:rsidRPr="00CF469F">
        <w:rPr>
          <w:rFonts w:ascii="Arial" w:hAnsi="Arial" w:cs="Arial"/>
          <w:b/>
          <w:sz w:val="23"/>
        </w:rPr>
        <w:t>Rigurosidad</w:t>
      </w:r>
      <w:r w:rsidRPr="00CF469F">
        <w:rPr>
          <w:rFonts w:ascii="Arial" w:hAnsi="Arial" w:cs="Arial"/>
          <w:b/>
          <w:spacing w:val="-3"/>
          <w:sz w:val="23"/>
        </w:rPr>
        <w:t xml:space="preserve"> </w:t>
      </w:r>
      <w:r w:rsidRPr="00CF469F">
        <w:rPr>
          <w:rFonts w:ascii="Arial" w:hAnsi="Arial" w:cs="Arial"/>
          <w:b/>
          <w:sz w:val="23"/>
        </w:rPr>
        <w:t>en</w:t>
      </w:r>
      <w:r w:rsidRPr="00CF469F">
        <w:rPr>
          <w:rFonts w:ascii="Arial" w:hAnsi="Arial" w:cs="Arial"/>
          <w:b/>
          <w:spacing w:val="-6"/>
          <w:sz w:val="23"/>
        </w:rPr>
        <w:t xml:space="preserve"> </w:t>
      </w:r>
      <w:r w:rsidRPr="00CF469F">
        <w:rPr>
          <w:rFonts w:ascii="Arial" w:hAnsi="Arial" w:cs="Arial"/>
          <w:b/>
          <w:sz w:val="23"/>
        </w:rPr>
        <w:t>las</w:t>
      </w:r>
      <w:r w:rsidRPr="00CF469F">
        <w:rPr>
          <w:rFonts w:ascii="Arial" w:hAnsi="Arial" w:cs="Arial"/>
          <w:b/>
          <w:spacing w:val="-6"/>
          <w:sz w:val="23"/>
        </w:rPr>
        <w:t xml:space="preserve"> </w:t>
      </w:r>
      <w:r w:rsidRPr="00CF469F">
        <w:rPr>
          <w:rFonts w:ascii="Arial" w:hAnsi="Arial" w:cs="Arial"/>
          <w:b/>
          <w:sz w:val="23"/>
        </w:rPr>
        <w:t>diversas</w:t>
      </w:r>
      <w:r w:rsidRPr="00CF469F">
        <w:rPr>
          <w:rFonts w:ascii="Arial" w:hAnsi="Arial" w:cs="Arial"/>
          <w:b/>
          <w:spacing w:val="-7"/>
          <w:sz w:val="23"/>
        </w:rPr>
        <w:t xml:space="preserve"> </w:t>
      </w:r>
      <w:r w:rsidRPr="00CF469F">
        <w:rPr>
          <w:rFonts w:ascii="Arial" w:hAnsi="Arial" w:cs="Arial"/>
          <w:b/>
          <w:sz w:val="23"/>
        </w:rPr>
        <w:t>etapas</w:t>
      </w:r>
      <w:r w:rsidRPr="00CF469F">
        <w:rPr>
          <w:rFonts w:ascii="Arial" w:hAnsi="Arial" w:cs="Arial"/>
          <w:b/>
          <w:spacing w:val="-5"/>
          <w:sz w:val="23"/>
        </w:rPr>
        <w:t xml:space="preserve"> </w:t>
      </w:r>
      <w:r w:rsidRPr="00CF469F">
        <w:rPr>
          <w:rFonts w:ascii="Arial" w:hAnsi="Arial" w:cs="Arial"/>
          <w:b/>
          <w:sz w:val="23"/>
        </w:rPr>
        <w:t>del</w:t>
      </w:r>
      <w:r w:rsidRPr="00CF469F">
        <w:rPr>
          <w:rFonts w:ascii="Arial" w:hAnsi="Arial" w:cs="Arial"/>
          <w:b/>
          <w:spacing w:val="-2"/>
          <w:sz w:val="23"/>
        </w:rPr>
        <w:t xml:space="preserve"> </w:t>
      </w:r>
      <w:r w:rsidRPr="00CF469F">
        <w:rPr>
          <w:rFonts w:ascii="Arial" w:hAnsi="Arial" w:cs="Arial"/>
          <w:b/>
          <w:sz w:val="23"/>
        </w:rPr>
        <w:t>proceso</w:t>
      </w:r>
      <w:r w:rsidRPr="00CF469F">
        <w:rPr>
          <w:rFonts w:ascii="Arial" w:hAnsi="Arial" w:cs="Arial"/>
          <w:b/>
          <w:spacing w:val="-2"/>
          <w:sz w:val="23"/>
        </w:rPr>
        <w:t xml:space="preserve"> </w:t>
      </w:r>
      <w:r w:rsidRPr="00CF469F">
        <w:rPr>
          <w:rFonts w:ascii="Arial" w:hAnsi="Arial" w:cs="Arial"/>
          <w:b/>
          <w:sz w:val="23"/>
        </w:rPr>
        <w:t>de</w:t>
      </w:r>
      <w:r w:rsidRPr="00CF469F">
        <w:rPr>
          <w:rFonts w:ascii="Arial" w:hAnsi="Arial" w:cs="Arial"/>
          <w:b/>
          <w:spacing w:val="-5"/>
          <w:sz w:val="23"/>
        </w:rPr>
        <w:t xml:space="preserve"> </w:t>
      </w:r>
      <w:r w:rsidRPr="00CF469F">
        <w:rPr>
          <w:rFonts w:ascii="Arial" w:hAnsi="Arial" w:cs="Arial"/>
          <w:b/>
          <w:sz w:val="23"/>
        </w:rPr>
        <w:t>acreditación</w:t>
      </w:r>
      <w:r w:rsidRPr="00CF469F">
        <w:rPr>
          <w:rFonts w:ascii="Arial" w:hAnsi="Arial" w:cs="Arial"/>
          <w:b/>
          <w:spacing w:val="-4"/>
          <w:sz w:val="23"/>
        </w:rPr>
        <w:t xml:space="preserve"> </w:t>
      </w:r>
      <w:r w:rsidRPr="00CF469F">
        <w:rPr>
          <w:rFonts w:ascii="Arial" w:hAnsi="Arial" w:cs="Arial"/>
          <w:b/>
          <w:sz w:val="23"/>
        </w:rPr>
        <w:t>oficial</w:t>
      </w:r>
    </w:p>
    <w:p w14:paraId="26689B85" w14:textId="77777777" w:rsidR="000F337C" w:rsidRPr="00CF469F" w:rsidRDefault="000F337C">
      <w:pPr>
        <w:pStyle w:val="Textoindependiente"/>
        <w:spacing w:before="8"/>
        <w:rPr>
          <w:rFonts w:ascii="Arial" w:hAnsi="Arial" w:cs="Arial"/>
          <w:b/>
          <w:sz w:val="23"/>
        </w:rPr>
      </w:pPr>
    </w:p>
    <w:p w14:paraId="26689B86" w14:textId="77777777" w:rsidR="000F337C" w:rsidRPr="00CF469F" w:rsidRDefault="00AA78A5">
      <w:pPr>
        <w:pStyle w:val="Textoindependiente"/>
        <w:spacing w:line="264" w:lineRule="auto"/>
        <w:ind w:left="470" w:right="224"/>
        <w:jc w:val="both"/>
        <w:rPr>
          <w:rFonts w:ascii="Arial" w:hAnsi="Arial" w:cs="Arial"/>
        </w:rPr>
      </w:pPr>
      <w:r w:rsidRPr="00CF469F">
        <w:rPr>
          <w:rFonts w:ascii="Arial" w:hAnsi="Arial" w:cs="Arial"/>
        </w:rPr>
        <w:t>Cumplir</w:t>
      </w:r>
      <w:r w:rsidRPr="00CF469F">
        <w:rPr>
          <w:rFonts w:ascii="Arial" w:hAnsi="Arial" w:cs="Arial"/>
          <w:spacing w:val="8"/>
        </w:rPr>
        <w:t xml:space="preserve"> </w:t>
      </w:r>
      <w:r w:rsidRPr="00CF469F">
        <w:rPr>
          <w:rFonts w:ascii="Arial" w:hAnsi="Arial" w:cs="Arial"/>
        </w:rPr>
        <w:t>con</w:t>
      </w:r>
      <w:r w:rsidRPr="00CF469F">
        <w:rPr>
          <w:rFonts w:ascii="Arial" w:hAnsi="Arial" w:cs="Arial"/>
          <w:spacing w:val="9"/>
        </w:rPr>
        <w:t xml:space="preserve"> </w:t>
      </w:r>
      <w:r w:rsidRPr="00CF469F">
        <w:rPr>
          <w:rFonts w:ascii="Arial" w:hAnsi="Arial" w:cs="Arial"/>
        </w:rPr>
        <w:t>esmero</w:t>
      </w:r>
      <w:r w:rsidRPr="00CF469F">
        <w:rPr>
          <w:rFonts w:ascii="Arial" w:hAnsi="Arial" w:cs="Arial"/>
          <w:spacing w:val="8"/>
        </w:rPr>
        <w:t xml:space="preserve"> </w:t>
      </w:r>
      <w:r w:rsidRPr="00CF469F">
        <w:rPr>
          <w:rFonts w:ascii="Arial" w:hAnsi="Arial" w:cs="Arial"/>
        </w:rPr>
        <w:t>sus</w:t>
      </w:r>
      <w:r w:rsidRPr="00CF469F">
        <w:rPr>
          <w:rFonts w:ascii="Arial" w:hAnsi="Arial" w:cs="Arial"/>
          <w:spacing w:val="1"/>
        </w:rPr>
        <w:t xml:space="preserve"> </w:t>
      </w:r>
      <w:r w:rsidRPr="00CF469F">
        <w:rPr>
          <w:rFonts w:ascii="Arial" w:hAnsi="Arial" w:cs="Arial"/>
        </w:rPr>
        <w:t>propios</w:t>
      </w:r>
      <w:r w:rsidRPr="00CF469F">
        <w:rPr>
          <w:rFonts w:ascii="Arial" w:hAnsi="Arial" w:cs="Arial"/>
          <w:spacing w:val="12"/>
        </w:rPr>
        <w:t xml:space="preserve"> </w:t>
      </w:r>
      <w:r w:rsidRPr="00CF469F">
        <w:rPr>
          <w:rFonts w:ascii="Arial" w:hAnsi="Arial" w:cs="Arial"/>
        </w:rPr>
        <w:t>mandatos</w:t>
      </w:r>
      <w:r w:rsidRPr="00CF469F">
        <w:rPr>
          <w:rFonts w:ascii="Arial" w:hAnsi="Arial" w:cs="Arial"/>
          <w:spacing w:val="8"/>
        </w:rPr>
        <w:t xml:space="preserve"> </w:t>
      </w:r>
      <w:r w:rsidRPr="00CF469F">
        <w:rPr>
          <w:rFonts w:ascii="Arial" w:hAnsi="Arial" w:cs="Arial"/>
        </w:rPr>
        <w:t>en</w:t>
      </w:r>
      <w:r w:rsidRPr="00CF469F">
        <w:rPr>
          <w:rFonts w:ascii="Arial" w:hAnsi="Arial" w:cs="Arial"/>
          <w:spacing w:val="9"/>
        </w:rPr>
        <w:t xml:space="preserve"> </w:t>
      </w:r>
      <w:r w:rsidRPr="00CF469F">
        <w:rPr>
          <w:rFonts w:ascii="Arial" w:hAnsi="Arial" w:cs="Arial"/>
        </w:rPr>
        <w:t>un</w:t>
      </w:r>
      <w:r w:rsidRPr="00CF469F">
        <w:rPr>
          <w:rFonts w:ascii="Arial" w:hAnsi="Arial" w:cs="Arial"/>
          <w:spacing w:val="4"/>
        </w:rPr>
        <w:t xml:space="preserve"> </w:t>
      </w:r>
      <w:r w:rsidRPr="00CF469F">
        <w:rPr>
          <w:rFonts w:ascii="Arial" w:hAnsi="Arial" w:cs="Arial"/>
        </w:rPr>
        <w:t>marco</w:t>
      </w:r>
      <w:r w:rsidRPr="00CF469F">
        <w:rPr>
          <w:rFonts w:ascii="Arial" w:hAnsi="Arial" w:cs="Arial"/>
          <w:spacing w:val="8"/>
        </w:rPr>
        <w:t xml:space="preserve"> </w:t>
      </w:r>
      <w:r w:rsidRPr="00CF469F">
        <w:rPr>
          <w:rFonts w:ascii="Arial" w:hAnsi="Arial" w:cs="Arial"/>
        </w:rPr>
        <w:t>de</w:t>
      </w:r>
      <w:r w:rsidRPr="00CF469F">
        <w:rPr>
          <w:rFonts w:ascii="Arial" w:hAnsi="Arial" w:cs="Arial"/>
          <w:spacing w:val="6"/>
        </w:rPr>
        <w:t xml:space="preserve"> </w:t>
      </w:r>
      <w:r w:rsidRPr="00CF469F">
        <w:rPr>
          <w:rFonts w:ascii="Arial" w:hAnsi="Arial" w:cs="Arial"/>
        </w:rPr>
        <w:t>absoluta</w:t>
      </w:r>
      <w:r w:rsidRPr="00CF469F">
        <w:rPr>
          <w:rFonts w:ascii="Arial" w:hAnsi="Arial" w:cs="Arial"/>
          <w:spacing w:val="13"/>
        </w:rPr>
        <w:t xml:space="preserve"> </w:t>
      </w:r>
      <w:r w:rsidRPr="00CF469F">
        <w:rPr>
          <w:rFonts w:ascii="Arial" w:hAnsi="Arial" w:cs="Arial"/>
        </w:rPr>
        <w:t>objetividad</w:t>
      </w:r>
      <w:r w:rsidRPr="00CF469F">
        <w:rPr>
          <w:rFonts w:ascii="Arial" w:hAnsi="Arial" w:cs="Arial"/>
          <w:spacing w:val="10"/>
        </w:rPr>
        <w:t xml:space="preserve"> </w:t>
      </w:r>
      <w:r w:rsidRPr="00CF469F">
        <w:rPr>
          <w:rFonts w:ascii="Arial" w:hAnsi="Arial" w:cs="Arial"/>
        </w:rPr>
        <w:t>y</w:t>
      </w:r>
      <w:r w:rsidRPr="00CF469F">
        <w:rPr>
          <w:rFonts w:ascii="Arial" w:hAnsi="Arial" w:cs="Arial"/>
          <w:spacing w:val="7"/>
        </w:rPr>
        <w:t xml:space="preserve"> </w:t>
      </w:r>
      <w:r w:rsidRPr="00CF469F">
        <w:rPr>
          <w:rFonts w:ascii="Arial" w:hAnsi="Arial" w:cs="Arial"/>
        </w:rPr>
        <w:t>rigurosidad</w:t>
      </w:r>
      <w:r w:rsidRPr="00CF469F">
        <w:rPr>
          <w:rFonts w:ascii="Arial" w:hAnsi="Arial" w:cs="Arial"/>
          <w:spacing w:val="7"/>
        </w:rPr>
        <w:t xml:space="preserve"> </w:t>
      </w:r>
      <w:r w:rsidRPr="00CF469F">
        <w:rPr>
          <w:rFonts w:ascii="Arial" w:hAnsi="Arial" w:cs="Arial"/>
        </w:rPr>
        <w:t>técnica</w:t>
      </w:r>
      <w:r w:rsidRPr="00CF469F">
        <w:rPr>
          <w:rFonts w:ascii="Arial" w:hAnsi="Arial" w:cs="Arial"/>
          <w:spacing w:val="-52"/>
        </w:rPr>
        <w:t xml:space="preserve"> </w:t>
      </w:r>
      <w:r w:rsidRPr="00CF469F">
        <w:rPr>
          <w:rFonts w:ascii="Arial" w:hAnsi="Arial" w:cs="Arial"/>
        </w:rPr>
        <w:t>y</w:t>
      </w:r>
      <w:r w:rsidRPr="00CF469F">
        <w:rPr>
          <w:rFonts w:ascii="Arial" w:hAnsi="Arial" w:cs="Arial"/>
          <w:spacing w:val="-7"/>
        </w:rPr>
        <w:t xml:space="preserve"> </w:t>
      </w:r>
      <w:r w:rsidRPr="00CF469F">
        <w:rPr>
          <w:rFonts w:ascii="Arial" w:hAnsi="Arial" w:cs="Arial"/>
        </w:rPr>
        <w:t>propiciar</w:t>
      </w:r>
      <w:r w:rsidRPr="00CF469F">
        <w:rPr>
          <w:rFonts w:ascii="Arial" w:hAnsi="Arial" w:cs="Arial"/>
          <w:spacing w:val="-6"/>
        </w:rPr>
        <w:t xml:space="preserve"> </w:t>
      </w:r>
      <w:r w:rsidRPr="00CF469F">
        <w:rPr>
          <w:rFonts w:ascii="Arial" w:hAnsi="Arial" w:cs="Arial"/>
        </w:rPr>
        <w:t>en</w:t>
      </w:r>
      <w:r w:rsidRPr="00CF469F">
        <w:rPr>
          <w:rFonts w:ascii="Arial" w:hAnsi="Arial" w:cs="Arial"/>
          <w:spacing w:val="-5"/>
        </w:rPr>
        <w:t xml:space="preserve"> </w:t>
      </w:r>
      <w:r w:rsidRPr="00CF469F">
        <w:rPr>
          <w:rFonts w:ascii="Arial" w:hAnsi="Arial" w:cs="Arial"/>
        </w:rPr>
        <w:t>forma</w:t>
      </w:r>
      <w:r w:rsidRPr="00CF469F">
        <w:rPr>
          <w:rFonts w:ascii="Arial" w:hAnsi="Arial" w:cs="Arial"/>
          <w:spacing w:val="-5"/>
        </w:rPr>
        <w:t xml:space="preserve"> </w:t>
      </w:r>
      <w:r w:rsidRPr="00CF469F">
        <w:rPr>
          <w:rFonts w:ascii="Arial" w:hAnsi="Arial" w:cs="Arial"/>
        </w:rPr>
        <w:t>permanente</w:t>
      </w:r>
      <w:r w:rsidRPr="00CF469F">
        <w:rPr>
          <w:rFonts w:ascii="Arial" w:hAnsi="Arial" w:cs="Arial"/>
          <w:spacing w:val="-6"/>
        </w:rPr>
        <w:t xml:space="preserve"> </w:t>
      </w:r>
      <w:r w:rsidRPr="00CF469F">
        <w:rPr>
          <w:rFonts w:ascii="Arial" w:hAnsi="Arial" w:cs="Arial"/>
        </w:rPr>
        <w:t>la</w:t>
      </w:r>
      <w:r w:rsidRPr="00CF469F">
        <w:rPr>
          <w:rFonts w:ascii="Arial" w:hAnsi="Arial" w:cs="Arial"/>
          <w:spacing w:val="-6"/>
        </w:rPr>
        <w:t xml:space="preserve"> </w:t>
      </w:r>
      <w:r w:rsidRPr="00CF469F">
        <w:rPr>
          <w:rFonts w:ascii="Arial" w:hAnsi="Arial" w:cs="Arial"/>
        </w:rPr>
        <w:t>evaluación</w:t>
      </w:r>
      <w:r w:rsidRPr="00CF469F">
        <w:rPr>
          <w:rFonts w:ascii="Arial" w:hAnsi="Arial" w:cs="Arial"/>
          <w:spacing w:val="-7"/>
        </w:rPr>
        <w:t xml:space="preserve"> </w:t>
      </w:r>
      <w:r w:rsidRPr="00CF469F">
        <w:rPr>
          <w:rFonts w:ascii="Arial" w:hAnsi="Arial" w:cs="Arial"/>
        </w:rPr>
        <w:t>de</w:t>
      </w:r>
      <w:r w:rsidRPr="00CF469F">
        <w:rPr>
          <w:rFonts w:ascii="Arial" w:hAnsi="Arial" w:cs="Arial"/>
          <w:spacing w:val="-6"/>
        </w:rPr>
        <w:t xml:space="preserve"> </w:t>
      </w:r>
      <w:r w:rsidRPr="00CF469F">
        <w:rPr>
          <w:rFonts w:ascii="Arial" w:hAnsi="Arial" w:cs="Arial"/>
        </w:rPr>
        <w:t>sus</w:t>
      </w:r>
      <w:r w:rsidRPr="00CF469F">
        <w:rPr>
          <w:rFonts w:ascii="Arial" w:hAnsi="Arial" w:cs="Arial"/>
          <w:spacing w:val="-7"/>
        </w:rPr>
        <w:t xml:space="preserve"> </w:t>
      </w:r>
      <w:r w:rsidRPr="00CF469F">
        <w:rPr>
          <w:rFonts w:ascii="Arial" w:hAnsi="Arial" w:cs="Arial"/>
        </w:rPr>
        <w:t>procedimientos,</w:t>
      </w:r>
      <w:r w:rsidRPr="00CF469F">
        <w:rPr>
          <w:rFonts w:ascii="Arial" w:hAnsi="Arial" w:cs="Arial"/>
          <w:spacing w:val="-6"/>
        </w:rPr>
        <w:t xml:space="preserve"> </w:t>
      </w:r>
      <w:r w:rsidRPr="00CF469F">
        <w:rPr>
          <w:rFonts w:ascii="Arial" w:hAnsi="Arial" w:cs="Arial"/>
        </w:rPr>
        <w:t>sus</w:t>
      </w:r>
      <w:r w:rsidRPr="00CF469F">
        <w:rPr>
          <w:rFonts w:ascii="Arial" w:hAnsi="Arial" w:cs="Arial"/>
          <w:spacing w:val="-4"/>
        </w:rPr>
        <w:t xml:space="preserve"> </w:t>
      </w:r>
      <w:r w:rsidRPr="00CF469F">
        <w:rPr>
          <w:rFonts w:ascii="Arial" w:hAnsi="Arial" w:cs="Arial"/>
        </w:rPr>
        <w:t>instrumentos</w:t>
      </w:r>
      <w:r w:rsidRPr="00CF469F">
        <w:rPr>
          <w:rFonts w:ascii="Arial" w:hAnsi="Arial" w:cs="Arial"/>
          <w:spacing w:val="-6"/>
        </w:rPr>
        <w:t xml:space="preserve"> </w:t>
      </w:r>
      <w:r w:rsidRPr="00CF469F">
        <w:rPr>
          <w:rFonts w:ascii="Arial" w:hAnsi="Arial" w:cs="Arial"/>
        </w:rPr>
        <w:t>y</w:t>
      </w:r>
      <w:r w:rsidRPr="00CF469F">
        <w:rPr>
          <w:rFonts w:ascii="Arial" w:hAnsi="Arial" w:cs="Arial"/>
          <w:spacing w:val="-7"/>
        </w:rPr>
        <w:t xml:space="preserve"> </w:t>
      </w:r>
      <w:r w:rsidRPr="00CF469F">
        <w:rPr>
          <w:rFonts w:ascii="Arial" w:hAnsi="Arial" w:cs="Arial"/>
        </w:rPr>
        <w:t>la</w:t>
      </w:r>
      <w:r w:rsidRPr="00CF469F">
        <w:rPr>
          <w:rFonts w:ascii="Arial" w:hAnsi="Arial" w:cs="Arial"/>
          <w:spacing w:val="-5"/>
        </w:rPr>
        <w:t xml:space="preserve"> </w:t>
      </w:r>
      <w:r w:rsidRPr="00CF469F">
        <w:rPr>
          <w:rFonts w:ascii="Arial" w:hAnsi="Arial" w:cs="Arial"/>
        </w:rPr>
        <w:t>calidad</w:t>
      </w:r>
      <w:r w:rsidRPr="00CF469F">
        <w:rPr>
          <w:rFonts w:ascii="Arial" w:hAnsi="Arial" w:cs="Arial"/>
          <w:spacing w:val="-4"/>
        </w:rPr>
        <w:t xml:space="preserve"> </w:t>
      </w:r>
      <w:r w:rsidRPr="00CF469F">
        <w:rPr>
          <w:rFonts w:ascii="Arial" w:hAnsi="Arial" w:cs="Arial"/>
        </w:rPr>
        <w:t>de</w:t>
      </w:r>
      <w:r w:rsidRPr="00CF469F">
        <w:rPr>
          <w:rFonts w:ascii="Arial" w:hAnsi="Arial" w:cs="Arial"/>
          <w:spacing w:val="-52"/>
        </w:rPr>
        <w:t xml:space="preserve"> </w:t>
      </w:r>
      <w:r w:rsidRPr="00CF469F">
        <w:rPr>
          <w:rFonts w:ascii="Arial" w:hAnsi="Arial" w:cs="Arial"/>
        </w:rPr>
        <w:t>sus</w:t>
      </w:r>
      <w:r w:rsidRPr="00CF469F">
        <w:rPr>
          <w:rFonts w:ascii="Arial" w:hAnsi="Arial" w:cs="Arial"/>
          <w:spacing w:val="-3"/>
        </w:rPr>
        <w:t xml:space="preserve"> </w:t>
      </w:r>
      <w:r w:rsidRPr="00CF469F">
        <w:rPr>
          <w:rFonts w:ascii="Arial" w:hAnsi="Arial" w:cs="Arial"/>
        </w:rPr>
        <w:t>colaboradores</w:t>
      </w:r>
      <w:r w:rsidRPr="00CF469F">
        <w:rPr>
          <w:rFonts w:ascii="Arial" w:hAnsi="Arial" w:cs="Arial"/>
          <w:spacing w:val="-1"/>
        </w:rPr>
        <w:t xml:space="preserve"> </w:t>
      </w:r>
      <w:r w:rsidRPr="00CF469F">
        <w:rPr>
          <w:rFonts w:ascii="Arial" w:hAnsi="Arial" w:cs="Arial"/>
        </w:rPr>
        <w:t>tanto</w:t>
      </w:r>
      <w:r w:rsidRPr="00CF469F">
        <w:rPr>
          <w:rFonts w:ascii="Arial" w:hAnsi="Arial" w:cs="Arial"/>
          <w:spacing w:val="-1"/>
        </w:rPr>
        <w:t xml:space="preserve"> </w:t>
      </w:r>
      <w:r w:rsidRPr="00CF469F">
        <w:rPr>
          <w:rFonts w:ascii="Arial" w:hAnsi="Arial" w:cs="Arial"/>
        </w:rPr>
        <w:t>internos como</w:t>
      </w:r>
      <w:r w:rsidRPr="00CF469F">
        <w:rPr>
          <w:rFonts w:ascii="Arial" w:hAnsi="Arial" w:cs="Arial"/>
          <w:spacing w:val="-1"/>
        </w:rPr>
        <w:t xml:space="preserve"> </w:t>
      </w:r>
      <w:r w:rsidRPr="00CF469F">
        <w:rPr>
          <w:rFonts w:ascii="Arial" w:hAnsi="Arial" w:cs="Arial"/>
        </w:rPr>
        <w:t>externos.</w:t>
      </w:r>
    </w:p>
    <w:p w14:paraId="26689B87" w14:textId="77777777" w:rsidR="000F337C" w:rsidRPr="00CF469F" w:rsidRDefault="000F337C">
      <w:pPr>
        <w:pStyle w:val="Textoindependiente"/>
        <w:spacing w:before="2"/>
        <w:rPr>
          <w:rFonts w:ascii="Arial" w:hAnsi="Arial" w:cs="Arial"/>
          <w:sz w:val="29"/>
        </w:rPr>
      </w:pPr>
    </w:p>
    <w:p w14:paraId="26689B88" w14:textId="77777777" w:rsidR="000F337C" w:rsidRPr="00CF469F" w:rsidRDefault="00AA78A5">
      <w:pPr>
        <w:pStyle w:val="Prrafodelista"/>
        <w:numPr>
          <w:ilvl w:val="3"/>
          <w:numId w:val="10"/>
        </w:numPr>
        <w:tabs>
          <w:tab w:val="left" w:pos="1182"/>
        </w:tabs>
        <w:spacing w:before="1"/>
        <w:ind w:hanging="712"/>
        <w:rPr>
          <w:rFonts w:ascii="Arial" w:hAnsi="Arial" w:cs="Arial"/>
          <w:b/>
          <w:sz w:val="23"/>
        </w:rPr>
      </w:pPr>
      <w:r w:rsidRPr="00CF469F">
        <w:rPr>
          <w:rFonts w:ascii="Arial" w:hAnsi="Arial" w:cs="Arial"/>
          <w:b/>
          <w:sz w:val="23"/>
        </w:rPr>
        <w:t>Acompañamiento</w:t>
      </w:r>
      <w:r w:rsidRPr="00CF469F">
        <w:rPr>
          <w:rFonts w:ascii="Arial" w:hAnsi="Arial" w:cs="Arial"/>
          <w:b/>
          <w:spacing w:val="-5"/>
          <w:sz w:val="23"/>
        </w:rPr>
        <w:t xml:space="preserve"> </w:t>
      </w:r>
      <w:r w:rsidRPr="00CF469F">
        <w:rPr>
          <w:rFonts w:ascii="Arial" w:hAnsi="Arial" w:cs="Arial"/>
          <w:b/>
          <w:sz w:val="23"/>
        </w:rPr>
        <w:t>de</w:t>
      </w:r>
      <w:r w:rsidRPr="00CF469F">
        <w:rPr>
          <w:rFonts w:ascii="Arial" w:hAnsi="Arial" w:cs="Arial"/>
          <w:b/>
          <w:spacing w:val="-7"/>
          <w:sz w:val="23"/>
        </w:rPr>
        <w:t xml:space="preserve"> </w:t>
      </w:r>
      <w:r w:rsidRPr="00CF469F">
        <w:rPr>
          <w:rFonts w:ascii="Arial" w:hAnsi="Arial" w:cs="Arial"/>
          <w:b/>
          <w:sz w:val="23"/>
        </w:rPr>
        <w:t>las</w:t>
      </w:r>
      <w:r w:rsidRPr="00CF469F">
        <w:rPr>
          <w:rFonts w:ascii="Arial" w:hAnsi="Arial" w:cs="Arial"/>
          <w:b/>
          <w:spacing w:val="-7"/>
          <w:sz w:val="23"/>
        </w:rPr>
        <w:t xml:space="preserve"> </w:t>
      </w:r>
      <w:r w:rsidRPr="00CF469F">
        <w:rPr>
          <w:rFonts w:ascii="Arial" w:hAnsi="Arial" w:cs="Arial"/>
          <w:b/>
          <w:sz w:val="23"/>
        </w:rPr>
        <w:t>instituciones</w:t>
      </w:r>
    </w:p>
    <w:p w14:paraId="26689B89" w14:textId="77777777" w:rsidR="000F337C" w:rsidRPr="00CF469F" w:rsidRDefault="000F337C">
      <w:pPr>
        <w:pStyle w:val="Textoindependiente"/>
        <w:spacing w:before="7"/>
        <w:rPr>
          <w:rFonts w:ascii="Arial" w:hAnsi="Arial" w:cs="Arial"/>
          <w:b/>
          <w:sz w:val="23"/>
        </w:rPr>
      </w:pPr>
    </w:p>
    <w:p w14:paraId="26689B8A" w14:textId="77777777" w:rsidR="000F337C" w:rsidRPr="00CF469F" w:rsidRDefault="00AA78A5">
      <w:pPr>
        <w:pStyle w:val="Textoindependiente"/>
        <w:spacing w:line="264" w:lineRule="auto"/>
        <w:ind w:left="470" w:right="223"/>
        <w:jc w:val="both"/>
        <w:rPr>
          <w:rFonts w:ascii="Arial" w:hAnsi="Arial" w:cs="Arial"/>
        </w:rPr>
      </w:pPr>
      <w:r w:rsidRPr="00CF469F">
        <w:rPr>
          <w:rFonts w:ascii="Arial" w:hAnsi="Arial" w:cs="Arial"/>
          <w:spacing w:val="-1"/>
        </w:rPr>
        <w:t>Acompañar</w:t>
      </w:r>
      <w:r w:rsidRPr="00CF469F">
        <w:rPr>
          <w:rFonts w:ascii="Arial" w:hAnsi="Arial" w:cs="Arial"/>
          <w:spacing w:val="-13"/>
        </w:rPr>
        <w:t xml:space="preserve"> </w:t>
      </w:r>
      <w:r w:rsidRPr="00CF469F">
        <w:rPr>
          <w:rFonts w:ascii="Arial" w:hAnsi="Arial" w:cs="Arial"/>
          <w:spacing w:val="-1"/>
        </w:rPr>
        <w:t>a</w:t>
      </w:r>
      <w:r w:rsidRPr="00CF469F">
        <w:rPr>
          <w:rFonts w:ascii="Arial" w:hAnsi="Arial" w:cs="Arial"/>
          <w:spacing w:val="-11"/>
        </w:rPr>
        <w:t xml:space="preserve"> </w:t>
      </w:r>
      <w:r w:rsidRPr="00CF469F">
        <w:rPr>
          <w:rFonts w:ascii="Arial" w:hAnsi="Arial" w:cs="Arial"/>
          <w:spacing w:val="-1"/>
        </w:rPr>
        <w:t>las</w:t>
      </w:r>
      <w:r w:rsidRPr="00CF469F">
        <w:rPr>
          <w:rFonts w:ascii="Arial" w:hAnsi="Arial" w:cs="Arial"/>
          <w:spacing w:val="-11"/>
        </w:rPr>
        <w:t xml:space="preserve"> </w:t>
      </w:r>
      <w:r w:rsidRPr="00CF469F">
        <w:rPr>
          <w:rFonts w:ascii="Arial" w:hAnsi="Arial" w:cs="Arial"/>
          <w:spacing w:val="-1"/>
        </w:rPr>
        <w:t>instituciones</w:t>
      </w:r>
      <w:r w:rsidRPr="00CF469F">
        <w:rPr>
          <w:rFonts w:ascii="Arial" w:hAnsi="Arial" w:cs="Arial"/>
          <w:spacing w:val="-11"/>
        </w:rPr>
        <w:t xml:space="preserve"> </w:t>
      </w:r>
      <w:r w:rsidRPr="00CF469F">
        <w:rPr>
          <w:rFonts w:ascii="Arial" w:hAnsi="Arial" w:cs="Arial"/>
        </w:rPr>
        <w:t>y</w:t>
      </w:r>
      <w:r w:rsidRPr="00CF469F">
        <w:rPr>
          <w:rFonts w:ascii="Arial" w:hAnsi="Arial" w:cs="Arial"/>
          <w:spacing w:val="-12"/>
        </w:rPr>
        <w:t xml:space="preserve"> </w:t>
      </w:r>
      <w:r w:rsidRPr="00CF469F">
        <w:rPr>
          <w:rFonts w:ascii="Arial" w:hAnsi="Arial" w:cs="Arial"/>
        </w:rPr>
        <w:t>sus</w:t>
      </w:r>
      <w:r w:rsidRPr="00CF469F">
        <w:rPr>
          <w:rFonts w:ascii="Arial" w:hAnsi="Arial" w:cs="Arial"/>
          <w:spacing w:val="-12"/>
        </w:rPr>
        <w:t xml:space="preserve"> </w:t>
      </w:r>
      <w:r w:rsidRPr="00CF469F">
        <w:rPr>
          <w:rFonts w:ascii="Arial" w:hAnsi="Arial" w:cs="Arial"/>
        </w:rPr>
        <w:t>carreras</w:t>
      </w:r>
      <w:r w:rsidRPr="00CF469F">
        <w:rPr>
          <w:rFonts w:ascii="Arial" w:hAnsi="Arial" w:cs="Arial"/>
          <w:spacing w:val="-11"/>
        </w:rPr>
        <w:t xml:space="preserve"> </w:t>
      </w:r>
      <w:r w:rsidRPr="00CF469F">
        <w:rPr>
          <w:rFonts w:ascii="Arial" w:hAnsi="Arial" w:cs="Arial"/>
        </w:rPr>
        <w:t>o</w:t>
      </w:r>
      <w:r w:rsidRPr="00CF469F">
        <w:rPr>
          <w:rFonts w:ascii="Arial" w:hAnsi="Arial" w:cs="Arial"/>
          <w:spacing w:val="-13"/>
        </w:rPr>
        <w:t xml:space="preserve"> </w:t>
      </w:r>
      <w:r w:rsidRPr="00CF469F">
        <w:rPr>
          <w:rFonts w:ascii="Arial" w:hAnsi="Arial" w:cs="Arial"/>
        </w:rPr>
        <w:t>programas</w:t>
      </w:r>
      <w:r w:rsidRPr="00CF469F">
        <w:rPr>
          <w:rFonts w:ascii="Arial" w:hAnsi="Arial" w:cs="Arial"/>
          <w:spacing w:val="-11"/>
        </w:rPr>
        <w:t xml:space="preserve"> </w:t>
      </w:r>
      <w:r w:rsidRPr="00CF469F">
        <w:rPr>
          <w:rFonts w:ascii="Arial" w:hAnsi="Arial" w:cs="Arial"/>
        </w:rPr>
        <w:t>académicos</w:t>
      </w:r>
      <w:r w:rsidRPr="00CF469F">
        <w:rPr>
          <w:rFonts w:ascii="Arial" w:hAnsi="Arial" w:cs="Arial"/>
          <w:spacing w:val="-12"/>
        </w:rPr>
        <w:t xml:space="preserve"> </w:t>
      </w:r>
      <w:r w:rsidRPr="00CF469F">
        <w:rPr>
          <w:rFonts w:ascii="Arial" w:hAnsi="Arial" w:cs="Arial"/>
        </w:rPr>
        <w:t>en</w:t>
      </w:r>
      <w:r w:rsidRPr="00CF469F">
        <w:rPr>
          <w:rFonts w:ascii="Arial" w:hAnsi="Arial" w:cs="Arial"/>
          <w:spacing w:val="-11"/>
        </w:rPr>
        <w:t xml:space="preserve"> </w:t>
      </w:r>
      <w:r w:rsidRPr="00CF469F">
        <w:rPr>
          <w:rFonts w:ascii="Arial" w:hAnsi="Arial" w:cs="Arial"/>
        </w:rPr>
        <w:t>las</w:t>
      </w:r>
      <w:r w:rsidRPr="00CF469F">
        <w:rPr>
          <w:rFonts w:ascii="Arial" w:hAnsi="Arial" w:cs="Arial"/>
          <w:spacing w:val="-12"/>
        </w:rPr>
        <w:t xml:space="preserve"> </w:t>
      </w:r>
      <w:r w:rsidRPr="00CF469F">
        <w:rPr>
          <w:rFonts w:ascii="Arial" w:hAnsi="Arial" w:cs="Arial"/>
        </w:rPr>
        <w:t>distintas</w:t>
      </w:r>
      <w:r w:rsidRPr="00CF469F">
        <w:rPr>
          <w:rFonts w:ascii="Arial" w:hAnsi="Arial" w:cs="Arial"/>
          <w:spacing w:val="-12"/>
        </w:rPr>
        <w:t xml:space="preserve"> </w:t>
      </w:r>
      <w:r w:rsidRPr="00CF469F">
        <w:rPr>
          <w:rFonts w:ascii="Arial" w:hAnsi="Arial" w:cs="Arial"/>
        </w:rPr>
        <w:t>etapas</w:t>
      </w:r>
      <w:r w:rsidRPr="00CF469F">
        <w:rPr>
          <w:rFonts w:ascii="Arial" w:hAnsi="Arial" w:cs="Arial"/>
          <w:spacing w:val="-14"/>
        </w:rPr>
        <w:t xml:space="preserve"> </w:t>
      </w:r>
      <w:r w:rsidRPr="00CF469F">
        <w:rPr>
          <w:rFonts w:ascii="Arial" w:hAnsi="Arial" w:cs="Arial"/>
        </w:rPr>
        <w:t>del</w:t>
      </w:r>
      <w:r w:rsidRPr="00CF469F">
        <w:rPr>
          <w:rFonts w:ascii="Arial" w:hAnsi="Arial" w:cs="Arial"/>
          <w:spacing w:val="-9"/>
        </w:rPr>
        <w:t xml:space="preserve"> </w:t>
      </w:r>
      <w:r w:rsidRPr="00CF469F">
        <w:rPr>
          <w:rFonts w:ascii="Arial" w:hAnsi="Arial" w:cs="Arial"/>
        </w:rPr>
        <w:t>proceso</w:t>
      </w:r>
      <w:r w:rsidRPr="00CF469F">
        <w:rPr>
          <w:rFonts w:ascii="Arial" w:hAnsi="Arial" w:cs="Arial"/>
          <w:spacing w:val="-51"/>
        </w:rPr>
        <w:t xml:space="preserve"> </w:t>
      </w:r>
      <w:r w:rsidRPr="00CF469F">
        <w:rPr>
          <w:rFonts w:ascii="Arial" w:hAnsi="Arial" w:cs="Arial"/>
        </w:rPr>
        <w:t>de acreditación oficial y en todas aquellas tareas de consolidación de una cultura de evaluación y</w:t>
      </w:r>
      <w:r w:rsidRPr="00CF469F">
        <w:rPr>
          <w:rFonts w:ascii="Arial" w:hAnsi="Arial" w:cs="Arial"/>
          <w:spacing w:val="1"/>
        </w:rPr>
        <w:t xml:space="preserve"> </w:t>
      </w:r>
      <w:r w:rsidRPr="00CF469F">
        <w:rPr>
          <w:rFonts w:ascii="Arial" w:hAnsi="Arial" w:cs="Arial"/>
        </w:rPr>
        <w:t>calidad,</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tal</w:t>
      </w:r>
      <w:r w:rsidRPr="00CF469F">
        <w:rPr>
          <w:rFonts w:ascii="Arial" w:hAnsi="Arial" w:cs="Arial"/>
          <w:spacing w:val="1"/>
        </w:rPr>
        <w:t xml:space="preserve"> </w:t>
      </w:r>
      <w:r w:rsidRPr="00CF469F">
        <w:rPr>
          <w:rFonts w:ascii="Arial" w:hAnsi="Arial" w:cs="Arial"/>
        </w:rPr>
        <w:t>forma</w:t>
      </w:r>
      <w:r w:rsidRPr="00CF469F">
        <w:rPr>
          <w:rFonts w:ascii="Arial" w:hAnsi="Arial" w:cs="Arial"/>
          <w:spacing w:val="1"/>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siempre</w:t>
      </w:r>
      <w:r w:rsidRPr="00CF469F">
        <w:rPr>
          <w:rFonts w:ascii="Arial" w:hAnsi="Arial" w:cs="Arial"/>
          <w:spacing w:val="1"/>
        </w:rPr>
        <w:t xml:space="preserve"> </w:t>
      </w:r>
      <w:r w:rsidRPr="00CF469F">
        <w:rPr>
          <w:rFonts w:ascii="Arial" w:hAnsi="Arial" w:cs="Arial"/>
        </w:rPr>
        <w:t>dispongan</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vías</w:t>
      </w:r>
      <w:r w:rsidRPr="00CF469F">
        <w:rPr>
          <w:rFonts w:ascii="Arial" w:hAnsi="Arial" w:cs="Arial"/>
          <w:spacing w:val="1"/>
        </w:rPr>
        <w:t xml:space="preserve"> </w:t>
      </w:r>
      <w:r w:rsidRPr="00CF469F">
        <w:rPr>
          <w:rFonts w:ascii="Arial" w:hAnsi="Arial" w:cs="Arial"/>
        </w:rPr>
        <w:t>sistemáticas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rápidas</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comunicación,</w:t>
      </w:r>
      <w:r w:rsidRPr="00CF469F">
        <w:rPr>
          <w:rFonts w:ascii="Arial" w:hAnsi="Arial" w:cs="Arial"/>
          <w:spacing w:val="1"/>
        </w:rPr>
        <w:t xml:space="preserve"> </w:t>
      </w:r>
      <w:r w:rsidRPr="00CF469F">
        <w:rPr>
          <w:rFonts w:ascii="Arial" w:hAnsi="Arial" w:cs="Arial"/>
        </w:rPr>
        <w:t>propiciando un clima de confianza que permita a los usuarios identificar en el personal del SINAES a</w:t>
      </w:r>
      <w:r w:rsidRPr="00CF469F">
        <w:rPr>
          <w:rFonts w:ascii="Arial" w:hAnsi="Arial" w:cs="Arial"/>
          <w:spacing w:val="1"/>
        </w:rPr>
        <w:t xml:space="preserve"> </w:t>
      </w:r>
      <w:r w:rsidRPr="00CF469F">
        <w:rPr>
          <w:rFonts w:ascii="Arial" w:hAnsi="Arial" w:cs="Arial"/>
        </w:rPr>
        <w:t>servidores</w:t>
      </w:r>
      <w:r w:rsidRPr="00CF469F">
        <w:rPr>
          <w:rFonts w:ascii="Arial" w:hAnsi="Arial" w:cs="Arial"/>
          <w:spacing w:val="-3"/>
        </w:rPr>
        <w:t xml:space="preserve"> </w:t>
      </w:r>
      <w:r w:rsidRPr="00CF469F">
        <w:rPr>
          <w:rFonts w:ascii="Arial" w:hAnsi="Arial" w:cs="Arial"/>
        </w:rPr>
        <w:t>públicos cuya</w:t>
      </w:r>
      <w:r w:rsidRPr="00CF469F">
        <w:rPr>
          <w:rFonts w:ascii="Arial" w:hAnsi="Arial" w:cs="Arial"/>
          <w:spacing w:val="-6"/>
        </w:rPr>
        <w:t xml:space="preserve"> </w:t>
      </w:r>
      <w:r w:rsidRPr="00CF469F">
        <w:rPr>
          <w:rFonts w:ascii="Arial" w:hAnsi="Arial" w:cs="Arial"/>
        </w:rPr>
        <w:t>función</w:t>
      </w:r>
      <w:r w:rsidRPr="00CF469F">
        <w:rPr>
          <w:rFonts w:ascii="Arial" w:hAnsi="Arial" w:cs="Arial"/>
          <w:spacing w:val="-2"/>
        </w:rPr>
        <w:t xml:space="preserve"> </w:t>
      </w:r>
      <w:r w:rsidRPr="00CF469F">
        <w:rPr>
          <w:rFonts w:ascii="Arial" w:hAnsi="Arial" w:cs="Arial"/>
        </w:rPr>
        <w:t>es apoyar los</w:t>
      </w:r>
      <w:r w:rsidRPr="00CF469F">
        <w:rPr>
          <w:rFonts w:ascii="Arial" w:hAnsi="Arial" w:cs="Arial"/>
          <w:spacing w:val="-3"/>
        </w:rPr>
        <w:t xml:space="preserve"> </w:t>
      </w:r>
      <w:r w:rsidRPr="00CF469F">
        <w:rPr>
          <w:rFonts w:ascii="Arial" w:hAnsi="Arial" w:cs="Arial"/>
        </w:rPr>
        <w:t>procesos</w:t>
      </w:r>
      <w:r w:rsidRPr="00CF469F">
        <w:rPr>
          <w:rFonts w:ascii="Arial" w:hAnsi="Arial" w:cs="Arial"/>
          <w:spacing w:val="-1"/>
        </w:rPr>
        <w:t xml:space="preserve"> </w:t>
      </w:r>
      <w:r w:rsidRPr="00CF469F">
        <w:rPr>
          <w:rFonts w:ascii="Arial" w:hAnsi="Arial" w:cs="Arial"/>
        </w:rPr>
        <w:t>de</w:t>
      </w:r>
      <w:r w:rsidRPr="00CF469F">
        <w:rPr>
          <w:rFonts w:ascii="Arial" w:hAnsi="Arial" w:cs="Arial"/>
          <w:spacing w:val="-2"/>
        </w:rPr>
        <w:t xml:space="preserve"> </w:t>
      </w:r>
      <w:r w:rsidRPr="00CF469F">
        <w:rPr>
          <w:rFonts w:ascii="Arial" w:hAnsi="Arial" w:cs="Arial"/>
        </w:rPr>
        <w:t>mejora</w:t>
      </w:r>
      <w:r w:rsidRPr="00CF469F">
        <w:rPr>
          <w:rFonts w:ascii="Arial" w:hAnsi="Arial" w:cs="Arial"/>
          <w:spacing w:val="-3"/>
        </w:rPr>
        <w:t xml:space="preserve"> </w:t>
      </w:r>
      <w:r w:rsidRPr="00CF469F">
        <w:rPr>
          <w:rFonts w:ascii="Arial" w:hAnsi="Arial" w:cs="Arial"/>
        </w:rPr>
        <w:lastRenderedPageBreak/>
        <w:t>de</w:t>
      </w:r>
      <w:r w:rsidRPr="00CF469F">
        <w:rPr>
          <w:rFonts w:ascii="Arial" w:hAnsi="Arial" w:cs="Arial"/>
          <w:spacing w:val="-3"/>
        </w:rPr>
        <w:t xml:space="preserve"> </w:t>
      </w:r>
      <w:r w:rsidRPr="00CF469F">
        <w:rPr>
          <w:rFonts w:ascii="Arial" w:hAnsi="Arial" w:cs="Arial"/>
        </w:rPr>
        <w:t>la calidad</w:t>
      </w:r>
      <w:r w:rsidRPr="00CF469F">
        <w:rPr>
          <w:rFonts w:ascii="Arial" w:hAnsi="Arial" w:cs="Arial"/>
          <w:spacing w:val="-2"/>
        </w:rPr>
        <w:t xml:space="preserve"> </w:t>
      </w:r>
      <w:r w:rsidRPr="00CF469F">
        <w:rPr>
          <w:rFonts w:ascii="Arial" w:hAnsi="Arial" w:cs="Arial"/>
        </w:rPr>
        <w:t>de</w:t>
      </w:r>
      <w:r w:rsidRPr="00CF469F">
        <w:rPr>
          <w:rFonts w:ascii="Arial" w:hAnsi="Arial" w:cs="Arial"/>
          <w:spacing w:val="-3"/>
        </w:rPr>
        <w:t xml:space="preserve"> </w:t>
      </w:r>
      <w:r w:rsidRPr="00CF469F">
        <w:rPr>
          <w:rFonts w:ascii="Arial" w:hAnsi="Arial" w:cs="Arial"/>
        </w:rPr>
        <w:t>la</w:t>
      </w:r>
      <w:r w:rsidRPr="00CF469F">
        <w:rPr>
          <w:rFonts w:ascii="Arial" w:hAnsi="Arial" w:cs="Arial"/>
          <w:spacing w:val="8"/>
        </w:rPr>
        <w:t xml:space="preserve"> </w:t>
      </w:r>
      <w:r w:rsidRPr="00CF469F">
        <w:rPr>
          <w:rFonts w:ascii="Arial" w:hAnsi="Arial" w:cs="Arial"/>
        </w:rPr>
        <w:t>educación.</w:t>
      </w:r>
    </w:p>
    <w:p w14:paraId="26689B8B" w14:textId="77777777" w:rsidR="000F337C" w:rsidRPr="00CF469F" w:rsidRDefault="000F337C">
      <w:pPr>
        <w:pStyle w:val="Textoindependiente"/>
        <w:rPr>
          <w:rFonts w:ascii="Arial" w:hAnsi="Arial" w:cs="Arial"/>
          <w:sz w:val="29"/>
        </w:rPr>
      </w:pPr>
    </w:p>
    <w:p w14:paraId="26689B8C" w14:textId="77777777" w:rsidR="000F337C" w:rsidRPr="00CF469F" w:rsidRDefault="00AA78A5">
      <w:pPr>
        <w:pStyle w:val="Prrafodelista"/>
        <w:numPr>
          <w:ilvl w:val="3"/>
          <w:numId w:val="10"/>
        </w:numPr>
        <w:tabs>
          <w:tab w:val="left" w:pos="1182"/>
        </w:tabs>
        <w:ind w:hanging="712"/>
        <w:rPr>
          <w:rFonts w:ascii="Arial" w:hAnsi="Arial" w:cs="Arial"/>
          <w:b/>
          <w:sz w:val="23"/>
        </w:rPr>
      </w:pPr>
      <w:r w:rsidRPr="00CF469F">
        <w:rPr>
          <w:rFonts w:ascii="Arial" w:hAnsi="Arial" w:cs="Arial"/>
          <w:b/>
          <w:sz w:val="23"/>
        </w:rPr>
        <w:t>Capacitación</w:t>
      </w:r>
      <w:r w:rsidRPr="00CF469F">
        <w:rPr>
          <w:rFonts w:ascii="Arial" w:hAnsi="Arial" w:cs="Arial"/>
          <w:b/>
          <w:spacing w:val="-6"/>
          <w:sz w:val="23"/>
        </w:rPr>
        <w:t xml:space="preserve"> </w:t>
      </w:r>
      <w:r w:rsidRPr="00CF469F">
        <w:rPr>
          <w:rFonts w:ascii="Arial" w:hAnsi="Arial" w:cs="Arial"/>
          <w:b/>
          <w:sz w:val="23"/>
        </w:rPr>
        <w:t>de</w:t>
      </w:r>
      <w:r w:rsidRPr="00CF469F">
        <w:rPr>
          <w:rFonts w:ascii="Arial" w:hAnsi="Arial" w:cs="Arial"/>
          <w:b/>
          <w:spacing w:val="-6"/>
          <w:sz w:val="23"/>
        </w:rPr>
        <w:t xml:space="preserve"> </w:t>
      </w:r>
      <w:r w:rsidRPr="00CF469F">
        <w:rPr>
          <w:rFonts w:ascii="Arial" w:hAnsi="Arial" w:cs="Arial"/>
          <w:b/>
          <w:sz w:val="23"/>
        </w:rPr>
        <w:t>colaboradores</w:t>
      </w:r>
      <w:r w:rsidRPr="00CF469F">
        <w:rPr>
          <w:rFonts w:ascii="Arial" w:hAnsi="Arial" w:cs="Arial"/>
          <w:b/>
          <w:spacing w:val="-6"/>
          <w:sz w:val="23"/>
        </w:rPr>
        <w:t xml:space="preserve"> </w:t>
      </w:r>
      <w:r w:rsidRPr="00CF469F">
        <w:rPr>
          <w:rFonts w:ascii="Arial" w:hAnsi="Arial" w:cs="Arial"/>
          <w:b/>
          <w:sz w:val="23"/>
        </w:rPr>
        <w:t>externos</w:t>
      </w:r>
    </w:p>
    <w:p w14:paraId="26689B8D" w14:textId="77777777" w:rsidR="000F337C" w:rsidRPr="00CF469F" w:rsidRDefault="000F337C">
      <w:pPr>
        <w:pStyle w:val="Textoindependiente"/>
        <w:spacing w:before="10"/>
        <w:rPr>
          <w:rFonts w:ascii="Arial" w:hAnsi="Arial" w:cs="Arial"/>
          <w:b/>
          <w:sz w:val="23"/>
        </w:rPr>
      </w:pPr>
    </w:p>
    <w:p w14:paraId="26689B8E" w14:textId="77777777" w:rsidR="000F337C" w:rsidRPr="00CF469F" w:rsidRDefault="00AA78A5">
      <w:pPr>
        <w:pStyle w:val="Textoindependiente"/>
        <w:spacing w:line="264" w:lineRule="auto"/>
        <w:ind w:left="470" w:right="223"/>
        <w:jc w:val="both"/>
        <w:rPr>
          <w:rFonts w:ascii="Arial" w:hAnsi="Arial" w:cs="Arial"/>
        </w:rPr>
      </w:pPr>
      <w:r w:rsidRPr="00CF469F">
        <w:rPr>
          <w:rFonts w:ascii="Arial" w:hAnsi="Arial" w:cs="Arial"/>
        </w:rPr>
        <w:t>Diseñar y realizar procesos de capacitación para sus colaboradores externos, de tal forma que ellos</w:t>
      </w:r>
      <w:r w:rsidRPr="00CF469F">
        <w:rPr>
          <w:rFonts w:ascii="Arial" w:hAnsi="Arial" w:cs="Arial"/>
          <w:spacing w:val="1"/>
        </w:rPr>
        <w:t xml:space="preserve"> </w:t>
      </w:r>
      <w:r w:rsidRPr="00CF469F">
        <w:rPr>
          <w:rFonts w:ascii="Arial" w:hAnsi="Arial" w:cs="Arial"/>
          <w:spacing w:val="-1"/>
        </w:rPr>
        <w:t>mejoren</w:t>
      </w:r>
      <w:r w:rsidRPr="00CF469F">
        <w:rPr>
          <w:rFonts w:ascii="Arial" w:hAnsi="Arial" w:cs="Arial"/>
          <w:spacing w:val="-11"/>
        </w:rPr>
        <w:t xml:space="preserve"> </w:t>
      </w:r>
      <w:r w:rsidRPr="00CF469F">
        <w:rPr>
          <w:rFonts w:ascii="Arial" w:hAnsi="Arial" w:cs="Arial"/>
          <w:spacing w:val="-1"/>
        </w:rPr>
        <w:t>continuamente</w:t>
      </w:r>
      <w:r w:rsidRPr="00CF469F">
        <w:rPr>
          <w:rFonts w:ascii="Arial" w:hAnsi="Arial" w:cs="Arial"/>
          <w:spacing w:val="-16"/>
        </w:rPr>
        <w:t xml:space="preserve"> </w:t>
      </w:r>
      <w:r w:rsidRPr="00CF469F">
        <w:rPr>
          <w:rFonts w:ascii="Arial" w:hAnsi="Arial" w:cs="Arial"/>
          <w:spacing w:val="-1"/>
        </w:rPr>
        <w:t>sus</w:t>
      </w:r>
      <w:r w:rsidRPr="00CF469F">
        <w:rPr>
          <w:rFonts w:ascii="Arial" w:hAnsi="Arial" w:cs="Arial"/>
          <w:spacing w:val="-12"/>
        </w:rPr>
        <w:t xml:space="preserve"> </w:t>
      </w:r>
      <w:r w:rsidRPr="00CF469F">
        <w:rPr>
          <w:rFonts w:ascii="Arial" w:hAnsi="Arial" w:cs="Arial"/>
          <w:spacing w:val="-1"/>
        </w:rPr>
        <w:t>capacidades</w:t>
      </w:r>
      <w:r w:rsidRPr="00CF469F">
        <w:rPr>
          <w:rFonts w:ascii="Arial" w:hAnsi="Arial" w:cs="Arial"/>
          <w:spacing w:val="-15"/>
        </w:rPr>
        <w:t xml:space="preserve"> </w:t>
      </w:r>
      <w:r w:rsidRPr="00CF469F">
        <w:rPr>
          <w:rFonts w:ascii="Arial" w:hAnsi="Arial" w:cs="Arial"/>
          <w:spacing w:val="-1"/>
        </w:rPr>
        <w:t>para</w:t>
      </w:r>
      <w:r w:rsidRPr="00CF469F">
        <w:rPr>
          <w:rFonts w:ascii="Arial" w:hAnsi="Arial" w:cs="Arial"/>
          <w:spacing w:val="-13"/>
        </w:rPr>
        <w:t xml:space="preserve"> </w:t>
      </w:r>
      <w:r w:rsidRPr="00CF469F">
        <w:rPr>
          <w:rFonts w:ascii="Arial" w:hAnsi="Arial" w:cs="Arial"/>
          <w:spacing w:val="-1"/>
        </w:rPr>
        <w:t>colaborar</w:t>
      </w:r>
      <w:r w:rsidRPr="00CF469F">
        <w:rPr>
          <w:rFonts w:ascii="Arial" w:hAnsi="Arial" w:cs="Arial"/>
          <w:spacing w:val="-13"/>
        </w:rPr>
        <w:t xml:space="preserve"> </w:t>
      </w:r>
      <w:r w:rsidRPr="00CF469F">
        <w:rPr>
          <w:rFonts w:ascii="Arial" w:hAnsi="Arial" w:cs="Arial"/>
        </w:rPr>
        <w:t>con</w:t>
      </w:r>
      <w:r w:rsidRPr="00CF469F">
        <w:rPr>
          <w:rFonts w:ascii="Arial" w:hAnsi="Arial" w:cs="Arial"/>
          <w:spacing w:val="-11"/>
        </w:rPr>
        <w:t xml:space="preserve"> </w:t>
      </w:r>
      <w:r w:rsidRPr="00CF469F">
        <w:rPr>
          <w:rFonts w:ascii="Arial" w:hAnsi="Arial" w:cs="Arial"/>
        </w:rPr>
        <w:t>el</w:t>
      </w:r>
      <w:r w:rsidRPr="00CF469F">
        <w:rPr>
          <w:rFonts w:ascii="Arial" w:hAnsi="Arial" w:cs="Arial"/>
          <w:spacing w:val="-11"/>
        </w:rPr>
        <w:t xml:space="preserve"> </w:t>
      </w:r>
      <w:r w:rsidRPr="00CF469F">
        <w:rPr>
          <w:rFonts w:ascii="Arial" w:hAnsi="Arial" w:cs="Arial"/>
        </w:rPr>
        <w:t>SINAES</w:t>
      </w:r>
      <w:r w:rsidRPr="00CF469F">
        <w:rPr>
          <w:rFonts w:ascii="Arial" w:hAnsi="Arial" w:cs="Arial"/>
          <w:spacing w:val="-13"/>
        </w:rPr>
        <w:t xml:space="preserve"> </w:t>
      </w:r>
      <w:r w:rsidRPr="00CF469F">
        <w:rPr>
          <w:rFonts w:ascii="Arial" w:hAnsi="Arial" w:cs="Arial"/>
        </w:rPr>
        <w:t>y</w:t>
      </w:r>
      <w:r w:rsidRPr="00CF469F">
        <w:rPr>
          <w:rFonts w:ascii="Arial" w:hAnsi="Arial" w:cs="Arial"/>
          <w:spacing w:val="-11"/>
        </w:rPr>
        <w:t xml:space="preserve"> </w:t>
      </w:r>
      <w:r w:rsidRPr="00CF469F">
        <w:rPr>
          <w:rFonts w:ascii="Arial" w:hAnsi="Arial" w:cs="Arial"/>
        </w:rPr>
        <w:t>con</w:t>
      </w:r>
      <w:r w:rsidRPr="00CF469F">
        <w:rPr>
          <w:rFonts w:ascii="Arial" w:hAnsi="Arial" w:cs="Arial"/>
          <w:spacing w:val="-11"/>
        </w:rPr>
        <w:t xml:space="preserve"> </w:t>
      </w:r>
      <w:r w:rsidRPr="00CF469F">
        <w:rPr>
          <w:rFonts w:ascii="Arial" w:hAnsi="Arial" w:cs="Arial"/>
        </w:rPr>
        <w:t>los</w:t>
      </w:r>
      <w:r w:rsidRPr="00CF469F">
        <w:rPr>
          <w:rFonts w:ascii="Arial" w:hAnsi="Arial" w:cs="Arial"/>
          <w:spacing w:val="-14"/>
        </w:rPr>
        <w:t xml:space="preserve"> </w:t>
      </w:r>
      <w:r w:rsidRPr="00CF469F">
        <w:rPr>
          <w:rFonts w:ascii="Arial" w:hAnsi="Arial" w:cs="Arial"/>
        </w:rPr>
        <w:t>usuarios</w:t>
      </w:r>
      <w:r w:rsidRPr="00CF469F">
        <w:rPr>
          <w:rFonts w:ascii="Arial" w:hAnsi="Arial" w:cs="Arial"/>
          <w:spacing w:val="-13"/>
        </w:rPr>
        <w:t xml:space="preserve"> </w:t>
      </w:r>
      <w:r w:rsidRPr="00CF469F">
        <w:rPr>
          <w:rFonts w:ascii="Arial" w:hAnsi="Arial" w:cs="Arial"/>
        </w:rPr>
        <w:t>en</w:t>
      </w:r>
      <w:r w:rsidRPr="00CF469F">
        <w:rPr>
          <w:rFonts w:ascii="Arial" w:hAnsi="Arial" w:cs="Arial"/>
          <w:spacing w:val="-12"/>
        </w:rPr>
        <w:t xml:space="preserve"> </w:t>
      </w:r>
      <w:r w:rsidRPr="00CF469F">
        <w:rPr>
          <w:rFonts w:ascii="Arial" w:hAnsi="Arial" w:cs="Arial"/>
        </w:rPr>
        <w:t>los</w:t>
      </w:r>
      <w:r w:rsidRPr="00CF469F">
        <w:rPr>
          <w:rFonts w:ascii="Arial" w:hAnsi="Arial" w:cs="Arial"/>
          <w:spacing w:val="-7"/>
        </w:rPr>
        <w:t xml:space="preserve"> </w:t>
      </w:r>
      <w:r w:rsidRPr="00CF469F">
        <w:rPr>
          <w:rFonts w:ascii="Arial" w:hAnsi="Arial" w:cs="Arial"/>
        </w:rPr>
        <w:t>procesos</w:t>
      </w:r>
      <w:r w:rsidRPr="00CF469F">
        <w:rPr>
          <w:rFonts w:ascii="Arial" w:hAnsi="Arial" w:cs="Arial"/>
          <w:spacing w:val="-52"/>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acreditación y</w:t>
      </w:r>
      <w:r w:rsidRPr="00CF469F">
        <w:rPr>
          <w:rFonts w:ascii="Arial" w:hAnsi="Arial" w:cs="Arial"/>
          <w:spacing w:val="-3"/>
        </w:rPr>
        <w:t xml:space="preserve"> </w:t>
      </w:r>
      <w:r w:rsidRPr="00CF469F">
        <w:rPr>
          <w:rFonts w:ascii="Arial" w:hAnsi="Arial" w:cs="Arial"/>
        </w:rPr>
        <w:t>mejora</w:t>
      </w:r>
      <w:r w:rsidRPr="00CF469F">
        <w:rPr>
          <w:rFonts w:ascii="Arial" w:hAnsi="Arial" w:cs="Arial"/>
          <w:spacing w:val="-4"/>
        </w:rPr>
        <w:t xml:space="preserve"> </w:t>
      </w:r>
      <w:r w:rsidRPr="00CF469F">
        <w:rPr>
          <w:rFonts w:ascii="Arial" w:hAnsi="Arial" w:cs="Arial"/>
        </w:rPr>
        <w:t>de</w:t>
      </w:r>
      <w:r w:rsidRPr="00CF469F">
        <w:rPr>
          <w:rFonts w:ascii="Arial" w:hAnsi="Arial" w:cs="Arial"/>
          <w:spacing w:val="2"/>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calidad</w:t>
      </w:r>
      <w:r w:rsidRPr="00CF469F">
        <w:rPr>
          <w:rFonts w:ascii="Arial" w:hAnsi="Arial" w:cs="Arial"/>
          <w:spacing w:val="-3"/>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educación.</w:t>
      </w:r>
    </w:p>
    <w:p w14:paraId="26689B8F" w14:textId="77777777" w:rsidR="000F337C" w:rsidRPr="00CF469F" w:rsidRDefault="000F337C">
      <w:pPr>
        <w:pStyle w:val="Textoindependiente"/>
        <w:spacing w:before="10"/>
        <w:rPr>
          <w:rFonts w:ascii="Arial" w:hAnsi="Arial" w:cs="Arial"/>
          <w:sz w:val="28"/>
        </w:rPr>
      </w:pPr>
    </w:p>
    <w:p w14:paraId="26689B90" w14:textId="77777777" w:rsidR="000F337C" w:rsidRPr="00CF469F" w:rsidRDefault="00AA78A5">
      <w:pPr>
        <w:pStyle w:val="Ttulo4"/>
        <w:numPr>
          <w:ilvl w:val="2"/>
          <w:numId w:val="16"/>
        </w:numPr>
        <w:tabs>
          <w:tab w:val="left" w:pos="1182"/>
        </w:tabs>
        <w:ind w:hanging="570"/>
      </w:pPr>
      <w:r w:rsidRPr="00CF469F">
        <w:t>Política</w:t>
      </w:r>
      <w:r w:rsidRPr="00CF469F">
        <w:rPr>
          <w:spacing w:val="-4"/>
        </w:rPr>
        <w:t xml:space="preserve"> </w:t>
      </w:r>
      <w:r w:rsidRPr="00CF469F">
        <w:t>de</w:t>
      </w:r>
      <w:r w:rsidRPr="00CF469F">
        <w:rPr>
          <w:spacing w:val="-5"/>
        </w:rPr>
        <w:t xml:space="preserve"> </w:t>
      </w:r>
      <w:r w:rsidRPr="00CF469F">
        <w:t>equidad</w:t>
      </w:r>
    </w:p>
    <w:p w14:paraId="26689B91" w14:textId="77777777" w:rsidR="000F337C" w:rsidRPr="00CF469F" w:rsidRDefault="000F337C">
      <w:pPr>
        <w:pStyle w:val="Textoindependiente"/>
        <w:spacing w:before="9"/>
        <w:rPr>
          <w:rFonts w:ascii="Arial" w:hAnsi="Arial" w:cs="Arial"/>
          <w:b/>
          <w:i/>
          <w:sz w:val="33"/>
        </w:rPr>
      </w:pPr>
    </w:p>
    <w:p w14:paraId="26689B92" w14:textId="77777777" w:rsidR="000F337C" w:rsidRPr="00CF469F" w:rsidRDefault="00AA78A5">
      <w:pPr>
        <w:spacing w:before="1"/>
        <w:ind w:left="470"/>
        <w:rPr>
          <w:rFonts w:ascii="Arial" w:hAnsi="Arial" w:cs="Arial"/>
          <w:b/>
          <w:sz w:val="23"/>
        </w:rPr>
      </w:pPr>
      <w:r w:rsidRPr="00CF469F">
        <w:rPr>
          <w:rFonts w:ascii="Arial" w:hAnsi="Arial" w:cs="Arial"/>
          <w:b/>
          <w:sz w:val="23"/>
        </w:rPr>
        <w:t>1.8.5.1Equidad</w:t>
      </w:r>
    </w:p>
    <w:p w14:paraId="26689B93" w14:textId="77777777" w:rsidR="000F337C" w:rsidRPr="00CF469F" w:rsidRDefault="000F337C">
      <w:pPr>
        <w:pStyle w:val="Textoindependiente"/>
        <w:spacing w:before="5"/>
        <w:rPr>
          <w:rFonts w:ascii="Arial" w:hAnsi="Arial" w:cs="Arial"/>
          <w:b/>
          <w:sz w:val="23"/>
        </w:rPr>
      </w:pPr>
    </w:p>
    <w:p w14:paraId="26689B94" w14:textId="77777777" w:rsidR="000F337C" w:rsidRPr="00CF469F" w:rsidRDefault="00AA78A5">
      <w:pPr>
        <w:pStyle w:val="Textoindependiente"/>
        <w:spacing w:line="264" w:lineRule="auto"/>
        <w:ind w:left="470" w:right="226"/>
        <w:jc w:val="both"/>
        <w:rPr>
          <w:rFonts w:ascii="Arial" w:hAnsi="Arial" w:cs="Arial"/>
        </w:rPr>
      </w:pPr>
      <w:r w:rsidRPr="00CF469F">
        <w:rPr>
          <w:rFonts w:ascii="Arial" w:hAnsi="Arial" w:cs="Arial"/>
        </w:rPr>
        <w:t>Otorgar un trato objetivo, justo y equitativo a todos sus usuarios, en todas las etapas de los procesos</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acreditación</w:t>
      </w:r>
      <w:r w:rsidRPr="00CF469F">
        <w:rPr>
          <w:rFonts w:ascii="Arial" w:hAnsi="Arial" w:cs="Arial"/>
          <w:spacing w:val="1"/>
        </w:rPr>
        <w:t xml:space="preserve"> </w:t>
      </w:r>
      <w:r w:rsidRPr="00CF469F">
        <w:rPr>
          <w:rFonts w:ascii="Arial" w:hAnsi="Arial" w:cs="Arial"/>
        </w:rPr>
        <w:t>y de</w:t>
      </w:r>
      <w:r w:rsidRPr="00CF469F">
        <w:rPr>
          <w:rFonts w:ascii="Arial" w:hAnsi="Arial" w:cs="Arial"/>
          <w:spacing w:val="1"/>
        </w:rPr>
        <w:t xml:space="preserve"> </w:t>
      </w:r>
      <w:r w:rsidRPr="00CF469F">
        <w:rPr>
          <w:rFonts w:ascii="Arial" w:hAnsi="Arial" w:cs="Arial"/>
        </w:rPr>
        <w:t>reacreditación</w:t>
      </w:r>
      <w:r w:rsidRPr="00CF469F">
        <w:rPr>
          <w:rFonts w:ascii="Arial" w:hAnsi="Arial" w:cs="Arial"/>
          <w:spacing w:val="1"/>
        </w:rPr>
        <w:t xml:space="preserve"> </w:t>
      </w:r>
      <w:r w:rsidRPr="00CF469F">
        <w:rPr>
          <w:rFonts w:ascii="Arial" w:hAnsi="Arial" w:cs="Arial"/>
        </w:rPr>
        <w:t>oficiales,</w:t>
      </w:r>
      <w:r w:rsidRPr="00CF469F">
        <w:rPr>
          <w:rFonts w:ascii="Arial" w:hAnsi="Arial" w:cs="Arial"/>
          <w:spacing w:val="1"/>
        </w:rPr>
        <w:t xml:space="preserve"> </w:t>
      </w:r>
      <w:r w:rsidRPr="00CF469F">
        <w:rPr>
          <w:rFonts w:ascii="Arial" w:hAnsi="Arial" w:cs="Arial"/>
        </w:rPr>
        <w:t>garantizando</w:t>
      </w:r>
      <w:r w:rsidRPr="00CF469F">
        <w:rPr>
          <w:rFonts w:ascii="Arial" w:hAnsi="Arial" w:cs="Arial"/>
          <w:spacing w:val="1"/>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reciban</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información necesaria,</w:t>
      </w:r>
      <w:r w:rsidRPr="00CF469F">
        <w:rPr>
          <w:rFonts w:ascii="Arial" w:hAnsi="Arial" w:cs="Arial"/>
          <w:spacing w:val="1"/>
        </w:rPr>
        <w:t xml:space="preserve"> </w:t>
      </w:r>
      <w:r w:rsidRPr="00CF469F">
        <w:rPr>
          <w:rFonts w:ascii="Arial" w:hAnsi="Arial" w:cs="Arial"/>
        </w:rPr>
        <w:t>conozcan</w:t>
      </w:r>
      <w:r w:rsidRPr="00CF469F">
        <w:rPr>
          <w:rFonts w:ascii="Arial" w:hAnsi="Arial" w:cs="Arial"/>
          <w:spacing w:val="-7"/>
        </w:rPr>
        <w:t xml:space="preserve"> </w:t>
      </w:r>
      <w:r w:rsidRPr="00CF469F">
        <w:rPr>
          <w:rFonts w:ascii="Arial" w:hAnsi="Arial" w:cs="Arial"/>
        </w:rPr>
        <w:t>la</w:t>
      </w:r>
      <w:r w:rsidRPr="00CF469F">
        <w:rPr>
          <w:rFonts w:ascii="Arial" w:hAnsi="Arial" w:cs="Arial"/>
          <w:spacing w:val="-10"/>
        </w:rPr>
        <w:t xml:space="preserve"> </w:t>
      </w:r>
      <w:r w:rsidRPr="00CF469F">
        <w:rPr>
          <w:rFonts w:ascii="Arial" w:hAnsi="Arial" w:cs="Arial"/>
        </w:rPr>
        <w:t>forma</w:t>
      </w:r>
      <w:r w:rsidRPr="00CF469F">
        <w:rPr>
          <w:rFonts w:ascii="Arial" w:hAnsi="Arial" w:cs="Arial"/>
          <w:spacing w:val="-10"/>
        </w:rPr>
        <w:t xml:space="preserve"> </w:t>
      </w:r>
      <w:r w:rsidRPr="00CF469F">
        <w:rPr>
          <w:rFonts w:ascii="Arial" w:hAnsi="Arial" w:cs="Arial"/>
        </w:rPr>
        <w:t>de</w:t>
      </w:r>
      <w:r w:rsidRPr="00CF469F">
        <w:rPr>
          <w:rFonts w:ascii="Arial" w:hAnsi="Arial" w:cs="Arial"/>
          <w:spacing w:val="-8"/>
        </w:rPr>
        <w:t xml:space="preserve"> </w:t>
      </w:r>
      <w:r w:rsidRPr="00CF469F">
        <w:rPr>
          <w:rFonts w:ascii="Arial" w:hAnsi="Arial" w:cs="Arial"/>
        </w:rPr>
        <w:t>acceder</w:t>
      </w:r>
      <w:r w:rsidRPr="00CF469F">
        <w:rPr>
          <w:rFonts w:ascii="Arial" w:hAnsi="Arial" w:cs="Arial"/>
          <w:spacing w:val="-7"/>
        </w:rPr>
        <w:t xml:space="preserve"> </w:t>
      </w:r>
      <w:r w:rsidRPr="00CF469F">
        <w:rPr>
          <w:rFonts w:ascii="Arial" w:hAnsi="Arial" w:cs="Arial"/>
        </w:rPr>
        <w:t>a</w:t>
      </w:r>
      <w:r w:rsidRPr="00CF469F">
        <w:rPr>
          <w:rFonts w:ascii="Arial" w:hAnsi="Arial" w:cs="Arial"/>
          <w:spacing w:val="-9"/>
        </w:rPr>
        <w:t xml:space="preserve"> </w:t>
      </w:r>
      <w:r w:rsidRPr="00CF469F">
        <w:rPr>
          <w:rFonts w:ascii="Arial" w:hAnsi="Arial" w:cs="Arial"/>
        </w:rPr>
        <w:t>ésta</w:t>
      </w:r>
      <w:r w:rsidRPr="00CF469F">
        <w:rPr>
          <w:rFonts w:ascii="Arial" w:hAnsi="Arial" w:cs="Arial"/>
          <w:spacing w:val="-9"/>
        </w:rPr>
        <w:t xml:space="preserve"> </w:t>
      </w:r>
      <w:r w:rsidRPr="00CF469F">
        <w:rPr>
          <w:rFonts w:ascii="Arial" w:hAnsi="Arial" w:cs="Arial"/>
        </w:rPr>
        <w:t>y</w:t>
      </w:r>
      <w:r w:rsidRPr="00CF469F">
        <w:rPr>
          <w:rFonts w:ascii="Arial" w:hAnsi="Arial" w:cs="Arial"/>
          <w:spacing w:val="-9"/>
        </w:rPr>
        <w:t xml:space="preserve"> </w:t>
      </w:r>
      <w:r w:rsidRPr="00CF469F">
        <w:rPr>
          <w:rFonts w:ascii="Arial" w:hAnsi="Arial" w:cs="Arial"/>
        </w:rPr>
        <w:t>sean</w:t>
      </w:r>
      <w:r w:rsidRPr="00CF469F">
        <w:rPr>
          <w:rFonts w:ascii="Arial" w:hAnsi="Arial" w:cs="Arial"/>
          <w:spacing w:val="-7"/>
        </w:rPr>
        <w:t xml:space="preserve"> </w:t>
      </w:r>
      <w:r w:rsidRPr="00CF469F">
        <w:rPr>
          <w:rFonts w:ascii="Arial" w:hAnsi="Arial" w:cs="Arial"/>
        </w:rPr>
        <w:t>atendidas</w:t>
      </w:r>
      <w:r w:rsidRPr="00CF469F">
        <w:rPr>
          <w:rFonts w:ascii="Arial" w:hAnsi="Arial" w:cs="Arial"/>
          <w:spacing w:val="-8"/>
        </w:rPr>
        <w:t xml:space="preserve"> </w:t>
      </w:r>
      <w:r w:rsidRPr="00CF469F">
        <w:rPr>
          <w:rFonts w:ascii="Arial" w:hAnsi="Arial" w:cs="Arial"/>
        </w:rPr>
        <w:t>sus</w:t>
      </w:r>
      <w:r w:rsidRPr="00CF469F">
        <w:rPr>
          <w:rFonts w:ascii="Arial" w:hAnsi="Arial" w:cs="Arial"/>
          <w:spacing w:val="-8"/>
        </w:rPr>
        <w:t xml:space="preserve"> </w:t>
      </w:r>
      <w:r w:rsidRPr="00CF469F">
        <w:rPr>
          <w:rFonts w:ascii="Arial" w:hAnsi="Arial" w:cs="Arial"/>
        </w:rPr>
        <w:t>necesidades</w:t>
      </w:r>
      <w:r w:rsidRPr="00CF469F">
        <w:rPr>
          <w:rFonts w:ascii="Arial" w:hAnsi="Arial" w:cs="Arial"/>
          <w:spacing w:val="-8"/>
        </w:rPr>
        <w:t xml:space="preserve"> </w:t>
      </w:r>
      <w:r w:rsidRPr="00CF469F">
        <w:rPr>
          <w:rFonts w:ascii="Arial" w:hAnsi="Arial" w:cs="Arial"/>
        </w:rPr>
        <w:t>con</w:t>
      </w:r>
      <w:r w:rsidRPr="00CF469F">
        <w:rPr>
          <w:rFonts w:ascii="Arial" w:hAnsi="Arial" w:cs="Arial"/>
          <w:spacing w:val="-7"/>
        </w:rPr>
        <w:t xml:space="preserve"> </w:t>
      </w:r>
      <w:r w:rsidRPr="00CF469F">
        <w:rPr>
          <w:rFonts w:ascii="Arial" w:hAnsi="Arial" w:cs="Arial"/>
        </w:rPr>
        <w:t>igual</w:t>
      </w:r>
      <w:r w:rsidRPr="00CF469F">
        <w:rPr>
          <w:rFonts w:ascii="Arial" w:hAnsi="Arial" w:cs="Arial"/>
          <w:spacing w:val="-8"/>
        </w:rPr>
        <w:t xml:space="preserve"> </w:t>
      </w:r>
      <w:r w:rsidRPr="00CF469F">
        <w:rPr>
          <w:rFonts w:ascii="Arial" w:hAnsi="Arial" w:cs="Arial"/>
        </w:rPr>
        <w:t>diligencia,</w:t>
      </w:r>
      <w:r w:rsidRPr="00CF469F">
        <w:rPr>
          <w:rFonts w:ascii="Arial" w:hAnsi="Arial" w:cs="Arial"/>
          <w:spacing w:val="-8"/>
        </w:rPr>
        <w:t xml:space="preserve"> </w:t>
      </w:r>
      <w:r w:rsidRPr="00CF469F">
        <w:rPr>
          <w:rFonts w:ascii="Arial" w:hAnsi="Arial" w:cs="Arial"/>
        </w:rPr>
        <w:t>oportunidad</w:t>
      </w:r>
      <w:r w:rsidRPr="00CF469F">
        <w:rPr>
          <w:rFonts w:ascii="Arial" w:hAnsi="Arial" w:cs="Arial"/>
          <w:spacing w:val="-52"/>
        </w:rPr>
        <w:t xml:space="preserve"> </w:t>
      </w:r>
      <w:r w:rsidRPr="00CF469F">
        <w:rPr>
          <w:rFonts w:ascii="Arial" w:hAnsi="Arial" w:cs="Arial"/>
        </w:rPr>
        <w:t>y</w:t>
      </w:r>
      <w:r w:rsidRPr="00CF469F">
        <w:rPr>
          <w:rFonts w:ascii="Arial" w:hAnsi="Arial" w:cs="Arial"/>
          <w:spacing w:val="-3"/>
        </w:rPr>
        <w:t xml:space="preserve"> </w:t>
      </w:r>
      <w:r w:rsidRPr="00CF469F">
        <w:rPr>
          <w:rFonts w:ascii="Arial" w:hAnsi="Arial" w:cs="Arial"/>
        </w:rPr>
        <w:t>buen trato,</w:t>
      </w:r>
      <w:r w:rsidRPr="00CF469F">
        <w:rPr>
          <w:rFonts w:ascii="Arial" w:hAnsi="Arial" w:cs="Arial"/>
          <w:spacing w:val="-1"/>
        </w:rPr>
        <w:t xml:space="preserve"> </w:t>
      </w:r>
      <w:r w:rsidRPr="00CF469F">
        <w:rPr>
          <w:rFonts w:ascii="Arial" w:hAnsi="Arial" w:cs="Arial"/>
        </w:rPr>
        <w:t>de acuerdo</w:t>
      </w:r>
      <w:r w:rsidRPr="00CF469F">
        <w:rPr>
          <w:rFonts w:ascii="Arial" w:hAnsi="Arial" w:cs="Arial"/>
          <w:spacing w:val="-2"/>
        </w:rPr>
        <w:t xml:space="preserve"> </w:t>
      </w:r>
      <w:r w:rsidRPr="00CF469F">
        <w:rPr>
          <w:rFonts w:ascii="Arial" w:hAnsi="Arial" w:cs="Arial"/>
        </w:rPr>
        <w:t>con</w:t>
      </w:r>
      <w:r w:rsidRPr="00CF469F">
        <w:rPr>
          <w:rFonts w:ascii="Arial" w:hAnsi="Arial" w:cs="Arial"/>
          <w:spacing w:val="2"/>
        </w:rPr>
        <w:t xml:space="preserve"> </w:t>
      </w:r>
      <w:r w:rsidRPr="00CF469F">
        <w:rPr>
          <w:rFonts w:ascii="Arial" w:hAnsi="Arial" w:cs="Arial"/>
        </w:rPr>
        <w:t>los</w:t>
      </w:r>
      <w:r w:rsidRPr="00CF469F">
        <w:rPr>
          <w:rFonts w:ascii="Arial" w:hAnsi="Arial" w:cs="Arial"/>
          <w:spacing w:val="1"/>
        </w:rPr>
        <w:t xml:space="preserve"> </w:t>
      </w:r>
      <w:r w:rsidRPr="00CF469F">
        <w:rPr>
          <w:rFonts w:ascii="Arial" w:hAnsi="Arial" w:cs="Arial"/>
        </w:rPr>
        <w:t>mandatos</w:t>
      </w:r>
      <w:r w:rsidRPr="00CF469F">
        <w:rPr>
          <w:rFonts w:ascii="Arial" w:hAnsi="Arial" w:cs="Arial"/>
          <w:spacing w:val="-4"/>
        </w:rPr>
        <w:t xml:space="preserve"> </w:t>
      </w:r>
      <w:r w:rsidRPr="00CF469F">
        <w:rPr>
          <w:rFonts w:ascii="Arial" w:hAnsi="Arial" w:cs="Arial"/>
        </w:rPr>
        <w:t>del</w:t>
      </w:r>
      <w:r w:rsidRPr="00CF469F">
        <w:rPr>
          <w:rFonts w:ascii="Arial" w:hAnsi="Arial" w:cs="Arial"/>
          <w:spacing w:val="-2"/>
        </w:rPr>
        <w:t xml:space="preserve"> </w:t>
      </w:r>
      <w:r w:rsidRPr="00CF469F">
        <w:rPr>
          <w:rFonts w:ascii="Arial" w:hAnsi="Arial" w:cs="Arial"/>
        </w:rPr>
        <w:t>SINAES.</w:t>
      </w:r>
    </w:p>
    <w:p w14:paraId="26689B95" w14:textId="77777777" w:rsidR="000F337C" w:rsidRPr="00CF469F" w:rsidRDefault="000F337C">
      <w:pPr>
        <w:pStyle w:val="Textoindependiente"/>
        <w:spacing w:before="5"/>
        <w:rPr>
          <w:rFonts w:ascii="Arial" w:hAnsi="Arial" w:cs="Arial"/>
          <w:sz w:val="29"/>
        </w:rPr>
      </w:pPr>
    </w:p>
    <w:p w14:paraId="26689B96" w14:textId="77777777" w:rsidR="000F337C" w:rsidRPr="00CF469F" w:rsidRDefault="00AA78A5">
      <w:pPr>
        <w:pStyle w:val="Ttulo4"/>
        <w:numPr>
          <w:ilvl w:val="2"/>
          <w:numId w:val="16"/>
        </w:numPr>
        <w:tabs>
          <w:tab w:val="left" w:pos="1182"/>
        </w:tabs>
        <w:ind w:hanging="570"/>
      </w:pPr>
      <w:r w:rsidRPr="00CF469F">
        <w:t>Políticas</w:t>
      </w:r>
      <w:r w:rsidRPr="00CF469F">
        <w:rPr>
          <w:spacing w:val="-4"/>
        </w:rPr>
        <w:t xml:space="preserve"> </w:t>
      </w:r>
      <w:r w:rsidRPr="00CF469F">
        <w:t>respecto</w:t>
      </w:r>
      <w:r w:rsidRPr="00CF469F">
        <w:rPr>
          <w:spacing w:val="-2"/>
        </w:rPr>
        <w:t xml:space="preserve"> </w:t>
      </w:r>
      <w:r w:rsidRPr="00CF469F">
        <w:t>a</w:t>
      </w:r>
      <w:r w:rsidRPr="00CF469F">
        <w:rPr>
          <w:spacing w:val="-12"/>
        </w:rPr>
        <w:t xml:space="preserve"> </w:t>
      </w:r>
      <w:r w:rsidRPr="00CF469F">
        <w:t>la</w:t>
      </w:r>
      <w:r w:rsidRPr="00CF469F">
        <w:rPr>
          <w:spacing w:val="-3"/>
        </w:rPr>
        <w:t xml:space="preserve"> </w:t>
      </w:r>
      <w:r w:rsidRPr="00CF469F">
        <w:t>gestión</w:t>
      </w:r>
      <w:r w:rsidRPr="00CF469F">
        <w:rPr>
          <w:spacing w:val="-3"/>
        </w:rPr>
        <w:t xml:space="preserve"> </w:t>
      </w:r>
      <w:r w:rsidRPr="00CF469F">
        <w:t>del</w:t>
      </w:r>
      <w:r w:rsidRPr="00CF469F">
        <w:rPr>
          <w:spacing w:val="-7"/>
        </w:rPr>
        <w:t xml:space="preserve"> </w:t>
      </w:r>
      <w:r w:rsidRPr="00CF469F">
        <w:t>talento</w:t>
      </w:r>
      <w:r w:rsidRPr="00CF469F">
        <w:rPr>
          <w:spacing w:val="-1"/>
        </w:rPr>
        <w:t xml:space="preserve"> </w:t>
      </w:r>
      <w:r w:rsidRPr="00CF469F">
        <w:t>humano</w:t>
      </w:r>
    </w:p>
    <w:p w14:paraId="26689B97" w14:textId="77777777" w:rsidR="000F337C" w:rsidRPr="00CF469F" w:rsidRDefault="000F337C">
      <w:pPr>
        <w:pStyle w:val="Textoindependiente"/>
        <w:spacing w:before="7"/>
        <w:rPr>
          <w:rFonts w:ascii="Arial" w:hAnsi="Arial" w:cs="Arial"/>
          <w:b/>
          <w:i/>
          <w:sz w:val="33"/>
        </w:rPr>
      </w:pPr>
    </w:p>
    <w:p w14:paraId="26689B98" w14:textId="77777777" w:rsidR="000F337C" w:rsidRPr="00CF469F" w:rsidRDefault="00AA78A5">
      <w:pPr>
        <w:pStyle w:val="Prrafodelista"/>
        <w:numPr>
          <w:ilvl w:val="3"/>
          <w:numId w:val="9"/>
        </w:numPr>
        <w:tabs>
          <w:tab w:val="left" w:pos="1182"/>
        </w:tabs>
        <w:ind w:hanging="712"/>
        <w:rPr>
          <w:rFonts w:ascii="Arial" w:hAnsi="Arial" w:cs="Arial"/>
          <w:b/>
          <w:sz w:val="23"/>
        </w:rPr>
      </w:pPr>
      <w:r w:rsidRPr="00CF469F">
        <w:rPr>
          <w:rFonts w:ascii="Arial" w:hAnsi="Arial" w:cs="Arial"/>
          <w:b/>
          <w:sz w:val="23"/>
        </w:rPr>
        <w:t>Clima</w:t>
      </w:r>
      <w:r w:rsidRPr="00CF469F">
        <w:rPr>
          <w:rFonts w:ascii="Arial" w:hAnsi="Arial" w:cs="Arial"/>
          <w:b/>
          <w:spacing w:val="-8"/>
          <w:sz w:val="23"/>
        </w:rPr>
        <w:t xml:space="preserve"> </w:t>
      </w:r>
      <w:r w:rsidRPr="00CF469F">
        <w:rPr>
          <w:rFonts w:ascii="Arial" w:hAnsi="Arial" w:cs="Arial"/>
          <w:b/>
          <w:sz w:val="23"/>
        </w:rPr>
        <w:t>organizacional</w:t>
      </w:r>
    </w:p>
    <w:p w14:paraId="26689B99" w14:textId="77777777" w:rsidR="000F337C" w:rsidRPr="00CF469F" w:rsidRDefault="000F337C">
      <w:pPr>
        <w:pStyle w:val="Textoindependiente"/>
        <w:spacing w:before="8"/>
        <w:rPr>
          <w:rFonts w:ascii="Arial" w:hAnsi="Arial" w:cs="Arial"/>
          <w:b/>
          <w:sz w:val="23"/>
        </w:rPr>
      </w:pPr>
    </w:p>
    <w:p w14:paraId="26689B9A" w14:textId="77777777" w:rsidR="000F337C" w:rsidRPr="00CF469F" w:rsidRDefault="00AA78A5">
      <w:pPr>
        <w:pStyle w:val="Textoindependiente"/>
        <w:spacing w:line="264" w:lineRule="auto"/>
        <w:ind w:left="470" w:right="226"/>
        <w:jc w:val="both"/>
        <w:rPr>
          <w:rFonts w:ascii="Arial" w:hAnsi="Arial" w:cs="Arial"/>
        </w:rPr>
      </w:pPr>
      <w:r w:rsidRPr="00CF469F">
        <w:rPr>
          <w:rFonts w:ascii="Arial" w:hAnsi="Arial" w:cs="Arial"/>
        </w:rPr>
        <w:t>Promover un clima organizacional adecuado, agradable, participativo, de claro compromiso con la</w:t>
      </w:r>
      <w:r w:rsidRPr="00CF469F">
        <w:rPr>
          <w:rFonts w:ascii="Arial" w:hAnsi="Arial" w:cs="Arial"/>
          <w:spacing w:val="1"/>
        </w:rPr>
        <w:t xml:space="preserve"> </w:t>
      </w:r>
      <w:r w:rsidRPr="00CF469F">
        <w:rPr>
          <w:rFonts w:ascii="Arial" w:hAnsi="Arial" w:cs="Arial"/>
        </w:rPr>
        <w:t>excelencia en el cumplimiento de las responsabilidades y tareas institucionales, y respetuoso que</w:t>
      </w:r>
      <w:r w:rsidRPr="00CF469F">
        <w:rPr>
          <w:rFonts w:ascii="Arial" w:hAnsi="Arial" w:cs="Arial"/>
          <w:spacing w:val="1"/>
        </w:rPr>
        <w:t xml:space="preserve"> </w:t>
      </w:r>
      <w:r w:rsidRPr="00CF469F">
        <w:rPr>
          <w:rFonts w:ascii="Arial" w:hAnsi="Arial" w:cs="Arial"/>
        </w:rPr>
        <w:t>permita</w:t>
      </w:r>
      <w:r w:rsidRPr="00CF469F">
        <w:rPr>
          <w:rFonts w:ascii="Arial" w:hAnsi="Arial" w:cs="Arial"/>
          <w:spacing w:val="-9"/>
        </w:rPr>
        <w:t xml:space="preserve"> </w:t>
      </w:r>
      <w:r w:rsidRPr="00CF469F">
        <w:rPr>
          <w:rFonts w:ascii="Arial" w:hAnsi="Arial" w:cs="Arial"/>
        </w:rPr>
        <w:t>el</w:t>
      </w:r>
      <w:r w:rsidRPr="00CF469F">
        <w:rPr>
          <w:rFonts w:ascii="Arial" w:hAnsi="Arial" w:cs="Arial"/>
          <w:spacing w:val="-8"/>
        </w:rPr>
        <w:t xml:space="preserve"> </w:t>
      </w:r>
      <w:r w:rsidRPr="00CF469F">
        <w:rPr>
          <w:rFonts w:ascii="Arial" w:hAnsi="Arial" w:cs="Arial"/>
        </w:rPr>
        <w:t>desarrollo</w:t>
      </w:r>
      <w:r w:rsidRPr="00CF469F">
        <w:rPr>
          <w:rFonts w:ascii="Arial" w:hAnsi="Arial" w:cs="Arial"/>
          <w:spacing w:val="-8"/>
        </w:rPr>
        <w:t xml:space="preserve"> </w:t>
      </w:r>
      <w:r w:rsidRPr="00CF469F">
        <w:rPr>
          <w:rFonts w:ascii="Arial" w:hAnsi="Arial" w:cs="Arial"/>
        </w:rPr>
        <w:t>y</w:t>
      </w:r>
      <w:r w:rsidRPr="00CF469F">
        <w:rPr>
          <w:rFonts w:ascii="Arial" w:hAnsi="Arial" w:cs="Arial"/>
          <w:spacing w:val="-9"/>
        </w:rPr>
        <w:t xml:space="preserve"> </w:t>
      </w:r>
      <w:r w:rsidRPr="00CF469F">
        <w:rPr>
          <w:rFonts w:ascii="Arial" w:hAnsi="Arial" w:cs="Arial"/>
        </w:rPr>
        <w:t>empoderamiento</w:t>
      </w:r>
      <w:r w:rsidRPr="00CF469F">
        <w:rPr>
          <w:rFonts w:ascii="Arial" w:hAnsi="Arial" w:cs="Arial"/>
          <w:spacing w:val="-11"/>
        </w:rPr>
        <w:t xml:space="preserve"> </w:t>
      </w:r>
      <w:r w:rsidRPr="00CF469F">
        <w:rPr>
          <w:rFonts w:ascii="Arial" w:hAnsi="Arial" w:cs="Arial"/>
        </w:rPr>
        <w:t>efectivo</w:t>
      </w:r>
      <w:r w:rsidRPr="00CF469F">
        <w:rPr>
          <w:rFonts w:ascii="Arial" w:hAnsi="Arial" w:cs="Arial"/>
          <w:spacing w:val="-11"/>
        </w:rPr>
        <w:t xml:space="preserve"> </w:t>
      </w:r>
      <w:r w:rsidRPr="00CF469F">
        <w:rPr>
          <w:rFonts w:ascii="Arial" w:hAnsi="Arial" w:cs="Arial"/>
        </w:rPr>
        <w:t>del</w:t>
      </w:r>
      <w:r w:rsidRPr="00CF469F">
        <w:rPr>
          <w:rFonts w:ascii="Arial" w:hAnsi="Arial" w:cs="Arial"/>
          <w:spacing w:val="-8"/>
        </w:rPr>
        <w:t xml:space="preserve"> </w:t>
      </w:r>
      <w:r w:rsidRPr="00CF469F">
        <w:rPr>
          <w:rFonts w:ascii="Arial" w:hAnsi="Arial" w:cs="Arial"/>
        </w:rPr>
        <w:t>personal,</w:t>
      </w:r>
      <w:r w:rsidRPr="00CF469F">
        <w:rPr>
          <w:rFonts w:ascii="Arial" w:hAnsi="Arial" w:cs="Arial"/>
          <w:spacing w:val="-11"/>
        </w:rPr>
        <w:t xml:space="preserve"> </w:t>
      </w:r>
      <w:r w:rsidRPr="00CF469F">
        <w:rPr>
          <w:rFonts w:ascii="Arial" w:hAnsi="Arial" w:cs="Arial"/>
        </w:rPr>
        <w:t>que</w:t>
      </w:r>
      <w:r w:rsidRPr="00CF469F">
        <w:rPr>
          <w:rFonts w:ascii="Arial" w:hAnsi="Arial" w:cs="Arial"/>
          <w:spacing w:val="-8"/>
        </w:rPr>
        <w:t xml:space="preserve"> </w:t>
      </w:r>
      <w:r w:rsidRPr="00CF469F">
        <w:rPr>
          <w:rFonts w:ascii="Arial" w:hAnsi="Arial" w:cs="Arial"/>
        </w:rPr>
        <w:t>constituye</w:t>
      </w:r>
      <w:r w:rsidRPr="00CF469F">
        <w:rPr>
          <w:rFonts w:ascii="Arial" w:hAnsi="Arial" w:cs="Arial"/>
          <w:spacing w:val="-9"/>
        </w:rPr>
        <w:t xml:space="preserve"> </w:t>
      </w:r>
      <w:r w:rsidRPr="00CF469F">
        <w:rPr>
          <w:rFonts w:ascii="Arial" w:hAnsi="Arial" w:cs="Arial"/>
        </w:rPr>
        <w:t>el</w:t>
      </w:r>
      <w:r w:rsidRPr="00CF469F">
        <w:rPr>
          <w:rFonts w:ascii="Arial" w:hAnsi="Arial" w:cs="Arial"/>
          <w:spacing w:val="-8"/>
        </w:rPr>
        <w:t xml:space="preserve"> </w:t>
      </w:r>
      <w:r w:rsidRPr="00CF469F">
        <w:rPr>
          <w:rFonts w:ascii="Arial" w:hAnsi="Arial" w:cs="Arial"/>
        </w:rPr>
        <w:t>activo</w:t>
      </w:r>
      <w:r w:rsidRPr="00CF469F">
        <w:rPr>
          <w:rFonts w:ascii="Arial" w:hAnsi="Arial" w:cs="Arial"/>
          <w:spacing w:val="-8"/>
        </w:rPr>
        <w:t xml:space="preserve"> </w:t>
      </w:r>
      <w:r w:rsidRPr="00CF469F">
        <w:rPr>
          <w:rFonts w:ascii="Arial" w:hAnsi="Arial" w:cs="Arial"/>
        </w:rPr>
        <w:t>más</w:t>
      </w:r>
      <w:r w:rsidRPr="00CF469F">
        <w:rPr>
          <w:rFonts w:ascii="Arial" w:hAnsi="Arial" w:cs="Arial"/>
          <w:spacing w:val="42"/>
        </w:rPr>
        <w:t xml:space="preserve"> </w:t>
      </w:r>
      <w:r w:rsidRPr="00CF469F">
        <w:rPr>
          <w:rFonts w:ascii="Arial" w:hAnsi="Arial" w:cs="Arial"/>
        </w:rPr>
        <w:t>valioso</w:t>
      </w:r>
      <w:r w:rsidRPr="00CF469F">
        <w:rPr>
          <w:rFonts w:ascii="Arial" w:hAnsi="Arial" w:cs="Arial"/>
          <w:spacing w:val="-10"/>
        </w:rPr>
        <w:t xml:space="preserve"> </w:t>
      </w:r>
      <w:r w:rsidRPr="00CF469F">
        <w:rPr>
          <w:rFonts w:ascii="Arial" w:hAnsi="Arial" w:cs="Arial"/>
        </w:rPr>
        <w:t>del</w:t>
      </w:r>
      <w:r w:rsidRPr="00CF469F">
        <w:rPr>
          <w:rFonts w:ascii="Arial" w:hAnsi="Arial" w:cs="Arial"/>
          <w:spacing w:val="-51"/>
        </w:rPr>
        <w:t xml:space="preserve"> </w:t>
      </w:r>
      <w:r w:rsidRPr="00CF469F">
        <w:rPr>
          <w:rFonts w:ascii="Arial" w:hAnsi="Arial" w:cs="Arial"/>
        </w:rPr>
        <w:t>SINAES.</w:t>
      </w:r>
    </w:p>
    <w:p w14:paraId="26689B9B" w14:textId="77777777" w:rsidR="000F337C" w:rsidRPr="00CF469F" w:rsidRDefault="000F337C">
      <w:pPr>
        <w:pStyle w:val="Textoindependiente"/>
        <w:spacing w:before="4"/>
        <w:rPr>
          <w:rFonts w:ascii="Arial" w:hAnsi="Arial" w:cs="Arial"/>
          <w:sz w:val="29"/>
        </w:rPr>
      </w:pPr>
    </w:p>
    <w:p w14:paraId="26689B9C" w14:textId="77777777" w:rsidR="000F337C" w:rsidRPr="00CF469F" w:rsidRDefault="00AA78A5">
      <w:pPr>
        <w:pStyle w:val="Prrafodelista"/>
        <w:numPr>
          <w:ilvl w:val="3"/>
          <w:numId w:val="9"/>
        </w:numPr>
        <w:tabs>
          <w:tab w:val="left" w:pos="1182"/>
        </w:tabs>
        <w:spacing w:before="1"/>
        <w:ind w:hanging="712"/>
        <w:rPr>
          <w:rFonts w:ascii="Arial" w:hAnsi="Arial" w:cs="Arial"/>
          <w:b/>
          <w:sz w:val="23"/>
        </w:rPr>
      </w:pPr>
      <w:r w:rsidRPr="00CF469F">
        <w:rPr>
          <w:rFonts w:ascii="Arial" w:hAnsi="Arial" w:cs="Arial"/>
          <w:b/>
          <w:sz w:val="23"/>
        </w:rPr>
        <w:t>Aprendizaje</w:t>
      </w:r>
      <w:r w:rsidRPr="00CF469F">
        <w:rPr>
          <w:rFonts w:ascii="Arial" w:hAnsi="Arial" w:cs="Arial"/>
          <w:b/>
          <w:spacing w:val="-9"/>
          <w:sz w:val="23"/>
        </w:rPr>
        <w:t xml:space="preserve"> </w:t>
      </w:r>
      <w:r w:rsidRPr="00CF469F">
        <w:rPr>
          <w:rFonts w:ascii="Arial" w:hAnsi="Arial" w:cs="Arial"/>
          <w:b/>
          <w:sz w:val="23"/>
        </w:rPr>
        <w:t>permanente</w:t>
      </w:r>
    </w:p>
    <w:p w14:paraId="3C57D4BE" w14:textId="77777777" w:rsidR="000F337C" w:rsidRPr="00CF469F" w:rsidRDefault="000F337C">
      <w:pPr>
        <w:rPr>
          <w:rFonts w:ascii="Arial" w:hAnsi="Arial" w:cs="Arial"/>
          <w:sz w:val="23"/>
        </w:rPr>
      </w:pPr>
    </w:p>
    <w:p w14:paraId="26689B9E" w14:textId="77777777" w:rsidR="000F337C" w:rsidRPr="00CF469F" w:rsidRDefault="00AA78A5">
      <w:pPr>
        <w:pStyle w:val="Textoindependiente"/>
        <w:spacing w:before="40" w:line="264" w:lineRule="auto"/>
        <w:ind w:left="470" w:right="223"/>
        <w:jc w:val="both"/>
        <w:rPr>
          <w:rFonts w:ascii="Arial" w:hAnsi="Arial" w:cs="Arial"/>
        </w:rPr>
      </w:pPr>
      <w:r w:rsidRPr="00CF469F">
        <w:rPr>
          <w:rFonts w:ascii="Arial" w:hAnsi="Arial" w:cs="Arial"/>
        </w:rPr>
        <w:t>Mantener una actitud y una acción institucionales de aprendizaje permanente que se nutre de todas</w:t>
      </w:r>
      <w:r w:rsidRPr="00CF469F">
        <w:rPr>
          <w:rFonts w:ascii="Arial" w:hAnsi="Arial" w:cs="Arial"/>
          <w:spacing w:val="1"/>
        </w:rPr>
        <w:t xml:space="preserve"> </w:t>
      </w:r>
      <w:r w:rsidRPr="00CF469F">
        <w:rPr>
          <w:rFonts w:ascii="Arial" w:hAnsi="Arial" w:cs="Arial"/>
        </w:rPr>
        <w:t>las</w:t>
      </w:r>
      <w:r w:rsidRPr="00CF469F">
        <w:rPr>
          <w:rFonts w:ascii="Arial" w:hAnsi="Arial" w:cs="Arial"/>
          <w:spacing w:val="-9"/>
        </w:rPr>
        <w:t xml:space="preserve"> </w:t>
      </w:r>
      <w:r w:rsidRPr="00CF469F">
        <w:rPr>
          <w:rFonts w:ascii="Arial" w:hAnsi="Arial" w:cs="Arial"/>
        </w:rPr>
        <w:t>experiencias</w:t>
      </w:r>
      <w:r w:rsidRPr="00CF469F">
        <w:rPr>
          <w:rFonts w:ascii="Arial" w:hAnsi="Arial" w:cs="Arial"/>
          <w:spacing w:val="-8"/>
        </w:rPr>
        <w:t xml:space="preserve"> </w:t>
      </w:r>
      <w:r w:rsidRPr="00CF469F">
        <w:rPr>
          <w:rFonts w:ascii="Arial" w:hAnsi="Arial" w:cs="Arial"/>
        </w:rPr>
        <w:t>académicas</w:t>
      </w:r>
      <w:r w:rsidRPr="00CF469F">
        <w:rPr>
          <w:rFonts w:ascii="Arial" w:hAnsi="Arial" w:cs="Arial"/>
          <w:spacing w:val="-9"/>
        </w:rPr>
        <w:t xml:space="preserve"> </w:t>
      </w:r>
      <w:r w:rsidRPr="00CF469F">
        <w:rPr>
          <w:rFonts w:ascii="Arial" w:hAnsi="Arial" w:cs="Arial"/>
        </w:rPr>
        <w:t>y</w:t>
      </w:r>
      <w:r w:rsidRPr="00CF469F">
        <w:rPr>
          <w:rFonts w:ascii="Arial" w:hAnsi="Arial" w:cs="Arial"/>
          <w:spacing w:val="-8"/>
        </w:rPr>
        <w:t xml:space="preserve"> </w:t>
      </w:r>
      <w:r w:rsidRPr="00CF469F">
        <w:rPr>
          <w:rFonts w:ascii="Arial" w:hAnsi="Arial" w:cs="Arial"/>
        </w:rPr>
        <w:t>administrativas</w:t>
      </w:r>
      <w:r w:rsidRPr="00CF469F">
        <w:rPr>
          <w:rFonts w:ascii="Arial" w:hAnsi="Arial" w:cs="Arial"/>
          <w:spacing w:val="-11"/>
        </w:rPr>
        <w:t xml:space="preserve"> </w:t>
      </w:r>
      <w:r w:rsidRPr="00CF469F">
        <w:rPr>
          <w:rFonts w:ascii="Arial" w:hAnsi="Arial" w:cs="Arial"/>
        </w:rPr>
        <w:t>que</w:t>
      </w:r>
      <w:r w:rsidRPr="00CF469F">
        <w:rPr>
          <w:rFonts w:ascii="Arial" w:hAnsi="Arial" w:cs="Arial"/>
          <w:spacing w:val="-10"/>
        </w:rPr>
        <w:t xml:space="preserve"> </w:t>
      </w:r>
      <w:r w:rsidRPr="00CF469F">
        <w:rPr>
          <w:rFonts w:ascii="Arial" w:hAnsi="Arial" w:cs="Arial"/>
        </w:rPr>
        <w:t>realiza,</w:t>
      </w:r>
      <w:r w:rsidRPr="00CF469F">
        <w:rPr>
          <w:rFonts w:ascii="Arial" w:hAnsi="Arial" w:cs="Arial"/>
          <w:spacing w:val="-10"/>
        </w:rPr>
        <w:t xml:space="preserve"> </w:t>
      </w:r>
      <w:r w:rsidRPr="00CF469F">
        <w:rPr>
          <w:rFonts w:ascii="Arial" w:hAnsi="Arial" w:cs="Arial"/>
        </w:rPr>
        <w:t>los</w:t>
      </w:r>
      <w:r w:rsidRPr="00CF469F">
        <w:rPr>
          <w:rFonts w:ascii="Arial" w:hAnsi="Arial" w:cs="Arial"/>
          <w:spacing w:val="-8"/>
        </w:rPr>
        <w:t xml:space="preserve"> </w:t>
      </w:r>
      <w:r w:rsidRPr="00CF469F">
        <w:rPr>
          <w:rFonts w:ascii="Arial" w:hAnsi="Arial" w:cs="Arial"/>
        </w:rPr>
        <w:t>resultados</w:t>
      </w:r>
      <w:r w:rsidRPr="00CF469F">
        <w:rPr>
          <w:rFonts w:ascii="Arial" w:hAnsi="Arial" w:cs="Arial"/>
          <w:spacing w:val="-10"/>
        </w:rPr>
        <w:t xml:space="preserve"> </w:t>
      </w:r>
      <w:r w:rsidRPr="00CF469F">
        <w:rPr>
          <w:rFonts w:ascii="Arial" w:hAnsi="Arial" w:cs="Arial"/>
        </w:rPr>
        <w:t>de</w:t>
      </w:r>
      <w:r w:rsidRPr="00CF469F">
        <w:rPr>
          <w:rFonts w:ascii="Arial" w:hAnsi="Arial" w:cs="Arial"/>
          <w:spacing w:val="-10"/>
        </w:rPr>
        <w:t xml:space="preserve"> </w:t>
      </w:r>
      <w:r w:rsidRPr="00CF469F">
        <w:rPr>
          <w:rFonts w:ascii="Arial" w:hAnsi="Arial" w:cs="Arial"/>
        </w:rPr>
        <w:t>sus</w:t>
      </w:r>
      <w:r w:rsidRPr="00CF469F">
        <w:rPr>
          <w:rFonts w:ascii="Arial" w:hAnsi="Arial" w:cs="Arial"/>
          <w:spacing w:val="-9"/>
        </w:rPr>
        <w:t xml:space="preserve"> </w:t>
      </w:r>
      <w:r w:rsidRPr="00CF469F">
        <w:rPr>
          <w:rFonts w:ascii="Arial" w:hAnsi="Arial" w:cs="Arial"/>
        </w:rPr>
        <w:t>tareas</w:t>
      </w:r>
      <w:r w:rsidRPr="00CF469F">
        <w:rPr>
          <w:rFonts w:ascii="Arial" w:hAnsi="Arial" w:cs="Arial"/>
          <w:spacing w:val="-8"/>
        </w:rPr>
        <w:t xml:space="preserve"> </w:t>
      </w:r>
      <w:r w:rsidRPr="00CF469F">
        <w:rPr>
          <w:rFonts w:ascii="Arial" w:hAnsi="Arial" w:cs="Arial"/>
        </w:rPr>
        <w:t>conjuntas</w:t>
      </w:r>
      <w:r w:rsidRPr="00CF469F">
        <w:rPr>
          <w:rFonts w:ascii="Arial" w:hAnsi="Arial" w:cs="Arial"/>
          <w:spacing w:val="-9"/>
        </w:rPr>
        <w:t xml:space="preserve"> </w:t>
      </w:r>
      <w:r w:rsidRPr="00CF469F">
        <w:rPr>
          <w:rFonts w:ascii="Arial" w:hAnsi="Arial" w:cs="Arial"/>
        </w:rPr>
        <w:t>con</w:t>
      </w:r>
      <w:r w:rsidRPr="00CF469F">
        <w:rPr>
          <w:rFonts w:ascii="Arial" w:hAnsi="Arial" w:cs="Arial"/>
          <w:spacing w:val="-5"/>
        </w:rPr>
        <w:t xml:space="preserve"> </w:t>
      </w:r>
      <w:r w:rsidRPr="00CF469F">
        <w:rPr>
          <w:rFonts w:ascii="Arial" w:hAnsi="Arial" w:cs="Arial"/>
        </w:rPr>
        <w:t>las</w:t>
      </w:r>
      <w:r w:rsidRPr="00CF469F">
        <w:rPr>
          <w:rFonts w:ascii="Arial" w:hAnsi="Arial" w:cs="Arial"/>
          <w:spacing w:val="-52"/>
        </w:rPr>
        <w:t xml:space="preserve"> </w:t>
      </w:r>
      <w:r w:rsidRPr="00CF469F">
        <w:rPr>
          <w:rFonts w:ascii="Arial" w:hAnsi="Arial" w:cs="Arial"/>
        </w:rPr>
        <w:t>instituciones de educación superior, el conocimiento internacional de las redes e instituciones de</w:t>
      </w:r>
      <w:r w:rsidRPr="00CF469F">
        <w:rPr>
          <w:rFonts w:ascii="Arial" w:hAnsi="Arial" w:cs="Arial"/>
          <w:spacing w:val="1"/>
        </w:rPr>
        <w:t xml:space="preserve"> </w:t>
      </w:r>
      <w:r w:rsidRPr="00CF469F">
        <w:rPr>
          <w:rFonts w:ascii="Arial" w:hAnsi="Arial" w:cs="Arial"/>
        </w:rPr>
        <w:t>acreditación a</w:t>
      </w:r>
      <w:r w:rsidRPr="00CF469F">
        <w:rPr>
          <w:rFonts w:ascii="Arial" w:hAnsi="Arial" w:cs="Arial"/>
          <w:spacing w:val="-3"/>
        </w:rPr>
        <w:t xml:space="preserve"> </w:t>
      </w:r>
      <w:r w:rsidRPr="00CF469F">
        <w:rPr>
          <w:rFonts w:ascii="Arial" w:hAnsi="Arial" w:cs="Arial"/>
        </w:rPr>
        <w:t>las</w:t>
      </w:r>
      <w:r w:rsidRPr="00CF469F">
        <w:rPr>
          <w:rFonts w:ascii="Arial" w:hAnsi="Arial" w:cs="Arial"/>
          <w:spacing w:val="-2"/>
        </w:rPr>
        <w:t xml:space="preserve"> </w:t>
      </w:r>
      <w:r w:rsidRPr="00CF469F">
        <w:rPr>
          <w:rFonts w:ascii="Arial" w:hAnsi="Arial" w:cs="Arial"/>
        </w:rPr>
        <w:t>que</w:t>
      </w:r>
      <w:r w:rsidRPr="00CF469F">
        <w:rPr>
          <w:rFonts w:ascii="Arial" w:hAnsi="Arial" w:cs="Arial"/>
          <w:spacing w:val="-4"/>
        </w:rPr>
        <w:t xml:space="preserve"> </w:t>
      </w:r>
      <w:r w:rsidRPr="00CF469F">
        <w:rPr>
          <w:rFonts w:ascii="Arial" w:hAnsi="Arial" w:cs="Arial"/>
        </w:rPr>
        <w:t>pertenece y el</w:t>
      </w:r>
      <w:r w:rsidRPr="00CF469F">
        <w:rPr>
          <w:rFonts w:ascii="Arial" w:hAnsi="Arial" w:cs="Arial"/>
          <w:spacing w:val="-3"/>
        </w:rPr>
        <w:t xml:space="preserve"> </w:t>
      </w:r>
      <w:r w:rsidRPr="00CF469F">
        <w:rPr>
          <w:rFonts w:ascii="Arial" w:hAnsi="Arial" w:cs="Arial"/>
        </w:rPr>
        <w:t>invaluable</w:t>
      </w:r>
      <w:r w:rsidRPr="00CF469F">
        <w:rPr>
          <w:rFonts w:ascii="Arial" w:hAnsi="Arial" w:cs="Arial"/>
          <w:spacing w:val="-4"/>
        </w:rPr>
        <w:t xml:space="preserve"> </w:t>
      </w:r>
      <w:r w:rsidRPr="00CF469F">
        <w:rPr>
          <w:rFonts w:ascii="Arial" w:hAnsi="Arial" w:cs="Arial"/>
        </w:rPr>
        <w:t>aporte de</w:t>
      </w:r>
      <w:r w:rsidRPr="00CF469F">
        <w:rPr>
          <w:rFonts w:ascii="Arial" w:hAnsi="Arial" w:cs="Arial"/>
          <w:spacing w:val="2"/>
        </w:rPr>
        <w:t xml:space="preserve"> </w:t>
      </w:r>
      <w:r w:rsidRPr="00CF469F">
        <w:rPr>
          <w:rFonts w:ascii="Arial" w:hAnsi="Arial" w:cs="Arial"/>
        </w:rPr>
        <w:t>sus</w:t>
      </w:r>
      <w:r w:rsidRPr="00CF469F">
        <w:rPr>
          <w:rFonts w:ascii="Arial" w:hAnsi="Arial" w:cs="Arial"/>
          <w:spacing w:val="-4"/>
        </w:rPr>
        <w:t xml:space="preserve"> </w:t>
      </w:r>
      <w:r w:rsidRPr="00CF469F">
        <w:rPr>
          <w:rFonts w:ascii="Arial" w:hAnsi="Arial" w:cs="Arial"/>
        </w:rPr>
        <w:t>usuarios.</w:t>
      </w:r>
    </w:p>
    <w:p w14:paraId="1D278BA8" w14:textId="77777777" w:rsidR="001F5185" w:rsidRPr="00CF469F" w:rsidRDefault="001F5185">
      <w:pPr>
        <w:spacing w:line="264" w:lineRule="auto"/>
        <w:jc w:val="both"/>
        <w:rPr>
          <w:rFonts w:ascii="Arial" w:hAnsi="Arial" w:cs="Arial"/>
        </w:rPr>
      </w:pPr>
    </w:p>
    <w:p w14:paraId="26689BA0" w14:textId="77777777" w:rsidR="000F337C" w:rsidRPr="00CF469F" w:rsidRDefault="000F337C">
      <w:pPr>
        <w:pStyle w:val="Textoindependiente"/>
        <w:spacing w:before="8"/>
        <w:rPr>
          <w:rFonts w:ascii="Arial" w:hAnsi="Arial" w:cs="Arial"/>
          <w:sz w:val="14"/>
        </w:rPr>
      </w:pPr>
    </w:p>
    <w:p w14:paraId="26689BA1" w14:textId="77777777" w:rsidR="000F337C" w:rsidRPr="00CF469F" w:rsidRDefault="00AA78A5">
      <w:pPr>
        <w:pStyle w:val="Prrafodelista"/>
        <w:numPr>
          <w:ilvl w:val="3"/>
          <w:numId w:val="9"/>
        </w:numPr>
        <w:tabs>
          <w:tab w:val="left" w:pos="1182"/>
        </w:tabs>
        <w:spacing w:before="93"/>
        <w:ind w:hanging="712"/>
        <w:rPr>
          <w:rFonts w:ascii="Arial" w:hAnsi="Arial" w:cs="Arial"/>
          <w:b/>
          <w:sz w:val="23"/>
        </w:rPr>
      </w:pPr>
      <w:r w:rsidRPr="00CF469F">
        <w:rPr>
          <w:rFonts w:ascii="Arial" w:hAnsi="Arial" w:cs="Arial"/>
          <w:b/>
          <w:sz w:val="23"/>
        </w:rPr>
        <w:t>Valores</w:t>
      </w:r>
      <w:r w:rsidRPr="00CF469F">
        <w:rPr>
          <w:rFonts w:ascii="Arial" w:hAnsi="Arial" w:cs="Arial"/>
          <w:b/>
          <w:spacing w:val="-9"/>
          <w:sz w:val="23"/>
        </w:rPr>
        <w:t xml:space="preserve"> </w:t>
      </w:r>
      <w:r w:rsidRPr="00CF469F">
        <w:rPr>
          <w:rFonts w:ascii="Arial" w:hAnsi="Arial" w:cs="Arial"/>
          <w:b/>
          <w:sz w:val="23"/>
        </w:rPr>
        <w:t>institucionales</w:t>
      </w:r>
    </w:p>
    <w:p w14:paraId="26689BA2" w14:textId="77777777" w:rsidR="000F337C" w:rsidRPr="00CF469F" w:rsidRDefault="000F337C">
      <w:pPr>
        <w:pStyle w:val="Textoindependiente"/>
        <w:spacing w:before="7"/>
        <w:rPr>
          <w:rFonts w:ascii="Arial" w:hAnsi="Arial" w:cs="Arial"/>
          <w:b/>
          <w:sz w:val="23"/>
        </w:rPr>
      </w:pPr>
    </w:p>
    <w:p w14:paraId="26689BA3" w14:textId="16A228B7" w:rsidR="000F337C" w:rsidRPr="00CF469F" w:rsidRDefault="00AA78A5">
      <w:pPr>
        <w:pStyle w:val="Textoindependiente"/>
        <w:spacing w:before="1" w:line="261" w:lineRule="auto"/>
        <w:ind w:left="470" w:right="218"/>
        <w:jc w:val="both"/>
        <w:rPr>
          <w:rFonts w:ascii="Arial" w:hAnsi="Arial" w:cs="Arial"/>
        </w:rPr>
      </w:pPr>
      <w:r w:rsidRPr="00CF469F">
        <w:rPr>
          <w:rFonts w:ascii="Arial" w:hAnsi="Arial" w:cs="Arial"/>
          <w:spacing w:val="-6"/>
        </w:rPr>
        <w:t xml:space="preserve">Garantizar que todos sus colaboradores, internos y externos, se guíen y procedan en esmerado respeto </w:t>
      </w:r>
      <w:r w:rsidRPr="00CF469F">
        <w:rPr>
          <w:rFonts w:ascii="Arial" w:hAnsi="Arial" w:cs="Arial"/>
          <w:spacing w:val="-5"/>
        </w:rPr>
        <w:t>a los</w:t>
      </w:r>
      <w:r w:rsidRPr="00CF469F">
        <w:rPr>
          <w:rFonts w:ascii="Arial" w:hAnsi="Arial" w:cs="Arial"/>
          <w:spacing w:val="-4"/>
        </w:rPr>
        <w:t xml:space="preserve"> </w:t>
      </w:r>
      <w:r w:rsidRPr="00CF469F">
        <w:rPr>
          <w:rFonts w:ascii="Arial" w:hAnsi="Arial" w:cs="Arial"/>
          <w:spacing w:val="-5"/>
        </w:rPr>
        <w:t>valores</w:t>
      </w:r>
      <w:r w:rsidR="003D5B5E" w:rsidRPr="00CF469F">
        <w:rPr>
          <w:rFonts w:ascii="Arial" w:hAnsi="Arial" w:cs="Arial"/>
          <w:spacing w:val="-5"/>
        </w:rPr>
        <w:t xml:space="preserve"> </w:t>
      </w:r>
      <w:r w:rsidRPr="00CF469F">
        <w:rPr>
          <w:rFonts w:ascii="Arial" w:hAnsi="Arial" w:cs="Arial"/>
          <w:spacing w:val="-5"/>
        </w:rPr>
        <w:t>éticos</w:t>
      </w:r>
      <w:r w:rsidRPr="00CF469F">
        <w:rPr>
          <w:rFonts w:ascii="Arial" w:hAnsi="Arial" w:cs="Arial"/>
          <w:spacing w:val="-24"/>
        </w:rPr>
        <w:t xml:space="preserve"> </w:t>
      </w:r>
      <w:r w:rsidRPr="00CF469F">
        <w:rPr>
          <w:rFonts w:ascii="Arial" w:hAnsi="Arial" w:cs="Arial"/>
          <w:spacing w:val="-5"/>
        </w:rPr>
        <w:t>y</w:t>
      </w:r>
      <w:r w:rsidR="003D5B5E" w:rsidRPr="00CF469F">
        <w:rPr>
          <w:rFonts w:ascii="Arial" w:hAnsi="Arial" w:cs="Arial"/>
          <w:spacing w:val="-5"/>
        </w:rPr>
        <w:t xml:space="preserve"> </w:t>
      </w:r>
      <w:r w:rsidRPr="00CF469F">
        <w:rPr>
          <w:rFonts w:ascii="Arial" w:hAnsi="Arial" w:cs="Arial"/>
          <w:spacing w:val="-5"/>
        </w:rPr>
        <w:t>humanos</w:t>
      </w:r>
      <w:r w:rsidR="003D5B5E" w:rsidRPr="00CF469F">
        <w:rPr>
          <w:rFonts w:ascii="Arial" w:hAnsi="Arial" w:cs="Arial"/>
          <w:spacing w:val="-5"/>
        </w:rPr>
        <w:t xml:space="preserve"> </w:t>
      </w:r>
      <w:r w:rsidRPr="00CF469F">
        <w:rPr>
          <w:rFonts w:ascii="Arial" w:hAnsi="Arial" w:cs="Arial"/>
          <w:spacing w:val="-5"/>
        </w:rPr>
        <w:t>fundamentales</w:t>
      </w:r>
      <w:r w:rsidR="003D5B5E" w:rsidRPr="00CF469F">
        <w:rPr>
          <w:rFonts w:ascii="Arial" w:hAnsi="Arial" w:cs="Arial"/>
          <w:spacing w:val="-5"/>
        </w:rPr>
        <w:t xml:space="preserve"> </w:t>
      </w:r>
      <w:r w:rsidRPr="00CF469F">
        <w:rPr>
          <w:rFonts w:ascii="Arial" w:hAnsi="Arial" w:cs="Arial"/>
          <w:spacing w:val="-5"/>
        </w:rPr>
        <w:t>y</w:t>
      </w:r>
      <w:r w:rsidRPr="00CF469F">
        <w:rPr>
          <w:rFonts w:ascii="Arial" w:hAnsi="Arial" w:cs="Arial"/>
          <w:spacing w:val="-23"/>
        </w:rPr>
        <w:t xml:space="preserve"> </w:t>
      </w:r>
      <w:r w:rsidRPr="00CF469F">
        <w:rPr>
          <w:rFonts w:ascii="Arial" w:hAnsi="Arial" w:cs="Arial"/>
          <w:spacing w:val="-5"/>
        </w:rPr>
        <w:t>los</w:t>
      </w:r>
      <w:r w:rsidRPr="00CF469F">
        <w:rPr>
          <w:rFonts w:ascii="Arial" w:hAnsi="Arial" w:cs="Arial"/>
          <w:spacing w:val="-24"/>
        </w:rPr>
        <w:t xml:space="preserve"> </w:t>
      </w:r>
      <w:r w:rsidRPr="00CF469F">
        <w:rPr>
          <w:rFonts w:ascii="Arial" w:hAnsi="Arial" w:cs="Arial"/>
          <w:spacing w:val="-5"/>
        </w:rPr>
        <w:t>valores</w:t>
      </w:r>
      <w:r w:rsidRPr="00CF469F">
        <w:rPr>
          <w:rFonts w:ascii="Arial" w:hAnsi="Arial" w:cs="Arial"/>
          <w:spacing w:val="-25"/>
        </w:rPr>
        <w:t xml:space="preserve"> </w:t>
      </w:r>
      <w:r w:rsidRPr="00CF469F">
        <w:rPr>
          <w:rFonts w:ascii="Arial" w:hAnsi="Arial" w:cs="Arial"/>
          <w:spacing w:val="-5"/>
        </w:rPr>
        <w:t>institucionales</w:t>
      </w:r>
      <w:r w:rsidR="003D5B5E" w:rsidRPr="00CF469F">
        <w:rPr>
          <w:rFonts w:ascii="Arial" w:hAnsi="Arial" w:cs="Arial"/>
          <w:spacing w:val="-5"/>
        </w:rPr>
        <w:t xml:space="preserve"> </w:t>
      </w:r>
      <w:r w:rsidRPr="00CF469F">
        <w:rPr>
          <w:rFonts w:ascii="Arial" w:hAnsi="Arial" w:cs="Arial"/>
          <w:spacing w:val="-5"/>
        </w:rPr>
        <w:t>formalmente</w:t>
      </w:r>
      <w:r w:rsidR="003D5B5E" w:rsidRPr="00CF469F">
        <w:rPr>
          <w:rFonts w:ascii="Arial" w:hAnsi="Arial" w:cs="Arial"/>
          <w:spacing w:val="-5"/>
        </w:rPr>
        <w:t xml:space="preserve"> </w:t>
      </w:r>
      <w:r w:rsidRPr="00CF469F">
        <w:rPr>
          <w:rFonts w:ascii="Arial" w:hAnsi="Arial" w:cs="Arial"/>
          <w:spacing w:val="-5"/>
        </w:rPr>
        <w:t>establecidos.</w:t>
      </w:r>
    </w:p>
    <w:p w14:paraId="26689BA4" w14:textId="77777777" w:rsidR="000F337C" w:rsidRPr="00CF469F" w:rsidRDefault="000F337C">
      <w:pPr>
        <w:pStyle w:val="Textoindependiente"/>
        <w:spacing w:before="3"/>
        <w:rPr>
          <w:rFonts w:ascii="Arial" w:hAnsi="Arial" w:cs="Arial"/>
          <w:sz w:val="29"/>
        </w:rPr>
      </w:pPr>
    </w:p>
    <w:p w14:paraId="26689BA5" w14:textId="77777777" w:rsidR="000F337C" w:rsidRPr="00CF469F" w:rsidRDefault="00AA78A5">
      <w:pPr>
        <w:pStyle w:val="Prrafodelista"/>
        <w:numPr>
          <w:ilvl w:val="3"/>
          <w:numId w:val="9"/>
        </w:numPr>
        <w:tabs>
          <w:tab w:val="left" w:pos="1182"/>
        </w:tabs>
        <w:spacing w:before="1"/>
        <w:ind w:hanging="712"/>
        <w:rPr>
          <w:rFonts w:ascii="Arial" w:hAnsi="Arial" w:cs="Arial"/>
          <w:b/>
          <w:sz w:val="23"/>
        </w:rPr>
      </w:pPr>
      <w:r w:rsidRPr="00CF469F">
        <w:rPr>
          <w:rFonts w:ascii="Arial" w:hAnsi="Arial" w:cs="Arial"/>
          <w:b/>
          <w:sz w:val="23"/>
        </w:rPr>
        <w:t>Condiciones</w:t>
      </w:r>
      <w:r w:rsidRPr="00CF469F">
        <w:rPr>
          <w:rFonts w:ascii="Arial" w:hAnsi="Arial" w:cs="Arial"/>
          <w:b/>
          <w:spacing w:val="-7"/>
          <w:sz w:val="23"/>
        </w:rPr>
        <w:t xml:space="preserve"> </w:t>
      </w:r>
      <w:r w:rsidRPr="00CF469F">
        <w:rPr>
          <w:rFonts w:ascii="Arial" w:hAnsi="Arial" w:cs="Arial"/>
          <w:b/>
          <w:sz w:val="23"/>
        </w:rPr>
        <w:t>laborales</w:t>
      </w:r>
    </w:p>
    <w:p w14:paraId="26689BA6" w14:textId="77777777" w:rsidR="000F337C" w:rsidRPr="00CF469F" w:rsidRDefault="000F337C">
      <w:pPr>
        <w:pStyle w:val="Textoindependiente"/>
        <w:spacing w:before="7"/>
        <w:rPr>
          <w:rFonts w:ascii="Arial" w:hAnsi="Arial" w:cs="Arial"/>
          <w:b/>
          <w:sz w:val="23"/>
        </w:rPr>
      </w:pPr>
    </w:p>
    <w:p w14:paraId="26689BA7" w14:textId="00E1021B" w:rsidR="000F337C" w:rsidRPr="00CF469F" w:rsidRDefault="00AA78A5">
      <w:pPr>
        <w:pStyle w:val="Textoindependiente"/>
        <w:spacing w:line="264" w:lineRule="auto"/>
        <w:ind w:left="470" w:right="226"/>
        <w:jc w:val="both"/>
        <w:rPr>
          <w:rFonts w:ascii="Arial" w:hAnsi="Arial" w:cs="Arial"/>
        </w:rPr>
      </w:pPr>
      <w:r w:rsidRPr="00CF469F">
        <w:rPr>
          <w:rFonts w:ascii="Arial" w:hAnsi="Arial" w:cs="Arial"/>
        </w:rPr>
        <w:lastRenderedPageBreak/>
        <w:t>Promover condiciones de trabajo equitativas que faciliten la vinculación con sus trabajadores, a fin de</w:t>
      </w:r>
      <w:r w:rsidRPr="00CF469F">
        <w:rPr>
          <w:rFonts w:ascii="Arial" w:hAnsi="Arial" w:cs="Arial"/>
          <w:spacing w:val="1"/>
        </w:rPr>
        <w:t xml:space="preserve"> </w:t>
      </w:r>
      <w:r w:rsidRPr="00CF469F">
        <w:rPr>
          <w:rFonts w:ascii="Arial" w:hAnsi="Arial" w:cs="Arial"/>
        </w:rPr>
        <w:t>que</w:t>
      </w:r>
      <w:r w:rsidRPr="00CF469F">
        <w:rPr>
          <w:rFonts w:ascii="Arial" w:hAnsi="Arial" w:cs="Arial"/>
          <w:spacing w:val="1"/>
        </w:rPr>
        <w:t xml:space="preserve"> </w:t>
      </w:r>
      <w:r w:rsidR="007D1F95" w:rsidRPr="00CF469F">
        <w:rPr>
          <w:rFonts w:ascii="Arial" w:hAnsi="Arial" w:cs="Arial"/>
        </w:rPr>
        <w:t>cada uno</w:t>
      </w:r>
      <w:r w:rsidRPr="00CF469F">
        <w:rPr>
          <w:rFonts w:ascii="Arial" w:hAnsi="Arial" w:cs="Arial"/>
          <w:spacing w:val="1"/>
        </w:rPr>
        <w:t xml:space="preserve"> </w:t>
      </w:r>
      <w:r w:rsidRPr="00CF469F">
        <w:rPr>
          <w:rFonts w:ascii="Arial" w:hAnsi="Arial" w:cs="Arial"/>
        </w:rPr>
        <w:t>cumpla</w:t>
      </w:r>
      <w:r w:rsidRPr="00CF469F">
        <w:rPr>
          <w:rFonts w:ascii="Arial" w:hAnsi="Arial" w:cs="Arial"/>
          <w:spacing w:val="1"/>
        </w:rPr>
        <w:t xml:space="preserve"> </w:t>
      </w:r>
      <w:r w:rsidRPr="00CF469F">
        <w:rPr>
          <w:rFonts w:ascii="Arial" w:hAnsi="Arial" w:cs="Arial"/>
        </w:rPr>
        <w:t>sus</w:t>
      </w:r>
      <w:r w:rsidRPr="00CF469F">
        <w:rPr>
          <w:rFonts w:ascii="Arial" w:hAnsi="Arial" w:cs="Arial"/>
          <w:spacing w:val="1"/>
        </w:rPr>
        <w:t xml:space="preserve"> </w:t>
      </w:r>
      <w:r w:rsidRPr="00CF469F">
        <w:rPr>
          <w:rFonts w:ascii="Arial" w:hAnsi="Arial" w:cs="Arial"/>
        </w:rPr>
        <w:t>labores</w:t>
      </w:r>
      <w:r w:rsidRPr="00CF469F">
        <w:rPr>
          <w:rFonts w:ascii="Arial" w:hAnsi="Arial" w:cs="Arial"/>
          <w:spacing w:val="1"/>
        </w:rPr>
        <w:t xml:space="preserve"> </w:t>
      </w:r>
      <w:r w:rsidRPr="00CF469F">
        <w:rPr>
          <w:rFonts w:ascii="Arial" w:hAnsi="Arial" w:cs="Arial"/>
        </w:rPr>
        <w:t>en</w:t>
      </w:r>
      <w:r w:rsidRPr="00CF469F">
        <w:rPr>
          <w:rFonts w:ascii="Arial" w:hAnsi="Arial" w:cs="Arial"/>
          <w:spacing w:val="1"/>
        </w:rPr>
        <w:t xml:space="preserve"> </w:t>
      </w:r>
      <w:r w:rsidRPr="00CF469F">
        <w:rPr>
          <w:rFonts w:ascii="Arial" w:hAnsi="Arial" w:cs="Arial"/>
        </w:rPr>
        <w:t>forma</w:t>
      </w:r>
      <w:r w:rsidRPr="00CF469F">
        <w:rPr>
          <w:rFonts w:ascii="Arial" w:hAnsi="Arial" w:cs="Arial"/>
          <w:spacing w:val="1"/>
        </w:rPr>
        <w:t xml:space="preserve"> </w:t>
      </w:r>
      <w:r w:rsidRPr="00CF469F">
        <w:rPr>
          <w:rFonts w:ascii="Arial" w:hAnsi="Arial" w:cs="Arial"/>
        </w:rPr>
        <w:t>eficiente,</w:t>
      </w:r>
      <w:r w:rsidRPr="00CF469F">
        <w:rPr>
          <w:rFonts w:ascii="Arial" w:hAnsi="Arial" w:cs="Arial"/>
          <w:spacing w:val="1"/>
        </w:rPr>
        <w:t xml:space="preserve"> </w:t>
      </w:r>
      <w:r w:rsidRPr="00CF469F">
        <w:rPr>
          <w:rFonts w:ascii="Arial" w:hAnsi="Arial" w:cs="Arial"/>
        </w:rPr>
        <w:t>comprometida,</w:t>
      </w:r>
      <w:r w:rsidRPr="00CF469F">
        <w:rPr>
          <w:rFonts w:ascii="Arial" w:hAnsi="Arial" w:cs="Arial"/>
          <w:spacing w:val="1"/>
        </w:rPr>
        <w:t xml:space="preserve"> </w:t>
      </w:r>
      <w:r w:rsidRPr="00CF469F">
        <w:rPr>
          <w:rFonts w:ascii="Arial" w:hAnsi="Arial" w:cs="Arial"/>
        </w:rPr>
        <w:t>responsable,</w:t>
      </w:r>
      <w:r w:rsidRPr="00CF469F">
        <w:rPr>
          <w:rFonts w:ascii="Arial" w:hAnsi="Arial" w:cs="Arial"/>
          <w:spacing w:val="1"/>
        </w:rPr>
        <w:t xml:space="preserve"> </w:t>
      </w:r>
      <w:r w:rsidRPr="00CF469F">
        <w:rPr>
          <w:rFonts w:ascii="Arial" w:hAnsi="Arial" w:cs="Arial"/>
        </w:rPr>
        <w:t>con</w:t>
      </w:r>
      <w:r w:rsidRPr="00CF469F">
        <w:rPr>
          <w:rFonts w:ascii="Arial" w:hAnsi="Arial" w:cs="Arial"/>
          <w:spacing w:val="1"/>
        </w:rPr>
        <w:t xml:space="preserve"> </w:t>
      </w:r>
      <w:r w:rsidRPr="00CF469F">
        <w:rPr>
          <w:rFonts w:ascii="Arial" w:hAnsi="Arial" w:cs="Arial"/>
        </w:rPr>
        <w:t>pleno</w:t>
      </w:r>
      <w:r w:rsidRPr="00CF469F">
        <w:rPr>
          <w:rFonts w:ascii="Arial" w:hAnsi="Arial" w:cs="Arial"/>
          <w:spacing w:val="1"/>
        </w:rPr>
        <w:t xml:space="preserve"> </w:t>
      </w:r>
      <w:r w:rsidRPr="00CF469F">
        <w:rPr>
          <w:rFonts w:ascii="Arial" w:hAnsi="Arial" w:cs="Arial"/>
        </w:rPr>
        <w:t>conocimiento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sus</w:t>
      </w:r>
      <w:r w:rsidRPr="00CF469F">
        <w:rPr>
          <w:rFonts w:ascii="Arial" w:hAnsi="Arial" w:cs="Arial"/>
          <w:spacing w:val="1"/>
        </w:rPr>
        <w:t xml:space="preserve"> </w:t>
      </w:r>
      <w:r w:rsidRPr="00CF469F">
        <w:rPr>
          <w:rFonts w:ascii="Arial" w:hAnsi="Arial" w:cs="Arial"/>
        </w:rPr>
        <w:t>derechos,</w:t>
      </w:r>
      <w:r w:rsidRPr="00CF469F">
        <w:rPr>
          <w:rFonts w:ascii="Arial" w:hAnsi="Arial" w:cs="Arial"/>
          <w:spacing w:val="1"/>
        </w:rPr>
        <w:t xml:space="preserve"> </w:t>
      </w:r>
      <w:r w:rsidRPr="00CF469F">
        <w:rPr>
          <w:rFonts w:ascii="Arial" w:hAnsi="Arial" w:cs="Arial"/>
        </w:rPr>
        <w:t>obligaciones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beneficios,</w:t>
      </w:r>
      <w:r w:rsidRPr="00CF469F">
        <w:rPr>
          <w:rFonts w:ascii="Arial" w:hAnsi="Arial" w:cs="Arial"/>
          <w:spacing w:val="1"/>
        </w:rPr>
        <w:t xml:space="preserve"> </w:t>
      </w:r>
      <w:r w:rsidRPr="00CF469F">
        <w:rPr>
          <w:rFonts w:ascii="Arial" w:hAnsi="Arial" w:cs="Arial"/>
        </w:rPr>
        <w:t>para</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logro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los</w:t>
      </w:r>
      <w:r w:rsidRPr="00CF469F">
        <w:rPr>
          <w:rFonts w:ascii="Arial" w:hAnsi="Arial" w:cs="Arial"/>
          <w:spacing w:val="1"/>
        </w:rPr>
        <w:t xml:space="preserve"> </w:t>
      </w:r>
      <w:r w:rsidRPr="00CF469F">
        <w:rPr>
          <w:rFonts w:ascii="Arial" w:hAnsi="Arial" w:cs="Arial"/>
        </w:rPr>
        <w:t>objetivos</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organización y</w:t>
      </w:r>
      <w:r w:rsidRPr="00CF469F">
        <w:rPr>
          <w:rFonts w:ascii="Arial" w:hAnsi="Arial" w:cs="Arial"/>
          <w:spacing w:val="-4"/>
        </w:rPr>
        <w:t xml:space="preserve"> </w:t>
      </w:r>
      <w:r w:rsidRPr="00CF469F">
        <w:rPr>
          <w:rFonts w:ascii="Arial" w:hAnsi="Arial" w:cs="Arial"/>
        </w:rPr>
        <w:t>conjuntamente para</w:t>
      </w:r>
      <w:r w:rsidRPr="00CF469F">
        <w:rPr>
          <w:rFonts w:ascii="Arial" w:hAnsi="Arial" w:cs="Arial"/>
          <w:spacing w:val="3"/>
        </w:rPr>
        <w:t xml:space="preserve"> </w:t>
      </w:r>
      <w:r w:rsidRPr="00CF469F">
        <w:rPr>
          <w:rFonts w:ascii="Arial" w:hAnsi="Arial" w:cs="Arial"/>
        </w:rPr>
        <w:t>su</w:t>
      </w:r>
      <w:r w:rsidRPr="00CF469F">
        <w:rPr>
          <w:rFonts w:ascii="Arial" w:hAnsi="Arial" w:cs="Arial"/>
          <w:spacing w:val="-2"/>
        </w:rPr>
        <w:t xml:space="preserve"> </w:t>
      </w:r>
      <w:r w:rsidRPr="00CF469F">
        <w:rPr>
          <w:rFonts w:ascii="Arial" w:hAnsi="Arial" w:cs="Arial"/>
        </w:rPr>
        <w:t>desarrollo</w:t>
      </w:r>
      <w:r w:rsidRPr="00CF469F">
        <w:rPr>
          <w:rFonts w:ascii="Arial" w:hAnsi="Arial" w:cs="Arial"/>
          <w:spacing w:val="-4"/>
        </w:rPr>
        <w:t xml:space="preserve"> </w:t>
      </w:r>
      <w:r w:rsidRPr="00CF469F">
        <w:rPr>
          <w:rFonts w:ascii="Arial" w:hAnsi="Arial" w:cs="Arial"/>
        </w:rPr>
        <w:t>profesional</w:t>
      </w:r>
      <w:r w:rsidRPr="00CF469F">
        <w:rPr>
          <w:rFonts w:ascii="Arial" w:hAnsi="Arial" w:cs="Arial"/>
          <w:spacing w:val="-1"/>
        </w:rPr>
        <w:t xml:space="preserve"> </w:t>
      </w:r>
      <w:r w:rsidRPr="00CF469F">
        <w:rPr>
          <w:rFonts w:ascii="Arial" w:hAnsi="Arial" w:cs="Arial"/>
        </w:rPr>
        <w:t>y</w:t>
      </w:r>
      <w:r w:rsidRPr="00CF469F">
        <w:rPr>
          <w:rFonts w:ascii="Arial" w:hAnsi="Arial" w:cs="Arial"/>
          <w:spacing w:val="-2"/>
        </w:rPr>
        <w:t xml:space="preserve"> </w:t>
      </w:r>
      <w:r w:rsidRPr="00CF469F">
        <w:rPr>
          <w:rFonts w:ascii="Arial" w:hAnsi="Arial" w:cs="Arial"/>
        </w:rPr>
        <w:t>personal.</w:t>
      </w:r>
    </w:p>
    <w:p w14:paraId="26689BA8" w14:textId="77777777" w:rsidR="000F337C" w:rsidRPr="00CF469F" w:rsidRDefault="000F337C">
      <w:pPr>
        <w:pStyle w:val="Textoindependiente"/>
        <w:spacing w:before="3"/>
        <w:rPr>
          <w:rFonts w:ascii="Arial" w:hAnsi="Arial" w:cs="Arial"/>
          <w:sz w:val="29"/>
        </w:rPr>
      </w:pPr>
    </w:p>
    <w:p w14:paraId="26689BA9" w14:textId="77777777" w:rsidR="000F337C" w:rsidRPr="00CF469F" w:rsidRDefault="00AA78A5">
      <w:pPr>
        <w:pStyle w:val="Prrafodelista"/>
        <w:numPr>
          <w:ilvl w:val="3"/>
          <w:numId w:val="9"/>
        </w:numPr>
        <w:tabs>
          <w:tab w:val="left" w:pos="1182"/>
        </w:tabs>
        <w:ind w:hanging="712"/>
        <w:rPr>
          <w:rFonts w:ascii="Arial" w:hAnsi="Arial" w:cs="Arial"/>
          <w:b/>
          <w:sz w:val="23"/>
        </w:rPr>
      </w:pPr>
      <w:r w:rsidRPr="00CF469F">
        <w:rPr>
          <w:rFonts w:ascii="Arial" w:hAnsi="Arial" w:cs="Arial"/>
          <w:b/>
          <w:sz w:val="23"/>
        </w:rPr>
        <w:t>Interacción</w:t>
      </w:r>
      <w:r w:rsidRPr="00CF469F">
        <w:rPr>
          <w:rFonts w:ascii="Arial" w:hAnsi="Arial" w:cs="Arial"/>
          <w:b/>
          <w:spacing w:val="-7"/>
          <w:sz w:val="23"/>
        </w:rPr>
        <w:t xml:space="preserve"> </w:t>
      </w:r>
      <w:r w:rsidRPr="00CF469F">
        <w:rPr>
          <w:rFonts w:ascii="Arial" w:hAnsi="Arial" w:cs="Arial"/>
          <w:b/>
          <w:sz w:val="23"/>
        </w:rPr>
        <w:t>permanente</w:t>
      </w:r>
    </w:p>
    <w:p w14:paraId="26689BAA" w14:textId="77777777" w:rsidR="000F337C" w:rsidRPr="00CF469F" w:rsidRDefault="000F337C">
      <w:pPr>
        <w:pStyle w:val="Textoindependiente"/>
        <w:spacing w:before="5"/>
        <w:rPr>
          <w:rFonts w:ascii="Arial" w:hAnsi="Arial" w:cs="Arial"/>
          <w:b/>
          <w:sz w:val="23"/>
        </w:rPr>
      </w:pPr>
    </w:p>
    <w:p w14:paraId="26689BAB" w14:textId="77777777" w:rsidR="000F337C" w:rsidRPr="00CF469F" w:rsidRDefault="00AA78A5">
      <w:pPr>
        <w:pStyle w:val="Textoindependiente"/>
        <w:spacing w:line="264" w:lineRule="auto"/>
        <w:ind w:left="470" w:right="231"/>
        <w:jc w:val="both"/>
        <w:rPr>
          <w:rFonts w:ascii="Arial" w:hAnsi="Arial" w:cs="Arial"/>
        </w:rPr>
      </w:pPr>
      <w:r w:rsidRPr="00CF469F">
        <w:rPr>
          <w:rFonts w:ascii="Arial" w:hAnsi="Arial" w:cs="Arial"/>
        </w:rPr>
        <w:t>Desarrollar una estrategia de trabajo que permita mantener vínculos estrechos con sus funcionarios,</w:t>
      </w:r>
      <w:r w:rsidRPr="00CF469F">
        <w:rPr>
          <w:rFonts w:ascii="Arial" w:hAnsi="Arial" w:cs="Arial"/>
          <w:spacing w:val="1"/>
        </w:rPr>
        <w:t xml:space="preserve"> </w:t>
      </w:r>
      <w:r w:rsidRPr="00CF469F">
        <w:rPr>
          <w:rFonts w:ascii="Arial" w:hAnsi="Arial" w:cs="Arial"/>
        </w:rPr>
        <w:t>permitiendo su interacción permanente, con base en procesos simples y desconcentrados, orientados</w:t>
      </w:r>
      <w:r w:rsidRPr="00CF469F">
        <w:rPr>
          <w:rFonts w:ascii="Arial" w:hAnsi="Arial" w:cs="Arial"/>
          <w:spacing w:val="1"/>
        </w:rPr>
        <w:t xml:space="preserve"> </w:t>
      </w:r>
      <w:r w:rsidRPr="00CF469F">
        <w:rPr>
          <w:rFonts w:ascii="Arial" w:hAnsi="Arial" w:cs="Arial"/>
        </w:rPr>
        <w:t>hacia la</w:t>
      </w:r>
      <w:r w:rsidRPr="00CF469F">
        <w:rPr>
          <w:rFonts w:ascii="Arial" w:hAnsi="Arial" w:cs="Arial"/>
          <w:spacing w:val="-2"/>
        </w:rPr>
        <w:t xml:space="preserve"> </w:t>
      </w:r>
      <w:r w:rsidRPr="00CF469F">
        <w:rPr>
          <w:rFonts w:ascii="Arial" w:hAnsi="Arial" w:cs="Arial"/>
        </w:rPr>
        <w:t>excelencia</w:t>
      </w:r>
      <w:r w:rsidRPr="00CF469F">
        <w:rPr>
          <w:rFonts w:ascii="Arial" w:hAnsi="Arial" w:cs="Arial"/>
          <w:spacing w:val="1"/>
        </w:rPr>
        <w:t xml:space="preserve"> </w:t>
      </w:r>
      <w:r w:rsidRPr="00CF469F">
        <w:rPr>
          <w:rFonts w:ascii="Arial" w:hAnsi="Arial" w:cs="Arial"/>
        </w:rPr>
        <w:t>en</w:t>
      </w:r>
      <w:r w:rsidRPr="00CF469F">
        <w:rPr>
          <w:rFonts w:ascii="Arial" w:hAnsi="Arial" w:cs="Arial"/>
          <w:spacing w:val="2"/>
        </w:rPr>
        <w:t xml:space="preserve"> </w:t>
      </w:r>
      <w:r w:rsidRPr="00CF469F">
        <w:rPr>
          <w:rFonts w:ascii="Arial" w:hAnsi="Arial" w:cs="Arial"/>
        </w:rPr>
        <w:t>la</w:t>
      </w:r>
      <w:r w:rsidRPr="00CF469F">
        <w:rPr>
          <w:rFonts w:ascii="Arial" w:hAnsi="Arial" w:cs="Arial"/>
          <w:spacing w:val="-7"/>
        </w:rPr>
        <w:t xml:space="preserve"> </w:t>
      </w:r>
      <w:r w:rsidRPr="00CF469F">
        <w:rPr>
          <w:rFonts w:ascii="Arial" w:hAnsi="Arial" w:cs="Arial"/>
        </w:rPr>
        <w:t>calidad del</w:t>
      </w:r>
      <w:r w:rsidRPr="00CF469F">
        <w:rPr>
          <w:rFonts w:ascii="Arial" w:hAnsi="Arial" w:cs="Arial"/>
          <w:spacing w:val="4"/>
        </w:rPr>
        <w:t xml:space="preserve"> </w:t>
      </w:r>
      <w:r w:rsidRPr="00CF469F">
        <w:rPr>
          <w:rFonts w:ascii="Arial" w:hAnsi="Arial" w:cs="Arial"/>
        </w:rPr>
        <w:t>servicio.</w:t>
      </w:r>
    </w:p>
    <w:p w14:paraId="26689BAC" w14:textId="77777777" w:rsidR="000F337C" w:rsidRPr="00CF469F" w:rsidRDefault="000F337C">
      <w:pPr>
        <w:pStyle w:val="Textoindependiente"/>
        <w:spacing w:before="2"/>
        <w:rPr>
          <w:rFonts w:ascii="Arial" w:hAnsi="Arial" w:cs="Arial"/>
          <w:sz w:val="29"/>
        </w:rPr>
      </w:pPr>
    </w:p>
    <w:p w14:paraId="26689BAD" w14:textId="77777777" w:rsidR="000F337C" w:rsidRPr="00CF469F" w:rsidRDefault="00AA78A5">
      <w:pPr>
        <w:pStyle w:val="Prrafodelista"/>
        <w:numPr>
          <w:ilvl w:val="3"/>
          <w:numId w:val="9"/>
        </w:numPr>
        <w:tabs>
          <w:tab w:val="left" w:pos="1182"/>
        </w:tabs>
        <w:spacing w:before="1"/>
        <w:ind w:hanging="712"/>
        <w:rPr>
          <w:rFonts w:ascii="Arial" w:hAnsi="Arial" w:cs="Arial"/>
          <w:b/>
          <w:sz w:val="23"/>
        </w:rPr>
      </w:pPr>
      <w:r w:rsidRPr="00CF469F">
        <w:rPr>
          <w:rFonts w:ascii="Arial" w:hAnsi="Arial" w:cs="Arial"/>
          <w:b/>
          <w:sz w:val="23"/>
        </w:rPr>
        <w:t>Desarrollo</w:t>
      </w:r>
      <w:r w:rsidRPr="00CF469F">
        <w:rPr>
          <w:rFonts w:ascii="Arial" w:hAnsi="Arial" w:cs="Arial"/>
          <w:b/>
          <w:spacing w:val="-13"/>
          <w:sz w:val="23"/>
        </w:rPr>
        <w:t xml:space="preserve"> </w:t>
      </w:r>
      <w:r w:rsidRPr="00CF469F">
        <w:rPr>
          <w:rFonts w:ascii="Arial" w:hAnsi="Arial" w:cs="Arial"/>
          <w:b/>
          <w:sz w:val="23"/>
        </w:rPr>
        <w:t>profesional</w:t>
      </w:r>
    </w:p>
    <w:p w14:paraId="26689BAE" w14:textId="77777777" w:rsidR="000F337C" w:rsidRPr="00CF469F" w:rsidRDefault="000F337C">
      <w:pPr>
        <w:pStyle w:val="Textoindependiente"/>
        <w:spacing w:before="5"/>
        <w:rPr>
          <w:rFonts w:ascii="Arial" w:hAnsi="Arial" w:cs="Arial"/>
          <w:b/>
          <w:sz w:val="23"/>
        </w:rPr>
      </w:pPr>
    </w:p>
    <w:p w14:paraId="26689BAF" w14:textId="77777777" w:rsidR="000F337C" w:rsidRPr="00CF469F" w:rsidRDefault="00AA78A5">
      <w:pPr>
        <w:pStyle w:val="Textoindependiente"/>
        <w:ind w:left="470"/>
        <w:jc w:val="both"/>
        <w:rPr>
          <w:rFonts w:ascii="Arial" w:hAnsi="Arial" w:cs="Arial"/>
        </w:rPr>
      </w:pPr>
      <w:r w:rsidRPr="00CF469F">
        <w:rPr>
          <w:rFonts w:ascii="Arial" w:hAnsi="Arial" w:cs="Arial"/>
          <w:spacing w:val="-8"/>
        </w:rPr>
        <w:t>Mejorar</w:t>
      </w:r>
      <w:r w:rsidRPr="00CF469F">
        <w:rPr>
          <w:rFonts w:ascii="Arial" w:hAnsi="Arial" w:cs="Arial"/>
          <w:spacing w:val="-19"/>
        </w:rPr>
        <w:t xml:space="preserve"> </w:t>
      </w:r>
      <w:r w:rsidRPr="00CF469F">
        <w:rPr>
          <w:rFonts w:ascii="Arial" w:hAnsi="Arial" w:cs="Arial"/>
          <w:spacing w:val="-3"/>
        </w:rPr>
        <w:t>su</w:t>
      </w:r>
      <w:r w:rsidRPr="00CF469F">
        <w:rPr>
          <w:rFonts w:ascii="Arial" w:hAnsi="Arial" w:cs="Arial"/>
          <w:spacing w:val="-21"/>
        </w:rPr>
        <w:t xml:space="preserve"> </w:t>
      </w:r>
      <w:r w:rsidRPr="00CF469F">
        <w:rPr>
          <w:rFonts w:ascii="Arial" w:hAnsi="Arial" w:cs="Arial"/>
          <w:spacing w:val="-7"/>
        </w:rPr>
        <w:t>acervo</w:t>
      </w:r>
      <w:r w:rsidRPr="00CF469F">
        <w:rPr>
          <w:rFonts w:ascii="Arial" w:hAnsi="Arial" w:cs="Arial"/>
          <w:spacing w:val="-21"/>
        </w:rPr>
        <w:t xml:space="preserve"> </w:t>
      </w:r>
      <w:r w:rsidRPr="00CF469F">
        <w:rPr>
          <w:rFonts w:ascii="Arial" w:hAnsi="Arial" w:cs="Arial"/>
          <w:spacing w:val="-2"/>
        </w:rPr>
        <w:t>de</w:t>
      </w:r>
      <w:r w:rsidRPr="00CF469F">
        <w:rPr>
          <w:rFonts w:ascii="Arial" w:hAnsi="Arial" w:cs="Arial"/>
          <w:spacing w:val="-16"/>
        </w:rPr>
        <w:t xml:space="preserve"> </w:t>
      </w:r>
      <w:r w:rsidRPr="00CF469F">
        <w:rPr>
          <w:rFonts w:ascii="Arial" w:hAnsi="Arial" w:cs="Arial"/>
          <w:spacing w:val="-8"/>
        </w:rPr>
        <w:t>conocimientos</w:t>
      </w:r>
      <w:r w:rsidRPr="00CF469F">
        <w:rPr>
          <w:rFonts w:ascii="Arial" w:hAnsi="Arial" w:cs="Arial"/>
          <w:spacing w:val="-21"/>
        </w:rPr>
        <w:t xml:space="preserve"> </w:t>
      </w:r>
      <w:r w:rsidRPr="00CF469F">
        <w:rPr>
          <w:rFonts w:ascii="Arial" w:hAnsi="Arial" w:cs="Arial"/>
          <w:spacing w:val="-8"/>
        </w:rPr>
        <w:t>mediante</w:t>
      </w:r>
      <w:r w:rsidRPr="00CF469F">
        <w:rPr>
          <w:rFonts w:ascii="Arial" w:hAnsi="Arial" w:cs="Arial"/>
          <w:spacing w:val="-19"/>
        </w:rPr>
        <w:t xml:space="preserve"> </w:t>
      </w:r>
      <w:r w:rsidRPr="00CF469F">
        <w:rPr>
          <w:rFonts w:ascii="Arial" w:hAnsi="Arial" w:cs="Arial"/>
          <w:spacing w:val="-3"/>
        </w:rPr>
        <w:t>la</w:t>
      </w:r>
      <w:r w:rsidRPr="00CF469F">
        <w:rPr>
          <w:rFonts w:ascii="Arial" w:hAnsi="Arial" w:cs="Arial"/>
          <w:spacing w:val="-17"/>
        </w:rPr>
        <w:t xml:space="preserve"> </w:t>
      </w:r>
      <w:r w:rsidRPr="00CF469F">
        <w:rPr>
          <w:rFonts w:ascii="Arial" w:hAnsi="Arial" w:cs="Arial"/>
          <w:spacing w:val="-8"/>
        </w:rPr>
        <w:t>superación</w:t>
      </w:r>
      <w:r w:rsidRPr="00CF469F">
        <w:rPr>
          <w:rFonts w:ascii="Arial" w:hAnsi="Arial" w:cs="Arial"/>
          <w:spacing w:val="-22"/>
        </w:rPr>
        <w:t xml:space="preserve"> </w:t>
      </w:r>
      <w:r w:rsidRPr="00CF469F">
        <w:rPr>
          <w:rFonts w:ascii="Arial" w:hAnsi="Arial" w:cs="Arial"/>
          <w:spacing w:val="-2"/>
        </w:rPr>
        <w:t>de</w:t>
      </w:r>
      <w:r w:rsidRPr="00CF469F">
        <w:rPr>
          <w:rFonts w:ascii="Arial" w:hAnsi="Arial" w:cs="Arial"/>
          <w:spacing w:val="-16"/>
        </w:rPr>
        <w:t xml:space="preserve"> </w:t>
      </w:r>
      <w:r w:rsidRPr="00CF469F">
        <w:rPr>
          <w:rFonts w:ascii="Arial" w:hAnsi="Arial" w:cs="Arial"/>
          <w:spacing w:val="-3"/>
        </w:rPr>
        <w:t>la</w:t>
      </w:r>
      <w:r w:rsidRPr="00CF469F">
        <w:rPr>
          <w:rFonts w:ascii="Arial" w:hAnsi="Arial" w:cs="Arial"/>
          <w:spacing w:val="-19"/>
        </w:rPr>
        <w:t xml:space="preserve"> </w:t>
      </w:r>
      <w:r w:rsidRPr="00CF469F">
        <w:rPr>
          <w:rFonts w:ascii="Arial" w:hAnsi="Arial" w:cs="Arial"/>
          <w:spacing w:val="-8"/>
        </w:rPr>
        <w:t>condición</w:t>
      </w:r>
      <w:r w:rsidRPr="00CF469F">
        <w:rPr>
          <w:rFonts w:ascii="Arial" w:hAnsi="Arial" w:cs="Arial"/>
          <w:spacing w:val="-21"/>
        </w:rPr>
        <w:t xml:space="preserve"> </w:t>
      </w:r>
      <w:r w:rsidRPr="00CF469F">
        <w:rPr>
          <w:rFonts w:ascii="Arial" w:hAnsi="Arial" w:cs="Arial"/>
          <w:spacing w:val="-8"/>
        </w:rPr>
        <w:t>académica</w:t>
      </w:r>
      <w:r w:rsidRPr="00CF469F">
        <w:rPr>
          <w:rFonts w:ascii="Arial" w:hAnsi="Arial" w:cs="Arial"/>
          <w:spacing w:val="-21"/>
        </w:rPr>
        <w:t xml:space="preserve"> </w:t>
      </w:r>
      <w:r w:rsidRPr="00CF469F">
        <w:rPr>
          <w:rFonts w:ascii="Arial" w:hAnsi="Arial" w:cs="Arial"/>
          <w:spacing w:val="-2"/>
        </w:rPr>
        <w:t>de</w:t>
      </w:r>
      <w:r w:rsidRPr="00CF469F">
        <w:rPr>
          <w:rFonts w:ascii="Arial" w:hAnsi="Arial" w:cs="Arial"/>
          <w:spacing w:val="-16"/>
        </w:rPr>
        <w:t xml:space="preserve"> </w:t>
      </w:r>
      <w:r w:rsidRPr="00CF469F">
        <w:rPr>
          <w:rFonts w:ascii="Arial" w:hAnsi="Arial" w:cs="Arial"/>
          <w:spacing w:val="-5"/>
        </w:rPr>
        <w:t>sus</w:t>
      </w:r>
      <w:r w:rsidRPr="00CF469F">
        <w:rPr>
          <w:rFonts w:ascii="Arial" w:hAnsi="Arial" w:cs="Arial"/>
          <w:spacing w:val="-22"/>
        </w:rPr>
        <w:t xml:space="preserve"> </w:t>
      </w:r>
      <w:r w:rsidRPr="00CF469F">
        <w:rPr>
          <w:rFonts w:ascii="Arial" w:hAnsi="Arial" w:cs="Arial"/>
          <w:spacing w:val="-8"/>
        </w:rPr>
        <w:t>funcionarios.</w:t>
      </w:r>
    </w:p>
    <w:p w14:paraId="26689BB0" w14:textId="77777777" w:rsidR="000F337C" w:rsidRPr="00CF469F" w:rsidRDefault="000F337C">
      <w:pPr>
        <w:pStyle w:val="Textoindependiente"/>
        <w:spacing w:before="8"/>
        <w:rPr>
          <w:rFonts w:ascii="Arial" w:hAnsi="Arial" w:cs="Arial"/>
          <w:sz w:val="31"/>
        </w:rPr>
      </w:pPr>
    </w:p>
    <w:p w14:paraId="26689BB1" w14:textId="77777777" w:rsidR="000F337C" w:rsidRPr="00CF469F" w:rsidRDefault="00AA78A5">
      <w:pPr>
        <w:pStyle w:val="Ttulo3"/>
        <w:numPr>
          <w:ilvl w:val="1"/>
          <w:numId w:val="16"/>
        </w:numPr>
        <w:tabs>
          <w:tab w:val="left" w:pos="1181"/>
          <w:tab w:val="left" w:pos="1182"/>
        </w:tabs>
        <w:ind w:hanging="712"/>
      </w:pPr>
      <w:bookmarkStart w:id="10" w:name="_Toc144472717"/>
      <w:r w:rsidRPr="00CF469F">
        <w:t>Estructura</w:t>
      </w:r>
      <w:r w:rsidRPr="00CF469F">
        <w:rPr>
          <w:spacing w:val="-13"/>
        </w:rPr>
        <w:t xml:space="preserve"> </w:t>
      </w:r>
      <w:r w:rsidRPr="00CF469F">
        <w:t>del</w:t>
      </w:r>
      <w:r w:rsidRPr="00CF469F">
        <w:rPr>
          <w:spacing w:val="-6"/>
        </w:rPr>
        <w:t xml:space="preserve"> </w:t>
      </w:r>
      <w:r w:rsidRPr="00CF469F">
        <w:t>SINAES</w:t>
      </w:r>
      <w:bookmarkEnd w:id="10"/>
    </w:p>
    <w:p w14:paraId="26689BB2" w14:textId="77777777" w:rsidR="000F337C" w:rsidRPr="00CF469F" w:rsidRDefault="000F337C">
      <w:pPr>
        <w:pStyle w:val="Textoindependiente"/>
        <w:spacing w:before="4"/>
        <w:rPr>
          <w:rFonts w:ascii="Arial" w:hAnsi="Arial" w:cs="Arial"/>
          <w:b/>
          <w:sz w:val="34"/>
        </w:rPr>
      </w:pPr>
    </w:p>
    <w:p w14:paraId="26689BB3" w14:textId="77777777" w:rsidR="000F337C" w:rsidRPr="00CF469F" w:rsidRDefault="00AA78A5">
      <w:pPr>
        <w:pStyle w:val="Ttulo4"/>
        <w:numPr>
          <w:ilvl w:val="2"/>
          <w:numId w:val="16"/>
        </w:numPr>
        <w:tabs>
          <w:tab w:val="left" w:pos="1182"/>
        </w:tabs>
        <w:ind w:hanging="570"/>
      </w:pPr>
      <w:r w:rsidRPr="00CF469F">
        <w:t>El</w:t>
      </w:r>
      <w:r w:rsidRPr="00CF469F">
        <w:rPr>
          <w:spacing w:val="-6"/>
        </w:rPr>
        <w:t xml:space="preserve"> </w:t>
      </w:r>
      <w:r w:rsidRPr="00CF469F">
        <w:t>Consejo</w:t>
      </w:r>
      <w:r w:rsidRPr="00CF469F">
        <w:rPr>
          <w:spacing w:val="-3"/>
        </w:rPr>
        <w:t xml:space="preserve"> </w:t>
      </w:r>
      <w:r w:rsidRPr="00CF469F">
        <w:t>Nacional</w:t>
      </w:r>
      <w:r w:rsidRPr="00CF469F">
        <w:rPr>
          <w:spacing w:val="-8"/>
        </w:rPr>
        <w:t xml:space="preserve"> </w:t>
      </w:r>
      <w:r w:rsidRPr="00CF469F">
        <w:t>de</w:t>
      </w:r>
      <w:r w:rsidRPr="00CF469F">
        <w:rPr>
          <w:spacing w:val="-4"/>
        </w:rPr>
        <w:t xml:space="preserve"> </w:t>
      </w:r>
      <w:r w:rsidRPr="00CF469F">
        <w:t>Acreditación</w:t>
      </w:r>
    </w:p>
    <w:p w14:paraId="26689BB4" w14:textId="77777777" w:rsidR="000F337C" w:rsidRPr="00CF469F" w:rsidRDefault="000F337C">
      <w:pPr>
        <w:pStyle w:val="Textoindependiente"/>
        <w:spacing w:before="6"/>
        <w:rPr>
          <w:rFonts w:ascii="Arial" w:hAnsi="Arial" w:cs="Arial"/>
          <w:b/>
          <w:i/>
          <w:sz w:val="23"/>
        </w:rPr>
      </w:pPr>
    </w:p>
    <w:p w14:paraId="26689BB5" w14:textId="77777777" w:rsidR="000F337C" w:rsidRPr="00CF469F" w:rsidRDefault="00AA78A5">
      <w:pPr>
        <w:pStyle w:val="Textoindependiente"/>
        <w:spacing w:line="264" w:lineRule="auto"/>
        <w:ind w:left="470" w:right="221"/>
        <w:jc w:val="both"/>
        <w:rPr>
          <w:rFonts w:ascii="Arial" w:hAnsi="Arial" w:cs="Arial"/>
        </w:rPr>
      </w:pPr>
      <w:r w:rsidRPr="00CF469F">
        <w:rPr>
          <w:rFonts w:ascii="Arial" w:hAnsi="Arial" w:cs="Arial"/>
        </w:rPr>
        <w:t>Es el órgano de máxima decisión del SINAES. Está integrado por ocho miembros que son personas de</w:t>
      </w:r>
      <w:r w:rsidRPr="00CF469F">
        <w:rPr>
          <w:rFonts w:ascii="Arial" w:hAnsi="Arial" w:cs="Arial"/>
          <w:spacing w:val="1"/>
        </w:rPr>
        <w:t xml:space="preserve"> </w:t>
      </w:r>
      <w:r w:rsidRPr="00CF469F">
        <w:rPr>
          <w:rFonts w:ascii="Arial" w:hAnsi="Arial" w:cs="Arial"/>
        </w:rPr>
        <w:t>alta</w:t>
      </w:r>
      <w:r w:rsidRPr="00CF469F">
        <w:rPr>
          <w:rFonts w:ascii="Arial" w:hAnsi="Arial" w:cs="Arial"/>
          <w:spacing w:val="-10"/>
        </w:rPr>
        <w:t xml:space="preserve"> </w:t>
      </w:r>
      <w:r w:rsidRPr="00CF469F">
        <w:rPr>
          <w:rFonts w:ascii="Arial" w:hAnsi="Arial" w:cs="Arial"/>
        </w:rPr>
        <w:t>trayectoria</w:t>
      </w:r>
      <w:r w:rsidRPr="00CF469F">
        <w:rPr>
          <w:rFonts w:ascii="Arial" w:hAnsi="Arial" w:cs="Arial"/>
          <w:spacing w:val="-7"/>
        </w:rPr>
        <w:t xml:space="preserve"> </w:t>
      </w:r>
      <w:r w:rsidRPr="00CF469F">
        <w:rPr>
          <w:rFonts w:ascii="Arial" w:hAnsi="Arial" w:cs="Arial"/>
        </w:rPr>
        <w:t>académica</w:t>
      </w:r>
      <w:r w:rsidRPr="00CF469F">
        <w:rPr>
          <w:rFonts w:ascii="Arial" w:hAnsi="Arial" w:cs="Arial"/>
          <w:spacing w:val="-6"/>
        </w:rPr>
        <w:t xml:space="preserve"> </w:t>
      </w:r>
      <w:r w:rsidRPr="00CF469F">
        <w:rPr>
          <w:rFonts w:ascii="Arial" w:hAnsi="Arial" w:cs="Arial"/>
        </w:rPr>
        <w:t>y</w:t>
      </w:r>
      <w:r w:rsidRPr="00CF469F">
        <w:rPr>
          <w:rFonts w:ascii="Arial" w:hAnsi="Arial" w:cs="Arial"/>
          <w:spacing w:val="-8"/>
        </w:rPr>
        <w:t xml:space="preserve"> </w:t>
      </w:r>
      <w:r w:rsidRPr="00CF469F">
        <w:rPr>
          <w:rFonts w:ascii="Arial" w:hAnsi="Arial" w:cs="Arial"/>
        </w:rPr>
        <w:t>profesional</w:t>
      </w:r>
      <w:r w:rsidRPr="00CF469F">
        <w:rPr>
          <w:rFonts w:ascii="Arial" w:hAnsi="Arial" w:cs="Arial"/>
          <w:spacing w:val="-9"/>
        </w:rPr>
        <w:t xml:space="preserve"> </w:t>
      </w:r>
      <w:r w:rsidRPr="00CF469F">
        <w:rPr>
          <w:rFonts w:ascii="Arial" w:hAnsi="Arial" w:cs="Arial"/>
        </w:rPr>
        <w:t>de</w:t>
      </w:r>
      <w:r w:rsidRPr="00CF469F">
        <w:rPr>
          <w:rFonts w:ascii="Arial" w:hAnsi="Arial" w:cs="Arial"/>
          <w:spacing w:val="-9"/>
        </w:rPr>
        <w:t xml:space="preserve"> </w:t>
      </w:r>
      <w:r w:rsidRPr="00CF469F">
        <w:rPr>
          <w:rFonts w:ascii="Arial" w:hAnsi="Arial" w:cs="Arial"/>
        </w:rPr>
        <w:t>diferentes</w:t>
      </w:r>
      <w:r w:rsidRPr="00CF469F">
        <w:rPr>
          <w:rFonts w:ascii="Arial" w:hAnsi="Arial" w:cs="Arial"/>
          <w:spacing w:val="-9"/>
        </w:rPr>
        <w:t xml:space="preserve"> </w:t>
      </w:r>
      <w:r w:rsidRPr="00CF469F">
        <w:rPr>
          <w:rFonts w:ascii="Arial" w:hAnsi="Arial" w:cs="Arial"/>
        </w:rPr>
        <w:t>áreas</w:t>
      </w:r>
      <w:r w:rsidRPr="00CF469F">
        <w:rPr>
          <w:rFonts w:ascii="Arial" w:hAnsi="Arial" w:cs="Arial"/>
          <w:spacing w:val="-9"/>
        </w:rPr>
        <w:t xml:space="preserve"> </w:t>
      </w:r>
      <w:r w:rsidRPr="00CF469F">
        <w:rPr>
          <w:rFonts w:ascii="Arial" w:hAnsi="Arial" w:cs="Arial"/>
        </w:rPr>
        <w:t>del</w:t>
      </w:r>
      <w:r w:rsidRPr="00CF469F">
        <w:rPr>
          <w:rFonts w:ascii="Arial" w:hAnsi="Arial" w:cs="Arial"/>
          <w:spacing w:val="-9"/>
        </w:rPr>
        <w:t xml:space="preserve"> </w:t>
      </w:r>
      <w:r w:rsidRPr="00CF469F">
        <w:rPr>
          <w:rFonts w:ascii="Arial" w:hAnsi="Arial" w:cs="Arial"/>
        </w:rPr>
        <w:t>conocimiento.</w:t>
      </w:r>
      <w:r w:rsidRPr="00CF469F">
        <w:rPr>
          <w:rFonts w:ascii="Arial" w:hAnsi="Arial" w:cs="Arial"/>
          <w:spacing w:val="-9"/>
        </w:rPr>
        <w:t xml:space="preserve"> </w:t>
      </w:r>
      <w:r w:rsidRPr="00CF469F">
        <w:rPr>
          <w:rFonts w:ascii="Arial" w:hAnsi="Arial" w:cs="Arial"/>
        </w:rPr>
        <w:t>Cuatro son</w:t>
      </w:r>
      <w:r w:rsidRPr="00CF469F">
        <w:rPr>
          <w:rFonts w:ascii="Arial" w:hAnsi="Arial" w:cs="Arial"/>
          <w:spacing w:val="38"/>
        </w:rPr>
        <w:t xml:space="preserve"> </w:t>
      </w:r>
      <w:r w:rsidRPr="00CF469F">
        <w:rPr>
          <w:rFonts w:ascii="Arial" w:hAnsi="Arial" w:cs="Arial"/>
        </w:rPr>
        <w:t>elegidos</w:t>
      </w:r>
      <w:r w:rsidRPr="00CF469F">
        <w:rPr>
          <w:rFonts w:ascii="Arial" w:hAnsi="Arial" w:cs="Arial"/>
          <w:spacing w:val="-9"/>
        </w:rPr>
        <w:t xml:space="preserve"> </w:t>
      </w:r>
      <w:r w:rsidRPr="00CF469F">
        <w:rPr>
          <w:rFonts w:ascii="Arial" w:hAnsi="Arial" w:cs="Arial"/>
        </w:rPr>
        <w:t>por</w:t>
      </w:r>
      <w:r w:rsidRPr="00CF469F">
        <w:rPr>
          <w:rFonts w:ascii="Arial" w:hAnsi="Arial" w:cs="Arial"/>
          <w:spacing w:val="-51"/>
        </w:rPr>
        <w:t xml:space="preserve"> </w:t>
      </w:r>
      <w:r w:rsidRPr="00CF469F">
        <w:rPr>
          <w:rFonts w:ascii="Arial" w:hAnsi="Arial" w:cs="Arial"/>
        </w:rPr>
        <w:t>los rectores de las universidades estatales adherentes y cuatro son designados por los rectores de las</w:t>
      </w:r>
      <w:r w:rsidRPr="00CF469F">
        <w:rPr>
          <w:rFonts w:ascii="Arial" w:hAnsi="Arial" w:cs="Arial"/>
          <w:spacing w:val="1"/>
        </w:rPr>
        <w:t xml:space="preserve"> </w:t>
      </w:r>
      <w:r w:rsidRPr="00CF469F">
        <w:rPr>
          <w:rFonts w:ascii="Arial" w:hAnsi="Arial" w:cs="Arial"/>
        </w:rPr>
        <w:t>universidades privadas adherentes. Los miembros del Consejo no representan a las universidades que</w:t>
      </w:r>
      <w:r w:rsidRPr="00CF469F">
        <w:rPr>
          <w:rFonts w:ascii="Arial" w:hAnsi="Arial" w:cs="Arial"/>
          <w:spacing w:val="1"/>
        </w:rPr>
        <w:t xml:space="preserve"> </w:t>
      </w:r>
      <w:r w:rsidRPr="00CF469F">
        <w:rPr>
          <w:rFonts w:ascii="Arial" w:hAnsi="Arial" w:cs="Arial"/>
        </w:rPr>
        <w:t>los designaron; gozan de total independencia en sus criterios y decisiones en el ejercicio de su función.</w:t>
      </w:r>
      <w:r w:rsidRPr="00CF469F">
        <w:rPr>
          <w:rFonts w:ascii="Arial" w:hAnsi="Arial" w:cs="Arial"/>
          <w:spacing w:val="-53"/>
        </w:rPr>
        <w:t xml:space="preserve"> </w:t>
      </w:r>
      <w:r w:rsidRPr="00CF469F">
        <w:rPr>
          <w:rFonts w:ascii="Arial" w:hAnsi="Arial" w:cs="Arial"/>
        </w:rPr>
        <w:t>Como</w:t>
      </w:r>
      <w:r w:rsidRPr="00CF469F">
        <w:rPr>
          <w:rFonts w:ascii="Arial" w:hAnsi="Arial" w:cs="Arial"/>
          <w:spacing w:val="-7"/>
        </w:rPr>
        <w:t xml:space="preserve"> </w:t>
      </w:r>
      <w:r w:rsidRPr="00CF469F">
        <w:rPr>
          <w:rFonts w:ascii="Arial" w:hAnsi="Arial" w:cs="Arial"/>
        </w:rPr>
        <w:t>autoridad</w:t>
      </w:r>
      <w:r w:rsidRPr="00CF469F">
        <w:rPr>
          <w:rFonts w:ascii="Arial" w:hAnsi="Arial" w:cs="Arial"/>
          <w:spacing w:val="-7"/>
        </w:rPr>
        <w:t xml:space="preserve"> </w:t>
      </w:r>
      <w:r w:rsidRPr="00CF469F">
        <w:rPr>
          <w:rFonts w:ascii="Arial" w:hAnsi="Arial" w:cs="Arial"/>
        </w:rPr>
        <w:t>superior</w:t>
      </w:r>
      <w:r w:rsidRPr="00CF469F">
        <w:rPr>
          <w:rFonts w:ascii="Arial" w:hAnsi="Arial" w:cs="Arial"/>
          <w:spacing w:val="-9"/>
        </w:rPr>
        <w:t xml:space="preserve"> </w:t>
      </w:r>
      <w:r w:rsidRPr="00CF469F">
        <w:rPr>
          <w:rFonts w:ascii="Arial" w:hAnsi="Arial" w:cs="Arial"/>
        </w:rPr>
        <w:t>del</w:t>
      </w:r>
      <w:r w:rsidRPr="00CF469F">
        <w:rPr>
          <w:rFonts w:ascii="Arial" w:hAnsi="Arial" w:cs="Arial"/>
          <w:spacing w:val="-9"/>
        </w:rPr>
        <w:t xml:space="preserve"> </w:t>
      </w:r>
      <w:r w:rsidRPr="00CF469F">
        <w:rPr>
          <w:rFonts w:ascii="Arial" w:hAnsi="Arial" w:cs="Arial"/>
        </w:rPr>
        <w:t>SINAES,</w:t>
      </w:r>
      <w:r w:rsidRPr="00CF469F">
        <w:rPr>
          <w:rFonts w:ascii="Arial" w:hAnsi="Arial" w:cs="Arial"/>
          <w:spacing w:val="-7"/>
        </w:rPr>
        <w:t xml:space="preserve"> </w:t>
      </w:r>
      <w:r w:rsidRPr="00CF469F">
        <w:rPr>
          <w:rFonts w:ascii="Arial" w:hAnsi="Arial" w:cs="Arial"/>
        </w:rPr>
        <w:t>le</w:t>
      </w:r>
      <w:r w:rsidRPr="00CF469F">
        <w:rPr>
          <w:rFonts w:ascii="Arial" w:hAnsi="Arial" w:cs="Arial"/>
          <w:spacing w:val="-9"/>
        </w:rPr>
        <w:t xml:space="preserve"> </w:t>
      </w:r>
      <w:r w:rsidRPr="00CF469F">
        <w:rPr>
          <w:rFonts w:ascii="Arial" w:hAnsi="Arial" w:cs="Arial"/>
        </w:rPr>
        <w:t>corresponde</w:t>
      </w:r>
      <w:r w:rsidRPr="00CF469F">
        <w:rPr>
          <w:rFonts w:ascii="Arial" w:hAnsi="Arial" w:cs="Arial"/>
          <w:spacing w:val="-6"/>
        </w:rPr>
        <w:t xml:space="preserve"> </w:t>
      </w:r>
      <w:r w:rsidRPr="00CF469F">
        <w:rPr>
          <w:rFonts w:ascii="Arial" w:hAnsi="Arial" w:cs="Arial"/>
        </w:rPr>
        <w:t>al</w:t>
      </w:r>
      <w:r w:rsidRPr="00CF469F">
        <w:rPr>
          <w:rFonts w:ascii="Arial" w:hAnsi="Arial" w:cs="Arial"/>
          <w:spacing w:val="-10"/>
        </w:rPr>
        <w:t xml:space="preserve"> </w:t>
      </w:r>
      <w:r w:rsidRPr="00CF469F">
        <w:rPr>
          <w:rFonts w:ascii="Arial" w:hAnsi="Arial" w:cs="Arial"/>
        </w:rPr>
        <w:t>Consejo</w:t>
      </w:r>
      <w:r w:rsidRPr="00CF469F">
        <w:rPr>
          <w:rFonts w:ascii="Arial" w:hAnsi="Arial" w:cs="Arial"/>
          <w:spacing w:val="-9"/>
        </w:rPr>
        <w:t xml:space="preserve"> </w:t>
      </w:r>
      <w:r w:rsidRPr="00CF469F">
        <w:rPr>
          <w:rFonts w:ascii="Arial" w:hAnsi="Arial" w:cs="Arial"/>
        </w:rPr>
        <w:t>Nacional</w:t>
      </w:r>
      <w:r w:rsidRPr="00CF469F">
        <w:rPr>
          <w:rFonts w:ascii="Arial" w:hAnsi="Arial" w:cs="Arial"/>
          <w:spacing w:val="-10"/>
        </w:rPr>
        <w:t xml:space="preserve"> </w:t>
      </w:r>
      <w:r w:rsidRPr="00CF469F">
        <w:rPr>
          <w:rFonts w:ascii="Arial" w:hAnsi="Arial" w:cs="Arial"/>
        </w:rPr>
        <w:t>de</w:t>
      </w:r>
      <w:r w:rsidRPr="00CF469F">
        <w:rPr>
          <w:rFonts w:ascii="Arial" w:hAnsi="Arial" w:cs="Arial"/>
          <w:spacing w:val="-7"/>
        </w:rPr>
        <w:t xml:space="preserve"> </w:t>
      </w:r>
      <w:r w:rsidRPr="00CF469F">
        <w:rPr>
          <w:rFonts w:ascii="Arial" w:hAnsi="Arial" w:cs="Arial"/>
        </w:rPr>
        <w:t>Acreditación</w:t>
      </w:r>
      <w:r w:rsidRPr="00CF469F">
        <w:rPr>
          <w:rFonts w:ascii="Arial" w:hAnsi="Arial" w:cs="Arial"/>
          <w:spacing w:val="-1"/>
        </w:rPr>
        <w:t xml:space="preserve"> </w:t>
      </w:r>
      <w:r w:rsidRPr="00CF469F">
        <w:rPr>
          <w:rFonts w:ascii="Arial" w:hAnsi="Arial" w:cs="Arial"/>
        </w:rPr>
        <w:t>establecer</w:t>
      </w:r>
      <w:r w:rsidRPr="00CF469F">
        <w:rPr>
          <w:rFonts w:ascii="Arial" w:hAnsi="Arial" w:cs="Arial"/>
          <w:spacing w:val="-7"/>
        </w:rPr>
        <w:t xml:space="preserve"> </w:t>
      </w:r>
      <w:r w:rsidRPr="00CF469F">
        <w:rPr>
          <w:rFonts w:ascii="Arial" w:hAnsi="Arial" w:cs="Arial"/>
        </w:rPr>
        <w:t>las</w:t>
      </w:r>
      <w:r w:rsidRPr="00CF469F">
        <w:rPr>
          <w:rFonts w:ascii="Arial" w:hAnsi="Arial" w:cs="Arial"/>
          <w:spacing w:val="-52"/>
        </w:rPr>
        <w:t xml:space="preserve"> </w:t>
      </w:r>
      <w:r w:rsidRPr="00CF469F">
        <w:rPr>
          <w:rFonts w:ascii="Arial" w:hAnsi="Arial" w:cs="Arial"/>
        </w:rPr>
        <w:t>políticas</w:t>
      </w:r>
      <w:r w:rsidRPr="00CF469F">
        <w:rPr>
          <w:rFonts w:ascii="Arial" w:hAnsi="Arial" w:cs="Arial"/>
          <w:spacing w:val="1"/>
        </w:rPr>
        <w:t xml:space="preserve"> </w:t>
      </w:r>
      <w:r w:rsidRPr="00CF469F">
        <w:rPr>
          <w:rFonts w:ascii="Arial" w:hAnsi="Arial" w:cs="Arial"/>
        </w:rPr>
        <w:t>del</w:t>
      </w:r>
      <w:r w:rsidRPr="00CF469F">
        <w:rPr>
          <w:rFonts w:ascii="Arial" w:hAnsi="Arial" w:cs="Arial"/>
          <w:spacing w:val="1"/>
        </w:rPr>
        <w:t xml:space="preserve"> </w:t>
      </w:r>
      <w:r w:rsidRPr="00CF469F">
        <w:rPr>
          <w:rFonts w:ascii="Arial" w:hAnsi="Arial" w:cs="Arial"/>
        </w:rPr>
        <w:t>sistema</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tomar</w:t>
      </w:r>
      <w:r w:rsidRPr="00CF469F">
        <w:rPr>
          <w:rFonts w:ascii="Arial" w:hAnsi="Arial" w:cs="Arial"/>
          <w:spacing w:val="1"/>
        </w:rPr>
        <w:t xml:space="preserve"> </w:t>
      </w:r>
      <w:r w:rsidRPr="00CF469F">
        <w:rPr>
          <w:rFonts w:ascii="Arial" w:hAnsi="Arial" w:cs="Arial"/>
        </w:rPr>
        <w:t>las</w:t>
      </w:r>
      <w:r w:rsidRPr="00CF469F">
        <w:rPr>
          <w:rFonts w:ascii="Arial" w:hAnsi="Arial" w:cs="Arial"/>
          <w:spacing w:val="1"/>
        </w:rPr>
        <w:t xml:space="preserve"> </w:t>
      </w:r>
      <w:r w:rsidRPr="00CF469F">
        <w:rPr>
          <w:rFonts w:ascii="Arial" w:hAnsi="Arial" w:cs="Arial"/>
        </w:rPr>
        <w:t>decisiones</w:t>
      </w:r>
      <w:r w:rsidRPr="00CF469F">
        <w:rPr>
          <w:rFonts w:ascii="Arial" w:hAnsi="Arial" w:cs="Arial"/>
          <w:spacing w:val="1"/>
        </w:rPr>
        <w:t xml:space="preserve"> </w:t>
      </w:r>
      <w:r w:rsidRPr="00CF469F">
        <w:rPr>
          <w:rFonts w:ascii="Arial" w:hAnsi="Arial" w:cs="Arial"/>
        </w:rPr>
        <w:t>estratégicas.</w:t>
      </w:r>
      <w:r w:rsidRPr="00CF469F">
        <w:rPr>
          <w:rFonts w:ascii="Arial" w:hAnsi="Arial" w:cs="Arial"/>
          <w:spacing w:val="1"/>
        </w:rPr>
        <w:t xml:space="preserve"> </w:t>
      </w:r>
      <w:r w:rsidRPr="00CF469F">
        <w:rPr>
          <w:rFonts w:ascii="Arial" w:hAnsi="Arial" w:cs="Arial"/>
        </w:rPr>
        <w:t>Tiene</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responsabilidad</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verificar</w:t>
      </w:r>
      <w:r w:rsidRPr="00CF469F">
        <w:rPr>
          <w:rFonts w:ascii="Arial" w:hAnsi="Arial" w:cs="Arial"/>
          <w:spacing w:val="1"/>
        </w:rPr>
        <w:t xml:space="preserve"> </w:t>
      </w:r>
      <w:r w:rsidRPr="00CF469F">
        <w:rPr>
          <w:rFonts w:ascii="Arial" w:hAnsi="Arial" w:cs="Arial"/>
        </w:rPr>
        <w:t>el</w:t>
      </w:r>
      <w:r w:rsidRPr="00CF469F">
        <w:rPr>
          <w:rFonts w:ascii="Arial" w:hAnsi="Arial" w:cs="Arial"/>
          <w:spacing w:val="-52"/>
        </w:rPr>
        <w:t xml:space="preserve"> </w:t>
      </w:r>
      <w:r w:rsidRPr="00CF469F">
        <w:rPr>
          <w:rFonts w:ascii="Arial" w:hAnsi="Arial" w:cs="Arial"/>
        </w:rPr>
        <w:t>cumplimiento</w:t>
      </w:r>
      <w:r w:rsidRPr="00CF469F">
        <w:rPr>
          <w:rFonts w:ascii="Arial" w:hAnsi="Arial" w:cs="Arial"/>
          <w:spacing w:val="-1"/>
        </w:rPr>
        <w:t xml:space="preserve"> </w:t>
      </w:r>
      <w:r w:rsidRPr="00CF469F">
        <w:rPr>
          <w:rFonts w:ascii="Arial" w:hAnsi="Arial" w:cs="Arial"/>
        </w:rPr>
        <w:t>y</w:t>
      </w:r>
      <w:r w:rsidRPr="00CF469F">
        <w:rPr>
          <w:rFonts w:ascii="Arial" w:hAnsi="Arial" w:cs="Arial"/>
          <w:spacing w:val="-3"/>
        </w:rPr>
        <w:t xml:space="preserve"> </w:t>
      </w:r>
      <w:r w:rsidRPr="00CF469F">
        <w:rPr>
          <w:rFonts w:ascii="Arial" w:hAnsi="Arial" w:cs="Arial"/>
        </w:rPr>
        <w:t>mejoramiento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todas</w:t>
      </w:r>
      <w:r w:rsidRPr="00CF469F">
        <w:rPr>
          <w:rFonts w:ascii="Arial" w:hAnsi="Arial" w:cs="Arial"/>
          <w:spacing w:val="-3"/>
        </w:rPr>
        <w:t xml:space="preserve"> </w:t>
      </w:r>
      <w:r w:rsidRPr="00CF469F">
        <w:rPr>
          <w:rFonts w:ascii="Arial" w:hAnsi="Arial" w:cs="Arial"/>
        </w:rPr>
        <w:t>las</w:t>
      </w:r>
      <w:r w:rsidRPr="00CF469F">
        <w:rPr>
          <w:rFonts w:ascii="Arial" w:hAnsi="Arial" w:cs="Arial"/>
          <w:spacing w:val="-3"/>
        </w:rPr>
        <w:t xml:space="preserve"> </w:t>
      </w:r>
      <w:r w:rsidRPr="00CF469F">
        <w:rPr>
          <w:rFonts w:ascii="Arial" w:hAnsi="Arial" w:cs="Arial"/>
        </w:rPr>
        <w:t>etapas</w:t>
      </w:r>
      <w:r w:rsidRPr="00CF469F">
        <w:rPr>
          <w:rFonts w:ascii="Arial" w:hAnsi="Arial" w:cs="Arial"/>
          <w:spacing w:val="-4"/>
        </w:rPr>
        <w:t xml:space="preserve"> </w:t>
      </w:r>
      <w:r w:rsidRPr="00CF469F">
        <w:rPr>
          <w:rFonts w:ascii="Arial" w:hAnsi="Arial" w:cs="Arial"/>
        </w:rPr>
        <w:t>de</w:t>
      </w:r>
      <w:r w:rsidRPr="00CF469F">
        <w:rPr>
          <w:rFonts w:ascii="Arial" w:hAnsi="Arial" w:cs="Arial"/>
          <w:spacing w:val="-2"/>
        </w:rPr>
        <w:t xml:space="preserve"> </w:t>
      </w:r>
      <w:r w:rsidRPr="00CF469F">
        <w:rPr>
          <w:rFonts w:ascii="Arial" w:hAnsi="Arial" w:cs="Arial"/>
        </w:rPr>
        <w:t>los</w:t>
      </w:r>
      <w:r w:rsidRPr="00CF469F">
        <w:rPr>
          <w:rFonts w:ascii="Arial" w:hAnsi="Arial" w:cs="Arial"/>
          <w:spacing w:val="-3"/>
        </w:rPr>
        <w:t xml:space="preserve"> </w:t>
      </w:r>
      <w:r w:rsidRPr="00CF469F">
        <w:rPr>
          <w:rFonts w:ascii="Arial" w:hAnsi="Arial" w:cs="Arial"/>
        </w:rPr>
        <w:t>procesos</w:t>
      </w:r>
      <w:r w:rsidRPr="00CF469F">
        <w:rPr>
          <w:rFonts w:ascii="Arial" w:hAnsi="Arial" w:cs="Arial"/>
          <w:spacing w:val="-2"/>
        </w:rPr>
        <w:t xml:space="preserve"> </w:t>
      </w:r>
      <w:r w:rsidRPr="00CF469F">
        <w:rPr>
          <w:rFonts w:ascii="Arial" w:hAnsi="Arial" w:cs="Arial"/>
        </w:rPr>
        <w:t>de</w:t>
      </w:r>
      <w:r w:rsidRPr="00CF469F">
        <w:rPr>
          <w:rFonts w:ascii="Arial" w:hAnsi="Arial" w:cs="Arial"/>
          <w:spacing w:val="-2"/>
        </w:rPr>
        <w:t xml:space="preserve"> </w:t>
      </w:r>
      <w:r w:rsidRPr="00CF469F">
        <w:rPr>
          <w:rFonts w:ascii="Arial" w:hAnsi="Arial" w:cs="Arial"/>
        </w:rPr>
        <w:t>acreditación</w:t>
      </w:r>
      <w:r w:rsidRPr="00CF469F">
        <w:rPr>
          <w:rFonts w:ascii="Arial" w:hAnsi="Arial" w:cs="Arial"/>
          <w:spacing w:val="-1"/>
        </w:rPr>
        <w:t xml:space="preserve"> </w:t>
      </w:r>
      <w:r w:rsidRPr="00CF469F">
        <w:rPr>
          <w:rFonts w:ascii="Arial" w:hAnsi="Arial" w:cs="Arial"/>
        </w:rPr>
        <w:t>y</w:t>
      </w:r>
      <w:r w:rsidRPr="00CF469F">
        <w:rPr>
          <w:rFonts w:ascii="Arial" w:hAnsi="Arial" w:cs="Arial"/>
          <w:spacing w:val="-3"/>
        </w:rPr>
        <w:t xml:space="preserve"> </w:t>
      </w:r>
      <w:r w:rsidRPr="00CF469F">
        <w:rPr>
          <w:rFonts w:ascii="Arial" w:hAnsi="Arial" w:cs="Arial"/>
        </w:rPr>
        <w:t>reacreditación,</w:t>
      </w:r>
      <w:r w:rsidRPr="00CF469F">
        <w:rPr>
          <w:rFonts w:ascii="Arial" w:hAnsi="Arial" w:cs="Arial"/>
          <w:spacing w:val="-5"/>
        </w:rPr>
        <w:t xml:space="preserve"> </w:t>
      </w:r>
      <w:r w:rsidRPr="00CF469F">
        <w:rPr>
          <w:rFonts w:ascii="Arial" w:hAnsi="Arial" w:cs="Arial"/>
        </w:rPr>
        <w:t>así</w:t>
      </w:r>
      <w:r w:rsidRPr="00CF469F">
        <w:rPr>
          <w:rFonts w:ascii="Arial" w:hAnsi="Arial" w:cs="Arial"/>
          <w:spacing w:val="-52"/>
        </w:rPr>
        <w:t xml:space="preserve"> </w:t>
      </w:r>
      <w:r w:rsidRPr="00CF469F">
        <w:rPr>
          <w:rFonts w:ascii="Arial" w:hAnsi="Arial" w:cs="Arial"/>
        </w:rPr>
        <w:t>como</w:t>
      </w:r>
      <w:r w:rsidRPr="00CF469F">
        <w:rPr>
          <w:rFonts w:ascii="Arial" w:hAnsi="Arial" w:cs="Arial"/>
          <w:spacing w:val="-4"/>
        </w:rPr>
        <w:t xml:space="preserve"> </w:t>
      </w:r>
      <w:r w:rsidRPr="00CF469F">
        <w:rPr>
          <w:rFonts w:ascii="Arial" w:hAnsi="Arial" w:cs="Arial"/>
        </w:rPr>
        <w:t>la</w:t>
      </w:r>
      <w:r w:rsidRPr="00CF469F">
        <w:rPr>
          <w:rFonts w:ascii="Arial" w:hAnsi="Arial" w:cs="Arial"/>
          <w:spacing w:val="-5"/>
        </w:rPr>
        <w:t xml:space="preserve"> </w:t>
      </w:r>
      <w:r w:rsidRPr="00CF469F">
        <w:rPr>
          <w:rFonts w:ascii="Arial" w:hAnsi="Arial" w:cs="Arial"/>
        </w:rPr>
        <w:t>facultad</w:t>
      </w:r>
      <w:r w:rsidRPr="00CF469F">
        <w:rPr>
          <w:rFonts w:ascii="Arial" w:hAnsi="Arial" w:cs="Arial"/>
          <w:spacing w:val="-5"/>
        </w:rPr>
        <w:t xml:space="preserve"> </w:t>
      </w:r>
      <w:r w:rsidRPr="00CF469F">
        <w:rPr>
          <w:rFonts w:ascii="Arial" w:hAnsi="Arial" w:cs="Arial"/>
        </w:rPr>
        <w:t>indelegable</w:t>
      </w:r>
      <w:r w:rsidRPr="00CF469F">
        <w:rPr>
          <w:rFonts w:ascii="Arial" w:hAnsi="Arial" w:cs="Arial"/>
          <w:spacing w:val="-6"/>
        </w:rPr>
        <w:t xml:space="preserve"> </w:t>
      </w:r>
      <w:r w:rsidRPr="00CF469F">
        <w:rPr>
          <w:rFonts w:ascii="Arial" w:hAnsi="Arial" w:cs="Arial"/>
        </w:rPr>
        <w:t>de</w:t>
      </w:r>
      <w:r w:rsidRPr="00CF469F">
        <w:rPr>
          <w:rFonts w:ascii="Arial" w:hAnsi="Arial" w:cs="Arial"/>
          <w:spacing w:val="-6"/>
        </w:rPr>
        <w:t xml:space="preserve"> </w:t>
      </w:r>
      <w:r w:rsidRPr="00CF469F">
        <w:rPr>
          <w:rFonts w:ascii="Arial" w:hAnsi="Arial" w:cs="Arial"/>
        </w:rPr>
        <w:t>tomar</w:t>
      </w:r>
      <w:r w:rsidRPr="00CF469F">
        <w:rPr>
          <w:rFonts w:ascii="Arial" w:hAnsi="Arial" w:cs="Arial"/>
          <w:spacing w:val="-3"/>
        </w:rPr>
        <w:t xml:space="preserve"> </w:t>
      </w:r>
      <w:r w:rsidRPr="00CF469F">
        <w:rPr>
          <w:rFonts w:ascii="Arial" w:hAnsi="Arial" w:cs="Arial"/>
        </w:rPr>
        <w:t>las</w:t>
      </w:r>
      <w:r w:rsidRPr="00CF469F">
        <w:rPr>
          <w:rFonts w:ascii="Arial" w:hAnsi="Arial" w:cs="Arial"/>
          <w:spacing w:val="-6"/>
        </w:rPr>
        <w:t xml:space="preserve"> </w:t>
      </w:r>
      <w:r w:rsidRPr="00CF469F">
        <w:rPr>
          <w:rFonts w:ascii="Arial" w:hAnsi="Arial" w:cs="Arial"/>
        </w:rPr>
        <w:t>decisiones</w:t>
      </w:r>
      <w:r w:rsidRPr="00CF469F">
        <w:rPr>
          <w:rFonts w:ascii="Arial" w:hAnsi="Arial" w:cs="Arial"/>
          <w:spacing w:val="-6"/>
        </w:rPr>
        <w:t xml:space="preserve"> </w:t>
      </w:r>
      <w:r w:rsidRPr="00CF469F">
        <w:rPr>
          <w:rFonts w:ascii="Arial" w:hAnsi="Arial" w:cs="Arial"/>
        </w:rPr>
        <w:t>finales</w:t>
      </w:r>
      <w:r w:rsidRPr="00CF469F">
        <w:rPr>
          <w:rFonts w:ascii="Arial" w:hAnsi="Arial" w:cs="Arial"/>
          <w:spacing w:val="-7"/>
        </w:rPr>
        <w:t xml:space="preserve"> </w:t>
      </w:r>
      <w:r w:rsidRPr="00CF469F">
        <w:rPr>
          <w:rFonts w:ascii="Arial" w:hAnsi="Arial" w:cs="Arial"/>
        </w:rPr>
        <w:t>de</w:t>
      </w:r>
      <w:r w:rsidRPr="00CF469F">
        <w:rPr>
          <w:rFonts w:ascii="Arial" w:hAnsi="Arial" w:cs="Arial"/>
          <w:spacing w:val="-3"/>
        </w:rPr>
        <w:t xml:space="preserve"> </w:t>
      </w:r>
      <w:r w:rsidRPr="00CF469F">
        <w:rPr>
          <w:rFonts w:ascii="Arial" w:hAnsi="Arial" w:cs="Arial"/>
        </w:rPr>
        <w:t>otorgamiento</w:t>
      </w:r>
      <w:r w:rsidRPr="00CF469F">
        <w:rPr>
          <w:rFonts w:ascii="Arial" w:hAnsi="Arial" w:cs="Arial"/>
          <w:spacing w:val="-6"/>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acreditación</w:t>
      </w:r>
      <w:r w:rsidRPr="00CF469F">
        <w:rPr>
          <w:rFonts w:ascii="Arial" w:hAnsi="Arial" w:cs="Arial"/>
          <w:spacing w:val="-1"/>
        </w:rPr>
        <w:t xml:space="preserve"> </w:t>
      </w:r>
      <w:r w:rsidRPr="00CF469F">
        <w:rPr>
          <w:rFonts w:ascii="Arial" w:hAnsi="Arial" w:cs="Arial"/>
        </w:rPr>
        <w:t>oficial</w:t>
      </w:r>
      <w:r w:rsidRPr="00CF469F">
        <w:rPr>
          <w:rFonts w:ascii="Arial" w:hAnsi="Arial" w:cs="Arial"/>
          <w:spacing w:val="-6"/>
        </w:rPr>
        <w:t xml:space="preserve"> </w:t>
      </w:r>
      <w:r w:rsidRPr="00CF469F">
        <w:rPr>
          <w:rFonts w:ascii="Arial" w:hAnsi="Arial" w:cs="Arial"/>
        </w:rPr>
        <w:t>de</w:t>
      </w:r>
      <w:r w:rsidRPr="00CF469F">
        <w:rPr>
          <w:rFonts w:ascii="Arial" w:hAnsi="Arial" w:cs="Arial"/>
          <w:spacing w:val="-52"/>
        </w:rPr>
        <w:t xml:space="preserve"> </w:t>
      </w:r>
      <w:r w:rsidRPr="00CF469F">
        <w:rPr>
          <w:rFonts w:ascii="Arial" w:hAnsi="Arial" w:cs="Arial"/>
        </w:rPr>
        <w:t>las carreras</w:t>
      </w:r>
      <w:r w:rsidRPr="00CF469F">
        <w:rPr>
          <w:rFonts w:ascii="Arial" w:hAnsi="Arial" w:cs="Arial"/>
          <w:spacing w:val="1"/>
        </w:rPr>
        <w:t xml:space="preserve"> </w:t>
      </w:r>
      <w:r w:rsidRPr="00CF469F">
        <w:rPr>
          <w:rFonts w:ascii="Arial" w:hAnsi="Arial" w:cs="Arial"/>
        </w:rPr>
        <w:t>y</w:t>
      </w:r>
      <w:r w:rsidRPr="00CF469F">
        <w:rPr>
          <w:rFonts w:ascii="Arial" w:hAnsi="Arial" w:cs="Arial"/>
          <w:spacing w:val="-5"/>
        </w:rPr>
        <w:t xml:space="preserve"> </w:t>
      </w:r>
      <w:r w:rsidRPr="00CF469F">
        <w:rPr>
          <w:rFonts w:ascii="Arial" w:hAnsi="Arial" w:cs="Arial"/>
        </w:rPr>
        <w:t>programas</w:t>
      </w:r>
      <w:r w:rsidRPr="00CF469F">
        <w:rPr>
          <w:rFonts w:ascii="Arial" w:hAnsi="Arial" w:cs="Arial"/>
          <w:spacing w:val="-6"/>
        </w:rPr>
        <w:t xml:space="preserve"> </w:t>
      </w:r>
      <w:r w:rsidRPr="00CF469F">
        <w:rPr>
          <w:rFonts w:ascii="Arial" w:hAnsi="Arial" w:cs="Arial"/>
        </w:rPr>
        <w:t>que</w:t>
      </w:r>
      <w:r w:rsidRPr="00CF469F">
        <w:rPr>
          <w:rFonts w:ascii="Arial" w:hAnsi="Arial" w:cs="Arial"/>
          <w:spacing w:val="2"/>
        </w:rPr>
        <w:t xml:space="preserve"> </w:t>
      </w:r>
      <w:r w:rsidRPr="00CF469F">
        <w:rPr>
          <w:rFonts w:ascii="Arial" w:hAnsi="Arial" w:cs="Arial"/>
        </w:rPr>
        <w:t>se</w:t>
      </w:r>
      <w:r w:rsidRPr="00CF469F">
        <w:rPr>
          <w:rFonts w:ascii="Arial" w:hAnsi="Arial" w:cs="Arial"/>
          <w:spacing w:val="-1"/>
        </w:rPr>
        <w:t xml:space="preserve"> </w:t>
      </w:r>
      <w:r w:rsidRPr="00CF469F">
        <w:rPr>
          <w:rFonts w:ascii="Arial" w:hAnsi="Arial" w:cs="Arial"/>
        </w:rPr>
        <w:t>sometan</w:t>
      </w:r>
      <w:r w:rsidRPr="00CF469F">
        <w:rPr>
          <w:rFonts w:ascii="Arial" w:hAnsi="Arial" w:cs="Arial"/>
          <w:spacing w:val="-1"/>
        </w:rPr>
        <w:t xml:space="preserve"> </w:t>
      </w:r>
      <w:r w:rsidRPr="00CF469F">
        <w:rPr>
          <w:rFonts w:ascii="Arial" w:hAnsi="Arial" w:cs="Arial"/>
        </w:rPr>
        <w:t>al</w:t>
      </w:r>
      <w:r w:rsidRPr="00CF469F">
        <w:rPr>
          <w:rFonts w:ascii="Arial" w:hAnsi="Arial" w:cs="Arial"/>
          <w:spacing w:val="-4"/>
        </w:rPr>
        <w:t xml:space="preserve"> </w:t>
      </w:r>
      <w:r w:rsidRPr="00CF469F">
        <w:rPr>
          <w:rFonts w:ascii="Arial" w:hAnsi="Arial" w:cs="Arial"/>
        </w:rPr>
        <w:t>proceso.</w:t>
      </w:r>
    </w:p>
    <w:p w14:paraId="26689BB6" w14:textId="77777777" w:rsidR="000F337C" w:rsidRPr="00CF469F" w:rsidRDefault="000F337C">
      <w:pPr>
        <w:pStyle w:val="Textoindependiente"/>
        <w:spacing w:before="3"/>
        <w:rPr>
          <w:rFonts w:ascii="Arial" w:hAnsi="Arial" w:cs="Arial"/>
          <w:sz w:val="29"/>
        </w:rPr>
      </w:pPr>
    </w:p>
    <w:p w14:paraId="26689BB7" w14:textId="77777777" w:rsidR="000F337C" w:rsidRPr="00CF469F" w:rsidRDefault="00AA78A5">
      <w:pPr>
        <w:pStyle w:val="Ttulo4"/>
        <w:numPr>
          <w:ilvl w:val="2"/>
          <w:numId w:val="16"/>
        </w:numPr>
        <w:tabs>
          <w:tab w:val="left" w:pos="1182"/>
        </w:tabs>
        <w:ind w:hanging="570"/>
      </w:pPr>
      <w:r w:rsidRPr="00CF469F">
        <w:t>La</w:t>
      </w:r>
      <w:r w:rsidRPr="00CF469F">
        <w:rPr>
          <w:spacing w:val="-7"/>
        </w:rPr>
        <w:t xml:space="preserve"> </w:t>
      </w:r>
      <w:r w:rsidRPr="00CF469F">
        <w:t>Dirección</w:t>
      </w:r>
      <w:r w:rsidRPr="00CF469F">
        <w:rPr>
          <w:spacing w:val="-5"/>
        </w:rPr>
        <w:t xml:space="preserve"> </w:t>
      </w:r>
      <w:r w:rsidRPr="00CF469F">
        <w:t>Ejecutiva</w:t>
      </w:r>
    </w:p>
    <w:p w14:paraId="0449E3DC" w14:textId="77777777" w:rsidR="000F337C" w:rsidRPr="00CF469F" w:rsidRDefault="000F337C">
      <w:pPr>
        <w:rPr>
          <w:rFonts w:ascii="Arial" w:hAnsi="Arial" w:cs="Arial"/>
        </w:rPr>
      </w:pPr>
    </w:p>
    <w:p w14:paraId="26689BB9" w14:textId="77777777" w:rsidR="000F337C" w:rsidRDefault="00AA78A5">
      <w:pPr>
        <w:pStyle w:val="Textoindependiente"/>
        <w:spacing w:before="40" w:line="266" w:lineRule="auto"/>
        <w:ind w:left="470" w:right="237"/>
        <w:jc w:val="both"/>
        <w:rPr>
          <w:rFonts w:ascii="Arial" w:hAnsi="Arial" w:cs="Arial"/>
        </w:rPr>
      </w:pPr>
      <w:r w:rsidRPr="00CF469F">
        <w:rPr>
          <w:rFonts w:ascii="Arial" w:hAnsi="Arial" w:cs="Arial"/>
        </w:rPr>
        <w:t>Es el ente ejecutor de las decisiones del Consejo y según lo dispuesto por éste, realiza la dirección,</w:t>
      </w:r>
      <w:r w:rsidRPr="00CF469F">
        <w:rPr>
          <w:rFonts w:ascii="Arial" w:hAnsi="Arial" w:cs="Arial"/>
          <w:spacing w:val="1"/>
        </w:rPr>
        <w:t xml:space="preserve"> </w:t>
      </w:r>
      <w:r w:rsidRPr="00CF469F">
        <w:rPr>
          <w:rFonts w:ascii="Arial" w:hAnsi="Arial" w:cs="Arial"/>
        </w:rPr>
        <w:t>coordinación general</w:t>
      </w:r>
      <w:r w:rsidRPr="00CF469F">
        <w:rPr>
          <w:rFonts w:ascii="Arial" w:hAnsi="Arial" w:cs="Arial"/>
          <w:spacing w:val="-2"/>
        </w:rPr>
        <w:t xml:space="preserve"> </w:t>
      </w:r>
      <w:r w:rsidRPr="00CF469F">
        <w:rPr>
          <w:rFonts w:ascii="Arial" w:hAnsi="Arial" w:cs="Arial"/>
        </w:rPr>
        <w:t>y el</w:t>
      </w:r>
      <w:r w:rsidRPr="00CF469F">
        <w:rPr>
          <w:rFonts w:ascii="Arial" w:hAnsi="Arial" w:cs="Arial"/>
          <w:spacing w:val="-4"/>
        </w:rPr>
        <w:t xml:space="preserve"> </w:t>
      </w:r>
      <w:r w:rsidRPr="00CF469F">
        <w:rPr>
          <w:rFonts w:ascii="Arial" w:hAnsi="Arial" w:cs="Arial"/>
        </w:rPr>
        <w:t>control</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todos</w:t>
      </w:r>
      <w:r w:rsidRPr="00CF469F">
        <w:rPr>
          <w:rFonts w:ascii="Arial" w:hAnsi="Arial" w:cs="Arial"/>
          <w:spacing w:val="1"/>
        </w:rPr>
        <w:t xml:space="preserve"> </w:t>
      </w:r>
      <w:r w:rsidRPr="00CF469F">
        <w:rPr>
          <w:rFonts w:ascii="Arial" w:hAnsi="Arial" w:cs="Arial"/>
        </w:rPr>
        <w:t>los</w:t>
      </w:r>
      <w:r w:rsidRPr="00CF469F">
        <w:rPr>
          <w:rFonts w:ascii="Arial" w:hAnsi="Arial" w:cs="Arial"/>
          <w:spacing w:val="-3"/>
        </w:rPr>
        <w:t xml:space="preserve"> </w:t>
      </w:r>
      <w:r w:rsidRPr="00CF469F">
        <w:rPr>
          <w:rFonts w:ascii="Arial" w:hAnsi="Arial" w:cs="Arial"/>
        </w:rPr>
        <w:t>procesos.</w:t>
      </w:r>
    </w:p>
    <w:p w14:paraId="63334AF1" w14:textId="77777777" w:rsidR="00CF469F" w:rsidRDefault="00CF469F">
      <w:pPr>
        <w:pStyle w:val="Textoindependiente"/>
        <w:spacing w:before="40" w:line="266" w:lineRule="auto"/>
        <w:ind w:left="470" w:right="237"/>
        <w:jc w:val="both"/>
        <w:rPr>
          <w:rFonts w:ascii="Arial" w:hAnsi="Arial" w:cs="Arial"/>
        </w:rPr>
      </w:pPr>
    </w:p>
    <w:p w14:paraId="3BD1F0D2" w14:textId="77777777" w:rsidR="00CF469F" w:rsidRDefault="00CF469F">
      <w:pPr>
        <w:pStyle w:val="Textoindependiente"/>
        <w:spacing w:before="40" w:line="266" w:lineRule="auto"/>
        <w:ind w:left="470" w:right="237"/>
        <w:jc w:val="both"/>
        <w:rPr>
          <w:rFonts w:ascii="Arial" w:hAnsi="Arial" w:cs="Arial"/>
        </w:rPr>
      </w:pPr>
    </w:p>
    <w:p w14:paraId="1623293B" w14:textId="77777777" w:rsidR="00CF469F" w:rsidRDefault="00CF469F">
      <w:pPr>
        <w:pStyle w:val="Textoindependiente"/>
        <w:spacing w:before="40" w:line="266" w:lineRule="auto"/>
        <w:ind w:left="470" w:right="237"/>
        <w:jc w:val="both"/>
        <w:rPr>
          <w:rFonts w:ascii="Arial" w:hAnsi="Arial" w:cs="Arial"/>
        </w:rPr>
      </w:pPr>
    </w:p>
    <w:p w14:paraId="12761BF1" w14:textId="77777777" w:rsidR="00CF469F" w:rsidRDefault="00CF469F">
      <w:pPr>
        <w:pStyle w:val="Textoindependiente"/>
        <w:spacing w:before="40" w:line="266" w:lineRule="auto"/>
        <w:ind w:left="470" w:right="237"/>
        <w:jc w:val="both"/>
        <w:rPr>
          <w:rFonts w:ascii="Arial" w:hAnsi="Arial" w:cs="Arial"/>
        </w:rPr>
      </w:pPr>
    </w:p>
    <w:p w14:paraId="10601F62" w14:textId="77777777" w:rsidR="00CF469F" w:rsidRPr="00CF469F" w:rsidRDefault="00CF469F">
      <w:pPr>
        <w:pStyle w:val="Textoindependiente"/>
        <w:spacing w:before="40" w:line="266" w:lineRule="auto"/>
        <w:ind w:left="470" w:right="237"/>
        <w:jc w:val="both"/>
        <w:rPr>
          <w:rFonts w:ascii="Arial" w:hAnsi="Arial" w:cs="Arial"/>
        </w:rPr>
      </w:pPr>
    </w:p>
    <w:p w14:paraId="26689BBA" w14:textId="77777777" w:rsidR="000F337C" w:rsidRPr="00CF469F" w:rsidRDefault="000F337C">
      <w:pPr>
        <w:pStyle w:val="Textoindependiente"/>
        <w:spacing w:before="10"/>
        <w:rPr>
          <w:rFonts w:ascii="Arial" w:hAnsi="Arial" w:cs="Arial"/>
          <w:sz w:val="28"/>
        </w:rPr>
      </w:pPr>
    </w:p>
    <w:p w14:paraId="26689BBB" w14:textId="77777777" w:rsidR="000F337C" w:rsidRPr="00CF469F" w:rsidRDefault="00AA78A5">
      <w:pPr>
        <w:pStyle w:val="Ttulo4"/>
        <w:numPr>
          <w:ilvl w:val="2"/>
          <w:numId w:val="16"/>
        </w:numPr>
        <w:tabs>
          <w:tab w:val="left" w:pos="1182"/>
        </w:tabs>
        <w:ind w:hanging="570"/>
      </w:pPr>
      <w:r w:rsidRPr="00CF469F">
        <w:lastRenderedPageBreak/>
        <w:t>La</w:t>
      </w:r>
      <w:r w:rsidRPr="00CF469F">
        <w:rPr>
          <w:spacing w:val="-9"/>
        </w:rPr>
        <w:t xml:space="preserve"> </w:t>
      </w:r>
      <w:r w:rsidRPr="00CF469F">
        <w:t>estructura</w:t>
      </w:r>
      <w:r w:rsidRPr="00CF469F">
        <w:rPr>
          <w:spacing w:val="-7"/>
        </w:rPr>
        <w:t xml:space="preserve"> </w:t>
      </w:r>
      <w:r w:rsidRPr="00CF469F">
        <w:t>organizacional</w:t>
      </w:r>
    </w:p>
    <w:p w14:paraId="26689BBC" w14:textId="77777777" w:rsidR="000F337C" w:rsidRPr="00CF469F" w:rsidRDefault="000F337C">
      <w:pPr>
        <w:pStyle w:val="Textoindependiente"/>
        <w:spacing w:before="6"/>
        <w:rPr>
          <w:rFonts w:ascii="Arial" w:hAnsi="Arial" w:cs="Arial"/>
          <w:b/>
          <w:i/>
          <w:sz w:val="23"/>
        </w:rPr>
      </w:pPr>
    </w:p>
    <w:p w14:paraId="26689BBD" w14:textId="54577E0B" w:rsidR="000F337C" w:rsidRPr="00CF469F" w:rsidRDefault="00F16917">
      <w:pPr>
        <w:pStyle w:val="Textoindependiente"/>
        <w:spacing w:line="264" w:lineRule="auto"/>
        <w:ind w:left="470" w:right="226"/>
        <w:jc w:val="both"/>
        <w:rPr>
          <w:rFonts w:ascii="Arial" w:hAnsi="Arial" w:cs="Arial"/>
        </w:rPr>
      </w:pPr>
      <w:r w:rsidRPr="00CF469F">
        <w:rPr>
          <w:rFonts w:ascii="Arial" w:hAnsi="Arial" w:cs="Arial"/>
        </w:rPr>
        <w:t xml:space="preserve">La estructura </w:t>
      </w:r>
      <w:r w:rsidR="00B0650F" w:rsidRPr="00CF469F">
        <w:rPr>
          <w:rFonts w:ascii="Arial" w:hAnsi="Arial" w:cs="Arial"/>
        </w:rPr>
        <w:t>organizacional b</w:t>
      </w:r>
      <w:r w:rsidR="00AA78A5" w:rsidRPr="00CF469F">
        <w:rPr>
          <w:rFonts w:ascii="Arial" w:hAnsi="Arial" w:cs="Arial"/>
        </w:rPr>
        <w:t>usca responder de manera ágil, flexible y eficiente, para cumplir con los fines,</w:t>
      </w:r>
      <w:r w:rsidR="00AA78A5" w:rsidRPr="00CF469F">
        <w:rPr>
          <w:rFonts w:ascii="Arial" w:hAnsi="Arial" w:cs="Arial"/>
          <w:spacing w:val="1"/>
        </w:rPr>
        <w:t xml:space="preserve"> </w:t>
      </w:r>
      <w:r w:rsidR="00AA78A5" w:rsidRPr="00CF469F">
        <w:rPr>
          <w:rFonts w:ascii="Arial" w:hAnsi="Arial" w:cs="Arial"/>
        </w:rPr>
        <w:t>principios y objetivos establecidos en la planificación estratégica, permitiendo atender las diferentes</w:t>
      </w:r>
      <w:r w:rsidR="00AA78A5" w:rsidRPr="00CF469F">
        <w:rPr>
          <w:rFonts w:ascii="Arial" w:hAnsi="Arial" w:cs="Arial"/>
          <w:spacing w:val="1"/>
        </w:rPr>
        <w:t xml:space="preserve"> </w:t>
      </w:r>
      <w:r w:rsidR="00AA78A5" w:rsidRPr="00CF469F">
        <w:rPr>
          <w:rFonts w:ascii="Arial" w:hAnsi="Arial" w:cs="Arial"/>
        </w:rPr>
        <w:t>tareas</w:t>
      </w:r>
      <w:r w:rsidR="00AA78A5" w:rsidRPr="00CF469F">
        <w:rPr>
          <w:rFonts w:ascii="Arial" w:hAnsi="Arial" w:cs="Arial"/>
          <w:spacing w:val="1"/>
        </w:rPr>
        <w:t xml:space="preserve"> </w:t>
      </w:r>
      <w:r w:rsidR="00AA78A5" w:rsidRPr="00CF469F">
        <w:rPr>
          <w:rFonts w:ascii="Arial" w:hAnsi="Arial" w:cs="Arial"/>
        </w:rPr>
        <w:t>mediante</w:t>
      </w:r>
      <w:r w:rsidR="00AA78A5" w:rsidRPr="00CF469F">
        <w:rPr>
          <w:rFonts w:ascii="Arial" w:hAnsi="Arial" w:cs="Arial"/>
          <w:spacing w:val="1"/>
        </w:rPr>
        <w:t xml:space="preserve"> </w:t>
      </w:r>
      <w:r w:rsidR="00AA78A5" w:rsidRPr="00CF469F">
        <w:rPr>
          <w:rFonts w:ascii="Arial" w:hAnsi="Arial" w:cs="Arial"/>
        </w:rPr>
        <w:t>la</w:t>
      </w:r>
      <w:r w:rsidR="00AA78A5" w:rsidRPr="00CF469F">
        <w:rPr>
          <w:rFonts w:ascii="Arial" w:hAnsi="Arial" w:cs="Arial"/>
          <w:spacing w:val="1"/>
        </w:rPr>
        <w:t xml:space="preserve"> </w:t>
      </w:r>
      <w:r w:rsidR="00AA78A5" w:rsidRPr="00CF469F">
        <w:rPr>
          <w:rFonts w:ascii="Arial" w:hAnsi="Arial" w:cs="Arial"/>
        </w:rPr>
        <w:t>asignación</w:t>
      </w:r>
      <w:r w:rsidR="00AA78A5" w:rsidRPr="00CF469F">
        <w:rPr>
          <w:rFonts w:ascii="Arial" w:hAnsi="Arial" w:cs="Arial"/>
          <w:spacing w:val="1"/>
        </w:rPr>
        <w:t xml:space="preserve"> </w:t>
      </w:r>
      <w:r w:rsidR="00AA78A5" w:rsidRPr="00CF469F">
        <w:rPr>
          <w:rFonts w:ascii="Arial" w:hAnsi="Arial" w:cs="Arial"/>
        </w:rPr>
        <w:t>de</w:t>
      </w:r>
      <w:r w:rsidR="00AA78A5" w:rsidRPr="00CF469F">
        <w:rPr>
          <w:rFonts w:ascii="Arial" w:hAnsi="Arial" w:cs="Arial"/>
          <w:spacing w:val="1"/>
        </w:rPr>
        <w:t xml:space="preserve"> </w:t>
      </w:r>
      <w:r w:rsidR="00AA78A5" w:rsidRPr="00CF469F">
        <w:rPr>
          <w:rFonts w:ascii="Arial" w:hAnsi="Arial" w:cs="Arial"/>
        </w:rPr>
        <w:t>los</w:t>
      </w:r>
      <w:r w:rsidR="00AA78A5" w:rsidRPr="00CF469F">
        <w:rPr>
          <w:rFonts w:ascii="Arial" w:hAnsi="Arial" w:cs="Arial"/>
          <w:spacing w:val="1"/>
        </w:rPr>
        <w:t xml:space="preserve"> </w:t>
      </w:r>
      <w:r w:rsidR="00AA78A5" w:rsidRPr="00CF469F">
        <w:rPr>
          <w:rFonts w:ascii="Arial" w:hAnsi="Arial" w:cs="Arial"/>
        </w:rPr>
        <w:t>recursos</w:t>
      </w:r>
      <w:r w:rsidR="00AA78A5" w:rsidRPr="00CF469F">
        <w:rPr>
          <w:rFonts w:ascii="Arial" w:hAnsi="Arial" w:cs="Arial"/>
          <w:spacing w:val="1"/>
        </w:rPr>
        <w:t xml:space="preserve"> </w:t>
      </w:r>
      <w:r w:rsidR="00AA78A5" w:rsidRPr="00CF469F">
        <w:rPr>
          <w:rFonts w:ascii="Arial" w:hAnsi="Arial" w:cs="Arial"/>
        </w:rPr>
        <w:t>humanos</w:t>
      </w:r>
      <w:r w:rsidR="00AA78A5" w:rsidRPr="00CF469F">
        <w:rPr>
          <w:rFonts w:ascii="Arial" w:hAnsi="Arial" w:cs="Arial"/>
          <w:spacing w:val="1"/>
        </w:rPr>
        <w:t xml:space="preserve"> </w:t>
      </w:r>
      <w:r w:rsidR="00AA78A5" w:rsidRPr="00CF469F">
        <w:rPr>
          <w:rFonts w:ascii="Arial" w:hAnsi="Arial" w:cs="Arial"/>
        </w:rPr>
        <w:t>idóneos</w:t>
      </w:r>
      <w:r w:rsidR="00AA78A5" w:rsidRPr="00CF469F">
        <w:rPr>
          <w:rFonts w:ascii="Arial" w:hAnsi="Arial" w:cs="Arial"/>
          <w:spacing w:val="1"/>
        </w:rPr>
        <w:t xml:space="preserve"> </w:t>
      </w:r>
      <w:r w:rsidR="00AA78A5" w:rsidRPr="00CF469F">
        <w:rPr>
          <w:rFonts w:ascii="Arial" w:hAnsi="Arial" w:cs="Arial"/>
        </w:rPr>
        <w:t>a</w:t>
      </w:r>
      <w:r w:rsidR="00AA78A5" w:rsidRPr="00CF469F">
        <w:rPr>
          <w:rFonts w:ascii="Arial" w:hAnsi="Arial" w:cs="Arial"/>
          <w:spacing w:val="1"/>
        </w:rPr>
        <w:t xml:space="preserve"> </w:t>
      </w:r>
      <w:r w:rsidR="00AA78A5" w:rsidRPr="00CF469F">
        <w:rPr>
          <w:rFonts w:ascii="Arial" w:hAnsi="Arial" w:cs="Arial"/>
        </w:rPr>
        <w:t>equipos</w:t>
      </w:r>
      <w:r w:rsidR="00AA78A5" w:rsidRPr="00CF469F">
        <w:rPr>
          <w:rFonts w:ascii="Arial" w:hAnsi="Arial" w:cs="Arial"/>
          <w:spacing w:val="1"/>
        </w:rPr>
        <w:t xml:space="preserve"> </w:t>
      </w:r>
      <w:r w:rsidR="00AA78A5" w:rsidRPr="00CF469F">
        <w:rPr>
          <w:rFonts w:ascii="Arial" w:hAnsi="Arial" w:cs="Arial"/>
        </w:rPr>
        <w:t>multidisciplinarios</w:t>
      </w:r>
      <w:r w:rsidR="00AA78A5" w:rsidRPr="00CF469F">
        <w:rPr>
          <w:rFonts w:ascii="Arial" w:hAnsi="Arial" w:cs="Arial"/>
          <w:spacing w:val="1"/>
        </w:rPr>
        <w:t xml:space="preserve"> </w:t>
      </w:r>
      <w:r w:rsidR="00AA78A5" w:rsidRPr="00CF469F">
        <w:rPr>
          <w:rFonts w:ascii="Arial" w:hAnsi="Arial" w:cs="Arial"/>
        </w:rPr>
        <w:t>constituidos</w:t>
      </w:r>
      <w:r w:rsidR="00AA78A5" w:rsidRPr="00CF469F">
        <w:rPr>
          <w:rFonts w:ascii="Arial" w:hAnsi="Arial" w:cs="Arial"/>
          <w:spacing w:val="-2"/>
        </w:rPr>
        <w:t xml:space="preserve"> </w:t>
      </w:r>
      <w:r w:rsidR="00AA78A5" w:rsidRPr="00CF469F">
        <w:rPr>
          <w:rFonts w:ascii="Arial" w:hAnsi="Arial" w:cs="Arial"/>
        </w:rPr>
        <w:t>por</w:t>
      </w:r>
      <w:r w:rsidR="00AA78A5" w:rsidRPr="00CF469F">
        <w:rPr>
          <w:rFonts w:ascii="Arial" w:hAnsi="Arial" w:cs="Arial"/>
          <w:spacing w:val="-3"/>
        </w:rPr>
        <w:t xml:space="preserve"> </w:t>
      </w:r>
      <w:r w:rsidR="00AA78A5" w:rsidRPr="00CF469F">
        <w:rPr>
          <w:rFonts w:ascii="Arial" w:hAnsi="Arial" w:cs="Arial"/>
        </w:rPr>
        <w:t>proyecto</w:t>
      </w:r>
      <w:r w:rsidR="00AA78A5" w:rsidRPr="00CF469F">
        <w:rPr>
          <w:rFonts w:ascii="Arial" w:hAnsi="Arial" w:cs="Arial"/>
          <w:spacing w:val="1"/>
        </w:rPr>
        <w:t xml:space="preserve"> </w:t>
      </w:r>
      <w:r w:rsidR="00AA78A5" w:rsidRPr="00CF469F">
        <w:rPr>
          <w:rFonts w:ascii="Arial" w:hAnsi="Arial" w:cs="Arial"/>
        </w:rPr>
        <w:t>o</w:t>
      </w:r>
      <w:r w:rsidR="00AA78A5" w:rsidRPr="00CF469F">
        <w:rPr>
          <w:rFonts w:ascii="Arial" w:hAnsi="Arial" w:cs="Arial"/>
          <w:spacing w:val="2"/>
        </w:rPr>
        <w:t xml:space="preserve"> </w:t>
      </w:r>
      <w:r w:rsidR="00AA78A5" w:rsidRPr="00CF469F">
        <w:rPr>
          <w:rFonts w:ascii="Arial" w:hAnsi="Arial" w:cs="Arial"/>
        </w:rPr>
        <w:t>acción por</w:t>
      </w:r>
      <w:r w:rsidR="00AA78A5" w:rsidRPr="00CF469F">
        <w:rPr>
          <w:rFonts w:ascii="Arial" w:hAnsi="Arial" w:cs="Arial"/>
          <w:spacing w:val="-4"/>
        </w:rPr>
        <w:t xml:space="preserve"> </w:t>
      </w:r>
      <w:r w:rsidR="00AA78A5" w:rsidRPr="00CF469F">
        <w:rPr>
          <w:rFonts w:ascii="Arial" w:hAnsi="Arial" w:cs="Arial"/>
        </w:rPr>
        <w:t>desarrollar.</w:t>
      </w:r>
    </w:p>
    <w:p w14:paraId="26689BBE" w14:textId="77777777" w:rsidR="000F337C" w:rsidRPr="00CF469F" w:rsidRDefault="000F337C">
      <w:pPr>
        <w:pStyle w:val="Textoindependiente"/>
        <w:spacing w:before="8"/>
        <w:rPr>
          <w:rFonts w:ascii="Arial" w:hAnsi="Arial" w:cs="Arial"/>
          <w:sz w:val="19"/>
        </w:rPr>
      </w:pPr>
    </w:p>
    <w:p w14:paraId="48A611BC" w14:textId="77777777" w:rsidR="001F5185" w:rsidRPr="00CF469F" w:rsidRDefault="001F5185" w:rsidP="00EE2EA6">
      <w:pPr>
        <w:spacing w:before="73"/>
        <w:ind w:left="356" w:right="280"/>
        <w:jc w:val="center"/>
        <w:rPr>
          <w:rFonts w:ascii="Arial" w:hAnsi="Arial" w:cs="Arial"/>
          <w:b/>
          <w:sz w:val="24"/>
          <w:szCs w:val="24"/>
        </w:rPr>
      </w:pPr>
    </w:p>
    <w:p w14:paraId="66BEB580" w14:textId="77777777" w:rsidR="001F5185" w:rsidRPr="00CF469F" w:rsidRDefault="001F5185" w:rsidP="00EE2EA6">
      <w:pPr>
        <w:spacing w:before="73"/>
        <w:ind w:left="356" w:right="280"/>
        <w:jc w:val="center"/>
        <w:rPr>
          <w:rFonts w:ascii="Arial" w:hAnsi="Arial" w:cs="Arial"/>
          <w:b/>
          <w:sz w:val="24"/>
          <w:szCs w:val="24"/>
        </w:rPr>
      </w:pPr>
    </w:p>
    <w:p w14:paraId="3E23A869" w14:textId="77777777" w:rsidR="001F5185" w:rsidRPr="00CF469F" w:rsidRDefault="001F5185" w:rsidP="00EE2EA6">
      <w:pPr>
        <w:spacing w:before="73"/>
        <w:ind w:left="356" w:right="280"/>
        <w:jc w:val="center"/>
        <w:rPr>
          <w:rFonts w:ascii="Arial" w:hAnsi="Arial" w:cs="Arial"/>
          <w:b/>
          <w:sz w:val="24"/>
          <w:szCs w:val="24"/>
        </w:rPr>
      </w:pPr>
    </w:p>
    <w:p w14:paraId="255279E5" w14:textId="77777777" w:rsidR="001F5185" w:rsidRPr="00CF469F" w:rsidRDefault="001F5185" w:rsidP="00EE2EA6">
      <w:pPr>
        <w:spacing w:before="73"/>
        <w:ind w:left="356" w:right="280"/>
        <w:jc w:val="center"/>
        <w:rPr>
          <w:rFonts w:ascii="Arial" w:hAnsi="Arial" w:cs="Arial"/>
          <w:b/>
          <w:sz w:val="24"/>
          <w:szCs w:val="24"/>
        </w:rPr>
      </w:pPr>
    </w:p>
    <w:p w14:paraId="73862621" w14:textId="77777777" w:rsidR="001F5185" w:rsidRPr="00CF469F" w:rsidRDefault="001F5185" w:rsidP="00EE2EA6">
      <w:pPr>
        <w:spacing w:before="73"/>
        <w:ind w:left="356" w:right="280"/>
        <w:jc w:val="center"/>
        <w:rPr>
          <w:rFonts w:ascii="Arial" w:hAnsi="Arial" w:cs="Arial"/>
          <w:b/>
          <w:sz w:val="24"/>
          <w:szCs w:val="24"/>
        </w:rPr>
      </w:pPr>
    </w:p>
    <w:p w14:paraId="2EBF5966" w14:textId="77777777" w:rsidR="001F5185" w:rsidRPr="00CF469F" w:rsidRDefault="001F5185" w:rsidP="00EE2EA6">
      <w:pPr>
        <w:spacing w:before="73"/>
        <w:ind w:left="356" w:right="280"/>
        <w:jc w:val="center"/>
        <w:rPr>
          <w:rFonts w:ascii="Arial" w:hAnsi="Arial" w:cs="Arial"/>
          <w:b/>
          <w:sz w:val="24"/>
          <w:szCs w:val="24"/>
        </w:rPr>
      </w:pPr>
    </w:p>
    <w:p w14:paraId="00ECA34D" w14:textId="77777777" w:rsidR="001F5185" w:rsidRPr="00CF469F" w:rsidRDefault="001F5185" w:rsidP="00EE2EA6">
      <w:pPr>
        <w:spacing w:before="73"/>
        <w:ind w:left="356" w:right="280"/>
        <w:jc w:val="center"/>
        <w:rPr>
          <w:rFonts w:ascii="Arial" w:hAnsi="Arial" w:cs="Arial"/>
          <w:b/>
          <w:sz w:val="24"/>
          <w:szCs w:val="24"/>
        </w:rPr>
      </w:pPr>
    </w:p>
    <w:p w14:paraId="13EB6502" w14:textId="11416145" w:rsidR="00EE2EA6" w:rsidRPr="00CF469F" w:rsidRDefault="00AA78A5" w:rsidP="00EE2EA6">
      <w:pPr>
        <w:spacing w:before="73"/>
        <w:ind w:left="356" w:right="280"/>
        <w:jc w:val="center"/>
        <w:rPr>
          <w:rFonts w:ascii="Arial" w:hAnsi="Arial" w:cs="Arial"/>
          <w:b/>
          <w:sz w:val="24"/>
          <w:szCs w:val="24"/>
        </w:rPr>
      </w:pPr>
      <w:r w:rsidRPr="00CF469F">
        <w:rPr>
          <w:rFonts w:ascii="Arial" w:hAnsi="Arial" w:cs="Arial"/>
          <w:b/>
          <w:sz w:val="24"/>
          <w:szCs w:val="24"/>
        </w:rPr>
        <w:t>Figura</w:t>
      </w:r>
      <w:r w:rsidRPr="00CF469F">
        <w:rPr>
          <w:rFonts w:ascii="Arial" w:hAnsi="Arial" w:cs="Arial"/>
          <w:b/>
          <w:spacing w:val="-6"/>
          <w:sz w:val="24"/>
          <w:szCs w:val="24"/>
        </w:rPr>
        <w:t xml:space="preserve"> </w:t>
      </w:r>
      <w:r w:rsidRPr="00CF469F">
        <w:rPr>
          <w:rFonts w:ascii="Arial" w:hAnsi="Arial" w:cs="Arial"/>
          <w:b/>
          <w:sz w:val="24"/>
          <w:szCs w:val="24"/>
        </w:rPr>
        <w:t>No.</w:t>
      </w:r>
      <w:r w:rsidRPr="00CF469F">
        <w:rPr>
          <w:rFonts w:ascii="Arial" w:hAnsi="Arial" w:cs="Arial"/>
          <w:b/>
          <w:spacing w:val="-8"/>
          <w:sz w:val="24"/>
          <w:szCs w:val="24"/>
        </w:rPr>
        <w:t xml:space="preserve"> </w:t>
      </w:r>
      <w:r w:rsidRPr="00CF469F">
        <w:rPr>
          <w:rFonts w:ascii="Arial" w:hAnsi="Arial" w:cs="Arial"/>
          <w:b/>
          <w:sz w:val="24"/>
          <w:szCs w:val="24"/>
        </w:rPr>
        <w:t>1.</w:t>
      </w:r>
      <w:r w:rsidR="00EE2EA6" w:rsidRPr="00CF469F">
        <w:rPr>
          <w:rFonts w:ascii="Arial" w:hAnsi="Arial" w:cs="Arial"/>
          <w:b/>
          <w:sz w:val="24"/>
          <w:szCs w:val="24"/>
        </w:rPr>
        <w:t xml:space="preserve"> Sistema</w:t>
      </w:r>
      <w:r w:rsidR="00EE2EA6" w:rsidRPr="00CF469F">
        <w:rPr>
          <w:rFonts w:ascii="Arial" w:hAnsi="Arial" w:cs="Arial"/>
          <w:b/>
          <w:spacing w:val="24"/>
          <w:sz w:val="24"/>
          <w:szCs w:val="24"/>
        </w:rPr>
        <w:t xml:space="preserve"> </w:t>
      </w:r>
      <w:r w:rsidR="00EE2EA6" w:rsidRPr="00CF469F">
        <w:rPr>
          <w:rFonts w:ascii="Arial" w:hAnsi="Arial" w:cs="Arial"/>
          <w:b/>
          <w:sz w:val="24"/>
          <w:szCs w:val="24"/>
        </w:rPr>
        <w:t>Nacional</w:t>
      </w:r>
      <w:r w:rsidR="00EE2EA6" w:rsidRPr="00CF469F">
        <w:rPr>
          <w:rFonts w:ascii="Arial" w:hAnsi="Arial" w:cs="Arial"/>
          <w:b/>
          <w:spacing w:val="23"/>
          <w:sz w:val="24"/>
          <w:szCs w:val="24"/>
        </w:rPr>
        <w:t xml:space="preserve"> </w:t>
      </w:r>
      <w:r w:rsidR="00EE2EA6" w:rsidRPr="00CF469F">
        <w:rPr>
          <w:rFonts w:ascii="Arial" w:hAnsi="Arial" w:cs="Arial"/>
          <w:b/>
          <w:sz w:val="24"/>
          <w:szCs w:val="24"/>
        </w:rPr>
        <w:t>de</w:t>
      </w:r>
      <w:r w:rsidR="00EE2EA6" w:rsidRPr="00CF469F">
        <w:rPr>
          <w:rFonts w:ascii="Arial" w:hAnsi="Arial" w:cs="Arial"/>
          <w:b/>
          <w:spacing w:val="23"/>
          <w:sz w:val="24"/>
          <w:szCs w:val="24"/>
        </w:rPr>
        <w:t xml:space="preserve"> </w:t>
      </w:r>
      <w:r w:rsidR="00EE2EA6" w:rsidRPr="00CF469F">
        <w:rPr>
          <w:rFonts w:ascii="Arial" w:hAnsi="Arial" w:cs="Arial"/>
          <w:b/>
          <w:sz w:val="24"/>
          <w:szCs w:val="24"/>
        </w:rPr>
        <w:t>Acreditación</w:t>
      </w:r>
    </w:p>
    <w:p w14:paraId="26689BBF" w14:textId="488EC80E" w:rsidR="000F337C" w:rsidRPr="00CF469F" w:rsidRDefault="00EE2EA6" w:rsidP="00EE2EA6">
      <w:pPr>
        <w:ind w:left="510" w:right="280"/>
        <w:jc w:val="center"/>
        <w:rPr>
          <w:rFonts w:ascii="Arial" w:hAnsi="Arial" w:cs="Arial"/>
          <w:b/>
          <w:sz w:val="24"/>
          <w:szCs w:val="24"/>
        </w:rPr>
      </w:pPr>
      <w:r w:rsidRPr="00CF469F">
        <w:rPr>
          <w:rFonts w:ascii="Arial" w:hAnsi="Arial" w:cs="Arial"/>
          <w:b/>
          <w:sz w:val="24"/>
          <w:szCs w:val="24"/>
        </w:rPr>
        <w:t>Estructura</w:t>
      </w:r>
      <w:r w:rsidRPr="00CF469F">
        <w:rPr>
          <w:rFonts w:ascii="Arial" w:hAnsi="Arial" w:cs="Arial"/>
          <w:b/>
          <w:spacing w:val="1"/>
          <w:sz w:val="24"/>
          <w:szCs w:val="24"/>
        </w:rPr>
        <w:t xml:space="preserve"> </w:t>
      </w:r>
      <w:r w:rsidRPr="00CF469F">
        <w:rPr>
          <w:rFonts w:ascii="Arial" w:hAnsi="Arial" w:cs="Arial"/>
          <w:b/>
          <w:sz w:val="24"/>
          <w:szCs w:val="24"/>
        </w:rPr>
        <w:t>Organizativa</w:t>
      </w:r>
      <w:r w:rsidRPr="00CF469F">
        <w:rPr>
          <w:rFonts w:ascii="Arial" w:hAnsi="Arial" w:cs="Arial"/>
          <w:b/>
          <w:spacing w:val="1"/>
          <w:sz w:val="24"/>
          <w:szCs w:val="24"/>
        </w:rPr>
        <w:t xml:space="preserve"> </w:t>
      </w:r>
      <w:r w:rsidRPr="00CF469F">
        <w:rPr>
          <w:rFonts w:ascii="Arial" w:hAnsi="Arial" w:cs="Arial"/>
          <w:b/>
          <w:sz w:val="24"/>
          <w:szCs w:val="24"/>
        </w:rPr>
        <w:t xml:space="preserve"> </w:t>
      </w:r>
    </w:p>
    <w:p w14:paraId="4F63248F" w14:textId="77777777" w:rsidR="000F337C" w:rsidRPr="00CF469F" w:rsidRDefault="000F337C">
      <w:pPr>
        <w:jc w:val="center"/>
        <w:rPr>
          <w:rFonts w:ascii="Arial" w:hAnsi="Arial" w:cs="Arial"/>
          <w:sz w:val="26"/>
        </w:rPr>
      </w:pPr>
    </w:p>
    <w:p w14:paraId="7251867F" w14:textId="77777777" w:rsidR="00B0650F" w:rsidRPr="00CF469F" w:rsidRDefault="00B0650F">
      <w:pPr>
        <w:jc w:val="center"/>
        <w:rPr>
          <w:rFonts w:ascii="Arial" w:hAnsi="Arial" w:cs="Arial"/>
          <w:sz w:val="26"/>
        </w:rPr>
      </w:pPr>
    </w:p>
    <w:p w14:paraId="26689BC0" w14:textId="0FC5FB37" w:rsidR="00B0650F" w:rsidRPr="00CF469F" w:rsidRDefault="00EE2EA6">
      <w:pPr>
        <w:jc w:val="center"/>
        <w:rPr>
          <w:rFonts w:ascii="Arial" w:hAnsi="Arial" w:cs="Arial"/>
          <w:sz w:val="26"/>
        </w:rPr>
        <w:sectPr w:rsidR="00B0650F" w:rsidRPr="00CF469F">
          <w:pgSz w:w="12250" w:h="15850"/>
          <w:pgMar w:top="1080" w:right="900" w:bottom="1500" w:left="660" w:header="0" w:footer="1237" w:gutter="0"/>
          <w:cols w:space="720"/>
        </w:sectPr>
      </w:pPr>
      <w:r w:rsidRPr="00CF469F">
        <w:rPr>
          <w:rFonts w:ascii="Arial" w:hAnsi="Arial" w:cs="Arial"/>
          <w:noProof/>
        </w:rPr>
        <w:drawing>
          <wp:inline distT="0" distB="0" distL="0" distR="0" wp14:anchorId="77563533" wp14:editId="03F284C9">
            <wp:extent cx="6788150" cy="3752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88150" cy="3752850"/>
                    </a:xfrm>
                    <a:prstGeom prst="rect">
                      <a:avLst/>
                    </a:prstGeom>
                    <a:noFill/>
                    <a:ln>
                      <a:noFill/>
                    </a:ln>
                  </pic:spPr>
                </pic:pic>
              </a:graphicData>
            </a:graphic>
          </wp:inline>
        </w:drawing>
      </w:r>
    </w:p>
    <w:p w14:paraId="26689BE8" w14:textId="77777777" w:rsidR="000F337C" w:rsidRPr="00CF469F" w:rsidRDefault="000F337C">
      <w:pPr>
        <w:pStyle w:val="Textoindependiente"/>
        <w:rPr>
          <w:rFonts w:ascii="Arial" w:hAnsi="Arial" w:cs="Arial"/>
          <w:b/>
          <w:sz w:val="20"/>
        </w:rPr>
      </w:pPr>
    </w:p>
    <w:p w14:paraId="26689BE9" w14:textId="77777777" w:rsidR="000F337C" w:rsidRPr="00CF469F" w:rsidRDefault="000F337C">
      <w:pPr>
        <w:pStyle w:val="Textoindependiente"/>
        <w:rPr>
          <w:rFonts w:ascii="Arial" w:hAnsi="Arial" w:cs="Arial"/>
          <w:b/>
          <w:sz w:val="20"/>
        </w:rPr>
      </w:pPr>
    </w:p>
    <w:p w14:paraId="26689BEA" w14:textId="77777777" w:rsidR="000F337C" w:rsidRPr="00CF469F" w:rsidRDefault="000F337C">
      <w:pPr>
        <w:pStyle w:val="Textoindependiente"/>
        <w:rPr>
          <w:rFonts w:ascii="Arial" w:hAnsi="Arial" w:cs="Arial"/>
          <w:b/>
          <w:sz w:val="20"/>
        </w:rPr>
      </w:pPr>
    </w:p>
    <w:p w14:paraId="26689BEB" w14:textId="77777777" w:rsidR="000F337C" w:rsidRPr="00CF469F" w:rsidRDefault="000F337C">
      <w:pPr>
        <w:pStyle w:val="Textoindependiente"/>
        <w:rPr>
          <w:rFonts w:ascii="Arial" w:hAnsi="Arial" w:cs="Arial"/>
          <w:b/>
          <w:sz w:val="20"/>
        </w:rPr>
      </w:pPr>
    </w:p>
    <w:p w14:paraId="26689BEC" w14:textId="77777777" w:rsidR="000F337C" w:rsidRPr="00CF469F" w:rsidRDefault="000F337C">
      <w:pPr>
        <w:pStyle w:val="Textoindependiente"/>
        <w:rPr>
          <w:rFonts w:ascii="Arial" w:hAnsi="Arial" w:cs="Arial"/>
          <w:b/>
          <w:sz w:val="20"/>
        </w:rPr>
      </w:pPr>
    </w:p>
    <w:p w14:paraId="26689BED" w14:textId="77777777" w:rsidR="000F337C" w:rsidRPr="00CF469F" w:rsidRDefault="000F337C">
      <w:pPr>
        <w:pStyle w:val="Textoindependiente"/>
        <w:rPr>
          <w:rFonts w:ascii="Arial" w:hAnsi="Arial" w:cs="Arial"/>
          <w:b/>
          <w:sz w:val="20"/>
        </w:rPr>
      </w:pPr>
    </w:p>
    <w:p w14:paraId="26689BEE" w14:textId="77777777" w:rsidR="000F337C" w:rsidRPr="00CF469F" w:rsidRDefault="000F337C">
      <w:pPr>
        <w:pStyle w:val="Textoindependiente"/>
        <w:rPr>
          <w:rFonts w:ascii="Arial" w:hAnsi="Arial" w:cs="Arial"/>
          <w:b/>
          <w:sz w:val="20"/>
        </w:rPr>
      </w:pPr>
    </w:p>
    <w:p w14:paraId="26689BEF" w14:textId="77777777" w:rsidR="000F337C" w:rsidRPr="00CF469F" w:rsidRDefault="000F337C">
      <w:pPr>
        <w:pStyle w:val="Textoindependiente"/>
        <w:rPr>
          <w:rFonts w:ascii="Arial" w:hAnsi="Arial" w:cs="Arial"/>
          <w:b/>
          <w:sz w:val="20"/>
        </w:rPr>
      </w:pPr>
    </w:p>
    <w:p w14:paraId="26689BF0" w14:textId="77777777" w:rsidR="000F337C" w:rsidRPr="00CF469F" w:rsidRDefault="000F337C">
      <w:pPr>
        <w:pStyle w:val="Textoindependiente"/>
        <w:rPr>
          <w:rFonts w:ascii="Arial" w:hAnsi="Arial" w:cs="Arial"/>
          <w:b/>
          <w:sz w:val="20"/>
        </w:rPr>
      </w:pPr>
    </w:p>
    <w:p w14:paraId="26689BF1" w14:textId="77777777" w:rsidR="000F337C" w:rsidRPr="00CF469F" w:rsidRDefault="000F337C">
      <w:pPr>
        <w:pStyle w:val="Textoindependiente"/>
        <w:rPr>
          <w:rFonts w:ascii="Arial" w:hAnsi="Arial" w:cs="Arial"/>
          <w:b/>
          <w:sz w:val="20"/>
        </w:rPr>
      </w:pPr>
    </w:p>
    <w:p w14:paraId="26689BF2" w14:textId="77777777" w:rsidR="000F337C" w:rsidRPr="00CF469F" w:rsidRDefault="000F337C">
      <w:pPr>
        <w:pStyle w:val="Textoindependiente"/>
        <w:rPr>
          <w:rFonts w:ascii="Arial" w:hAnsi="Arial" w:cs="Arial"/>
          <w:b/>
          <w:sz w:val="20"/>
        </w:rPr>
      </w:pPr>
    </w:p>
    <w:p w14:paraId="26689BF3" w14:textId="77777777" w:rsidR="000F337C" w:rsidRPr="00CF469F" w:rsidRDefault="000F337C">
      <w:pPr>
        <w:pStyle w:val="Textoindependiente"/>
        <w:rPr>
          <w:rFonts w:ascii="Arial" w:hAnsi="Arial" w:cs="Arial"/>
          <w:b/>
          <w:sz w:val="20"/>
        </w:rPr>
      </w:pPr>
    </w:p>
    <w:p w14:paraId="26689BF4" w14:textId="77777777" w:rsidR="000F337C" w:rsidRPr="00CF469F" w:rsidRDefault="000F337C">
      <w:pPr>
        <w:pStyle w:val="Textoindependiente"/>
        <w:rPr>
          <w:rFonts w:ascii="Arial" w:hAnsi="Arial" w:cs="Arial"/>
          <w:b/>
          <w:sz w:val="20"/>
        </w:rPr>
      </w:pPr>
    </w:p>
    <w:p w14:paraId="26689BF5" w14:textId="77777777" w:rsidR="000F337C" w:rsidRPr="00CF469F" w:rsidRDefault="000F337C">
      <w:pPr>
        <w:pStyle w:val="Textoindependiente"/>
        <w:rPr>
          <w:rFonts w:ascii="Arial" w:hAnsi="Arial" w:cs="Arial"/>
          <w:b/>
          <w:sz w:val="20"/>
        </w:rPr>
      </w:pPr>
    </w:p>
    <w:p w14:paraId="26689BF6" w14:textId="77777777" w:rsidR="000F337C" w:rsidRPr="00CF469F" w:rsidRDefault="000F337C">
      <w:pPr>
        <w:pStyle w:val="Textoindependiente"/>
        <w:rPr>
          <w:rFonts w:ascii="Arial" w:hAnsi="Arial" w:cs="Arial"/>
          <w:b/>
          <w:sz w:val="20"/>
        </w:rPr>
      </w:pPr>
    </w:p>
    <w:p w14:paraId="26689BF7" w14:textId="77777777" w:rsidR="000F337C" w:rsidRPr="00CF469F" w:rsidRDefault="000F337C">
      <w:pPr>
        <w:pStyle w:val="Textoindependiente"/>
        <w:spacing w:before="6"/>
        <w:rPr>
          <w:rFonts w:ascii="Arial" w:hAnsi="Arial" w:cs="Arial"/>
          <w:b/>
          <w:sz w:val="13"/>
        </w:rPr>
      </w:pPr>
    </w:p>
    <w:p w14:paraId="26689BF8" w14:textId="77777777" w:rsidR="000F337C" w:rsidRPr="00CF469F" w:rsidRDefault="00AA78A5">
      <w:pPr>
        <w:pStyle w:val="Textoindependiente"/>
        <w:ind w:left="6403"/>
        <w:rPr>
          <w:rFonts w:ascii="Arial" w:hAnsi="Arial" w:cs="Arial"/>
          <w:sz w:val="20"/>
        </w:rPr>
      </w:pPr>
      <w:r w:rsidRPr="00CF469F">
        <w:rPr>
          <w:rFonts w:ascii="Arial" w:hAnsi="Arial" w:cs="Arial"/>
          <w:noProof/>
          <w:sz w:val="20"/>
        </w:rPr>
        <w:drawing>
          <wp:inline distT="0" distB="0" distL="0" distR="0" wp14:anchorId="2668A5E2" wp14:editId="2668A5E3">
            <wp:extent cx="2575360" cy="583215"/>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1" cstate="print"/>
                    <a:stretch>
                      <a:fillRect/>
                    </a:stretch>
                  </pic:blipFill>
                  <pic:spPr>
                    <a:xfrm>
                      <a:off x="0" y="0"/>
                      <a:ext cx="2575360" cy="583215"/>
                    </a:xfrm>
                    <a:prstGeom prst="rect">
                      <a:avLst/>
                    </a:prstGeom>
                  </pic:spPr>
                </pic:pic>
              </a:graphicData>
            </a:graphic>
          </wp:inline>
        </w:drawing>
      </w:r>
    </w:p>
    <w:p w14:paraId="26689BF9" w14:textId="77777777" w:rsidR="000F337C" w:rsidRPr="00CF469F" w:rsidRDefault="000F337C">
      <w:pPr>
        <w:pStyle w:val="Textoindependiente"/>
        <w:rPr>
          <w:rFonts w:ascii="Arial" w:hAnsi="Arial" w:cs="Arial"/>
          <w:b/>
          <w:sz w:val="20"/>
        </w:rPr>
      </w:pPr>
    </w:p>
    <w:p w14:paraId="26689BFA" w14:textId="77777777" w:rsidR="000F337C" w:rsidRPr="00CF469F" w:rsidRDefault="000F337C">
      <w:pPr>
        <w:pStyle w:val="Textoindependiente"/>
        <w:rPr>
          <w:rFonts w:ascii="Arial" w:hAnsi="Arial" w:cs="Arial"/>
          <w:b/>
          <w:sz w:val="20"/>
        </w:rPr>
      </w:pPr>
    </w:p>
    <w:p w14:paraId="26689BFB" w14:textId="77777777" w:rsidR="000F337C" w:rsidRPr="00CF469F" w:rsidRDefault="00AA78A5">
      <w:pPr>
        <w:pStyle w:val="Ttulo1"/>
        <w:spacing w:before="246"/>
        <w:ind w:right="226"/>
      </w:pPr>
      <w:bookmarkStart w:id="11" w:name="_Toc144472718"/>
      <w:r w:rsidRPr="00CF469F">
        <w:t>Capítulo</w:t>
      </w:r>
      <w:r w:rsidRPr="00CF469F">
        <w:rPr>
          <w:spacing w:val="-3"/>
        </w:rPr>
        <w:t xml:space="preserve"> </w:t>
      </w:r>
      <w:r w:rsidRPr="00CF469F">
        <w:t>II</w:t>
      </w:r>
      <w:bookmarkEnd w:id="11"/>
    </w:p>
    <w:p w14:paraId="26689BFC" w14:textId="77777777" w:rsidR="000F337C" w:rsidRPr="00CF469F" w:rsidRDefault="000F337C">
      <w:pPr>
        <w:pStyle w:val="Textoindependiente"/>
        <w:spacing w:before="4"/>
        <w:rPr>
          <w:rFonts w:ascii="Arial" w:hAnsi="Arial" w:cs="Arial"/>
          <w:b/>
          <w:sz w:val="63"/>
        </w:rPr>
      </w:pPr>
    </w:p>
    <w:p w14:paraId="26689BFD" w14:textId="77777777" w:rsidR="000F337C" w:rsidRPr="00CF469F" w:rsidRDefault="00AA78A5">
      <w:pPr>
        <w:pStyle w:val="Ttulo2"/>
        <w:spacing w:line="264" w:lineRule="auto"/>
        <w:ind w:left="5573" w:firstLine="840"/>
      </w:pPr>
      <w:bookmarkStart w:id="12" w:name="_Toc144472719"/>
      <w:r w:rsidRPr="00CF469F">
        <w:t>Marco</w:t>
      </w:r>
      <w:r w:rsidRPr="00CF469F">
        <w:rPr>
          <w:spacing w:val="-6"/>
        </w:rPr>
        <w:t xml:space="preserve"> </w:t>
      </w:r>
      <w:r w:rsidRPr="00CF469F">
        <w:t>de</w:t>
      </w:r>
      <w:r w:rsidRPr="00CF469F">
        <w:rPr>
          <w:spacing w:val="-5"/>
        </w:rPr>
        <w:t xml:space="preserve"> </w:t>
      </w:r>
      <w:r w:rsidRPr="00CF469F">
        <w:t>referencia</w:t>
      </w:r>
      <w:r w:rsidRPr="00CF469F">
        <w:rPr>
          <w:spacing w:val="-5"/>
        </w:rPr>
        <w:t xml:space="preserve"> </w:t>
      </w:r>
      <w:r w:rsidRPr="00CF469F">
        <w:t>de</w:t>
      </w:r>
      <w:r w:rsidRPr="00CF469F">
        <w:rPr>
          <w:spacing w:val="-3"/>
        </w:rPr>
        <w:t xml:space="preserve"> </w:t>
      </w:r>
      <w:r w:rsidRPr="00CF469F">
        <w:t>los</w:t>
      </w:r>
      <w:r w:rsidRPr="00CF469F">
        <w:rPr>
          <w:spacing w:val="-86"/>
        </w:rPr>
        <w:t xml:space="preserve"> </w:t>
      </w:r>
      <w:r w:rsidRPr="00CF469F">
        <w:t>procesos</w:t>
      </w:r>
      <w:r w:rsidRPr="00CF469F">
        <w:rPr>
          <w:spacing w:val="-7"/>
        </w:rPr>
        <w:t xml:space="preserve"> </w:t>
      </w:r>
      <w:r w:rsidRPr="00CF469F">
        <w:t>de</w:t>
      </w:r>
      <w:r w:rsidRPr="00CF469F">
        <w:rPr>
          <w:spacing w:val="-6"/>
        </w:rPr>
        <w:t xml:space="preserve"> </w:t>
      </w:r>
      <w:r w:rsidRPr="00CF469F">
        <w:t>acreditación</w:t>
      </w:r>
      <w:r w:rsidRPr="00CF469F">
        <w:rPr>
          <w:spacing w:val="-3"/>
        </w:rPr>
        <w:t xml:space="preserve"> </w:t>
      </w:r>
      <w:r w:rsidRPr="00CF469F">
        <w:t>oficial</w:t>
      </w:r>
      <w:bookmarkEnd w:id="12"/>
    </w:p>
    <w:p w14:paraId="26689BFE" w14:textId="77777777" w:rsidR="000F337C" w:rsidRPr="00CF469F" w:rsidRDefault="000F337C">
      <w:pPr>
        <w:spacing w:line="264" w:lineRule="auto"/>
        <w:rPr>
          <w:rFonts w:ascii="Arial" w:hAnsi="Arial" w:cs="Arial"/>
        </w:rPr>
        <w:sectPr w:rsidR="000F337C" w:rsidRPr="00CF469F">
          <w:pgSz w:w="12250" w:h="15850"/>
          <w:pgMar w:top="1500" w:right="900" w:bottom="1500" w:left="660" w:header="0" w:footer="1237" w:gutter="0"/>
          <w:cols w:space="720"/>
        </w:sectPr>
      </w:pPr>
    </w:p>
    <w:p w14:paraId="26689C02" w14:textId="77777777" w:rsidR="000F337C" w:rsidRPr="00CF469F" w:rsidRDefault="00AA78A5">
      <w:pPr>
        <w:pStyle w:val="Ttulo3"/>
        <w:numPr>
          <w:ilvl w:val="1"/>
          <w:numId w:val="8"/>
        </w:numPr>
        <w:tabs>
          <w:tab w:val="left" w:pos="1181"/>
          <w:tab w:val="left" w:pos="1182"/>
        </w:tabs>
        <w:spacing w:before="92"/>
        <w:ind w:hanging="712"/>
      </w:pPr>
      <w:bookmarkStart w:id="13" w:name="_Toc144472720"/>
      <w:r w:rsidRPr="00CF469F">
        <w:lastRenderedPageBreak/>
        <w:t>Acreditación</w:t>
      </w:r>
      <w:r w:rsidRPr="00CF469F">
        <w:rPr>
          <w:spacing w:val="-6"/>
        </w:rPr>
        <w:t xml:space="preserve"> </w:t>
      </w:r>
      <w:r w:rsidRPr="00CF469F">
        <w:t>oficial</w:t>
      </w:r>
      <w:r w:rsidRPr="00CF469F">
        <w:rPr>
          <w:spacing w:val="-3"/>
        </w:rPr>
        <w:t xml:space="preserve"> </w:t>
      </w:r>
      <w:r w:rsidRPr="00CF469F">
        <w:t>en</w:t>
      </w:r>
      <w:r w:rsidRPr="00CF469F">
        <w:rPr>
          <w:spacing w:val="-10"/>
        </w:rPr>
        <w:t xml:space="preserve"> </w:t>
      </w:r>
      <w:r w:rsidRPr="00CF469F">
        <w:t>las</w:t>
      </w:r>
      <w:r w:rsidRPr="00CF469F">
        <w:rPr>
          <w:spacing w:val="-9"/>
        </w:rPr>
        <w:t xml:space="preserve"> </w:t>
      </w:r>
      <w:r w:rsidRPr="00CF469F">
        <w:t>instituciones</w:t>
      </w:r>
      <w:r w:rsidRPr="00CF469F">
        <w:rPr>
          <w:spacing w:val="-6"/>
        </w:rPr>
        <w:t xml:space="preserve"> </w:t>
      </w:r>
      <w:r w:rsidRPr="00CF469F">
        <w:t>de</w:t>
      </w:r>
      <w:r w:rsidRPr="00CF469F">
        <w:rPr>
          <w:spacing w:val="-7"/>
        </w:rPr>
        <w:t xml:space="preserve"> </w:t>
      </w:r>
      <w:r w:rsidRPr="00CF469F">
        <w:t>educación</w:t>
      </w:r>
      <w:r w:rsidRPr="00CF469F">
        <w:rPr>
          <w:spacing w:val="-10"/>
        </w:rPr>
        <w:t xml:space="preserve"> </w:t>
      </w:r>
      <w:r w:rsidRPr="00CF469F">
        <w:t>superior</w:t>
      </w:r>
      <w:bookmarkEnd w:id="13"/>
    </w:p>
    <w:p w14:paraId="26689C03" w14:textId="77777777" w:rsidR="000F337C" w:rsidRPr="00CF469F" w:rsidRDefault="000F337C">
      <w:pPr>
        <w:pStyle w:val="Textoindependiente"/>
        <w:rPr>
          <w:rFonts w:ascii="Arial" w:hAnsi="Arial" w:cs="Arial"/>
          <w:b/>
        </w:rPr>
      </w:pPr>
    </w:p>
    <w:p w14:paraId="26689C04" w14:textId="646ED2A3" w:rsidR="000F337C" w:rsidRPr="00CF469F" w:rsidRDefault="00AA78A5">
      <w:pPr>
        <w:pStyle w:val="Textoindependiente"/>
        <w:spacing w:line="264" w:lineRule="auto"/>
        <w:ind w:left="470" w:right="223"/>
        <w:jc w:val="both"/>
        <w:rPr>
          <w:rFonts w:ascii="Arial" w:hAnsi="Arial" w:cs="Arial"/>
        </w:rPr>
      </w:pPr>
      <w:r w:rsidRPr="00CF469F">
        <w:rPr>
          <w:rFonts w:ascii="Arial" w:hAnsi="Arial" w:cs="Arial"/>
        </w:rPr>
        <w:t>El</w:t>
      </w:r>
      <w:r w:rsidRPr="00CF469F">
        <w:rPr>
          <w:rFonts w:ascii="Arial" w:hAnsi="Arial" w:cs="Arial"/>
          <w:spacing w:val="1"/>
        </w:rPr>
        <w:t xml:space="preserve"> </w:t>
      </w:r>
      <w:r w:rsidRPr="00CF469F">
        <w:rPr>
          <w:rFonts w:ascii="Arial" w:hAnsi="Arial" w:cs="Arial"/>
        </w:rPr>
        <w:t>otorgamiento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condición</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carrera</w:t>
      </w:r>
      <w:r w:rsidRPr="00CF469F">
        <w:rPr>
          <w:rFonts w:ascii="Arial" w:hAnsi="Arial" w:cs="Arial"/>
          <w:spacing w:val="1"/>
        </w:rPr>
        <w:t xml:space="preserve"> </w:t>
      </w:r>
      <w:r w:rsidRPr="00CF469F">
        <w:rPr>
          <w:rFonts w:ascii="Arial" w:hAnsi="Arial" w:cs="Arial"/>
        </w:rPr>
        <w:t>o</w:t>
      </w:r>
      <w:r w:rsidRPr="00CF469F">
        <w:rPr>
          <w:rFonts w:ascii="Arial" w:hAnsi="Arial" w:cs="Arial"/>
          <w:spacing w:val="1"/>
        </w:rPr>
        <w:t xml:space="preserve"> </w:t>
      </w:r>
      <w:r w:rsidRPr="00CF469F">
        <w:rPr>
          <w:rFonts w:ascii="Arial" w:hAnsi="Arial" w:cs="Arial"/>
        </w:rPr>
        <w:t>programa</w:t>
      </w:r>
      <w:r w:rsidRPr="00CF469F">
        <w:rPr>
          <w:rFonts w:ascii="Arial" w:hAnsi="Arial" w:cs="Arial"/>
          <w:spacing w:val="1"/>
        </w:rPr>
        <w:t xml:space="preserve"> </w:t>
      </w:r>
      <w:r w:rsidRPr="00CF469F">
        <w:rPr>
          <w:rFonts w:ascii="Arial" w:hAnsi="Arial" w:cs="Arial"/>
          <w:b/>
          <w:i/>
        </w:rPr>
        <w:t>oficialmente</w:t>
      </w:r>
      <w:r w:rsidRPr="00CF469F">
        <w:rPr>
          <w:rFonts w:ascii="Arial" w:hAnsi="Arial" w:cs="Arial"/>
          <w:b/>
          <w:i/>
          <w:spacing w:val="1"/>
        </w:rPr>
        <w:t xml:space="preserve"> </w:t>
      </w:r>
      <w:r w:rsidRPr="00CF469F">
        <w:rPr>
          <w:rFonts w:ascii="Arial" w:hAnsi="Arial" w:cs="Arial"/>
          <w:b/>
          <w:i/>
        </w:rPr>
        <w:t>acreditado</w:t>
      </w:r>
      <w:r w:rsidRPr="00CF469F">
        <w:rPr>
          <w:rFonts w:ascii="Arial" w:hAnsi="Arial" w:cs="Arial"/>
          <w:b/>
          <w:i/>
          <w:spacing w:val="1"/>
        </w:rPr>
        <w:t xml:space="preserve"> </w:t>
      </w:r>
      <w:r w:rsidRPr="00CF469F">
        <w:rPr>
          <w:rFonts w:ascii="Arial" w:hAnsi="Arial" w:cs="Arial"/>
        </w:rPr>
        <w:t>constituye</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spacing w:val="-1"/>
        </w:rPr>
        <w:t>reconocimiento</w:t>
      </w:r>
      <w:r w:rsidRPr="00CF469F">
        <w:rPr>
          <w:rFonts w:ascii="Arial" w:hAnsi="Arial" w:cs="Arial"/>
          <w:spacing w:val="-12"/>
        </w:rPr>
        <w:t xml:space="preserve"> </w:t>
      </w:r>
      <w:r w:rsidRPr="00CF469F">
        <w:rPr>
          <w:rFonts w:ascii="Arial" w:hAnsi="Arial" w:cs="Arial"/>
          <w:spacing w:val="-1"/>
        </w:rPr>
        <w:t>público</w:t>
      </w:r>
      <w:r w:rsidRPr="00CF469F">
        <w:rPr>
          <w:rFonts w:ascii="Arial" w:hAnsi="Arial" w:cs="Arial"/>
          <w:spacing w:val="-11"/>
        </w:rPr>
        <w:t xml:space="preserve"> </w:t>
      </w:r>
      <w:r w:rsidRPr="00CF469F">
        <w:rPr>
          <w:rFonts w:ascii="Arial" w:hAnsi="Arial" w:cs="Arial"/>
        </w:rPr>
        <w:t>que</w:t>
      </w:r>
      <w:r w:rsidRPr="00CF469F">
        <w:rPr>
          <w:rFonts w:ascii="Arial" w:hAnsi="Arial" w:cs="Arial"/>
          <w:spacing w:val="-11"/>
        </w:rPr>
        <w:t xml:space="preserve"> </w:t>
      </w:r>
      <w:r w:rsidRPr="00CF469F">
        <w:rPr>
          <w:rFonts w:ascii="Arial" w:hAnsi="Arial" w:cs="Arial"/>
        </w:rPr>
        <w:t>el</w:t>
      </w:r>
      <w:r w:rsidRPr="00CF469F">
        <w:rPr>
          <w:rFonts w:ascii="Arial" w:hAnsi="Arial" w:cs="Arial"/>
          <w:spacing w:val="-11"/>
        </w:rPr>
        <w:t xml:space="preserve"> </w:t>
      </w:r>
      <w:r w:rsidRPr="00CF469F">
        <w:rPr>
          <w:rFonts w:ascii="Arial" w:hAnsi="Arial" w:cs="Arial"/>
        </w:rPr>
        <w:t>SINAES</w:t>
      </w:r>
      <w:r w:rsidRPr="00CF469F">
        <w:rPr>
          <w:rFonts w:ascii="Arial" w:hAnsi="Arial" w:cs="Arial"/>
          <w:spacing w:val="-11"/>
        </w:rPr>
        <w:t xml:space="preserve"> </w:t>
      </w:r>
      <w:r w:rsidRPr="00CF469F">
        <w:rPr>
          <w:rFonts w:ascii="Arial" w:hAnsi="Arial" w:cs="Arial"/>
        </w:rPr>
        <w:t>-como</w:t>
      </w:r>
      <w:r w:rsidRPr="00CF469F">
        <w:rPr>
          <w:rFonts w:ascii="Arial" w:hAnsi="Arial" w:cs="Arial"/>
          <w:spacing w:val="-11"/>
        </w:rPr>
        <w:t xml:space="preserve"> </w:t>
      </w:r>
      <w:r w:rsidRPr="00CF469F">
        <w:rPr>
          <w:rFonts w:ascii="Arial" w:hAnsi="Arial" w:cs="Arial"/>
        </w:rPr>
        <w:t>único</w:t>
      </w:r>
      <w:r w:rsidRPr="00CF469F">
        <w:rPr>
          <w:rFonts w:ascii="Arial" w:hAnsi="Arial" w:cs="Arial"/>
          <w:spacing w:val="-11"/>
        </w:rPr>
        <w:t xml:space="preserve"> </w:t>
      </w:r>
      <w:r w:rsidRPr="00CF469F">
        <w:rPr>
          <w:rFonts w:ascii="Arial" w:hAnsi="Arial" w:cs="Arial"/>
        </w:rPr>
        <w:t>ente</w:t>
      </w:r>
      <w:r w:rsidRPr="00CF469F">
        <w:rPr>
          <w:rFonts w:ascii="Arial" w:hAnsi="Arial" w:cs="Arial"/>
          <w:spacing w:val="-14"/>
        </w:rPr>
        <w:t xml:space="preserve"> </w:t>
      </w:r>
      <w:r w:rsidRPr="00CF469F">
        <w:rPr>
          <w:rFonts w:ascii="Arial" w:hAnsi="Arial" w:cs="Arial"/>
        </w:rPr>
        <w:t>facultado</w:t>
      </w:r>
      <w:r w:rsidRPr="00CF469F">
        <w:rPr>
          <w:rFonts w:ascii="Arial" w:hAnsi="Arial" w:cs="Arial"/>
          <w:spacing w:val="-10"/>
        </w:rPr>
        <w:t xml:space="preserve"> </w:t>
      </w:r>
      <w:r w:rsidRPr="00CF469F">
        <w:rPr>
          <w:rFonts w:ascii="Arial" w:hAnsi="Arial" w:cs="Arial"/>
        </w:rPr>
        <w:t>para</w:t>
      </w:r>
      <w:r w:rsidRPr="00CF469F">
        <w:rPr>
          <w:rFonts w:ascii="Arial" w:hAnsi="Arial" w:cs="Arial"/>
          <w:spacing w:val="-12"/>
        </w:rPr>
        <w:t xml:space="preserve"> </w:t>
      </w:r>
      <w:r w:rsidRPr="00CF469F">
        <w:rPr>
          <w:rFonts w:ascii="Arial" w:hAnsi="Arial" w:cs="Arial"/>
        </w:rPr>
        <w:t>ello</w:t>
      </w:r>
      <w:r w:rsidRPr="00CF469F">
        <w:rPr>
          <w:rFonts w:ascii="Arial" w:hAnsi="Arial" w:cs="Arial"/>
          <w:spacing w:val="-11"/>
        </w:rPr>
        <w:t xml:space="preserve"> </w:t>
      </w:r>
      <w:r w:rsidRPr="00CF469F">
        <w:rPr>
          <w:rFonts w:ascii="Arial" w:hAnsi="Arial" w:cs="Arial"/>
        </w:rPr>
        <w:t>por</w:t>
      </w:r>
      <w:r w:rsidRPr="00CF469F">
        <w:rPr>
          <w:rFonts w:ascii="Arial" w:hAnsi="Arial" w:cs="Arial"/>
          <w:spacing w:val="-10"/>
        </w:rPr>
        <w:t xml:space="preserve"> </w:t>
      </w:r>
      <w:r w:rsidRPr="00CF469F">
        <w:rPr>
          <w:rFonts w:ascii="Arial" w:hAnsi="Arial" w:cs="Arial"/>
        </w:rPr>
        <w:t>una</w:t>
      </w:r>
      <w:r w:rsidRPr="00CF469F">
        <w:rPr>
          <w:rFonts w:ascii="Arial" w:hAnsi="Arial" w:cs="Arial"/>
          <w:spacing w:val="-12"/>
        </w:rPr>
        <w:t xml:space="preserve"> </w:t>
      </w:r>
      <w:r w:rsidRPr="00CF469F">
        <w:rPr>
          <w:rFonts w:ascii="Arial" w:hAnsi="Arial" w:cs="Arial"/>
        </w:rPr>
        <w:t>Ley</w:t>
      </w:r>
      <w:r w:rsidRPr="00CF469F">
        <w:rPr>
          <w:rFonts w:ascii="Arial" w:hAnsi="Arial" w:cs="Arial"/>
          <w:spacing w:val="-11"/>
        </w:rPr>
        <w:t xml:space="preserve"> </w:t>
      </w:r>
      <w:r w:rsidRPr="00CF469F">
        <w:rPr>
          <w:rFonts w:ascii="Arial" w:hAnsi="Arial" w:cs="Arial"/>
        </w:rPr>
        <w:t>de</w:t>
      </w:r>
      <w:r w:rsidRPr="00CF469F">
        <w:rPr>
          <w:rFonts w:ascii="Arial" w:hAnsi="Arial" w:cs="Arial"/>
          <w:spacing w:val="-12"/>
        </w:rPr>
        <w:t xml:space="preserve"> </w:t>
      </w:r>
      <w:r w:rsidRPr="00CF469F">
        <w:rPr>
          <w:rFonts w:ascii="Arial" w:hAnsi="Arial" w:cs="Arial"/>
        </w:rPr>
        <w:t>la</w:t>
      </w:r>
      <w:r w:rsidRPr="00CF469F">
        <w:rPr>
          <w:rFonts w:ascii="Arial" w:hAnsi="Arial" w:cs="Arial"/>
          <w:spacing w:val="-11"/>
        </w:rPr>
        <w:t xml:space="preserve"> </w:t>
      </w:r>
      <w:r w:rsidRPr="00CF469F">
        <w:rPr>
          <w:rFonts w:ascii="Arial" w:hAnsi="Arial" w:cs="Arial"/>
        </w:rPr>
        <w:t>República-</w:t>
      </w:r>
      <w:r w:rsidRPr="00CF469F">
        <w:rPr>
          <w:rFonts w:ascii="Arial" w:hAnsi="Arial" w:cs="Arial"/>
          <w:spacing w:val="-52"/>
        </w:rPr>
        <w:t xml:space="preserve"> </w:t>
      </w:r>
      <w:r w:rsidRPr="00CF469F">
        <w:rPr>
          <w:rFonts w:ascii="Arial" w:hAnsi="Arial" w:cs="Arial"/>
          <w:spacing w:val="-1"/>
        </w:rPr>
        <w:t>brinda</w:t>
      </w:r>
      <w:r w:rsidRPr="00CF469F">
        <w:rPr>
          <w:rFonts w:ascii="Arial" w:hAnsi="Arial" w:cs="Arial"/>
          <w:spacing w:val="-10"/>
        </w:rPr>
        <w:t xml:space="preserve"> </w:t>
      </w:r>
      <w:r w:rsidRPr="00CF469F">
        <w:rPr>
          <w:rFonts w:ascii="Arial" w:hAnsi="Arial" w:cs="Arial"/>
          <w:spacing w:val="-1"/>
        </w:rPr>
        <w:t>a</w:t>
      </w:r>
      <w:r w:rsidRPr="00CF469F">
        <w:rPr>
          <w:rFonts w:ascii="Arial" w:hAnsi="Arial" w:cs="Arial"/>
          <w:spacing w:val="-11"/>
        </w:rPr>
        <w:t xml:space="preserve"> </w:t>
      </w:r>
      <w:r w:rsidRPr="00CF469F">
        <w:rPr>
          <w:rFonts w:ascii="Arial" w:hAnsi="Arial" w:cs="Arial"/>
          <w:spacing w:val="-1"/>
        </w:rPr>
        <w:t>las</w:t>
      </w:r>
      <w:r w:rsidRPr="00CF469F">
        <w:rPr>
          <w:rFonts w:ascii="Arial" w:hAnsi="Arial" w:cs="Arial"/>
          <w:spacing w:val="-12"/>
        </w:rPr>
        <w:t xml:space="preserve"> </w:t>
      </w:r>
      <w:r w:rsidRPr="00CF469F">
        <w:rPr>
          <w:rFonts w:ascii="Arial" w:hAnsi="Arial" w:cs="Arial"/>
          <w:spacing w:val="-1"/>
        </w:rPr>
        <w:t>carreras</w:t>
      </w:r>
      <w:r w:rsidRPr="00CF469F">
        <w:rPr>
          <w:rFonts w:ascii="Arial" w:hAnsi="Arial" w:cs="Arial"/>
          <w:spacing w:val="-11"/>
        </w:rPr>
        <w:t xml:space="preserve"> </w:t>
      </w:r>
      <w:r w:rsidRPr="00CF469F">
        <w:rPr>
          <w:rFonts w:ascii="Arial" w:hAnsi="Arial" w:cs="Arial"/>
          <w:spacing w:val="-1"/>
        </w:rPr>
        <w:t>o</w:t>
      </w:r>
      <w:r w:rsidRPr="00CF469F">
        <w:rPr>
          <w:rFonts w:ascii="Arial" w:hAnsi="Arial" w:cs="Arial"/>
          <w:spacing w:val="-12"/>
        </w:rPr>
        <w:t xml:space="preserve"> </w:t>
      </w:r>
      <w:r w:rsidRPr="00CF469F">
        <w:rPr>
          <w:rFonts w:ascii="Arial" w:hAnsi="Arial" w:cs="Arial"/>
          <w:spacing w:val="-1"/>
        </w:rPr>
        <w:t>programas</w:t>
      </w:r>
      <w:r w:rsidRPr="00CF469F">
        <w:rPr>
          <w:rFonts w:ascii="Arial" w:hAnsi="Arial" w:cs="Arial"/>
          <w:spacing w:val="-10"/>
        </w:rPr>
        <w:t xml:space="preserve"> </w:t>
      </w:r>
      <w:r w:rsidRPr="00CF469F">
        <w:rPr>
          <w:rFonts w:ascii="Arial" w:hAnsi="Arial" w:cs="Arial"/>
        </w:rPr>
        <w:t>de</w:t>
      </w:r>
      <w:r w:rsidRPr="00CF469F">
        <w:rPr>
          <w:rFonts w:ascii="Arial" w:hAnsi="Arial" w:cs="Arial"/>
          <w:spacing w:val="-13"/>
        </w:rPr>
        <w:t xml:space="preserve"> </w:t>
      </w:r>
      <w:r w:rsidRPr="00CF469F">
        <w:rPr>
          <w:rFonts w:ascii="Arial" w:hAnsi="Arial" w:cs="Arial"/>
        </w:rPr>
        <w:t>las</w:t>
      </w:r>
      <w:r w:rsidRPr="00CF469F">
        <w:rPr>
          <w:rFonts w:ascii="Arial" w:hAnsi="Arial" w:cs="Arial"/>
          <w:spacing w:val="-12"/>
        </w:rPr>
        <w:t xml:space="preserve"> </w:t>
      </w:r>
      <w:r w:rsidRPr="00CF469F">
        <w:rPr>
          <w:rFonts w:ascii="Arial" w:hAnsi="Arial" w:cs="Arial"/>
        </w:rPr>
        <w:t>universidades</w:t>
      </w:r>
      <w:r w:rsidRPr="00CF469F">
        <w:rPr>
          <w:rFonts w:ascii="Arial" w:hAnsi="Arial" w:cs="Arial"/>
          <w:spacing w:val="-11"/>
        </w:rPr>
        <w:t xml:space="preserve"> </w:t>
      </w:r>
      <w:r w:rsidRPr="00CF469F">
        <w:rPr>
          <w:rFonts w:ascii="Arial" w:hAnsi="Arial" w:cs="Arial"/>
        </w:rPr>
        <w:t>costarricenses</w:t>
      </w:r>
      <w:r w:rsidRPr="00CF469F">
        <w:rPr>
          <w:rFonts w:ascii="Arial" w:hAnsi="Arial" w:cs="Arial"/>
          <w:spacing w:val="-12"/>
        </w:rPr>
        <w:t xml:space="preserve"> </w:t>
      </w:r>
      <w:r w:rsidRPr="00CF469F">
        <w:rPr>
          <w:rFonts w:ascii="Arial" w:hAnsi="Arial" w:cs="Arial"/>
        </w:rPr>
        <w:t>que,</w:t>
      </w:r>
      <w:r w:rsidRPr="00CF469F">
        <w:rPr>
          <w:rFonts w:ascii="Arial" w:hAnsi="Arial" w:cs="Arial"/>
          <w:spacing w:val="-15"/>
        </w:rPr>
        <w:t xml:space="preserve"> </w:t>
      </w:r>
      <w:r w:rsidRPr="00CF469F">
        <w:rPr>
          <w:rFonts w:ascii="Arial" w:hAnsi="Arial" w:cs="Arial"/>
        </w:rPr>
        <w:t>mediante</w:t>
      </w:r>
      <w:r w:rsidRPr="00CF469F">
        <w:rPr>
          <w:rFonts w:ascii="Arial" w:hAnsi="Arial" w:cs="Arial"/>
          <w:spacing w:val="-13"/>
        </w:rPr>
        <w:t xml:space="preserve"> </w:t>
      </w:r>
      <w:r w:rsidRPr="00CF469F">
        <w:rPr>
          <w:rFonts w:ascii="Arial" w:hAnsi="Arial" w:cs="Arial"/>
        </w:rPr>
        <w:t>procesos</w:t>
      </w:r>
      <w:r w:rsidRPr="00CF469F">
        <w:rPr>
          <w:rFonts w:ascii="Arial" w:hAnsi="Arial" w:cs="Arial"/>
          <w:spacing w:val="-12"/>
        </w:rPr>
        <w:t xml:space="preserve"> </w:t>
      </w:r>
      <w:r w:rsidRPr="00CF469F">
        <w:rPr>
          <w:rFonts w:ascii="Arial" w:hAnsi="Arial" w:cs="Arial"/>
        </w:rPr>
        <w:t>conjuntos</w:t>
      </w:r>
      <w:r w:rsidRPr="00CF469F">
        <w:rPr>
          <w:rFonts w:ascii="Arial" w:hAnsi="Arial" w:cs="Arial"/>
          <w:spacing w:val="-52"/>
        </w:rPr>
        <w:t xml:space="preserve"> </w:t>
      </w:r>
      <w:r w:rsidRPr="00CF469F">
        <w:rPr>
          <w:rFonts w:ascii="Arial" w:hAnsi="Arial" w:cs="Arial"/>
        </w:rPr>
        <w:t>y normados de autoevaluación y de evaluación externa, demuestran fehacientemente que brindan un</w:t>
      </w:r>
      <w:r w:rsidRPr="00CF469F">
        <w:rPr>
          <w:rFonts w:ascii="Arial" w:hAnsi="Arial" w:cs="Arial"/>
          <w:spacing w:val="1"/>
        </w:rPr>
        <w:t xml:space="preserve"> </w:t>
      </w:r>
      <w:r w:rsidRPr="00CF469F">
        <w:rPr>
          <w:rFonts w:ascii="Arial" w:hAnsi="Arial" w:cs="Arial"/>
        </w:rPr>
        <w:t>servicio educativo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calidad</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tienen un compromiso</w:t>
      </w:r>
      <w:r w:rsidRPr="00CF469F">
        <w:rPr>
          <w:rFonts w:ascii="Arial" w:hAnsi="Arial" w:cs="Arial"/>
          <w:spacing w:val="-1"/>
        </w:rPr>
        <w:t xml:space="preserve"> </w:t>
      </w:r>
      <w:r w:rsidRPr="00CF469F">
        <w:rPr>
          <w:rFonts w:ascii="Arial" w:hAnsi="Arial" w:cs="Arial"/>
        </w:rPr>
        <w:t>demostrado</w:t>
      </w:r>
      <w:r w:rsidRPr="00CF469F">
        <w:rPr>
          <w:rFonts w:ascii="Arial" w:hAnsi="Arial" w:cs="Arial"/>
          <w:spacing w:val="-3"/>
        </w:rPr>
        <w:t xml:space="preserve"> </w:t>
      </w:r>
      <w:r w:rsidRPr="00CF469F">
        <w:rPr>
          <w:rFonts w:ascii="Arial" w:hAnsi="Arial" w:cs="Arial"/>
        </w:rPr>
        <w:t>con</w:t>
      </w:r>
      <w:r w:rsidRPr="00CF469F">
        <w:rPr>
          <w:rFonts w:ascii="Arial" w:hAnsi="Arial" w:cs="Arial"/>
          <w:spacing w:val="-3"/>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mejora</w:t>
      </w:r>
      <w:r w:rsidRPr="00CF469F">
        <w:rPr>
          <w:rFonts w:ascii="Arial" w:hAnsi="Arial" w:cs="Arial"/>
          <w:spacing w:val="-3"/>
        </w:rPr>
        <w:t xml:space="preserve"> </w:t>
      </w:r>
      <w:r w:rsidRPr="00CF469F">
        <w:rPr>
          <w:rFonts w:ascii="Arial" w:hAnsi="Arial" w:cs="Arial"/>
        </w:rPr>
        <w:t>permanente.</w:t>
      </w:r>
    </w:p>
    <w:p w14:paraId="26689C05" w14:textId="77777777" w:rsidR="000F337C" w:rsidRPr="00CF469F" w:rsidRDefault="000F337C">
      <w:pPr>
        <w:pStyle w:val="Textoindependiente"/>
        <w:spacing w:before="5"/>
        <w:rPr>
          <w:rFonts w:ascii="Arial" w:hAnsi="Arial" w:cs="Arial"/>
          <w:sz w:val="19"/>
        </w:rPr>
      </w:pPr>
    </w:p>
    <w:p w14:paraId="26689C06" w14:textId="689246DD" w:rsidR="000F337C" w:rsidRPr="00CF469F" w:rsidRDefault="00AA78A5">
      <w:pPr>
        <w:pStyle w:val="Textoindependiente"/>
        <w:spacing w:line="264" w:lineRule="auto"/>
        <w:ind w:left="470" w:right="228"/>
        <w:jc w:val="both"/>
        <w:rPr>
          <w:rFonts w:ascii="Arial" w:hAnsi="Arial" w:cs="Arial"/>
        </w:rPr>
      </w:pPr>
      <w:r w:rsidRPr="00CF469F">
        <w:rPr>
          <w:rFonts w:ascii="Arial" w:hAnsi="Arial" w:cs="Arial"/>
        </w:rPr>
        <w:t xml:space="preserve">La autoevaluación y la evaluación </w:t>
      </w:r>
      <w:r w:rsidR="0097542C" w:rsidRPr="00CF469F">
        <w:rPr>
          <w:rFonts w:ascii="Arial" w:hAnsi="Arial" w:cs="Arial"/>
        </w:rPr>
        <w:t>externa</w:t>
      </w:r>
      <w:r w:rsidRPr="00CF469F">
        <w:rPr>
          <w:rFonts w:ascii="Arial" w:hAnsi="Arial" w:cs="Arial"/>
        </w:rPr>
        <w:t xml:space="preserve"> conforman parte del proceso de acreditación oficial y se</w:t>
      </w:r>
      <w:r w:rsidRPr="00CF469F">
        <w:rPr>
          <w:rFonts w:ascii="Arial" w:hAnsi="Arial" w:cs="Arial"/>
          <w:spacing w:val="1"/>
        </w:rPr>
        <w:t xml:space="preserve"> </w:t>
      </w:r>
      <w:r w:rsidRPr="00CF469F">
        <w:rPr>
          <w:rFonts w:ascii="Arial" w:hAnsi="Arial" w:cs="Arial"/>
        </w:rPr>
        <w:t>realizan teniendo como referente obligado los</w:t>
      </w:r>
      <w:r w:rsidRPr="00CF469F">
        <w:rPr>
          <w:rFonts w:ascii="Arial" w:hAnsi="Arial" w:cs="Arial"/>
          <w:spacing w:val="1"/>
        </w:rPr>
        <w:t xml:space="preserve"> </w:t>
      </w:r>
      <w:r w:rsidRPr="00CF469F">
        <w:rPr>
          <w:rFonts w:ascii="Arial" w:hAnsi="Arial" w:cs="Arial"/>
        </w:rPr>
        <w:t>criterios y estándares establecidos por el Consejo</w:t>
      </w:r>
      <w:r w:rsidRPr="00CF469F">
        <w:rPr>
          <w:rFonts w:ascii="Arial" w:hAnsi="Arial" w:cs="Arial"/>
          <w:spacing w:val="1"/>
        </w:rPr>
        <w:t xml:space="preserve"> </w:t>
      </w:r>
      <w:r w:rsidRPr="00CF469F">
        <w:rPr>
          <w:rFonts w:ascii="Arial" w:hAnsi="Arial" w:cs="Arial"/>
        </w:rPr>
        <w:t>Nacional de Acreditación del SINAES, previamente consensuados con las instituciones adherentes de</w:t>
      </w:r>
      <w:r w:rsidRPr="00CF469F">
        <w:rPr>
          <w:rFonts w:ascii="Arial" w:hAnsi="Arial" w:cs="Arial"/>
          <w:spacing w:val="1"/>
        </w:rPr>
        <w:t xml:space="preserve"> </w:t>
      </w:r>
      <w:r w:rsidRPr="00CF469F">
        <w:rPr>
          <w:rFonts w:ascii="Arial" w:hAnsi="Arial" w:cs="Arial"/>
        </w:rPr>
        <w:t>educación</w:t>
      </w:r>
      <w:r w:rsidRPr="00CF469F">
        <w:rPr>
          <w:rFonts w:ascii="Arial" w:hAnsi="Arial" w:cs="Arial"/>
          <w:spacing w:val="-3"/>
        </w:rPr>
        <w:t xml:space="preserve"> </w:t>
      </w:r>
      <w:r w:rsidRPr="00CF469F">
        <w:rPr>
          <w:rFonts w:ascii="Arial" w:hAnsi="Arial" w:cs="Arial"/>
        </w:rPr>
        <w:t>superior,</w:t>
      </w:r>
      <w:r w:rsidRPr="00CF469F">
        <w:rPr>
          <w:rFonts w:ascii="Arial" w:hAnsi="Arial" w:cs="Arial"/>
          <w:spacing w:val="-4"/>
        </w:rPr>
        <w:t xml:space="preserve"> </w:t>
      </w:r>
      <w:r w:rsidRPr="00CF469F">
        <w:rPr>
          <w:rFonts w:ascii="Arial" w:hAnsi="Arial" w:cs="Arial"/>
        </w:rPr>
        <w:t>e internacionalmente</w:t>
      </w:r>
      <w:r w:rsidRPr="00CF469F">
        <w:rPr>
          <w:rFonts w:ascii="Arial" w:hAnsi="Arial" w:cs="Arial"/>
          <w:spacing w:val="-1"/>
        </w:rPr>
        <w:t xml:space="preserve"> </w:t>
      </w:r>
      <w:r w:rsidRPr="00CF469F">
        <w:rPr>
          <w:rFonts w:ascii="Arial" w:hAnsi="Arial" w:cs="Arial"/>
        </w:rPr>
        <w:t>reconocidos</w:t>
      </w:r>
      <w:r w:rsidRPr="00CF469F">
        <w:rPr>
          <w:rFonts w:ascii="Arial" w:hAnsi="Arial" w:cs="Arial"/>
          <w:spacing w:val="4"/>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aceptados.</w:t>
      </w:r>
    </w:p>
    <w:p w14:paraId="26689C07" w14:textId="77777777" w:rsidR="000F337C" w:rsidRPr="00CF469F" w:rsidRDefault="000F337C">
      <w:pPr>
        <w:pStyle w:val="Textoindependiente"/>
        <w:spacing w:before="11"/>
        <w:rPr>
          <w:rFonts w:ascii="Arial" w:hAnsi="Arial" w:cs="Arial"/>
          <w:sz w:val="19"/>
        </w:rPr>
      </w:pPr>
    </w:p>
    <w:p w14:paraId="26689C08" w14:textId="77777777" w:rsidR="000F337C" w:rsidRPr="00CF469F" w:rsidRDefault="00AA78A5">
      <w:pPr>
        <w:pStyle w:val="Textoindependiente"/>
        <w:spacing w:line="264" w:lineRule="auto"/>
        <w:ind w:left="470" w:right="223"/>
        <w:jc w:val="both"/>
        <w:rPr>
          <w:rFonts w:ascii="Arial" w:hAnsi="Arial" w:cs="Arial"/>
        </w:rPr>
      </w:pPr>
      <w:r w:rsidRPr="00CF469F">
        <w:rPr>
          <w:rFonts w:ascii="Arial" w:hAnsi="Arial" w:cs="Arial"/>
        </w:rPr>
        <w:t xml:space="preserve">La declaración de </w:t>
      </w:r>
      <w:r w:rsidRPr="00CF469F">
        <w:rPr>
          <w:rFonts w:ascii="Arial" w:hAnsi="Arial" w:cs="Arial"/>
          <w:b/>
          <w:i/>
        </w:rPr>
        <w:t>fe pública de calidad</w:t>
      </w:r>
      <w:r w:rsidRPr="00CF469F">
        <w:rPr>
          <w:rFonts w:ascii="Arial" w:hAnsi="Arial" w:cs="Arial"/>
        </w:rPr>
        <w:t>, que entraña la concesión del carácter de carrera o programa</w:t>
      </w:r>
      <w:r w:rsidRPr="00CF469F">
        <w:rPr>
          <w:rFonts w:ascii="Arial" w:hAnsi="Arial" w:cs="Arial"/>
          <w:spacing w:val="1"/>
        </w:rPr>
        <w:t xml:space="preserve"> </w:t>
      </w:r>
      <w:r w:rsidRPr="00CF469F">
        <w:rPr>
          <w:rFonts w:ascii="Arial" w:hAnsi="Arial" w:cs="Arial"/>
        </w:rPr>
        <w:t>oficialmente</w:t>
      </w:r>
      <w:r w:rsidRPr="00CF469F">
        <w:rPr>
          <w:rFonts w:ascii="Arial" w:hAnsi="Arial" w:cs="Arial"/>
          <w:spacing w:val="-12"/>
        </w:rPr>
        <w:t xml:space="preserve"> </w:t>
      </w:r>
      <w:r w:rsidRPr="00CF469F">
        <w:rPr>
          <w:rFonts w:ascii="Arial" w:hAnsi="Arial" w:cs="Arial"/>
        </w:rPr>
        <w:t>acreditado</w:t>
      </w:r>
      <w:r w:rsidRPr="00CF469F">
        <w:rPr>
          <w:rFonts w:ascii="Arial" w:hAnsi="Arial" w:cs="Arial"/>
          <w:spacing w:val="-11"/>
        </w:rPr>
        <w:t xml:space="preserve"> </w:t>
      </w:r>
      <w:r w:rsidRPr="00CF469F">
        <w:rPr>
          <w:rFonts w:ascii="Arial" w:hAnsi="Arial" w:cs="Arial"/>
        </w:rPr>
        <w:t>que</w:t>
      </w:r>
      <w:r w:rsidRPr="00CF469F">
        <w:rPr>
          <w:rFonts w:ascii="Arial" w:hAnsi="Arial" w:cs="Arial"/>
          <w:spacing w:val="-12"/>
        </w:rPr>
        <w:t xml:space="preserve"> </w:t>
      </w:r>
      <w:r w:rsidRPr="00CF469F">
        <w:rPr>
          <w:rFonts w:ascii="Arial" w:hAnsi="Arial" w:cs="Arial"/>
        </w:rPr>
        <w:t>otorga</w:t>
      </w:r>
      <w:r w:rsidRPr="00CF469F">
        <w:rPr>
          <w:rFonts w:ascii="Arial" w:hAnsi="Arial" w:cs="Arial"/>
          <w:spacing w:val="-8"/>
        </w:rPr>
        <w:t xml:space="preserve"> </w:t>
      </w:r>
      <w:r w:rsidRPr="00CF469F">
        <w:rPr>
          <w:rFonts w:ascii="Arial" w:hAnsi="Arial" w:cs="Arial"/>
        </w:rPr>
        <w:t>el</w:t>
      </w:r>
      <w:r w:rsidRPr="00CF469F">
        <w:rPr>
          <w:rFonts w:ascii="Arial" w:hAnsi="Arial" w:cs="Arial"/>
          <w:spacing w:val="-12"/>
        </w:rPr>
        <w:t xml:space="preserve"> </w:t>
      </w:r>
      <w:r w:rsidRPr="00CF469F">
        <w:rPr>
          <w:rFonts w:ascii="Arial" w:hAnsi="Arial" w:cs="Arial"/>
        </w:rPr>
        <w:t>SINAES,</w:t>
      </w:r>
      <w:r w:rsidRPr="00CF469F">
        <w:rPr>
          <w:rFonts w:ascii="Arial" w:hAnsi="Arial" w:cs="Arial"/>
          <w:spacing w:val="-9"/>
        </w:rPr>
        <w:t xml:space="preserve"> </w:t>
      </w:r>
      <w:r w:rsidRPr="00CF469F">
        <w:rPr>
          <w:rFonts w:ascii="Arial" w:hAnsi="Arial" w:cs="Arial"/>
        </w:rPr>
        <w:t>constituye</w:t>
      </w:r>
      <w:r w:rsidRPr="00CF469F">
        <w:rPr>
          <w:rFonts w:ascii="Arial" w:hAnsi="Arial" w:cs="Arial"/>
          <w:spacing w:val="-12"/>
        </w:rPr>
        <w:t xml:space="preserve"> </w:t>
      </w:r>
      <w:r w:rsidRPr="00CF469F">
        <w:rPr>
          <w:rFonts w:ascii="Arial" w:hAnsi="Arial" w:cs="Arial"/>
        </w:rPr>
        <w:t>un</w:t>
      </w:r>
      <w:r w:rsidRPr="00CF469F">
        <w:rPr>
          <w:rFonts w:ascii="Arial" w:hAnsi="Arial" w:cs="Arial"/>
          <w:spacing w:val="-10"/>
        </w:rPr>
        <w:t xml:space="preserve"> </w:t>
      </w:r>
      <w:r w:rsidRPr="00CF469F">
        <w:rPr>
          <w:rFonts w:ascii="Arial" w:hAnsi="Arial" w:cs="Arial"/>
        </w:rPr>
        <w:t>invaluable</w:t>
      </w:r>
      <w:r w:rsidRPr="00CF469F">
        <w:rPr>
          <w:rFonts w:ascii="Arial" w:hAnsi="Arial" w:cs="Arial"/>
          <w:spacing w:val="-12"/>
        </w:rPr>
        <w:t xml:space="preserve"> </w:t>
      </w:r>
      <w:r w:rsidRPr="00CF469F">
        <w:rPr>
          <w:rFonts w:ascii="Arial" w:hAnsi="Arial" w:cs="Arial"/>
        </w:rPr>
        <w:t>instrumento</w:t>
      </w:r>
      <w:r w:rsidRPr="00CF469F">
        <w:rPr>
          <w:rFonts w:ascii="Arial" w:hAnsi="Arial" w:cs="Arial"/>
          <w:spacing w:val="-8"/>
        </w:rPr>
        <w:t xml:space="preserve"> </w:t>
      </w:r>
      <w:r w:rsidRPr="00CF469F">
        <w:rPr>
          <w:rFonts w:ascii="Arial" w:hAnsi="Arial" w:cs="Arial"/>
        </w:rPr>
        <w:t>de</w:t>
      </w:r>
      <w:r w:rsidRPr="00CF469F">
        <w:rPr>
          <w:rFonts w:ascii="Arial" w:hAnsi="Arial" w:cs="Arial"/>
          <w:spacing w:val="40"/>
        </w:rPr>
        <w:t xml:space="preserve"> </w:t>
      </w:r>
      <w:r w:rsidRPr="00CF469F">
        <w:rPr>
          <w:rFonts w:ascii="Arial" w:hAnsi="Arial" w:cs="Arial"/>
        </w:rPr>
        <w:t>legitimación</w:t>
      </w:r>
      <w:r w:rsidRPr="00CF469F">
        <w:rPr>
          <w:rFonts w:ascii="Arial" w:hAnsi="Arial" w:cs="Arial"/>
          <w:spacing w:val="-8"/>
        </w:rPr>
        <w:t xml:space="preserve"> </w:t>
      </w:r>
      <w:r w:rsidRPr="00CF469F">
        <w:rPr>
          <w:rFonts w:ascii="Arial" w:hAnsi="Arial" w:cs="Arial"/>
        </w:rPr>
        <w:t>de</w:t>
      </w:r>
      <w:r w:rsidRPr="00CF469F">
        <w:rPr>
          <w:rFonts w:ascii="Arial" w:hAnsi="Arial" w:cs="Arial"/>
          <w:spacing w:val="-52"/>
        </w:rPr>
        <w:t xml:space="preserve"> </w:t>
      </w:r>
      <w:r w:rsidRPr="00CF469F">
        <w:rPr>
          <w:rFonts w:ascii="Arial" w:hAnsi="Arial" w:cs="Arial"/>
        </w:rPr>
        <w:t>las instituciones de educación superior frente a la sociedad costarricense y a la comunidad académica</w:t>
      </w:r>
      <w:r w:rsidRPr="00CF469F">
        <w:rPr>
          <w:rFonts w:ascii="Arial" w:hAnsi="Arial" w:cs="Arial"/>
          <w:spacing w:val="1"/>
        </w:rPr>
        <w:t xml:space="preserve"> </w:t>
      </w:r>
      <w:r w:rsidRPr="00CF469F">
        <w:rPr>
          <w:rFonts w:ascii="Arial" w:hAnsi="Arial" w:cs="Arial"/>
        </w:rPr>
        <w:t>internacional,</w:t>
      </w:r>
      <w:r w:rsidRPr="00CF469F">
        <w:rPr>
          <w:rFonts w:ascii="Arial" w:hAnsi="Arial" w:cs="Arial"/>
          <w:spacing w:val="-2"/>
        </w:rPr>
        <w:t xml:space="preserve"> </w:t>
      </w:r>
      <w:r w:rsidRPr="00CF469F">
        <w:rPr>
          <w:rFonts w:ascii="Arial" w:hAnsi="Arial" w:cs="Arial"/>
        </w:rPr>
        <w:t>así</w:t>
      </w:r>
      <w:r w:rsidRPr="00CF469F">
        <w:rPr>
          <w:rFonts w:ascii="Arial" w:hAnsi="Arial" w:cs="Arial"/>
          <w:spacing w:val="-3"/>
        </w:rPr>
        <w:t xml:space="preserve"> </w:t>
      </w:r>
      <w:r w:rsidRPr="00CF469F">
        <w:rPr>
          <w:rFonts w:ascii="Arial" w:hAnsi="Arial" w:cs="Arial"/>
        </w:rPr>
        <w:t>como</w:t>
      </w:r>
      <w:r w:rsidRPr="00CF469F">
        <w:rPr>
          <w:rFonts w:ascii="Arial" w:hAnsi="Arial" w:cs="Arial"/>
          <w:spacing w:val="-4"/>
        </w:rPr>
        <w:t xml:space="preserve"> </w:t>
      </w:r>
      <w:r w:rsidRPr="00CF469F">
        <w:rPr>
          <w:rFonts w:ascii="Arial" w:hAnsi="Arial" w:cs="Arial"/>
        </w:rPr>
        <w:t>una</w:t>
      </w:r>
      <w:r w:rsidRPr="00CF469F">
        <w:rPr>
          <w:rFonts w:ascii="Arial" w:hAnsi="Arial" w:cs="Arial"/>
          <w:spacing w:val="2"/>
        </w:rPr>
        <w:t xml:space="preserve"> </w:t>
      </w:r>
      <w:r w:rsidRPr="00CF469F">
        <w:rPr>
          <w:rFonts w:ascii="Arial" w:hAnsi="Arial" w:cs="Arial"/>
        </w:rPr>
        <w:t>garantía</w:t>
      </w:r>
      <w:r w:rsidRPr="00CF469F">
        <w:rPr>
          <w:rFonts w:ascii="Arial" w:hAnsi="Arial" w:cs="Arial"/>
          <w:spacing w:val="-5"/>
        </w:rPr>
        <w:t xml:space="preserve"> </w:t>
      </w:r>
      <w:r w:rsidRPr="00CF469F">
        <w:rPr>
          <w:rFonts w:ascii="Arial" w:hAnsi="Arial" w:cs="Arial"/>
        </w:rPr>
        <w:t>de</w:t>
      </w:r>
      <w:r w:rsidRPr="00CF469F">
        <w:rPr>
          <w:rFonts w:ascii="Arial" w:hAnsi="Arial" w:cs="Arial"/>
          <w:spacing w:val="-2"/>
        </w:rPr>
        <w:t xml:space="preserve"> </w:t>
      </w:r>
      <w:r w:rsidRPr="00CF469F">
        <w:rPr>
          <w:rFonts w:ascii="Arial" w:hAnsi="Arial" w:cs="Arial"/>
        </w:rPr>
        <w:t>excelencia</w:t>
      </w:r>
      <w:r w:rsidRPr="00CF469F">
        <w:rPr>
          <w:rFonts w:ascii="Arial" w:hAnsi="Arial" w:cs="Arial"/>
          <w:spacing w:val="-4"/>
        </w:rPr>
        <w:t xml:space="preserve"> </w:t>
      </w:r>
      <w:r w:rsidRPr="00CF469F">
        <w:rPr>
          <w:rFonts w:ascii="Arial" w:hAnsi="Arial" w:cs="Arial"/>
        </w:rPr>
        <w:t>para</w:t>
      </w:r>
      <w:r w:rsidRPr="00CF469F">
        <w:rPr>
          <w:rFonts w:ascii="Arial" w:hAnsi="Arial" w:cs="Arial"/>
          <w:spacing w:val="-1"/>
        </w:rPr>
        <w:t xml:space="preserve"> </w:t>
      </w:r>
      <w:r w:rsidRPr="00CF469F">
        <w:rPr>
          <w:rFonts w:ascii="Arial" w:hAnsi="Arial" w:cs="Arial"/>
        </w:rPr>
        <w:t>los</w:t>
      </w:r>
      <w:r w:rsidRPr="00CF469F">
        <w:rPr>
          <w:rFonts w:ascii="Arial" w:hAnsi="Arial" w:cs="Arial"/>
          <w:spacing w:val="-5"/>
        </w:rPr>
        <w:t xml:space="preserve"> </w:t>
      </w:r>
      <w:r w:rsidRPr="00CF469F">
        <w:rPr>
          <w:rFonts w:ascii="Arial" w:hAnsi="Arial" w:cs="Arial"/>
        </w:rPr>
        <w:t>beneficiarios</w:t>
      </w:r>
      <w:r w:rsidRPr="00CF469F">
        <w:rPr>
          <w:rFonts w:ascii="Arial" w:hAnsi="Arial" w:cs="Arial"/>
          <w:spacing w:val="-4"/>
        </w:rPr>
        <w:t xml:space="preserve"> </w:t>
      </w:r>
      <w:r w:rsidRPr="00CF469F">
        <w:rPr>
          <w:rFonts w:ascii="Arial" w:hAnsi="Arial" w:cs="Arial"/>
        </w:rPr>
        <w:t>de sus</w:t>
      </w:r>
      <w:r w:rsidRPr="00CF469F">
        <w:rPr>
          <w:rFonts w:ascii="Arial" w:hAnsi="Arial" w:cs="Arial"/>
          <w:spacing w:val="-3"/>
        </w:rPr>
        <w:t xml:space="preserve"> </w:t>
      </w:r>
      <w:r w:rsidRPr="00CF469F">
        <w:rPr>
          <w:rFonts w:ascii="Arial" w:hAnsi="Arial" w:cs="Arial"/>
        </w:rPr>
        <w:t>servicios.</w:t>
      </w:r>
    </w:p>
    <w:p w14:paraId="26689C09" w14:textId="77777777" w:rsidR="000F337C" w:rsidRPr="00CF469F" w:rsidRDefault="000F337C">
      <w:pPr>
        <w:pStyle w:val="Textoindependiente"/>
        <w:spacing w:before="10"/>
        <w:rPr>
          <w:rFonts w:ascii="Arial" w:hAnsi="Arial" w:cs="Arial"/>
          <w:sz w:val="19"/>
        </w:rPr>
      </w:pPr>
    </w:p>
    <w:p w14:paraId="26689C0A" w14:textId="77777777" w:rsidR="000F337C" w:rsidRPr="00CF469F" w:rsidRDefault="00AA78A5">
      <w:pPr>
        <w:pStyle w:val="Textoindependiente"/>
        <w:spacing w:line="264" w:lineRule="auto"/>
        <w:ind w:left="470" w:right="225"/>
        <w:jc w:val="both"/>
        <w:rPr>
          <w:rFonts w:ascii="Arial" w:hAnsi="Arial" w:cs="Arial"/>
        </w:rPr>
      </w:pPr>
      <w:r w:rsidRPr="00CF469F">
        <w:rPr>
          <w:rFonts w:ascii="Arial" w:hAnsi="Arial" w:cs="Arial"/>
        </w:rPr>
        <w:t xml:space="preserve">La participación en un proceso de </w:t>
      </w:r>
      <w:r w:rsidRPr="00CF469F">
        <w:rPr>
          <w:rFonts w:ascii="Arial" w:hAnsi="Arial" w:cs="Arial"/>
          <w:b/>
          <w:i/>
        </w:rPr>
        <w:t xml:space="preserve">acreditación oficial </w:t>
      </w:r>
      <w:r w:rsidRPr="00CF469F">
        <w:rPr>
          <w:rFonts w:ascii="Arial" w:hAnsi="Arial" w:cs="Arial"/>
        </w:rPr>
        <w:t>comprende una acción conjunta y permanente</w:t>
      </w:r>
      <w:r w:rsidRPr="00CF469F">
        <w:rPr>
          <w:rFonts w:ascii="Arial" w:hAnsi="Arial" w:cs="Arial"/>
          <w:spacing w:val="1"/>
        </w:rPr>
        <w:t xml:space="preserve"> </w:t>
      </w:r>
      <w:r w:rsidRPr="00CF469F">
        <w:rPr>
          <w:rFonts w:ascii="Arial" w:hAnsi="Arial" w:cs="Arial"/>
        </w:rPr>
        <w:t>de</w:t>
      </w:r>
      <w:r w:rsidRPr="00CF469F">
        <w:rPr>
          <w:rFonts w:ascii="Arial" w:hAnsi="Arial" w:cs="Arial"/>
          <w:spacing w:val="-12"/>
        </w:rPr>
        <w:t xml:space="preserve"> </w:t>
      </w:r>
      <w:r w:rsidRPr="00CF469F">
        <w:rPr>
          <w:rFonts w:ascii="Arial" w:hAnsi="Arial" w:cs="Arial"/>
        </w:rPr>
        <w:t>la</w:t>
      </w:r>
      <w:r w:rsidRPr="00CF469F">
        <w:rPr>
          <w:rFonts w:ascii="Arial" w:hAnsi="Arial" w:cs="Arial"/>
          <w:spacing w:val="-12"/>
        </w:rPr>
        <w:t xml:space="preserve"> </w:t>
      </w:r>
      <w:r w:rsidRPr="00CF469F">
        <w:rPr>
          <w:rFonts w:ascii="Arial" w:hAnsi="Arial" w:cs="Arial"/>
        </w:rPr>
        <w:t>Universidad</w:t>
      </w:r>
      <w:r w:rsidRPr="00CF469F">
        <w:rPr>
          <w:rFonts w:ascii="Arial" w:hAnsi="Arial" w:cs="Arial"/>
          <w:spacing w:val="-12"/>
        </w:rPr>
        <w:t xml:space="preserve"> </w:t>
      </w:r>
      <w:r w:rsidRPr="00CF469F">
        <w:rPr>
          <w:rFonts w:ascii="Arial" w:hAnsi="Arial" w:cs="Arial"/>
        </w:rPr>
        <w:t>y</w:t>
      </w:r>
      <w:r w:rsidRPr="00CF469F">
        <w:rPr>
          <w:rFonts w:ascii="Arial" w:hAnsi="Arial" w:cs="Arial"/>
          <w:spacing w:val="-13"/>
        </w:rPr>
        <w:t xml:space="preserve"> </w:t>
      </w:r>
      <w:r w:rsidRPr="00CF469F">
        <w:rPr>
          <w:rFonts w:ascii="Arial" w:hAnsi="Arial" w:cs="Arial"/>
        </w:rPr>
        <w:t>del</w:t>
      </w:r>
      <w:r w:rsidRPr="00CF469F">
        <w:rPr>
          <w:rFonts w:ascii="Arial" w:hAnsi="Arial" w:cs="Arial"/>
          <w:spacing w:val="-12"/>
        </w:rPr>
        <w:t xml:space="preserve"> </w:t>
      </w:r>
      <w:r w:rsidRPr="00CF469F">
        <w:rPr>
          <w:rFonts w:ascii="Arial" w:hAnsi="Arial" w:cs="Arial"/>
        </w:rPr>
        <w:t>SINAES</w:t>
      </w:r>
      <w:r w:rsidRPr="00CF469F">
        <w:rPr>
          <w:rFonts w:ascii="Arial" w:hAnsi="Arial" w:cs="Arial"/>
          <w:spacing w:val="-11"/>
        </w:rPr>
        <w:t xml:space="preserve"> </w:t>
      </w:r>
      <w:r w:rsidRPr="00CF469F">
        <w:rPr>
          <w:rFonts w:ascii="Arial" w:hAnsi="Arial" w:cs="Arial"/>
        </w:rPr>
        <w:t>en</w:t>
      </w:r>
      <w:r w:rsidRPr="00CF469F">
        <w:rPr>
          <w:rFonts w:ascii="Arial" w:hAnsi="Arial" w:cs="Arial"/>
          <w:spacing w:val="-11"/>
        </w:rPr>
        <w:t xml:space="preserve"> </w:t>
      </w:r>
      <w:r w:rsidRPr="00CF469F">
        <w:rPr>
          <w:rFonts w:ascii="Arial" w:hAnsi="Arial" w:cs="Arial"/>
        </w:rPr>
        <w:t>procura</w:t>
      </w:r>
      <w:r w:rsidRPr="00CF469F">
        <w:rPr>
          <w:rFonts w:ascii="Arial" w:hAnsi="Arial" w:cs="Arial"/>
          <w:spacing w:val="-12"/>
        </w:rPr>
        <w:t xml:space="preserve"> </w:t>
      </w:r>
      <w:r w:rsidRPr="00CF469F">
        <w:rPr>
          <w:rFonts w:ascii="Arial" w:hAnsi="Arial" w:cs="Arial"/>
        </w:rPr>
        <w:t>de</w:t>
      </w:r>
      <w:r w:rsidRPr="00CF469F">
        <w:rPr>
          <w:rFonts w:ascii="Arial" w:hAnsi="Arial" w:cs="Arial"/>
          <w:spacing w:val="-13"/>
        </w:rPr>
        <w:t xml:space="preserve"> </w:t>
      </w:r>
      <w:r w:rsidRPr="00CF469F">
        <w:rPr>
          <w:rFonts w:ascii="Arial" w:hAnsi="Arial" w:cs="Arial"/>
        </w:rPr>
        <w:t>más</w:t>
      </w:r>
      <w:r w:rsidRPr="00CF469F">
        <w:rPr>
          <w:rFonts w:ascii="Arial" w:hAnsi="Arial" w:cs="Arial"/>
          <w:spacing w:val="-13"/>
        </w:rPr>
        <w:t xml:space="preserve"> </w:t>
      </w:r>
      <w:r w:rsidRPr="00CF469F">
        <w:rPr>
          <w:rFonts w:ascii="Arial" w:hAnsi="Arial" w:cs="Arial"/>
        </w:rPr>
        <w:t>altos</w:t>
      </w:r>
      <w:r w:rsidRPr="00CF469F">
        <w:rPr>
          <w:rFonts w:ascii="Arial" w:hAnsi="Arial" w:cs="Arial"/>
          <w:spacing w:val="-12"/>
        </w:rPr>
        <w:t xml:space="preserve"> </w:t>
      </w:r>
      <w:r w:rsidRPr="00CF469F">
        <w:rPr>
          <w:rFonts w:ascii="Arial" w:hAnsi="Arial" w:cs="Arial"/>
        </w:rPr>
        <w:t>rangos</w:t>
      </w:r>
      <w:r w:rsidRPr="00CF469F">
        <w:rPr>
          <w:rFonts w:ascii="Arial" w:hAnsi="Arial" w:cs="Arial"/>
          <w:spacing w:val="-12"/>
        </w:rPr>
        <w:t xml:space="preserve"> </w:t>
      </w:r>
      <w:r w:rsidRPr="00CF469F">
        <w:rPr>
          <w:rFonts w:ascii="Arial" w:hAnsi="Arial" w:cs="Arial"/>
        </w:rPr>
        <w:t>de</w:t>
      </w:r>
      <w:r w:rsidRPr="00CF469F">
        <w:rPr>
          <w:rFonts w:ascii="Arial" w:hAnsi="Arial" w:cs="Arial"/>
          <w:spacing w:val="-12"/>
        </w:rPr>
        <w:t xml:space="preserve"> </w:t>
      </w:r>
      <w:r w:rsidRPr="00CF469F">
        <w:rPr>
          <w:rFonts w:ascii="Arial" w:hAnsi="Arial" w:cs="Arial"/>
        </w:rPr>
        <w:t>calidad</w:t>
      </w:r>
      <w:r w:rsidRPr="00CF469F">
        <w:rPr>
          <w:rFonts w:ascii="Arial" w:hAnsi="Arial" w:cs="Arial"/>
          <w:spacing w:val="-11"/>
        </w:rPr>
        <w:t xml:space="preserve"> </w:t>
      </w:r>
      <w:r w:rsidRPr="00CF469F">
        <w:rPr>
          <w:rFonts w:ascii="Arial" w:hAnsi="Arial" w:cs="Arial"/>
        </w:rPr>
        <w:t>que</w:t>
      </w:r>
      <w:r w:rsidRPr="00CF469F">
        <w:rPr>
          <w:rFonts w:ascii="Arial" w:hAnsi="Arial" w:cs="Arial"/>
          <w:spacing w:val="-12"/>
        </w:rPr>
        <w:t xml:space="preserve"> </w:t>
      </w:r>
      <w:r w:rsidRPr="00CF469F">
        <w:rPr>
          <w:rFonts w:ascii="Arial" w:hAnsi="Arial" w:cs="Arial"/>
        </w:rPr>
        <w:t>en</w:t>
      </w:r>
      <w:r w:rsidRPr="00CF469F">
        <w:rPr>
          <w:rFonts w:ascii="Arial" w:hAnsi="Arial" w:cs="Arial"/>
          <w:spacing w:val="-11"/>
        </w:rPr>
        <w:t xml:space="preserve"> </w:t>
      </w:r>
      <w:r w:rsidRPr="00CF469F">
        <w:rPr>
          <w:rFonts w:ascii="Arial" w:hAnsi="Arial" w:cs="Arial"/>
        </w:rPr>
        <w:t>el</w:t>
      </w:r>
      <w:r w:rsidRPr="00CF469F">
        <w:rPr>
          <w:rFonts w:ascii="Arial" w:hAnsi="Arial" w:cs="Arial"/>
          <w:spacing w:val="-12"/>
        </w:rPr>
        <w:t xml:space="preserve"> </w:t>
      </w:r>
      <w:r w:rsidRPr="00CF469F">
        <w:rPr>
          <w:rFonts w:ascii="Arial" w:hAnsi="Arial" w:cs="Arial"/>
        </w:rPr>
        <w:t>ejercicio</w:t>
      </w:r>
      <w:r w:rsidRPr="00CF469F">
        <w:rPr>
          <w:rFonts w:ascii="Arial" w:hAnsi="Arial" w:cs="Arial"/>
          <w:spacing w:val="-12"/>
        </w:rPr>
        <w:t xml:space="preserve"> </w:t>
      </w:r>
      <w:r w:rsidRPr="00CF469F">
        <w:rPr>
          <w:rFonts w:ascii="Arial" w:hAnsi="Arial" w:cs="Arial"/>
        </w:rPr>
        <w:t>responsable</w:t>
      </w:r>
      <w:r w:rsidRPr="00CF469F">
        <w:rPr>
          <w:rFonts w:ascii="Arial" w:hAnsi="Arial" w:cs="Arial"/>
          <w:spacing w:val="-51"/>
        </w:rPr>
        <w:t xml:space="preserve"> </w:t>
      </w:r>
      <w:r w:rsidRPr="00CF469F">
        <w:rPr>
          <w:rFonts w:ascii="Arial" w:hAnsi="Arial" w:cs="Arial"/>
        </w:rPr>
        <w:t>de su autonomía, nutre a las instituciones de educación superior con valiosos elementos para el mejor</w:t>
      </w:r>
      <w:r w:rsidRPr="00CF469F">
        <w:rPr>
          <w:rFonts w:ascii="Arial" w:hAnsi="Arial" w:cs="Arial"/>
          <w:spacing w:val="-52"/>
        </w:rPr>
        <w:t xml:space="preserve"> </w:t>
      </w:r>
      <w:r w:rsidRPr="00CF469F">
        <w:rPr>
          <w:rFonts w:ascii="Arial" w:hAnsi="Arial" w:cs="Arial"/>
        </w:rPr>
        <w:t>cumplimiento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su</w:t>
      </w:r>
      <w:r w:rsidRPr="00CF469F">
        <w:rPr>
          <w:rFonts w:ascii="Arial" w:hAnsi="Arial" w:cs="Arial"/>
          <w:spacing w:val="1"/>
        </w:rPr>
        <w:t xml:space="preserve"> </w:t>
      </w:r>
      <w:r w:rsidRPr="00CF469F">
        <w:rPr>
          <w:rFonts w:ascii="Arial" w:hAnsi="Arial" w:cs="Arial"/>
        </w:rPr>
        <w:t>responsabilidad</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autorregularse</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mejorar</w:t>
      </w:r>
      <w:r w:rsidRPr="00CF469F">
        <w:rPr>
          <w:rFonts w:ascii="Arial" w:hAnsi="Arial" w:cs="Arial"/>
          <w:spacing w:val="1"/>
        </w:rPr>
        <w:t xml:space="preserve"> </w:t>
      </w:r>
      <w:r w:rsidRPr="00CF469F">
        <w:rPr>
          <w:rFonts w:ascii="Arial" w:hAnsi="Arial" w:cs="Arial"/>
        </w:rPr>
        <w:t>su</w:t>
      </w:r>
      <w:r w:rsidRPr="00CF469F">
        <w:rPr>
          <w:rFonts w:ascii="Arial" w:hAnsi="Arial" w:cs="Arial"/>
          <w:spacing w:val="1"/>
        </w:rPr>
        <w:t xml:space="preserve"> </w:t>
      </w:r>
      <w:r w:rsidRPr="00CF469F">
        <w:rPr>
          <w:rFonts w:ascii="Arial" w:hAnsi="Arial" w:cs="Arial"/>
        </w:rPr>
        <w:t>calidad,</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subsanar</w:t>
      </w:r>
      <w:r w:rsidRPr="00CF469F">
        <w:rPr>
          <w:rFonts w:ascii="Arial" w:hAnsi="Arial" w:cs="Arial"/>
          <w:spacing w:val="1"/>
        </w:rPr>
        <w:t xml:space="preserve"> </w:t>
      </w:r>
      <w:r w:rsidRPr="00CF469F">
        <w:rPr>
          <w:rFonts w:ascii="Arial" w:hAnsi="Arial" w:cs="Arial"/>
        </w:rPr>
        <w:t>las</w:t>
      </w:r>
      <w:r w:rsidRPr="00CF469F">
        <w:rPr>
          <w:rFonts w:ascii="Arial" w:hAnsi="Arial" w:cs="Arial"/>
          <w:spacing w:val="-52"/>
        </w:rPr>
        <w:t xml:space="preserve"> </w:t>
      </w:r>
      <w:r w:rsidRPr="00CF469F">
        <w:rPr>
          <w:rFonts w:ascii="Arial" w:hAnsi="Arial" w:cs="Arial"/>
        </w:rPr>
        <w:t>debilidades</w:t>
      </w:r>
      <w:r w:rsidRPr="00CF469F">
        <w:rPr>
          <w:rFonts w:ascii="Arial" w:hAnsi="Arial" w:cs="Arial"/>
          <w:spacing w:val="-2"/>
        </w:rPr>
        <w:t xml:space="preserve"> </w:t>
      </w:r>
      <w:r w:rsidRPr="00CF469F">
        <w:rPr>
          <w:rFonts w:ascii="Arial" w:hAnsi="Arial" w:cs="Arial"/>
        </w:rPr>
        <w:t>y</w:t>
      </w:r>
      <w:r w:rsidRPr="00CF469F">
        <w:rPr>
          <w:rFonts w:ascii="Arial" w:hAnsi="Arial" w:cs="Arial"/>
          <w:spacing w:val="-3"/>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fortalecer</w:t>
      </w:r>
      <w:r w:rsidRPr="00CF469F">
        <w:rPr>
          <w:rFonts w:ascii="Arial" w:hAnsi="Arial" w:cs="Arial"/>
          <w:spacing w:val="1"/>
        </w:rPr>
        <w:t xml:space="preserve"> </w:t>
      </w:r>
      <w:r w:rsidRPr="00CF469F">
        <w:rPr>
          <w:rFonts w:ascii="Arial" w:hAnsi="Arial" w:cs="Arial"/>
        </w:rPr>
        <w:t>los</w:t>
      </w:r>
      <w:r w:rsidRPr="00CF469F">
        <w:rPr>
          <w:rFonts w:ascii="Arial" w:hAnsi="Arial" w:cs="Arial"/>
          <w:spacing w:val="1"/>
        </w:rPr>
        <w:t xml:space="preserve"> </w:t>
      </w:r>
      <w:r w:rsidRPr="00CF469F">
        <w:rPr>
          <w:rFonts w:ascii="Arial" w:hAnsi="Arial" w:cs="Arial"/>
        </w:rPr>
        <w:t>aciertos</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su</w:t>
      </w:r>
      <w:r w:rsidRPr="00CF469F">
        <w:rPr>
          <w:rFonts w:ascii="Arial" w:hAnsi="Arial" w:cs="Arial"/>
          <w:spacing w:val="-1"/>
        </w:rPr>
        <w:t xml:space="preserve"> </w:t>
      </w:r>
      <w:r w:rsidRPr="00CF469F">
        <w:rPr>
          <w:rFonts w:ascii="Arial" w:hAnsi="Arial" w:cs="Arial"/>
        </w:rPr>
        <w:t>oferta</w:t>
      </w:r>
      <w:r w:rsidRPr="00CF469F">
        <w:rPr>
          <w:rFonts w:ascii="Arial" w:hAnsi="Arial" w:cs="Arial"/>
          <w:spacing w:val="-2"/>
        </w:rPr>
        <w:t xml:space="preserve"> </w:t>
      </w:r>
      <w:r w:rsidRPr="00CF469F">
        <w:rPr>
          <w:rFonts w:ascii="Arial" w:hAnsi="Arial" w:cs="Arial"/>
        </w:rPr>
        <w:t>académica.</w:t>
      </w:r>
    </w:p>
    <w:p w14:paraId="26689C0B" w14:textId="77777777" w:rsidR="000F337C" w:rsidRPr="00CF469F" w:rsidRDefault="000F337C">
      <w:pPr>
        <w:pStyle w:val="Textoindependiente"/>
        <w:spacing w:before="5"/>
        <w:rPr>
          <w:rFonts w:ascii="Arial" w:hAnsi="Arial" w:cs="Arial"/>
          <w:sz w:val="19"/>
        </w:rPr>
      </w:pPr>
    </w:p>
    <w:p w14:paraId="26689C0C" w14:textId="77777777" w:rsidR="000F337C" w:rsidRPr="00CF469F" w:rsidRDefault="00AA78A5">
      <w:pPr>
        <w:pStyle w:val="Textoindependiente"/>
        <w:spacing w:line="264" w:lineRule="auto"/>
        <w:ind w:left="470" w:right="224"/>
        <w:jc w:val="both"/>
        <w:rPr>
          <w:rFonts w:ascii="Arial" w:hAnsi="Arial" w:cs="Arial"/>
        </w:rPr>
      </w:pPr>
      <w:r w:rsidRPr="00CF469F">
        <w:rPr>
          <w:rFonts w:ascii="Arial" w:hAnsi="Arial" w:cs="Arial"/>
          <w:spacing w:val="-1"/>
        </w:rPr>
        <w:t>Por</w:t>
      </w:r>
      <w:r w:rsidRPr="00CF469F">
        <w:rPr>
          <w:rFonts w:ascii="Arial" w:hAnsi="Arial" w:cs="Arial"/>
          <w:spacing w:val="-12"/>
        </w:rPr>
        <w:t xml:space="preserve"> </w:t>
      </w:r>
      <w:r w:rsidRPr="00CF469F">
        <w:rPr>
          <w:rFonts w:ascii="Arial" w:hAnsi="Arial" w:cs="Arial"/>
          <w:spacing w:val="-1"/>
        </w:rPr>
        <w:t>ser</w:t>
      </w:r>
      <w:r w:rsidRPr="00CF469F">
        <w:rPr>
          <w:rFonts w:ascii="Arial" w:hAnsi="Arial" w:cs="Arial"/>
          <w:spacing w:val="-11"/>
        </w:rPr>
        <w:t xml:space="preserve"> </w:t>
      </w:r>
      <w:r w:rsidRPr="00CF469F">
        <w:rPr>
          <w:rFonts w:ascii="Arial" w:hAnsi="Arial" w:cs="Arial"/>
          <w:spacing w:val="-1"/>
        </w:rPr>
        <w:t>esencialmente</w:t>
      </w:r>
      <w:r w:rsidRPr="00CF469F">
        <w:rPr>
          <w:rFonts w:ascii="Arial" w:hAnsi="Arial" w:cs="Arial"/>
          <w:spacing w:val="-10"/>
        </w:rPr>
        <w:t xml:space="preserve"> </w:t>
      </w:r>
      <w:r w:rsidRPr="00CF469F">
        <w:rPr>
          <w:rFonts w:ascii="Arial" w:hAnsi="Arial" w:cs="Arial"/>
        </w:rPr>
        <w:t>un</w:t>
      </w:r>
      <w:r w:rsidRPr="00CF469F">
        <w:rPr>
          <w:rFonts w:ascii="Arial" w:hAnsi="Arial" w:cs="Arial"/>
          <w:spacing w:val="-14"/>
        </w:rPr>
        <w:t xml:space="preserve"> </w:t>
      </w:r>
      <w:r w:rsidRPr="00CF469F">
        <w:rPr>
          <w:rFonts w:ascii="Arial" w:hAnsi="Arial" w:cs="Arial"/>
        </w:rPr>
        <w:t>proceso</w:t>
      </w:r>
      <w:r w:rsidRPr="00CF469F">
        <w:rPr>
          <w:rFonts w:ascii="Arial" w:hAnsi="Arial" w:cs="Arial"/>
          <w:spacing w:val="-10"/>
        </w:rPr>
        <w:t xml:space="preserve"> </w:t>
      </w:r>
      <w:r w:rsidRPr="00CF469F">
        <w:rPr>
          <w:rFonts w:ascii="Arial" w:hAnsi="Arial" w:cs="Arial"/>
        </w:rPr>
        <w:t>conjunto</w:t>
      </w:r>
      <w:r w:rsidRPr="00CF469F">
        <w:rPr>
          <w:rFonts w:ascii="Arial" w:hAnsi="Arial" w:cs="Arial"/>
          <w:spacing w:val="-10"/>
        </w:rPr>
        <w:t xml:space="preserve"> </w:t>
      </w:r>
      <w:r w:rsidRPr="00CF469F">
        <w:rPr>
          <w:rFonts w:ascii="Arial" w:hAnsi="Arial" w:cs="Arial"/>
        </w:rPr>
        <w:t>y</w:t>
      </w:r>
      <w:r w:rsidRPr="00CF469F">
        <w:rPr>
          <w:rFonts w:ascii="Arial" w:hAnsi="Arial" w:cs="Arial"/>
          <w:spacing w:val="-12"/>
        </w:rPr>
        <w:t xml:space="preserve"> </w:t>
      </w:r>
      <w:r w:rsidRPr="00CF469F">
        <w:rPr>
          <w:rFonts w:ascii="Arial" w:hAnsi="Arial" w:cs="Arial"/>
        </w:rPr>
        <w:t>permanente</w:t>
      </w:r>
      <w:r w:rsidRPr="00CF469F">
        <w:rPr>
          <w:rFonts w:ascii="Arial" w:hAnsi="Arial" w:cs="Arial"/>
          <w:spacing w:val="-11"/>
        </w:rPr>
        <w:t xml:space="preserve"> </w:t>
      </w:r>
      <w:r w:rsidRPr="00CF469F">
        <w:rPr>
          <w:rFonts w:ascii="Arial" w:hAnsi="Arial" w:cs="Arial"/>
        </w:rPr>
        <w:t>de</w:t>
      </w:r>
      <w:r w:rsidRPr="00CF469F">
        <w:rPr>
          <w:rFonts w:ascii="Arial" w:hAnsi="Arial" w:cs="Arial"/>
          <w:spacing w:val="-11"/>
        </w:rPr>
        <w:t xml:space="preserve"> </w:t>
      </w:r>
      <w:r w:rsidRPr="00CF469F">
        <w:rPr>
          <w:rFonts w:ascii="Arial" w:hAnsi="Arial" w:cs="Arial"/>
        </w:rPr>
        <w:t>búsqueda</w:t>
      </w:r>
      <w:r w:rsidRPr="00CF469F">
        <w:rPr>
          <w:rFonts w:ascii="Arial" w:hAnsi="Arial" w:cs="Arial"/>
          <w:spacing w:val="-11"/>
        </w:rPr>
        <w:t xml:space="preserve"> </w:t>
      </w:r>
      <w:r w:rsidRPr="00CF469F">
        <w:rPr>
          <w:rFonts w:ascii="Arial" w:hAnsi="Arial" w:cs="Arial"/>
        </w:rPr>
        <w:t>de</w:t>
      </w:r>
      <w:r w:rsidRPr="00CF469F">
        <w:rPr>
          <w:rFonts w:ascii="Arial" w:hAnsi="Arial" w:cs="Arial"/>
          <w:spacing w:val="-11"/>
        </w:rPr>
        <w:t xml:space="preserve"> </w:t>
      </w:r>
      <w:r w:rsidRPr="00CF469F">
        <w:rPr>
          <w:rFonts w:ascii="Arial" w:hAnsi="Arial" w:cs="Arial"/>
        </w:rPr>
        <w:t>la</w:t>
      </w:r>
      <w:r w:rsidRPr="00CF469F">
        <w:rPr>
          <w:rFonts w:ascii="Arial" w:hAnsi="Arial" w:cs="Arial"/>
          <w:spacing w:val="-12"/>
        </w:rPr>
        <w:t xml:space="preserve"> </w:t>
      </w:r>
      <w:r w:rsidRPr="00CF469F">
        <w:rPr>
          <w:rFonts w:ascii="Arial" w:hAnsi="Arial" w:cs="Arial"/>
        </w:rPr>
        <w:t>excelencia,</w:t>
      </w:r>
      <w:r w:rsidRPr="00CF469F">
        <w:rPr>
          <w:rFonts w:ascii="Arial" w:hAnsi="Arial" w:cs="Arial"/>
          <w:spacing w:val="-10"/>
        </w:rPr>
        <w:t xml:space="preserve"> </w:t>
      </w:r>
      <w:r w:rsidRPr="00CF469F">
        <w:rPr>
          <w:rFonts w:ascii="Arial" w:hAnsi="Arial" w:cs="Arial"/>
        </w:rPr>
        <w:t>la</w:t>
      </w:r>
      <w:r w:rsidRPr="00CF469F">
        <w:rPr>
          <w:rFonts w:ascii="Arial" w:hAnsi="Arial" w:cs="Arial"/>
          <w:spacing w:val="-11"/>
        </w:rPr>
        <w:t xml:space="preserve"> </w:t>
      </w:r>
      <w:r w:rsidRPr="00CF469F">
        <w:rPr>
          <w:rFonts w:ascii="Arial" w:hAnsi="Arial" w:cs="Arial"/>
          <w:b/>
          <w:i/>
        </w:rPr>
        <w:t>acreditación</w:t>
      </w:r>
      <w:r w:rsidRPr="00CF469F">
        <w:rPr>
          <w:rFonts w:ascii="Arial" w:hAnsi="Arial" w:cs="Arial"/>
          <w:b/>
          <w:i/>
          <w:spacing w:val="-52"/>
        </w:rPr>
        <w:t xml:space="preserve"> </w:t>
      </w:r>
      <w:r w:rsidRPr="00CF469F">
        <w:rPr>
          <w:rFonts w:ascii="Arial" w:hAnsi="Arial" w:cs="Arial"/>
          <w:b/>
          <w:i/>
        </w:rPr>
        <w:t xml:space="preserve">oficial </w:t>
      </w:r>
      <w:r w:rsidRPr="00CF469F">
        <w:rPr>
          <w:rFonts w:ascii="Arial" w:hAnsi="Arial" w:cs="Arial"/>
        </w:rPr>
        <w:t>que realiza el SINAES constituye un valioso instrumento para</w:t>
      </w:r>
      <w:r w:rsidRPr="00CF469F">
        <w:rPr>
          <w:rFonts w:ascii="Arial" w:hAnsi="Arial" w:cs="Arial"/>
          <w:spacing w:val="1"/>
        </w:rPr>
        <w:t xml:space="preserve"> </w:t>
      </w:r>
      <w:r w:rsidRPr="00CF469F">
        <w:rPr>
          <w:rFonts w:ascii="Arial" w:hAnsi="Arial" w:cs="Arial"/>
        </w:rPr>
        <w:t>retroalimentar, enriquecer y</w:t>
      </w:r>
      <w:r w:rsidRPr="00CF469F">
        <w:rPr>
          <w:rFonts w:ascii="Arial" w:hAnsi="Arial" w:cs="Arial"/>
          <w:spacing w:val="1"/>
        </w:rPr>
        <w:t xml:space="preserve"> </w:t>
      </w:r>
      <w:r w:rsidRPr="00CF469F">
        <w:rPr>
          <w:rFonts w:ascii="Arial" w:hAnsi="Arial" w:cs="Arial"/>
        </w:rPr>
        <w:t>estimular las tareas de mejoramiento integral que realizan las instituciones de educación superior, en</w:t>
      </w:r>
      <w:r w:rsidRPr="00CF469F">
        <w:rPr>
          <w:rFonts w:ascii="Arial" w:hAnsi="Arial" w:cs="Arial"/>
          <w:spacing w:val="1"/>
        </w:rPr>
        <w:t xml:space="preserve"> </w:t>
      </w:r>
      <w:r w:rsidRPr="00CF469F">
        <w:rPr>
          <w:rFonts w:ascii="Arial" w:hAnsi="Arial" w:cs="Arial"/>
        </w:rPr>
        <w:t>consecuencia, la acreditación oficial no es ni debe confundirse con un simple control que el Estado</w:t>
      </w:r>
      <w:r w:rsidRPr="00CF469F">
        <w:rPr>
          <w:rFonts w:ascii="Arial" w:hAnsi="Arial" w:cs="Arial"/>
          <w:spacing w:val="1"/>
        </w:rPr>
        <w:t xml:space="preserve"> </w:t>
      </w:r>
      <w:r w:rsidRPr="00CF469F">
        <w:rPr>
          <w:rFonts w:ascii="Arial" w:hAnsi="Arial" w:cs="Arial"/>
        </w:rPr>
        <w:t>ejerce para velar</w:t>
      </w:r>
      <w:r w:rsidRPr="00CF469F">
        <w:rPr>
          <w:rFonts w:ascii="Arial" w:hAnsi="Arial" w:cs="Arial"/>
          <w:spacing w:val="-3"/>
        </w:rPr>
        <w:t xml:space="preserve"> </w:t>
      </w:r>
      <w:r w:rsidRPr="00CF469F">
        <w:rPr>
          <w:rFonts w:ascii="Arial" w:hAnsi="Arial" w:cs="Arial"/>
        </w:rPr>
        <w:t>por</w:t>
      </w:r>
      <w:r w:rsidRPr="00CF469F">
        <w:rPr>
          <w:rFonts w:ascii="Arial" w:hAnsi="Arial" w:cs="Arial"/>
          <w:spacing w:val="-1"/>
        </w:rPr>
        <w:t xml:space="preserve"> </w:t>
      </w:r>
      <w:r w:rsidRPr="00CF469F">
        <w:rPr>
          <w:rFonts w:ascii="Arial" w:hAnsi="Arial" w:cs="Arial"/>
        </w:rPr>
        <w:t>el</w:t>
      </w:r>
      <w:r w:rsidRPr="00CF469F">
        <w:rPr>
          <w:rFonts w:ascii="Arial" w:hAnsi="Arial" w:cs="Arial"/>
          <w:spacing w:val="-4"/>
        </w:rPr>
        <w:t xml:space="preserve"> </w:t>
      </w:r>
      <w:r w:rsidRPr="00CF469F">
        <w:rPr>
          <w:rFonts w:ascii="Arial" w:hAnsi="Arial" w:cs="Arial"/>
        </w:rPr>
        <w:t>servicio educativo</w:t>
      </w:r>
      <w:r w:rsidRPr="00CF469F">
        <w:rPr>
          <w:rFonts w:ascii="Arial" w:hAnsi="Arial" w:cs="Arial"/>
          <w:spacing w:val="-1"/>
        </w:rPr>
        <w:t xml:space="preserve"> </w:t>
      </w:r>
      <w:r w:rsidRPr="00CF469F">
        <w:rPr>
          <w:rFonts w:ascii="Arial" w:hAnsi="Arial" w:cs="Arial"/>
        </w:rPr>
        <w:t>que</w:t>
      </w:r>
      <w:r w:rsidRPr="00CF469F">
        <w:rPr>
          <w:rFonts w:ascii="Arial" w:hAnsi="Arial" w:cs="Arial"/>
          <w:spacing w:val="-2"/>
        </w:rPr>
        <w:t xml:space="preserve"> </w:t>
      </w:r>
      <w:r w:rsidRPr="00CF469F">
        <w:rPr>
          <w:rFonts w:ascii="Arial" w:hAnsi="Arial" w:cs="Arial"/>
        </w:rPr>
        <w:t>reciben</w:t>
      </w:r>
      <w:r w:rsidRPr="00CF469F">
        <w:rPr>
          <w:rFonts w:ascii="Arial" w:hAnsi="Arial" w:cs="Arial"/>
          <w:spacing w:val="4"/>
        </w:rPr>
        <w:t xml:space="preserve"> </w:t>
      </w:r>
      <w:r w:rsidRPr="00CF469F">
        <w:rPr>
          <w:rFonts w:ascii="Arial" w:hAnsi="Arial" w:cs="Arial"/>
        </w:rPr>
        <w:t>los</w:t>
      </w:r>
      <w:r w:rsidRPr="00CF469F">
        <w:rPr>
          <w:rFonts w:ascii="Arial" w:hAnsi="Arial" w:cs="Arial"/>
          <w:spacing w:val="1"/>
        </w:rPr>
        <w:t xml:space="preserve"> </w:t>
      </w:r>
      <w:r w:rsidRPr="00CF469F">
        <w:rPr>
          <w:rFonts w:ascii="Arial" w:hAnsi="Arial" w:cs="Arial"/>
        </w:rPr>
        <w:t>ciudadanos.</w:t>
      </w:r>
    </w:p>
    <w:p w14:paraId="26689C0D" w14:textId="77777777" w:rsidR="000F337C" w:rsidRPr="00CF469F" w:rsidRDefault="000F337C">
      <w:pPr>
        <w:pStyle w:val="Textoindependiente"/>
        <w:spacing w:before="10"/>
        <w:rPr>
          <w:rFonts w:ascii="Arial" w:hAnsi="Arial" w:cs="Arial"/>
          <w:sz w:val="19"/>
        </w:rPr>
      </w:pPr>
    </w:p>
    <w:p w14:paraId="26689C0E" w14:textId="77777777" w:rsidR="000F337C" w:rsidRPr="00CF469F" w:rsidRDefault="00AA78A5">
      <w:pPr>
        <w:pStyle w:val="Textoindependiente"/>
        <w:spacing w:line="264" w:lineRule="auto"/>
        <w:ind w:left="470" w:right="230"/>
        <w:jc w:val="both"/>
        <w:rPr>
          <w:rFonts w:ascii="Arial" w:hAnsi="Arial" w:cs="Arial"/>
        </w:rPr>
      </w:pPr>
      <w:r w:rsidRPr="00CF469F">
        <w:rPr>
          <w:rFonts w:ascii="Arial" w:hAnsi="Arial" w:cs="Arial"/>
        </w:rPr>
        <w:t xml:space="preserve">Las características básicas del proceso de </w:t>
      </w:r>
      <w:r w:rsidRPr="00CF469F">
        <w:rPr>
          <w:rFonts w:ascii="Arial" w:hAnsi="Arial" w:cs="Arial"/>
          <w:b/>
          <w:i/>
        </w:rPr>
        <w:t xml:space="preserve">acreditación oficial </w:t>
      </w:r>
      <w:proofErr w:type="gramStart"/>
      <w:r w:rsidRPr="00CF469F">
        <w:rPr>
          <w:rFonts w:ascii="Arial" w:hAnsi="Arial" w:cs="Arial"/>
        </w:rPr>
        <w:t>que</w:t>
      </w:r>
      <w:proofErr w:type="gramEnd"/>
      <w:r w:rsidRPr="00CF469F">
        <w:rPr>
          <w:rFonts w:ascii="Arial" w:hAnsi="Arial" w:cs="Arial"/>
        </w:rPr>
        <w:t xml:space="preserve"> por ley de la República, le competen</w:t>
      </w:r>
      <w:r w:rsidRPr="00CF469F">
        <w:rPr>
          <w:rFonts w:ascii="Arial" w:hAnsi="Arial" w:cs="Arial"/>
          <w:spacing w:val="-52"/>
        </w:rPr>
        <w:t xml:space="preserve"> </w:t>
      </w:r>
      <w:r w:rsidRPr="00CF469F">
        <w:rPr>
          <w:rFonts w:ascii="Arial" w:hAnsi="Arial" w:cs="Arial"/>
        </w:rPr>
        <w:t>al SINAES</w:t>
      </w:r>
      <w:r w:rsidRPr="00CF469F">
        <w:rPr>
          <w:rFonts w:ascii="Arial" w:hAnsi="Arial" w:cs="Arial"/>
          <w:spacing w:val="2"/>
        </w:rPr>
        <w:t xml:space="preserve"> </w:t>
      </w:r>
      <w:r w:rsidRPr="00CF469F">
        <w:rPr>
          <w:rFonts w:ascii="Arial" w:hAnsi="Arial" w:cs="Arial"/>
        </w:rPr>
        <w:t>son:</w:t>
      </w:r>
    </w:p>
    <w:p w14:paraId="26689C0F" w14:textId="77777777" w:rsidR="000F337C" w:rsidRPr="00CF469F" w:rsidRDefault="000F337C">
      <w:pPr>
        <w:pStyle w:val="Textoindependiente"/>
        <w:spacing w:before="9"/>
        <w:rPr>
          <w:rFonts w:ascii="Arial" w:hAnsi="Arial" w:cs="Arial"/>
          <w:sz w:val="19"/>
        </w:rPr>
      </w:pPr>
    </w:p>
    <w:p w14:paraId="26689C10" w14:textId="77777777" w:rsidR="000F337C" w:rsidRPr="00CF469F" w:rsidRDefault="00AA78A5">
      <w:pPr>
        <w:pStyle w:val="Prrafodelista"/>
        <w:numPr>
          <w:ilvl w:val="0"/>
          <w:numId w:val="7"/>
        </w:numPr>
        <w:tabs>
          <w:tab w:val="left" w:pos="1182"/>
        </w:tabs>
        <w:spacing w:line="264" w:lineRule="auto"/>
        <w:ind w:right="227" w:hanging="360"/>
        <w:jc w:val="both"/>
        <w:rPr>
          <w:rFonts w:ascii="Arial" w:hAnsi="Arial" w:cs="Arial"/>
          <w:sz w:val="24"/>
        </w:rPr>
      </w:pPr>
      <w:r w:rsidRPr="00CF469F">
        <w:rPr>
          <w:rFonts w:ascii="Arial" w:hAnsi="Arial" w:cs="Arial"/>
          <w:sz w:val="24"/>
        </w:rPr>
        <w:t>Se fundamenta en criterios y estándares previamente establecidos por el Consejo Nacional de</w:t>
      </w:r>
      <w:r w:rsidRPr="00CF469F">
        <w:rPr>
          <w:rFonts w:ascii="Arial" w:hAnsi="Arial" w:cs="Arial"/>
          <w:spacing w:val="1"/>
          <w:sz w:val="24"/>
        </w:rPr>
        <w:t xml:space="preserve"> </w:t>
      </w:r>
      <w:r w:rsidRPr="00CF469F">
        <w:rPr>
          <w:rFonts w:ascii="Arial" w:hAnsi="Arial" w:cs="Arial"/>
          <w:sz w:val="24"/>
        </w:rPr>
        <w:t xml:space="preserve">Acreditación del SINAES, validados </w:t>
      </w:r>
      <w:proofErr w:type="gramStart"/>
      <w:r w:rsidRPr="00CF469F">
        <w:rPr>
          <w:rFonts w:ascii="Arial" w:hAnsi="Arial" w:cs="Arial"/>
          <w:sz w:val="24"/>
        </w:rPr>
        <w:t>conjuntamente con</w:t>
      </w:r>
      <w:proofErr w:type="gramEnd"/>
      <w:r w:rsidRPr="00CF469F">
        <w:rPr>
          <w:rFonts w:ascii="Arial" w:hAnsi="Arial" w:cs="Arial"/>
          <w:sz w:val="24"/>
        </w:rPr>
        <w:t xml:space="preserve"> las instituciones de educación superior</w:t>
      </w:r>
      <w:r w:rsidRPr="00CF469F">
        <w:rPr>
          <w:rFonts w:ascii="Arial" w:hAnsi="Arial" w:cs="Arial"/>
          <w:spacing w:val="1"/>
          <w:sz w:val="24"/>
        </w:rPr>
        <w:t xml:space="preserve"> </w:t>
      </w:r>
      <w:r w:rsidRPr="00CF469F">
        <w:rPr>
          <w:rFonts w:ascii="Arial" w:hAnsi="Arial" w:cs="Arial"/>
          <w:sz w:val="24"/>
        </w:rPr>
        <w:t>adherentes,</w:t>
      </w:r>
      <w:r w:rsidRPr="00CF469F">
        <w:rPr>
          <w:rFonts w:ascii="Arial" w:hAnsi="Arial" w:cs="Arial"/>
          <w:spacing w:val="-3"/>
          <w:sz w:val="24"/>
        </w:rPr>
        <w:t xml:space="preserve"> </w:t>
      </w:r>
      <w:r w:rsidRPr="00CF469F">
        <w:rPr>
          <w:rFonts w:ascii="Arial" w:hAnsi="Arial" w:cs="Arial"/>
          <w:sz w:val="24"/>
        </w:rPr>
        <w:t>consensuados previamente</w:t>
      </w:r>
      <w:r w:rsidRPr="00CF469F">
        <w:rPr>
          <w:rFonts w:ascii="Arial" w:hAnsi="Arial" w:cs="Arial"/>
          <w:spacing w:val="-5"/>
          <w:sz w:val="24"/>
        </w:rPr>
        <w:t xml:space="preserve"> </w:t>
      </w:r>
      <w:r w:rsidRPr="00CF469F">
        <w:rPr>
          <w:rFonts w:ascii="Arial" w:hAnsi="Arial" w:cs="Arial"/>
          <w:sz w:val="24"/>
        </w:rPr>
        <w:t>e</w:t>
      </w:r>
      <w:r w:rsidRPr="00CF469F">
        <w:rPr>
          <w:rFonts w:ascii="Arial" w:hAnsi="Arial" w:cs="Arial"/>
          <w:spacing w:val="-4"/>
          <w:sz w:val="24"/>
        </w:rPr>
        <w:t xml:space="preserve"> </w:t>
      </w:r>
      <w:r w:rsidRPr="00CF469F">
        <w:rPr>
          <w:rFonts w:ascii="Arial" w:hAnsi="Arial" w:cs="Arial"/>
          <w:sz w:val="24"/>
        </w:rPr>
        <w:t>internacionalmente</w:t>
      </w:r>
      <w:r w:rsidRPr="00CF469F">
        <w:rPr>
          <w:rFonts w:ascii="Arial" w:hAnsi="Arial" w:cs="Arial"/>
          <w:spacing w:val="-3"/>
          <w:sz w:val="24"/>
        </w:rPr>
        <w:t xml:space="preserve"> </w:t>
      </w:r>
      <w:r w:rsidRPr="00CF469F">
        <w:rPr>
          <w:rFonts w:ascii="Arial" w:hAnsi="Arial" w:cs="Arial"/>
          <w:sz w:val="24"/>
        </w:rPr>
        <w:t>reconocidos</w:t>
      </w:r>
      <w:r w:rsidRPr="00CF469F">
        <w:rPr>
          <w:rFonts w:ascii="Arial" w:hAnsi="Arial" w:cs="Arial"/>
          <w:spacing w:val="-3"/>
          <w:sz w:val="24"/>
        </w:rPr>
        <w:t xml:space="preserve"> </w:t>
      </w:r>
      <w:r w:rsidRPr="00CF469F">
        <w:rPr>
          <w:rFonts w:ascii="Arial" w:hAnsi="Arial" w:cs="Arial"/>
          <w:sz w:val="24"/>
        </w:rPr>
        <w:t>y</w:t>
      </w:r>
      <w:r w:rsidRPr="00CF469F">
        <w:rPr>
          <w:rFonts w:ascii="Arial" w:hAnsi="Arial" w:cs="Arial"/>
          <w:spacing w:val="-5"/>
          <w:sz w:val="24"/>
        </w:rPr>
        <w:t xml:space="preserve"> </w:t>
      </w:r>
      <w:r w:rsidRPr="00CF469F">
        <w:rPr>
          <w:rFonts w:ascii="Arial" w:hAnsi="Arial" w:cs="Arial"/>
          <w:sz w:val="24"/>
        </w:rPr>
        <w:t>aceptados.</w:t>
      </w:r>
    </w:p>
    <w:p w14:paraId="26689C11" w14:textId="77777777" w:rsidR="000F337C" w:rsidRPr="00CF469F" w:rsidRDefault="000F337C">
      <w:pPr>
        <w:pStyle w:val="Textoindependiente"/>
        <w:spacing w:before="7"/>
        <w:rPr>
          <w:rFonts w:ascii="Arial" w:hAnsi="Arial" w:cs="Arial"/>
          <w:sz w:val="19"/>
        </w:rPr>
      </w:pPr>
    </w:p>
    <w:p w14:paraId="26689C12" w14:textId="77777777" w:rsidR="000F337C" w:rsidRPr="00CF469F" w:rsidRDefault="00AA78A5">
      <w:pPr>
        <w:pStyle w:val="Prrafodelista"/>
        <w:numPr>
          <w:ilvl w:val="0"/>
          <w:numId w:val="7"/>
        </w:numPr>
        <w:tabs>
          <w:tab w:val="left" w:pos="1181"/>
          <w:tab w:val="left" w:pos="1182"/>
        </w:tabs>
        <w:ind w:left="1181" w:hanging="344"/>
        <w:rPr>
          <w:rFonts w:ascii="Arial" w:hAnsi="Arial" w:cs="Arial"/>
          <w:sz w:val="24"/>
        </w:rPr>
      </w:pPr>
      <w:r w:rsidRPr="00CF469F">
        <w:rPr>
          <w:rFonts w:ascii="Arial" w:hAnsi="Arial" w:cs="Arial"/>
          <w:sz w:val="24"/>
        </w:rPr>
        <w:t>Respeta</w:t>
      </w:r>
      <w:r w:rsidRPr="00CF469F">
        <w:rPr>
          <w:rFonts w:ascii="Arial" w:hAnsi="Arial" w:cs="Arial"/>
          <w:spacing w:val="-6"/>
          <w:sz w:val="24"/>
        </w:rPr>
        <w:t xml:space="preserve"> </w:t>
      </w:r>
      <w:r w:rsidRPr="00CF469F">
        <w:rPr>
          <w:rFonts w:ascii="Arial" w:hAnsi="Arial" w:cs="Arial"/>
          <w:sz w:val="24"/>
        </w:rPr>
        <w:t>la</w:t>
      </w:r>
      <w:r w:rsidRPr="00CF469F">
        <w:rPr>
          <w:rFonts w:ascii="Arial" w:hAnsi="Arial" w:cs="Arial"/>
          <w:spacing w:val="-5"/>
          <w:sz w:val="24"/>
        </w:rPr>
        <w:t xml:space="preserve"> </w:t>
      </w:r>
      <w:r w:rsidRPr="00CF469F">
        <w:rPr>
          <w:rFonts w:ascii="Arial" w:hAnsi="Arial" w:cs="Arial"/>
          <w:sz w:val="24"/>
        </w:rPr>
        <w:t>diversidad</w:t>
      </w:r>
      <w:r w:rsidRPr="00CF469F">
        <w:rPr>
          <w:rFonts w:ascii="Arial" w:hAnsi="Arial" w:cs="Arial"/>
          <w:spacing w:val="-2"/>
          <w:sz w:val="24"/>
        </w:rPr>
        <w:t xml:space="preserve"> </w:t>
      </w:r>
      <w:r w:rsidRPr="00CF469F">
        <w:rPr>
          <w:rFonts w:ascii="Arial" w:hAnsi="Arial" w:cs="Arial"/>
          <w:sz w:val="24"/>
        </w:rPr>
        <w:t>en</w:t>
      </w:r>
      <w:r w:rsidRPr="00CF469F">
        <w:rPr>
          <w:rFonts w:ascii="Arial" w:hAnsi="Arial" w:cs="Arial"/>
          <w:spacing w:val="-5"/>
          <w:sz w:val="24"/>
        </w:rPr>
        <w:t xml:space="preserve"> </w:t>
      </w:r>
      <w:r w:rsidRPr="00CF469F">
        <w:rPr>
          <w:rFonts w:ascii="Arial" w:hAnsi="Arial" w:cs="Arial"/>
          <w:sz w:val="24"/>
        </w:rPr>
        <w:t>los</w:t>
      </w:r>
      <w:r w:rsidRPr="00CF469F">
        <w:rPr>
          <w:rFonts w:ascii="Arial" w:hAnsi="Arial" w:cs="Arial"/>
          <w:spacing w:val="-1"/>
          <w:sz w:val="24"/>
        </w:rPr>
        <w:t xml:space="preserve"> </w:t>
      </w:r>
      <w:r w:rsidRPr="00CF469F">
        <w:rPr>
          <w:rFonts w:ascii="Arial" w:hAnsi="Arial" w:cs="Arial"/>
          <w:sz w:val="24"/>
        </w:rPr>
        <w:t>estilos</w:t>
      </w:r>
      <w:r w:rsidRPr="00CF469F">
        <w:rPr>
          <w:rFonts w:ascii="Arial" w:hAnsi="Arial" w:cs="Arial"/>
          <w:spacing w:val="-3"/>
          <w:sz w:val="24"/>
        </w:rPr>
        <w:t xml:space="preserve"> </w:t>
      </w:r>
      <w:r w:rsidRPr="00CF469F">
        <w:rPr>
          <w:rFonts w:ascii="Arial" w:hAnsi="Arial" w:cs="Arial"/>
          <w:sz w:val="24"/>
        </w:rPr>
        <w:t>de</w:t>
      </w:r>
      <w:r w:rsidRPr="00CF469F">
        <w:rPr>
          <w:rFonts w:ascii="Arial" w:hAnsi="Arial" w:cs="Arial"/>
          <w:spacing w:val="-2"/>
          <w:sz w:val="24"/>
        </w:rPr>
        <w:t xml:space="preserve"> </w:t>
      </w:r>
      <w:r w:rsidRPr="00CF469F">
        <w:rPr>
          <w:rFonts w:ascii="Arial" w:hAnsi="Arial" w:cs="Arial"/>
          <w:sz w:val="24"/>
        </w:rPr>
        <w:t>gestión</w:t>
      </w:r>
      <w:r w:rsidRPr="00CF469F">
        <w:rPr>
          <w:rFonts w:ascii="Arial" w:hAnsi="Arial" w:cs="Arial"/>
          <w:spacing w:val="-2"/>
          <w:sz w:val="24"/>
        </w:rPr>
        <w:t xml:space="preserve"> </w:t>
      </w:r>
      <w:r w:rsidRPr="00CF469F">
        <w:rPr>
          <w:rFonts w:ascii="Arial" w:hAnsi="Arial" w:cs="Arial"/>
          <w:sz w:val="24"/>
        </w:rPr>
        <w:t>universitaria.</w:t>
      </w:r>
    </w:p>
    <w:p w14:paraId="26689C13" w14:textId="77777777" w:rsidR="000F337C" w:rsidRPr="00CF469F" w:rsidRDefault="000F337C">
      <w:pPr>
        <w:rPr>
          <w:rFonts w:ascii="Arial" w:hAnsi="Arial" w:cs="Arial"/>
          <w:sz w:val="24"/>
        </w:rPr>
        <w:sectPr w:rsidR="000F337C" w:rsidRPr="00CF469F">
          <w:pgSz w:w="12250" w:h="15850"/>
          <w:pgMar w:top="1500" w:right="900" w:bottom="1420" w:left="660" w:header="0" w:footer="1237" w:gutter="0"/>
          <w:cols w:space="720"/>
        </w:sectPr>
      </w:pPr>
    </w:p>
    <w:p w14:paraId="26689C14" w14:textId="77777777" w:rsidR="000F337C" w:rsidRPr="00CF469F" w:rsidRDefault="00AA78A5">
      <w:pPr>
        <w:pStyle w:val="Prrafodelista"/>
        <w:numPr>
          <w:ilvl w:val="0"/>
          <w:numId w:val="7"/>
        </w:numPr>
        <w:tabs>
          <w:tab w:val="left" w:pos="1181"/>
          <w:tab w:val="left" w:pos="1182"/>
        </w:tabs>
        <w:spacing w:before="79" w:line="261" w:lineRule="auto"/>
        <w:ind w:right="745" w:hanging="360"/>
        <w:rPr>
          <w:rFonts w:ascii="Arial" w:hAnsi="Arial" w:cs="Arial"/>
          <w:sz w:val="24"/>
        </w:rPr>
      </w:pPr>
      <w:r w:rsidRPr="00CF469F">
        <w:rPr>
          <w:rFonts w:ascii="Arial" w:hAnsi="Arial" w:cs="Arial"/>
          <w:sz w:val="24"/>
        </w:rPr>
        <w:lastRenderedPageBreak/>
        <w:t>Considera y atiende cuidadosamente la diversidad y la complejidad de las instituciones de</w:t>
      </w:r>
      <w:r w:rsidRPr="00CF469F">
        <w:rPr>
          <w:rFonts w:ascii="Arial" w:hAnsi="Arial" w:cs="Arial"/>
          <w:spacing w:val="-52"/>
          <w:sz w:val="24"/>
        </w:rPr>
        <w:t xml:space="preserve"> </w:t>
      </w:r>
      <w:r w:rsidRPr="00CF469F">
        <w:rPr>
          <w:rFonts w:ascii="Arial" w:hAnsi="Arial" w:cs="Arial"/>
          <w:sz w:val="24"/>
        </w:rPr>
        <w:t>educación</w:t>
      </w:r>
      <w:r w:rsidRPr="00CF469F">
        <w:rPr>
          <w:rFonts w:ascii="Arial" w:hAnsi="Arial" w:cs="Arial"/>
          <w:spacing w:val="-4"/>
          <w:sz w:val="24"/>
        </w:rPr>
        <w:t xml:space="preserve"> </w:t>
      </w:r>
      <w:r w:rsidRPr="00CF469F">
        <w:rPr>
          <w:rFonts w:ascii="Arial" w:hAnsi="Arial" w:cs="Arial"/>
          <w:sz w:val="24"/>
        </w:rPr>
        <w:t>superior.</w:t>
      </w:r>
    </w:p>
    <w:p w14:paraId="26689C15" w14:textId="77777777" w:rsidR="000F337C" w:rsidRPr="00CF469F" w:rsidRDefault="000F337C">
      <w:pPr>
        <w:pStyle w:val="Textoindependiente"/>
        <w:spacing w:before="2"/>
        <w:rPr>
          <w:rFonts w:ascii="Arial" w:hAnsi="Arial" w:cs="Arial"/>
          <w:sz w:val="20"/>
        </w:rPr>
      </w:pPr>
    </w:p>
    <w:p w14:paraId="26689C16" w14:textId="77777777" w:rsidR="000F337C" w:rsidRPr="00CF469F" w:rsidRDefault="00AA78A5">
      <w:pPr>
        <w:pStyle w:val="Prrafodelista"/>
        <w:numPr>
          <w:ilvl w:val="0"/>
          <w:numId w:val="7"/>
        </w:numPr>
        <w:tabs>
          <w:tab w:val="left" w:pos="1181"/>
          <w:tab w:val="left" w:pos="1182"/>
        </w:tabs>
        <w:spacing w:before="1" w:line="261" w:lineRule="auto"/>
        <w:ind w:right="260" w:hanging="360"/>
        <w:rPr>
          <w:rFonts w:ascii="Arial" w:hAnsi="Arial" w:cs="Arial"/>
          <w:sz w:val="24"/>
        </w:rPr>
      </w:pPr>
      <w:r w:rsidRPr="00CF469F">
        <w:rPr>
          <w:rFonts w:ascii="Arial" w:hAnsi="Arial" w:cs="Arial"/>
          <w:sz w:val="24"/>
        </w:rPr>
        <w:t>Considera</w:t>
      </w:r>
      <w:r w:rsidRPr="00CF469F">
        <w:rPr>
          <w:rFonts w:ascii="Arial" w:hAnsi="Arial" w:cs="Arial"/>
          <w:spacing w:val="36"/>
          <w:sz w:val="24"/>
        </w:rPr>
        <w:t xml:space="preserve"> </w:t>
      </w:r>
      <w:r w:rsidRPr="00CF469F">
        <w:rPr>
          <w:rFonts w:ascii="Arial" w:hAnsi="Arial" w:cs="Arial"/>
          <w:sz w:val="24"/>
        </w:rPr>
        <w:t>particularmente</w:t>
      </w:r>
      <w:r w:rsidRPr="00CF469F">
        <w:rPr>
          <w:rFonts w:ascii="Arial" w:hAnsi="Arial" w:cs="Arial"/>
          <w:spacing w:val="42"/>
          <w:sz w:val="24"/>
        </w:rPr>
        <w:t xml:space="preserve"> </w:t>
      </w:r>
      <w:r w:rsidRPr="00CF469F">
        <w:rPr>
          <w:rFonts w:ascii="Arial" w:hAnsi="Arial" w:cs="Arial"/>
          <w:sz w:val="24"/>
        </w:rPr>
        <w:t>la</w:t>
      </w:r>
      <w:r w:rsidRPr="00CF469F">
        <w:rPr>
          <w:rFonts w:ascii="Arial" w:hAnsi="Arial" w:cs="Arial"/>
          <w:spacing w:val="35"/>
          <w:sz w:val="24"/>
        </w:rPr>
        <w:t xml:space="preserve"> </w:t>
      </w:r>
      <w:r w:rsidRPr="00CF469F">
        <w:rPr>
          <w:rFonts w:ascii="Arial" w:hAnsi="Arial" w:cs="Arial"/>
          <w:sz w:val="24"/>
        </w:rPr>
        <w:t>naturaleza</w:t>
      </w:r>
      <w:r w:rsidRPr="00CF469F">
        <w:rPr>
          <w:rFonts w:ascii="Arial" w:hAnsi="Arial" w:cs="Arial"/>
          <w:spacing w:val="39"/>
          <w:sz w:val="24"/>
        </w:rPr>
        <w:t xml:space="preserve"> </w:t>
      </w:r>
      <w:r w:rsidRPr="00CF469F">
        <w:rPr>
          <w:rFonts w:ascii="Arial" w:hAnsi="Arial" w:cs="Arial"/>
          <w:sz w:val="24"/>
        </w:rPr>
        <w:t>y</w:t>
      </w:r>
      <w:r w:rsidRPr="00CF469F">
        <w:rPr>
          <w:rFonts w:ascii="Arial" w:hAnsi="Arial" w:cs="Arial"/>
          <w:spacing w:val="35"/>
          <w:sz w:val="24"/>
        </w:rPr>
        <w:t xml:space="preserve"> </w:t>
      </w:r>
      <w:r w:rsidRPr="00CF469F">
        <w:rPr>
          <w:rFonts w:ascii="Arial" w:hAnsi="Arial" w:cs="Arial"/>
          <w:sz w:val="24"/>
        </w:rPr>
        <w:t>disciplina</w:t>
      </w:r>
      <w:r w:rsidRPr="00CF469F">
        <w:rPr>
          <w:rFonts w:ascii="Arial" w:hAnsi="Arial" w:cs="Arial"/>
          <w:spacing w:val="38"/>
          <w:sz w:val="24"/>
        </w:rPr>
        <w:t xml:space="preserve"> </w:t>
      </w:r>
      <w:r w:rsidRPr="00CF469F">
        <w:rPr>
          <w:rFonts w:ascii="Arial" w:hAnsi="Arial" w:cs="Arial"/>
          <w:sz w:val="24"/>
        </w:rPr>
        <w:t>específica</w:t>
      </w:r>
      <w:r w:rsidRPr="00CF469F">
        <w:rPr>
          <w:rFonts w:ascii="Arial" w:hAnsi="Arial" w:cs="Arial"/>
          <w:spacing w:val="33"/>
          <w:sz w:val="24"/>
        </w:rPr>
        <w:t xml:space="preserve"> </w:t>
      </w:r>
      <w:r w:rsidRPr="00CF469F">
        <w:rPr>
          <w:rFonts w:ascii="Arial" w:hAnsi="Arial" w:cs="Arial"/>
          <w:sz w:val="24"/>
        </w:rPr>
        <w:t>de</w:t>
      </w:r>
      <w:r w:rsidRPr="00CF469F">
        <w:rPr>
          <w:rFonts w:ascii="Arial" w:hAnsi="Arial" w:cs="Arial"/>
          <w:spacing w:val="38"/>
          <w:sz w:val="24"/>
        </w:rPr>
        <w:t xml:space="preserve"> </w:t>
      </w:r>
      <w:r w:rsidRPr="00CF469F">
        <w:rPr>
          <w:rFonts w:ascii="Arial" w:hAnsi="Arial" w:cs="Arial"/>
          <w:sz w:val="24"/>
        </w:rPr>
        <w:t>cada</w:t>
      </w:r>
      <w:r w:rsidRPr="00CF469F">
        <w:rPr>
          <w:rFonts w:ascii="Arial" w:hAnsi="Arial" w:cs="Arial"/>
          <w:spacing w:val="34"/>
          <w:sz w:val="24"/>
        </w:rPr>
        <w:t xml:space="preserve"> </w:t>
      </w:r>
      <w:r w:rsidRPr="00CF469F">
        <w:rPr>
          <w:rFonts w:ascii="Arial" w:hAnsi="Arial" w:cs="Arial"/>
          <w:sz w:val="24"/>
        </w:rPr>
        <w:t>carrera</w:t>
      </w:r>
      <w:r w:rsidRPr="00CF469F">
        <w:rPr>
          <w:rFonts w:ascii="Arial" w:hAnsi="Arial" w:cs="Arial"/>
          <w:spacing w:val="39"/>
          <w:sz w:val="24"/>
        </w:rPr>
        <w:t xml:space="preserve"> </w:t>
      </w:r>
      <w:r w:rsidRPr="00CF469F">
        <w:rPr>
          <w:rFonts w:ascii="Arial" w:hAnsi="Arial" w:cs="Arial"/>
          <w:sz w:val="24"/>
        </w:rPr>
        <w:t>o</w:t>
      </w:r>
      <w:r w:rsidRPr="00CF469F">
        <w:rPr>
          <w:rFonts w:ascii="Arial" w:hAnsi="Arial" w:cs="Arial"/>
          <w:spacing w:val="36"/>
          <w:sz w:val="24"/>
        </w:rPr>
        <w:t xml:space="preserve"> </w:t>
      </w:r>
      <w:r w:rsidRPr="00CF469F">
        <w:rPr>
          <w:rFonts w:ascii="Arial" w:hAnsi="Arial" w:cs="Arial"/>
          <w:sz w:val="24"/>
        </w:rPr>
        <w:t>programa</w:t>
      </w:r>
      <w:r w:rsidRPr="00CF469F">
        <w:rPr>
          <w:rFonts w:ascii="Arial" w:hAnsi="Arial" w:cs="Arial"/>
          <w:spacing w:val="-52"/>
          <w:sz w:val="24"/>
        </w:rPr>
        <w:t xml:space="preserve"> </w:t>
      </w:r>
      <w:r w:rsidRPr="00CF469F">
        <w:rPr>
          <w:rFonts w:ascii="Arial" w:hAnsi="Arial" w:cs="Arial"/>
          <w:sz w:val="24"/>
        </w:rPr>
        <w:t>académico</w:t>
      </w:r>
      <w:r w:rsidRPr="00CF469F">
        <w:rPr>
          <w:rFonts w:ascii="Arial" w:hAnsi="Arial" w:cs="Arial"/>
          <w:spacing w:val="-5"/>
          <w:sz w:val="24"/>
        </w:rPr>
        <w:t xml:space="preserve"> </w:t>
      </w:r>
      <w:r w:rsidRPr="00CF469F">
        <w:rPr>
          <w:rFonts w:ascii="Arial" w:hAnsi="Arial" w:cs="Arial"/>
          <w:sz w:val="24"/>
        </w:rPr>
        <w:t>que</w:t>
      </w:r>
      <w:r w:rsidRPr="00CF469F">
        <w:rPr>
          <w:rFonts w:ascii="Arial" w:hAnsi="Arial" w:cs="Arial"/>
          <w:spacing w:val="-1"/>
          <w:sz w:val="24"/>
        </w:rPr>
        <w:t xml:space="preserve"> </w:t>
      </w:r>
      <w:r w:rsidRPr="00CF469F">
        <w:rPr>
          <w:rFonts w:ascii="Arial" w:hAnsi="Arial" w:cs="Arial"/>
          <w:sz w:val="24"/>
        </w:rPr>
        <w:t>se somete</w:t>
      </w:r>
      <w:r w:rsidRPr="00CF469F">
        <w:rPr>
          <w:rFonts w:ascii="Arial" w:hAnsi="Arial" w:cs="Arial"/>
          <w:spacing w:val="2"/>
          <w:sz w:val="24"/>
        </w:rPr>
        <w:t xml:space="preserve"> </w:t>
      </w:r>
      <w:r w:rsidRPr="00CF469F">
        <w:rPr>
          <w:rFonts w:ascii="Arial" w:hAnsi="Arial" w:cs="Arial"/>
          <w:sz w:val="24"/>
        </w:rPr>
        <w:t>a acreditación</w:t>
      </w:r>
      <w:r w:rsidRPr="00CF469F">
        <w:rPr>
          <w:rFonts w:ascii="Arial" w:hAnsi="Arial" w:cs="Arial"/>
          <w:spacing w:val="-2"/>
          <w:sz w:val="24"/>
        </w:rPr>
        <w:t xml:space="preserve"> </w:t>
      </w:r>
      <w:r w:rsidRPr="00CF469F">
        <w:rPr>
          <w:rFonts w:ascii="Arial" w:hAnsi="Arial" w:cs="Arial"/>
          <w:sz w:val="24"/>
        </w:rPr>
        <w:t>oficial.</w:t>
      </w:r>
    </w:p>
    <w:p w14:paraId="26689C17" w14:textId="77777777" w:rsidR="000F337C" w:rsidRPr="00CF469F" w:rsidRDefault="000F337C">
      <w:pPr>
        <w:pStyle w:val="Textoindependiente"/>
        <w:spacing w:before="1"/>
        <w:rPr>
          <w:rFonts w:ascii="Arial" w:hAnsi="Arial" w:cs="Arial"/>
          <w:sz w:val="20"/>
        </w:rPr>
      </w:pPr>
    </w:p>
    <w:p w14:paraId="26689C18" w14:textId="77777777" w:rsidR="000F337C" w:rsidRPr="00CF469F" w:rsidRDefault="00AA78A5">
      <w:pPr>
        <w:pStyle w:val="Prrafodelista"/>
        <w:numPr>
          <w:ilvl w:val="0"/>
          <w:numId w:val="7"/>
        </w:numPr>
        <w:tabs>
          <w:tab w:val="left" w:pos="1181"/>
          <w:tab w:val="left" w:pos="1182"/>
        </w:tabs>
        <w:ind w:left="1181" w:hanging="344"/>
        <w:rPr>
          <w:rFonts w:ascii="Arial" w:hAnsi="Arial" w:cs="Arial"/>
          <w:sz w:val="24"/>
        </w:rPr>
      </w:pPr>
      <w:r w:rsidRPr="00CF469F">
        <w:rPr>
          <w:rFonts w:ascii="Arial" w:hAnsi="Arial" w:cs="Arial"/>
          <w:sz w:val="24"/>
        </w:rPr>
        <w:t>Respeta</w:t>
      </w:r>
      <w:r w:rsidRPr="00CF469F">
        <w:rPr>
          <w:rFonts w:ascii="Arial" w:hAnsi="Arial" w:cs="Arial"/>
          <w:spacing w:val="-7"/>
          <w:sz w:val="24"/>
        </w:rPr>
        <w:t xml:space="preserve"> </w:t>
      </w:r>
      <w:r w:rsidRPr="00CF469F">
        <w:rPr>
          <w:rFonts w:ascii="Arial" w:hAnsi="Arial" w:cs="Arial"/>
          <w:sz w:val="24"/>
        </w:rPr>
        <w:t>esmeradamente</w:t>
      </w:r>
      <w:r w:rsidRPr="00CF469F">
        <w:rPr>
          <w:rFonts w:ascii="Arial" w:hAnsi="Arial" w:cs="Arial"/>
          <w:spacing w:val="-7"/>
          <w:sz w:val="24"/>
        </w:rPr>
        <w:t xml:space="preserve"> </w:t>
      </w:r>
      <w:r w:rsidRPr="00CF469F">
        <w:rPr>
          <w:rFonts w:ascii="Arial" w:hAnsi="Arial" w:cs="Arial"/>
          <w:sz w:val="24"/>
        </w:rPr>
        <w:t>la</w:t>
      </w:r>
      <w:r w:rsidRPr="00CF469F">
        <w:rPr>
          <w:rFonts w:ascii="Arial" w:hAnsi="Arial" w:cs="Arial"/>
          <w:spacing w:val="-2"/>
          <w:sz w:val="24"/>
        </w:rPr>
        <w:t xml:space="preserve"> </w:t>
      </w:r>
      <w:r w:rsidRPr="00CF469F">
        <w:rPr>
          <w:rFonts w:ascii="Arial" w:hAnsi="Arial" w:cs="Arial"/>
          <w:sz w:val="24"/>
        </w:rPr>
        <w:t>autonomía</w:t>
      </w:r>
      <w:r w:rsidRPr="00CF469F">
        <w:rPr>
          <w:rFonts w:ascii="Arial" w:hAnsi="Arial" w:cs="Arial"/>
          <w:spacing w:val="-8"/>
          <w:sz w:val="24"/>
        </w:rPr>
        <w:t xml:space="preserve"> </w:t>
      </w:r>
      <w:r w:rsidRPr="00CF469F">
        <w:rPr>
          <w:rFonts w:ascii="Arial" w:hAnsi="Arial" w:cs="Arial"/>
          <w:sz w:val="24"/>
        </w:rPr>
        <w:t>universitaria.</w:t>
      </w:r>
    </w:p>
    <w:p w14:paraId="26689C19" w14:textId="77777777" w:rsidR="000F337C" w:rsidRPr="00CF469F" w:rsidRDefault="00AA78A5">
      <w:pPr>
        <w:pStyle w:val="Prrafodelista"/>
        <w:numPr>
          <w:ilvl w:val="0"/>
          <w:numId w:val="7"/>
        </w:numPr>
        <w:tabs>
          <w:tab w:val="left" w:pos="1181"/>
          <w:tab w:val="left" w:pos="1182"/>
        </w:tabs>
        <w:spacing w:before="268"/>
        <w:ind w:left="1181" w:hanging="344"/>
        <w:rPr>
          <w:rFonts w:ascii="Arial" w:hAnsi="Arial" w:cs="Arial"/>
          <w:sz w:val="24"/>
        </w:rPr>
      </w:pPr>
      <w:r w:rsidRPr="00CF469F">
        <w:rPr>
          <w:rFonts w:ascii="Arial" w:hAnsi="Arial" w:cs="Arial"/>
          <w:sz w:val="24"/>
        </w:rPr>
        <w:t>La</w:t>
      </w:r>
      <w:r w:rsidRPr="00CF469F">
        <w:rPr>
          <w:rFonts w:ascii="Arial" w:hAnsi="Arial" w:cs="Arial"/>
          <w:spacing w:val="-5"/>
          <w:sz w:val="24"/>
        </w:rPr>
        <w:t xml:space="preserve"> </w:t>
      </w:r>
      <w:r w:rsidRPr="00CF469F">
        <w:rPr>
          <w:rFonts w:ascii="Arial" w:hAnsi="Arial" w:cs="Arial"/>
          <w:sz w:val="24"/>
        </w:rPr>
        <w:t>certificación</w:t>
      </w:r>
      <w:r w:rsidRPr="00CF469F">
        <w:rPr>
          <w:rFonts w:ascii="Arial" w:hAnsi="Arial" w:cs="Arial"/>
          <w:spacing w:val="-4"/>
          <w:sz w:val="24"/>
        </w:rPr>
        <w:t xml:space="preserve"> </w:t>
      </w:r>
      <w:r w:rsidRPr="00CF469F">
        <w:rPr>
          <w:rFonts w:ascii="Arial" w:hAnsi="Arial" w:cs="Arial"/>
          <w:sz w:val="24"/>
        </w:rPr>
        <w:t>temporal</w:t>
      </w:r>
      <w:r w:rsidRPr="00CF469F">
        <w:rPr>
          <w:rFonts w:ascii="Arial" w:hAnsi="Arial" w:cs="Arial"/>
          <w:spacing w:val="-8"/>
          <w:sz w:val="24"/>
        </w:rPr>
        <w:t xml:space="preserve"> </w:t>
      </w:r>
      <w:r w:rsidRPr="00CF469F">
        <w:rPr>
          <w:rFonts w:ascii="Arial" w:hAnsi="Arial" w:cs="Arial"/>
          <w:sz w:val="24"/>
        </w:rPr>
        <w:t>que</w:t>
      </w:r>
      <w:r w:rsidRPr="00CF469F">
        <w:rPr>
          <w:rFonts w:ascii="Arial" w:hAnsi="Arial" w:cs="Arial"/>
          <w:spacing w:val="-3"/>
          <w:sz w:val="24"/>
        </w:rPr>
        <w:t xml:space="preserve"> </w:t>
      </w:r>
      <w:r w:rsidRPr="00CF469F">
        <w:rPr>
          <w:rFonts w:ascii="Arial" w:hAnsi="Arial" w:cs="Arial"/>
          <w:sz w:val="24"/>
        </w:rPr>
        <w:t>extiende</w:t>
      </w:r>
      <w:r w:rsidRPr="00CF469F">
        <w:rPr>
          <w:rFonts w:ascii="Arial" w:hAnsi="Arial" w:cs="Arial"/>
          <w:spacing w:val="-3"/>
          <w:sz w:val="24"/>
        </w:rPr>
        <w:t xml:space="preserve"> </w:t>
      </w:r>
      <w:r w:rsidRPr="00CF469F">
        <w:rPr>
          <w:rFonts w:ascii="Arial" w:hAnsi="Arial" w:cs="Arial"/>
          <w:sz w:val="24"/>
        </w:rPr>
        <w:t>es</w:t>
      </w:r>
      <w:r w:rsidRPr="00CF469F">
        <w:rPr>
          <w:rFonts w:ascii="Arial" w:hAnsi="Arial" w:cs="Arial"/>
          <w:spacing w:val="-9"/>
          <w:sz w:val="24"/>
        </w:rPr>
        <w:t xml:space="preserve"> </w:t>
      </w:r>
      <w:r w:rsidRPr="00CF469F">
        <w:rPr>
          <w:rFonts w:ascii="Arial" w:hAnsi="Arial" w:cs="Arial"/>
          <w:sz w:val="24"/>
        </w:rPr>
        <w:t>de</w:t>
      </w:r>
      <w:r w:rsidRPr="00CF469F">
        <w:rPr>
          <w:rFonts w:ascii="Arial" w:hAnsi="Arial" w:cs="Arial"/>
          <w:spacing w:val="-6"/>
          <w:sz w:val="24"/>
        </w:rPr>
        <w:t xml:space="preserve"> </w:t>
      </w:r>
      <w:r w:rsidRPr="00CF469F">
        <w:rPr>
          <w:rFonts w:ascii="Arial" w:hAnsi="Arial" w:cs="Arial"/>
          <w:sz w:val="24"/>
        </w:rPr>
        <w:t>carácter</w:t>
      </w:r>
      <w:r w:rsidRPr="00CF469F">
        <w:rPr>
          <w:rFonts w:ascii="Arial" w:hAnsi="Arial" w:cs="Arial"/>
          <w:spacing w:val="-3"/>
          <w:sz w:val="24"/>
        </w:rPr>
        <w:t xml:space="preserve"> </w:t>
      </w:r>
      <w:r w:rsidRPr="00CF469F">
        <w:rPr>
          <w:rFonts w:ascii="Arial" w:hAnsi="Arial" w:cs="Arial"/>
          <w:sz w:val="24"/>
        </w:rPr>
        <w:t>temporal</w:t>
      </w:r>
      <w:r w:rsidRPr="00CF469F">
        <w:rPr>
          <w:rFonts w:ascii="Arial" w:hAnsi="Arial" w:cs="Arial"/>
          <w:spacing w:val="-3"/>
          <w:sz w:val="24"/>
        </w:rPr>
        <w:t xml:space="preserve"> </w:t>
      </w:r>
      <w:r w:rsidRPr="00CF469F">
        <w:rPr>
          <w:rFonts w:ascii="Arial" w:hAnsi="Arial" w:cs="Arial"/>
          <w:sz w:val="24"/>
        </w:rPr>
        <w:t>y</w:t>
      </w:r>
      <w:r w:rsidRPr="00CF469F">
        <w:rPr>
          <w:rFonts w:ascii="Arial" w:hAnsi="Arial" w:cs="Arial"/>
          <w:spacing w:val="-7"/>
          <w:sz w:val="24"/>
        </w:rPr>
        <w:t xml:space="preserve"> </w:t>
      </w:r>
      <w:r w:rsidRPr="00CF469F">
        <w:rPr>
          <w:rFonts w:ascii="Arial" w:hAnsi="Arial" w:cs="Arial"/>
          <w:sz w:val="24"/>
        </w:rPr>
        <w:t>puede</w:t>
      </w:r>
      <w:r w:rsidRPr="00CF469F">
        <w:rPr>
          <w:rFonts w:ascii="Arial" w:hAnsi="Arial" w:cs="Arial"/>
          <w:spacing w:val="-5"/>
          <w:sz w:val="24"/>
        </w:rPr>
        <w:t xml:space="preserve"> </w:t>
      </w:r>
      <w:r w:rsidRPr="00CF469F">
        <w:rPr>
          <w:rFonts w:ascii="Arial" w:hAnsi="Arial" w:cs="Arial"/>
          <w:sz w:val="24"/>
        </w:rPr>
        <w:t>ser</w:t>
      </w:r>
      <w:r w:rsidRPr="00CF469F">
        <w:rPr>
          <w:rFonts w:ascii="Arial" w:hAnsi="Arial" w:cs="Arial"/>
          <w:spacing w:val="-3"/>
          <w:sz w:val="24"/>
        </w:rPr>
        <w:t xml:space="preserve"> </w:t>
      </w:r>
      <w:proofErr w:type="spellStart"/>
      <w:r w:rsidRPr="00CF469F">
        <w:rPr>
          <w:rFonts w:ascii="Arial" w:hAnsi="Arial" w:cs="Arial"/>
          <w:sz w:val="24"/>
        </w:rPr>
        <w:t>reacreditada</w:t>
      </w:r>
      <w:proofErr w:type="spellEnd"/>
      <w:r w:rsidRPr="00CF469F">
        <w:rPr>
          <w:rFonts w:ascii="Arial" w:hAnsi="Arial" w:cs="Arial"/>
          <w:sz w:val="24"/>
        </w:rPr>
        <w:t>.</w:t>
      </w:r>
    </w:p>
    <w:p w14:paraId="26689C1A" w14:textId="77777777" w:rsidR="000F337C" w:rsidRPr="00CF469F" w:rsidRDefault="000F337C">
      <w:pPr>
        <w:pStyle w:val="Textoindependiente"/>
        <w:spacing w:before="3"/>
        <w:rPr>
          <w:rFonts w:ascii="Arial" w:hAnsi="Arial" w:cs="Arial"/>
          <w:sz w:val="22"/>
        </w:rPr>
      </w:pPr>
    </w:p>
    <w:p w14:paraId="26689C1B" w14:textId="4C2785D8" w:rsidR="000F337C" w:rsidRPr="00CF469F" w:rsidRDefault="00AA78A5">
      <w:pPr>
        <w:pStyle w:val="Textoindependiente"/>
        <w:spacing w:line="266" w:lineRule="auto"/>
        <w:ind w:left="470" w:right="234"/>
        <w:jc w:val="both"/>
        <w:rPr>
          <w:rFonts w:ascii="Arial" w:hAnsi="Arial" w:cs="Arial"/>
        </w:rPr>
      </w:pPr>
      <w:r w:rsidRPr="00CF469F">
        <w:rPr>
          <w:rFonts w:ascii="Arial" w:hAnsi="Arial" w:cs="Arial"/>
        </w:rPr>
        <w:t>La acreditación oficial constituye un proceso que comprende regularmente, cuatro etapas y</w:t>
      </w:r>
      <w:r w:rsidRPr="00CF469F">
        <w:rPr>
          <w:rFonts w:ascii="Arial" w:hAnsi="Arial" w:cs="Arial"/>
          <w:spacing w:val="-4"/>
        </w:rPr>
        <w:t xml:space="preserve"> </w:t>
      </w:r>
      <w:r w:rsidRPr="00CF469F">
        <w:rPr>
          <w:rFonts w:ascii="Arial" w:hAnsi="Arial" w:cs="Arial"/>
        </w:rPr>
        <w:t>múltiples</w:t>
      </w:r>
      <w:r w:rsidRPr="00CF469F">
        <w:rPr>
          <w:rFonts w:ascii="Arial" w:hAnsi="Arial" w:cs="Arial"/>
          <w:spacing w:val="1"/>
        </w:rPr>
        <w:t xml:space="preserve"> </w:t>
      </w:r>
      <w:r w:rsidRPr="00CF469F">
        <w:rPr>
          <w:rFonts w:ascii="Arial" w:hAnsi="Arial" w:cs="Arial"/>
        </w:rPr>
        <w:t>acciones</w:t>
      </w:r>
      <w:r w:rsidR="007E5DCE" w:rsidRPr="00CF469F">
        <w:rPr>
          <w:rFonts w:ascii="Arial" w:hAnsi="Arial" w:cs="Arial"/>
          <w:spacing w:val="-1"/>
        </w:rPr>
        <w:t>.</w:t>
      </w:r>
    </w:p>
    <w:p w14:paraId="26689C1C" w14:textId="77777777" w:rsidR="000F337C" w:rsidRPr="00CF469F" w:rsidRDefault="000F337C">
      <w:pPr>
        <w:pStyle w:val="Textoindependiente"/>
        <w:spacing w:before="3"/>
        <w:rPr>
          <w:rFonts w:ascii="Arial" w:hAnsi="Arial" w:cs="Arial"/>
          <w:sz w:val="19"/>
        </w:rPr>
      </w:pPr>
    </w:p>
    <w:p w14:paraId="26689C1D" w14:textId="77777777" w:rsidR="000F337C" w:rsidRPr="00CF469F" w:rsidRDefault="00AA78A5">
      <w:pPr>
        <w:pStyle w:val="Textoindependiente"/>
        <w:spacing w:before="1"/>
        <w:ind w:left="470"/>
        <w:jc w:val="both"/>
        <w:rPr>
          <w:rFonts w:ascii="Arial" w:hAnsi="Arial" w:cs="Arial"/>
        </w:rPr>
      </w:pPr>
      <w:r w:rsidRPr="00CF469F">
        <w:rPr>
          <w:rFonts w:ascii="Arial" w:hAnsi="Arial" w:cs="Arial"/>
        </w:rPr>
        <w:t>Las</w:t>
      </w:r>
      <w:r w:rsidRPr="00CF469F">
        <w:rPr>
          <w:rFonts w:ascii="Arial" w:hAnsi="Arial" w:cs="Arial"/>
          <w:spacing w:val="-4"/>
        </w:rPr>
        <w:t xml:space="preserve"> </w:t>
      </w:r>
      <w:r w:rsidRPr="00CF469F">
        <w:rPr>
          <w:rFonts w:ascii="Arial" w:hAnsi="Arial" w:cs="Arial"/>
        </w:rPr>
        <w:t>cuatro</w:t>
      </w:r>
      <w:r w:rsidRPr="00CF469F">
        <w:rPr>
          <w:rFonts w:ascii="Arial" w:hAnsi="Arial" w:cs="Arial"/>
          <w:spacing w:val="-5"/>
        </w:rPr>
        <w:t xml:space="preserve"> </w:t>
      </w:r>
      <w:r w:rsidRPr="00CF469F">
        <w:rPr>
          <w:rFonts w:ascii="Arial" w:hAnsi="Arial" w:cs="Arial"/>
        </w:rPr>
        <w:t>etapas</w:t>
      </w:r>
      <w:r w:rsidRPr="00CF469F">
        <w:rPr>
          <w:rFonts w:ascii="Arial" w:hAnsi="Arial" w:cs="Arial"/>
          <w:spacing w:val="-7"/>
        </w:rPr>
        <w:t xml:space="preserve"> </w:t>
      </w:r>
      <w:r w:rsidRPr="00CF469F">
        <w:rPr>
          <w:rFonts w:ascii="Arial" w:hAnsi="Arial" w:cs="Arial"/>
        </w:rPr>
        <w:t>del</w:t>
      </w:r>
      <w:r w:rsidRPr="00CF469F">
        <w:rPr>
          <w:rFonts w:ascii="Arial" w:hAnsi="Arial" w:cs="Arial"/>
          <w:spacing w:val="-6"/>
        </w:rPr>
        <w:t xml:space="preserve"> </w:t>
      </w:r>
      <w:r w:rsidRPr="00CF469F">
        <w:rPr>
          <w:rFonts w:ascii="Arial" w:hAnsi="Arial" w:cs="Arial"/>
        </w:rPr>
        <w:t>proceso</w:t>
      </w:r>
      <w:r w:rsidRPr="00CF469F">
        <w:rPr>
          <w:rFonts w:ascii="Arial" w:hAnsi="Arial" w:cs="Arial"/>
          <w:spacing w:val="-2"/>
        </w:rPr>
        <w:t xml:space="preserve"> </w:t>
      </w:r>
      <w:r w:rsidRPr="00CF469F">
        <w:rPr>
          <w:rFonts w:ascii="Arial" w:hAnsi="Arial" w:cs="Arial"/>
        </w:rPr>
        <w:t>de</w:t>
      </w:r>
      <w:r w:rsidRPr="00CF469F">
        <w:rPr>
          <w:rFonts w:ascii="Arial" w:hAnsi="Arial" w:cs="Arial"/>
          <w:spacing w:val="-5"/>
        </w:rPr>
        <w:t xml:space="preserve"> </w:t>
      </w:r>
      <w:r w:rsidRPr="00CF469F">
        <w:rPr>
          <w:rFonts w:ascii="Arial" w:hAnsi="Arial" w:cs="Arial"/>
        </w:rPr>
        <w:t>acreditación</w:t>
      </w:r>
      <w:r w:rsidRPr="00CF469F">
        <w:rPr>
          <w:rFonts w:ascii="Arial" w:hAnsi="Arial" w:cs="Arial"/>
          <w:spacing w:val="-3"/>
        </w:rPr>
        <w:t xml:space="preserve"> </w:t>
      </w:r>
      <w:r w:rsidRPr="00CF469F">
        <w:rPr>
          <w:rFonts w:ascii="Arial" w:hAnsi="Arial" w:cs="Arial"/>
        </w:rPr>
        <w:t>oficial</w:t>
      </w:r>
      <w:r w:rsidRPr="00CF469F">
        <w:rPr>
          <w:rFonts w:ascii="Arial" w:hAnsi="Arial" w:cs="Arial"/>
          <w:spacing w:val="-2"/>
        </w:rPr>
        <w:t xml:space="preserve"> </w:t>
      </w:r>
      <w:r w:rsidRPr="00CF469F">
        <w:rPr>
          <w:rFonts w:ascii="Arial" w:hAnsi="Arial" w:cs="Arial"/>
        </w:rPr>
        <w:t>son:</w:t>
      </w:r>
    </w:p>
    <w:p w14:paraId="26689C1E" w14:textId="77777777" w:rsidR="000F337C" w:rsidRPr="00CF469F" w:rsidRDefault="000F337C">
      <w:pPr>
        <w:pStyle w:val="Textoindependiente"/>
        <w:rPr>
          <w:rFonts w:ascii="Arial" w:hAnsi="Arial" w:cs="Arial"/>
          <w:sz w:val="22"/>
        </w:rPr>
      </w:pPr>
    </w:p>
    <w:p w14:paraId="26689C1F" w14:textId="77777777" w:rsidR="000F337C" w:rsidRPr="00CF469F" w:rsidRDefault="00AA78A5">
      <w:pPr>
        <w:pStyle w:val="Textoindependiente"/>
        <w:spacing w:line="264" w:lineRule="auto"/>
        <w:ind w:left="470" w:right="230"/>
        <w:jc w:val="both"/>
        <w:rPr>
          <w:rFonts w:ascii="Arial" w:hAnsi="Arial" w:cs="Arial"/>
        </w:rPr>
      </w:pPr>
      <w:r w:rsidRPr="00CF469F">
        <w:rPr>
          <w:rFonts w:ascii="Arial" w:hAnsi="Arial" w:cs="Arial"/>
        </w:rPr>
        <w:t xml:space="preserve">La primera etapa o </w:t>
      </w:r>
      <w:r w:rsidRPr="00CF469F">
        <w:rPr>
          <w:rFonts w:ascii="Arial" w:hAnsi="Arial" w:cs="Arial"/>
          <w:b/>
          <w:i/>
        </w:rPr>
        <w:t xml:space="preserve">etapa inicial </w:t>
      </w:r>
      <w:r w:rsidRPr="00CF469F">
        <w:rPr>
          <w:rFonts w:ascii="Arial" w:hAnsi="Arial" w:cs="Arial"/>
        </w:rPr>
        <w:t>corresponde a la información, motivación, sensibilización y reflexión</w:t>
      </w:r>
      <w:r w:rsidRPr="00CF469F">
        <w:rPr>
          <w:rFonts w:ascii="Arial" w:hAnsi="Arial" w:cs="Arial"/>
          <w:spacing w:val="1"/>
        </w:rPr>
        <w:t xml:space="preserve"> </w:t>
      </w:r>
      <w:r w:rsidRPr="00CF469F">
        <w:rPr>
          <w:rFonts w:ascii="Arial" w:hAnsi="Arial" w:cs="Arial"/>
        </w:rPr>
        <w:t>interna de la comunidad académica</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la carrera,</w:t>
      </w:r>
      <w:r w:rsidRPr="00CF469F">
        <w:rPr>
          <w:rFonts w:ascii="Arial" w:hAnsi="Arial" w:cs="Arial"/>
          <w:spacing w:val="1"/>
        </w:rPr>
        <w:t xml:space="preserve"> </w:t>
      </w:r>
      <w:r w:rsidRPr="00CF469F">
        <w:rPr>
          <w:rFonts w:ascii="Arial" w:hAnsi="Arial" w:cs="Arial"/>
        </w:rPr>
        <w:t>la decisión consensuada</w:t>
      </w:r>
      <w:r w:rsidRPr="00CF469F">
        <w:rPr>
          <w:rFonts w:ascii="Arial" w:hAnsi="Arial" w:cs="Arial"/>
          <w:spacing w:val="54"/>
        </w:rPr>
        <w:t xml:space="preserve"> </w:t>
      </w:r>
      <w:r w:rsidRPr="00CF469F">
        <w:rPr>
          <w:rFonts w:ascii="Arial" w:hAnsi="Arial" w:cs="Arial"/>
        </w:rPr>
        <w:t>de participación</w:t>
      </w:r>
      <w:r w:rsidRPr="00CF469F">
        <w:rPr>
          <w:rFonts w:ascii="Arial" w:hAnsi="Arial" w:cs="Arial"/>
          <w:spacing w:val="54"/>
        </w:rPr>
        <w:t xml:space="preserve"> </w:t>
      </w:r>
      <w:r w:rsidRPr="00CF469F">
        <w:rPr>
          <w:rFonts w:ascii="Arial" w:hAnsi="Arial" w:cs="Arial"/>
        </w:rPr>
        <w:t>y el aval</w:t>
      </w:r>
      <w:r w:rsidRPr="00CF469F">
        <w:rPr>
          <w:rFonts w:ascii="Arial" w:hAnsi="Arial" w:cs="Arial"/>
          <w:spacing w:val="-52"/>
        </w:rPr>
        <w:t xml:space="preserve"> </w:t>
      </w:r>
      <w:r w:rsidRPr="00CF469F">
        <w:rPr>
          <w:rFonts w:ascii="Arial" w:hAnsi="Arial" w:cs="Arial"/>
        </w:rPr>
        <w:t>de las</w:t>
      </w:r>
      <w:r w:rsidRPr="00CF469F">
        <w:rPr>
          <w:rFonts w:ascii="Arial" w:hAnsi="Arial" w:cs="Arial"/>
          <w:spacing w:val="-1"/>
        </w:rPr>
        <w:t xml:space="preserve"> </w:t>
      </w:r>
      <w:r w:rsidRPr="00CF469F">
        <w:rPr>
          <w:rFonts w:ascii="Arial" w:hAnsi="Arial" w:cs="Arial"/>
        </w:rPr>
        <w:t>autoridades</w:t>
      </w:r>
      <w:r w:rsidRPr="00CF469F">
        <w:rPr>
          <w:rFonts w:ascii="Arial" w:hAnsi="Arial" w:cs="Arial"/>
          <w:spacing w:val="-2"/>
        </w:rPr>
        <w:t xml:space="preserve"> </w:t>
      </w:r>
      <w:r w:rsidRPr="00CF469F">
        <w:rPr>
          <w:rFonts w:ascii="Arial" w:hAnsi="Arial" w:cs="Arial"/>
        </w:rPr>
        <w:t>rectoras</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la institución de</w:t>
      </w:r>
      <w:r w:rsidRPr="00CF469F">
        <w:rPr>
          <w:rFonts w:ascii="Arial" w:hAnsi="Arial" w:cs="Arial"/>
          <w:spacing w:val="-4"/>
        </w:rPr>
        <w:t xml:space="preserve"> </w:t>
      </w:r>
      <w:r w:rsidRPr="00CF469F">
        <w:rPr>
          <w:rFonts w:ascii="Arial" w:hAnsi="Arial" w:cs="Arial"/>
        </w:rPr>
        <w:t>educación</w:t>
      </w:r>
      <w:r w:rsidRPr="00CF469F">
        <w:rPr>
          <w:rFonts w:ascii="Arial" w:hAnsi="Arial" w:cs="Arial"/>
          <w:spacing w:val="1"/>
        </w:rPr>
        <w:t xml:space="preserve"> </w:t>
      </w:r>
      <w:r w:rsidRPr="00CF469F">
        <w:rPr>
          <w:rFonts w:ascii="Arial" w:hAnsi="Arial" w:cs="Arial"/>
        </w:rPr>
        <w:t>superior.</w:t>
      </w:r>
    </w:p>
    <w:p w14:paraId="26689C20" w14:textId="77777777" w:rsidR="000F337C" w:rsidRPr="00CF469F" w:rsidRDefault="000F337C">
      <w:pPr>
        <w:pStyle w:val="Textoindependiente"/>
        <w:spacing w:before="6"/>
        <w:rPr>
          <w:rFonts w:ascii="Arial" w:hAnsi="Arial" w:cs="Arial"/>
          <w:sz w:val="19"/>
        </w:rPr>
      </w:pPr>
    </w:p>
    <w:p w14:paraId="26689C21" w14:textId="77777777" w:rsidR="000F337C" w:rsidRPr="00CF469F" w:rsidRDefault="00AA78A5">
      <w:pPr>
        <w:pStyle w:val="Textoindependiente"/>
        <w:spacing w:line="264" w:lineRule="auto"/>
        <w:ind w:left="470" w:right="227"/>
        <w:jc w:val="both"/>
        <w:rPr>
          <w:rFonts w:ascii="Arial" w:hAnsi="Arial" w:cs="Arial"/>
        </w:rPr>
      </w:pPr>
      <w:r w:rsidRPr="00CF469F">
        <w:rPr>
          <w:rFonts w:ascii="Arial" w:hAnsi="Arial" w:cs="Arial"/>
        </w:rPr>
        <w:t xml:space="preserve">La segunda etapa corresponde a </w:t>
      </w:r>
      <w:r w:rsidRPr="00CF469F">
        <w:rPr>
          <w:rFonts w:ascii="Arial" w:hAnsi="Arial" w:cs="Arial"/>
          <w:b/>
          <w:i/>
        </w:rPr>
        <w:t xml:space="preserve">la autoevaluación </w:t>
      </w:r>
      <w:r w:rsidRPr="00CF469F">
        <w:rPr>
          <w:rFonts w:ascii="Arial" w:hAnsi="Arial" w:cs="Arial"/>
        </w:rPr>
        <w:t>que realizan los actores involucrados en la carrera</w:t>
      </w:r>
      <w:r w:rsidRPr="00CF469F">
        <w:rPr>
          <w:rFonts w:ascii="Arial" w:hAnsi="Arial" w:cs="Arial"/>
          <w:spacing w:val="1"/>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se</w:t>
      </w:r>
      <w:r w:rsidRPr="00CF469F">
        <w:rPr>
          <w:rFonts w:ascii="Arial" w:hAnsi="Arial" w:cs="Arial"/>
          <w:spacing w:val="1"/>
        </w:rPr>
        <w:t xml:space="preserve"> </w:t>
      </w:r>
      <w:r w:rsidRPr="00CF469F">
        <w:rPr>
          <w:rFonts w:ascii="Arial" w:hAnsi="Arial" w:cs="Arial"/>
        </w:rPr>
        <w:t>ha</w:t>
      </w:r>
      <w:r w:rsidRPr="00CF469F">
        <w:rPr>
          <w:rFonts w:ascii="Arial" w:hAnsi="Arial" w:cs="Arial"/>
          <w:spacing w:val="1"/>
        </w:rPr>
        <w:t xml:space="preserve"> </w:t>
      </w:r>
      <w:r w:rsidRPr="00CF469F">
        <w:rPr>
          <w:rFonts w:ascii="Arial" w:hAnsi="Arial" w:cs="Arial"/>
        </w:rPr>
        <w:t>sometido</w:t>
      </w:r>
      <w:r w:rsidRPr="00CF469F">
        <w:rPr>
          <w:rFonts w:ascii="Arial" w:hAnsi="Arial" w:cs="Arial"/>
          <w:spacing w:val="1"/>
        </w:rPr>
        <w:t xml:space="preserve"> </w:t>
      </w:r>
      <w:r w:rsidRPr="00CF469F">
        <w:rPr>
          <w:rFonts w:ascii="Arial" w:hAnsi="Arial" w:cs="Arial"/>
        </w:rPr>
        <w:t>al</w:t>
      </w:r>
      <w:r w:rsidRPr="00CF469F">
        <w:rPr>
          <w:rFonts w:ascii="Arial" w:hAnsi="Arial" w:cs="Arial"/>
          <w:spacing w:val="1"/>
        </w:rPr>
        <w:t xml:space="preserve"> </w:t>
      </w:r>
      <w:r w:rsidRPr="00CF469F">
        <w:rPr>
          <w:rFonts w:ascii="Arial" w:hAnsi="Arial" w:cs="Arial"/>
        </w:rPr>
        <w:t>proceso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acreditación:</w:t>
      </w:r>
      <w:r w:rsidRPr="00CF469F">
        <w:rPr>
          <w:rFonts w:ascii="Arial" w:hAnsi="Arial" w:cs="Arial"/>
          <w:spacing w:val="1"/>
        </w:rPr>
        <w:t xml:space="preserve"> </w:t>
      </w:r>
      <w:r w:rsidRPr="00CF469F">
        <w:rPr>
          <w:rFonts w:ascii="Arial" w:hAnsi="Arial" w:cs="Arial"/>
        </w:rPr>
        <w:t>académicos,</w:t>
      </w:r>
      <w:r w:rsidRPr="00CF469F">
        <w:rPr>
          <w:rFonts w:ascii="Arial" w:hAnsi="Arial" w:cs="Arial"/>
          <w:spacing w:val="1"/>
        </w:rPr>
        <w:t xml:space="preserve"> </w:t>
      </w:r>
      <w:r w:rsidRPr="00CF469F">
        <w:rPr>
          <w:rFonts w:ascii="Arial" w:hAnsi="Arial" w:cs="Arial"/>
        </w:rPr>
        <w:t>investigadores,</w:t>
      </w:r>
      <w:r w:rsidRPr="00CF469F">
        <w:rPr>
          <w:rFonts w:ascii="Arial" w:hAnsi="Arial" w:cs="Arial"/>
          <w:spacing w:val="1"/>
        </w:rPr>
        <w:t xml:space="preserve"> </w:t>
      </w:r>
      <w:r w:rsidRPr="00CF469F">
        <w:rPr>
          <w:rFonts w:ascii="Arial" w:hAnsi="Arial" w:cs="Arial"/>
        </w:rPr>
        <w:t>administradores,</w:t>
      </w:r>
      <w:r w:rsidRPr="00CF469F">
        <w:rPr>
          <w:rFonts w:ascii="Arial" w:hAnsi="Arial" w:cs="Arial"/>
          <w:spacing w:val="1"/>
        </w:rPr>
        <w:t xml:space="preserve"> </w:t>
      </w:r>
      <w:r w:rsidRPr="00CF469F">
        <w:rPr>
          <w:rFonts w:ascii="Arial" w:hAnsi="Arial" w:cs="Arial"/>
        </w:rPr>
        <w:t>estudiantes,</w:t>
      </w:r>
      <w:r w:rsidRPr="00CF469F">
        <w:rPr>
          <w:rFonts w:ascii="Arial" w:hAnsi="Arial" w:cs="Arial"/>
          <w:spacing w:val="-1"/>
        </w:rPr>
        <w:t xml:space="preserve"> </w:t>
      </w:r>
      <w:r w:rsidRPr="00CF469F">
        <w:rPr>
          <w:rFonts w:ascii="Arial" w:hAnsi="Arial" w:cs="Arial"/>
        </w:rPr>
        <w:t>egresados,</w:t>
      </w:r>
      <w:r w:rsidRPr="00CF469F">
        <w:rPr>
          <w:rFonts w:ascii="Arial" w:hAnsi="Arial" w:cs="Arial"/>
          <w:spacing w:val="-4"/>
        </w:rPr>
        <w:t xml:space="preserve"> </w:t>
      </w:r>
      <w:r w:rsidRPr="00CF469F">
        <w:rPr>
          <w:rFonts w:ascii="Arial" w:hAnsi="Arial" w:cs="Arial"/>
        </w:rPr>
        <w:t>colegios</w:t>
      </w:r>
      <w:r w:rsidRPr="00CF469F">
        <w:rPr>
          <w:rFonts w:ascii="Arial" w:hAnsi="Arial" w:cs="Arial"/>
          <w:spacing w:val="-2"/>
        </w:rPr>
        <w:t xml:space="preserve"> </w:t>
      </w:r>
      <w:r w:rsidRPr="00CF469F">
        <w:rPr>
          <w:rFonts w:ascii="Arial" w:hAnsi="Arial" w:cs="Arial"/>
        </w:rPr>
        <w:t>profesionales</w:t>
      </w:r>
      <w:r w:rsidRPr="00CF469F">
        <w:rPr>
          <w:rFonts w:ascii="Arial" w:hAnsi="Arial" w:cs="Arial"/>
          <w:spacing w:val="-5"/>
        </w:rPr>
        <w:t xml:space="preserve"> </w:t>
      </w:r>
      <w:r w:rsidRPr="00CF469F">
        <w:rPr>
          <w:rFonts w:ascii="Arial" w:hAnsi="Arial" w:cs="Arial"/>
        </w:rPr>
        <w:t>universitarios</w:t>
      </w:r>
      <w:r w:rsidRPr="00CF469F">
        <w:rPr>
          <w:rFonts w:ascii="Arial" w:hAnsi="Arial" w:cs="Arial"/>
          <w:spacing w:val="-2"/>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empleadores,</w:t>
      </w:r>
      <w:r w:rsidRPr="00CF469F">
        <w:rPr>
          <w:rFonts w:ascii="Arial" w:hAnsi="Arial" w:cs="Arial"/>
          <w:spacing w:val="-2"/>
        </w:rPr>
        <w:t xml:space="preserve"> </w:t>
      </w:r>
      <w:r w:rsidRPr="00CF469F">
        <w:rPr>
          <w:rFonts w:ascii="Arial" w:hAnsi="Arial" w:cs="Arial"/>
        </w:rPr>
        <w:t>entre otros.</w:t>
      </w:r>
    </w:p>
    <w:p w14:paraId="26689C22" w14:textId="77777777" w:rsidR="000F337C" w:rsidRPr="00CF469F" w:rsidRDefault="000F337C">
      <w:pPr>
        <w:pStyle w:val="Textoindependiente"/>
        <w:spacing w:before="10"/>
        <w:rPr>
          <w:rFonts w:ascii="Arial" w:hAnsi="Arial" w:cs="Arial"/>
          <w:sz w:val="19"/>
        </w:rPr>
      </w:pPr>
    </w:p>
    <w:p w14:paraId="26689C23" w14:textId="77777777" w:rsidR="000F337C" w:rsidRPr="00CF469F" w:rsidRDefault="00AA78A5">
      <w:pPr>
        <w:pStyle w:val="Textoindependiente"/>
        <w:spacing w:before="1" w:line="264" w:lineRule="auto"/>
        <w:ind w:left="470" w:right="225"/>
        <w:jc w:val="both"/>
        <w:rPr>
          <w:rFonts w:ascii="Arial" w:hAnsi="Arial" w:cs="Arial"/>
        </w:rPr>
      </w:pPr>
      <w:r w:rsidRPr="00CF469F">
        <w:rPr>
          <w:rFonts w:ascii="Arial" w:hAnsi="Arial" w:cs="Arial"/>
        </w:rPr>
        <w:t>La</w:t>
      </w:r>
      <w:r w:rsidRPr="00CF469F">
        <w:rPr>
          <w:rFonts w:ascii="Arial" w:hAnsi="Arial" w:cs="Arial"/>
          <w:spacing w:val="1"/>
        </w:rPr>
        <w:t xml:space="preserve"> </w:t>
      </w:r>
      <w:r w:rsidRPr="00CF469F">
        <w:rPr>
          <w:rFonts w:ascii="Arial" w:hAnsi="Arial" w:cs="Arial"/>
        </w:rPr>
        <w:t>tercera</w:t>
      </w:r>
      <w:r w:rsidRPr="00CF469F">
        <w:rPr>
          <w:rFonts w:ascii="Arial" w:hAnsi="Arial" w:cs="Arial"/>
          <w:spacing w:val="1"/>
        </w:rPr>
        <w:t xml:space="preserve"> </w:t>
      </w:r>
      <w:r w:rsidRPr="00CF469F">
        <w:rPr>
          <w:rFonts w:ascii="Arial" w:hAnsi="Arial" w:cs="Arial"/>
        </w:rPr>
        <w:t>etapa del</w:t>
      </w:r>
      <w:r w:rsidRPr="00CF469F">
        <w:rPr>
          <w:rFonts w:ascii="Arial" w:hAnsi="Arial" w:cs="Arial"/>
          <w:spacing w:val="1"/>
        </w:rPr>
        <w:t xml:space="preserve"> </w:t>
      </w:r>
      <w:r w:rsidRPr="00CF469F">
        <w:rPr>
          <w:rFonts w:ascii="Arial" w:hAnsi="Arial" w:cs="Arial"/>
        </w:rPr>
        <w:t>proceso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acreditación oficial</w:t>
      </w:r>
      <w:r w:rsidRPr="00CF469F">
        <w:rPr>
          <w:rFonts w:ascii="Arial" w:hAnsi="Arial" w:cs="Arial"/>
          <w:spacing w:val="1"/>
        </w:rPr>
        <w:t xml:space="preserve"> </w:t>
      </w:r>
      <w:r w:rsidRPr="00CF469F">
        <w:rPr>
          <w:rFonts w:ascii="Arial" w:hAnsi="Arial" w:cs="Arial"/>
        </w:rPr>
        <w:t>corresponde</w:t>
      </w:r>
      <w:r w:rsidRPr="00CF469F">
        <w:rPr>
          <w:rFonts w:ascii="Arial" w:hAnsi="Arial" w:cs="Arial"/>
          <w:spacing w:val="1"/>
        </w:rPr>
        <w:t xml:space="preserve"> </w:t>
      </w:r>
      <w:r w:rsidRPr="00CF469F">
        <w:rPr>
          <w:rFonts w:ascii="Arial" w:hAnsi="Arial" w:cs="Arial"/>
        </w:rPr>
        <w:t>a</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b/>
          <w:i/>
        </w:rPr>
        <w:t>evaluación</w:t>
      </w:r>
      <w:r w:rsidRPr="00CF469F">
        <w:rPr>
          <w:rFonts w:ascii="Arial" w:hAnsi="Arial" w:cs="Arial"/>
          <w:b/>
          <w:i/>
          <w:spacing w:val="1"/>
        </w:rPr>
        <w:t xml:space="preserve"> </w:t>
      </w:r>
      <w:r w:rsidRPr="00CF469F">
        <w:rPr>
          <w:rFonts w:ascii="Arial" w:hAnsi="Arial" w:cs="Arial"/>
          <w:b/>
          <w:i/>
        </w:rPr>
        <w:t>externa</w:t>
      </w:r>
      <w:r w:rsidRPr="00CF469F">
        <w:rPr>
          <w:rFonts w:ascii="Arial" w:hAnsi="Arial" w:cs="Arial"/>
          <w:i/>
        </w:rPr>
        <w:t>,</w:t>
      </w:r>
      <w:r w:rsidRPr="00CF469F">
        <w:rPr>
          <w:rFonts w:ascii="Arial" w:hAnsi="Arial" w:cs="Arial"/>
          <w:i/>
          <w:spacing w:val="1"/>
        </w:rPr>
        <w:t xml:space="preserve"> </w:t>
      </w:r>
      <w:r w:rsidRPr="00CF469F">
        <w:rPr>
          <w:rFonts w:ascii="Arial" w:hAnsi="Arial" w:cs="Arial"/>
        </w:rPr>
        <w:t>cuyos</w:t>
      </w:r>
      <w:r w:rsidRPr="00CF469F">
        <w:rPr>
          <w:rFonts w:ascii="Arial" w:hAnsi="Arial" w:cs="Arial"/>
          <w:spacing w:val="1"/>
        </w:rPr>
        <w:t xml:space="preserve"> </w:t>
      </w:r>
      <w:r w:rsidRPr="00CF469F">
        <w:rPr>
          <w:rFonts w:ascii="Arial" w:hAnsi="Arial" w:cs="Arial"/>
        </w:rPr>
        <w:t>propósitos son: por un parte, la validación que realizan pares académicos externos internacionales</w:t>
      </w:r>
      <w:r w:rsidRPr="00CF469F">
        <w:rPr>
          <w:rFonts w:ascii="Arial" w:hAnsi="Arial" w:cs="Arial"/>
          <w:spacing w:val="1"/>
        </w:rPr>
        <w:t xml:space="preserve"> </w:t>
      </w:r>
      <w:r w:rsidRPr="00CF469F">
        <w:rPr>
          <w:rFonts w:ascii="Arial" w:hAnsi="Arial" w:cs="Arial"/>
        </w:rPr>
        <w:t>tanto</w:t>
      </w:r>
      <w:r w:rsidRPr="00CF469F">
        <w:rPr>
          <w:rFonts w:ascii="Arial" w:hAnsi="Arial" w:cs="Arial"/>
          <w:spacing w:val="-7"/>
        </w:rPr>
        <w:t xml:space="preserve"> </w:t>
      </w:r>
      <w:r w:rsidRPr="00CF469F">
        <w:rPr>
          <w:rFonts w:ascii="Arial" w:hAnsi="Arial" w:cs="Arial"/>
        </w:rPr>
        <w:t>de</w:t>
      </w:r>
      <w:r w:rsidRPr="00CF469F">
        <w:rPr>
          <w:rFonts w:ascii="Arial" w:hAnsi="Arial" w:cs="Arial"/>
          <w:spacing w:val="-8"/>
        </w:rPr>
        <w:t xml:space="preserve"> </w:t>
      </w:r>
      <w:r w:rsidRPr="00CF469F">
        <w:rPr>
          <w:rFonts w:ascii="Arial" w:hAnsi="Arial" w:cs="Arial"/>
        </w:rPr>
        <w:t>la</w:t>
      </w:r>
      <w:r w:rsidRPr="00CF469F">
        <w:rPr>
          <w:rFonts w:ascii="Arial" w:hAnsi="Arial" w:cs="Arial"/>
          <w:spacing w:val="-9"/>
        </w:rPr>
        <w:t xml:space="preserve"> </w:t>
      </w:r>
      <w:r w:rsidRPr="00CF469F">
        <w:rPr>
          <w:rFonts w:ascii="Arial" w:hAnsi="Arial" w:cs="Arial"/>
        </w:rPr>
        <w:t>etapa</w:t>
      </w:r>
      <w:r w:rsidRPr="00CF469F">
        <w:rPr>
          <w:rFonts w:ascii="Arial" w:hAnsi="Arial" w:cs="Arial"/>
          <w:spacing w:val="-7"/>
        </w:rPr>
        <w:t xml:space="preserve"> </w:t>
      </w:r>
      <w:r w:rsidRPr="00CF469F">
        <w:rPr>
          <w:rFonts w:ascii="Arial" w:hAnsi="Arial" w:cs="Arial"/>
        </w:rPr>
        <w:t>de</w:t>
      </w:r>
      <w:r w:rsidRPr="00CF469F">
        <w:rPr>
          <w:rFonts w:ascii="Arial" w:hAnsi="Arial" w:cs="Arial"/>
          <w:spacing w:val="-8"/>
        </w:rPr>
        <w:t xml:space="preserve"> </w:t>
      </w:r>
      <w:r w:rsidRPr="00CF469F">
        <w:rPr>
          <w:rFonts w:ascii="Arial" w:hAnsi="Arial" w:cs="Arial"/>
        </w:rPr>
        <w:t>autoevaluación</w:t>
      </w:r>
      <w:r w:rsidRPr="00CF469F">
        <w:rPr>
          <w:rFonts w:ascii="Arial" w:hAnsi="Arial" w:cs="Arial"/>
          <w:spacing w:val="-7"/>
        </w:rPr>
        <w:t xml:space="preserve"> </w:t>
      </w:r>
      <w:r w:rsidRPr="00CF469F">
        <w:rPr>
          <w:rFonts w:ascii="Arial" w:hAnsi="Arial" w:cs="Arial"/>
        </w:rPr>
        <w:t>como</w:t>
      </w:r>
      <w:r w:rsidRPr="00CF469F">
        <w:rPr>
          <w:rFonts w:ascii="Arial" w:hAnsi="Arial" w:cs="Arial"/>
          <w:spacing w:val="-8"/>
        </w:rPr>
        <w:t xml:space="preserve"> </w:t>
      </w:r>
      <w:r w:rsidRPr="00CF469F">
        <w:rPr>
          <w:rFonts w:ascii="Arial" w:hAnsi="Arial" w:cs="Arial"/>
        </w:rPr>
        <w:t>del</w:t>
      </w:r>
      <w:r w:rsidRPr="00CF469F">
        <w:rPr>
          <w:rFonts w:ascii="Arial" w:hAnsi="Arial" w:cs="Arial"/>
          <w:spacing w:val="-8"/>
        </w:rPr>
        <w:t xml:space="preserve"> </w:t>
      </w:r>
      <w:r w:rsidRPr="00CF469F">
        <w:rPr>
          <w:rFonts w:ascii="Arial" w:hAnsi="Arial" w:cs="Arial"/>
        </w:rPr>
        <w:t>informe</w:t>
      </w:r>
      <w:r w:rsidRPr="00CF469F">
        <w:rPr>
          <w:rFonts w:ascii="Arial" w:hAnsi="Arial" w:cs="Arial"/>
          <w:spacing w:val="-6"/>
        </w:rPr>
        <w:t xml:space="preserve"> </w:t>
      </w:r>
      <w:r w:rsidRPr="00CF469F">
        <w:rPr>
          <w:rFonts w:ascii="Arial" w:hAnsi="Arial" w:cs="Arial"/>
        </w:rPr>
        <w:t>resultante</w:t>
      </w:r>
      <w:r w:rsidRPr="00CF469F">
        <w:rPr>
          <w:rFonts w:ascii="Arial" w:hAnsi="Arial" w:cs="Arial"/>
          <w:spacing w:val="-7"/>
        </w:rPr>
        <w:t xml:space="preserve"> </w:t>
      </w:r>
      <w:r w:rsidRPr="00CF469F">
        <w:rPr>
          <w:rFonts w:ascii="Arial" w:hAnsi="Arial" w:cs="Arial"/>
        </w:rPr>
        <w:t>de</w:t>
      </w:r>
      <w:r w:rsidRPr="00CF469F">
        <w:rPr>
          <w:rFonts w:ascii="Arial" w:hAnsi="Arial" w:cs="Arial"/>
          <w:spacing w:val="-8"/>
        </w:rPr>
        <w:t xml:space="preserve"> </w:t>
      </w:r>
      <w:r w:rsidRPr="00CF469F">
        <w:rPr>
          <w:rFonts w:ascii="Arial" w:hAnsi="Arial" w:cs="Arial"/>
        </w:rPr>
        <w:t>ésta</w:t>
      </w:r>
      <w:r w:rsidRPr="00CF469F">
        <w:rPr>
          <w:rFonts w:ascii="Arial" w:hAnsi="Arial" w:cs="Arial"/>
          <w:spacing w:val="-8"/>
        </w:rPr>
        <w:t xml:space="preserve"> </w:t>
      </w:r>
      <w:proofErr w:type="gramStart"/>
      <w:r w:rsidRPr="00CF469F">
        <w:rPr>
          <w:rFonts w:ascii="Arial" w:hAnsi="Arial" w:cs="Arial"/>
        </w:rPr>
        <w:t>y</w:t>
      </w:r>
      <w:proofErr w:type="gramEnd"/>
      <w:r w:rsidRPr="00CF469F">
        <w:rPr>
          <w:rFonts w:ascii="Arial" w:hAnsi="Arial" w:cs="Arial"/>
          <w:spacing w:val="-11"/>
        </w:rPr>
        <w:t xml:space="preserve"> </w:t>
      </w:r>
      <w:r w:rsidRPr="00CF469F">
        <w:rPr>
          <w:rFonts w:ascii="Arial" w:hAnsi="Arial" w:cs="Arial"/>
        </w:rPr>
        <w:t>por</w:t>
      </w:r>
      <w:r w:rsidRPr="00CF469F">
        <w:rPr>
          <w:rFonts w:ascii="Arial" w:hAnsi="Arial" w:cs="Arial"/>
          <w:spacing w:val="-7"/>
        </w:rPr>
        <w:t xml:space="preserve"> </w:t>
      </w:r>
      <w:r w:rsidRPr="00CF469F">
        <w:rPr>
          <w:rFonts w:ascii="Arial" w:hAnsi="Arial" w:cs="Arial"/>
        </w:rPr>
        <w:t>otra</w:t>
      </w:r>
      <w:r w:rsidRPr="00CF469F">
        <w:rPr>
          <w:rFonts w:ascii="Arial" w:hAnsi="Arial" w:cs="Arial"/>
          <w:spacing w:val="-7"/>
        </w:rPr>
        <w:t xml:space="preserve"> </w:t>
      </w:r>
      <w:r w:rsidRPr="00CF469F">
        <w:rPr>
          <w:rFonts w:ascii="Arial" w:hAnsi="Arial" w:cs="Arial"/>
        </w:rPr>
        <w:t>parte,</w:t>
      </w:r>
      <w:r w:rsidRPr="00CF469F">
        <w:rPr>
          <w:rFonts w:ascii="Arial" w:hAnsi="Arial" w:cs="Arial"/>
          <w:spacing w:val="-8"/>
        </w:rPr>
        <w:t xml:space="preserve"> </w:t>
      </w:r>
      <w:r w:rsidRPr="00CF469F">
        <w:rPr>
          <w:rFonts w:ascii="Arial" w:hAnsi="Arial" w:cs="Arial"/>
        </w:rPr>
        <w:t>la</w:t>
      </w:r>
      <w:r w:rsidRPr="00CF469F">
        <w:rPr>
          <w:rFonts w:ascii="Arial" w:hAnsi="Arial" w:cs="Arial"/>
          <w:spacing w:val="-10"/>
        </w:rPr>
        <w:t xml:space="preserve"> </w:t>
      </w:r>
      <w:r w:rsidRPr="00CF469F">
        <w:rPr>
          <w:rFonts w:ascii="Arial" w:hAnsi="Arial" w:cs="Arial"/>
        </w:rPr>
        <w:t>evaluación</w:t>
      </w:r>
      <w:r w:rsidRPr="00CF469F">
        <w:rPr>
          <w:rFonts w:ascii="Arial" w:hAnsi="Arial" w:cs="Arial"/>
          <w:spacing w:val="-52"/>
        </w:rPr>
        <w:t xml:space="preserve"> </w:t>
      </w:r>
      <w:r w:rsidRPr="00CF469F">
        <w:rPr>
          <w:rFonts w:ascii="Arial" w:hAnsi="Arial" w:cs="Arial"/>
        </w:rPr>
        <w:t>directa</w:t>
      </w:r>
      <w:r w:rsidRPr="00CF469F">
        <w:rPr>
          <w:rFonts w:ascii="Arial" w:hAnsi="Arial" w:cs="Arial"/>
          <w:spacing w:val="-3"/>
        </w:rPr>
        <w:t xml:space="preserve"> </w:t>
      </w:r>
      <w:r w:rsidRPr="00CF469F">
        <w:rPr>
          <w:rFonts w:ascii="Arial" w:hAnsi="Arial" w:cs="Arial"/>
        </w:rPr>
        <w:t xml:space="preserve">e </w:t>
      </w:r>
      <w:r w:rsidRPr="00CF469F">
        <w:rPr>
          <w:rFonts w:ascii="Arial" w:hAnsi="Arial" w:cs="Arial"/>
          <w:i/>
        </w:rPr>
        <w:t>in</w:t>
      </w:r>
      <w:r w:rsidRPr="00CF469F">
        <w:rPr>
          <w:rFonts w:ascii="Arial" w:hAnsi="Arial" w:cs="Arial"/>
          <w:i/>
          <w:spacing w:val="-1"/>
        </w:rPr>
        <w:t xml:space="preserve"> </w:t>
      </w:r>
      <w:r w:rsidRPr="00CF469F">
        <w:rPr>
          <w:rFonts w:ascii="Arial" w:hAnsi="Arial" w:cs="Arial"/>
          <w:i/>
        </w:rPr>
        <w:t xml:space="preserve">situ </w:t>
      </w:r>
      <w:r w:rsidRPr="00CF469F">
        <w:rPr>
          <w:rFonts w:ascii="Arial" w:hAnsi="Arial" w:cs="Arial"/>
        </w:rPr>
        <w:t>de</w:t>
      </w:r>
      <w:r w:rsidRPr="00CF469F">
        <w:rPr>
          <w:rFonts w:ascii="Arial" w:hAnsi="Arial" w:cs="Arial"/>
          <w:spacing w:val="-4"/>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carrera o</w:t>
      </w:r>
      <w:r w:rsidRPr="00CF469F">
        <w:rPr>
          <w:rFonts w:ascii="Arial" w:hAnsi="Arial" w:cs="Arial"/>
          <w:spacing w:val="-2"/>
        </w:rPr>
        <w:t xml:space="preserve"> </w:t>
      </w:r>
      <w:r w:rsidRPr="00CF469F">
        <w:rPr>
          <w:rFonts w:ascii="Arial" w:hAnsi="Arial" w:cs="Arial"/>
        </w:rPr>
        <w:t>programa.</w:t>
      </w:r>
    </w:p>
    <w:p w14:paraId="26689C24" w14:textId="77777777" w:rsidR="000F337C" w:rsidRPr="00CF469F" w:rsidRDefault="000F337C">
      <w:pPr>
        <w:pStyle w:val="Textoindependiente"/>
        <w:spacing w:before="8"/>
        <w:rPr>
          <w:rFonts w:ascii="Arial" w:hAnsi="Arial" w:cs="Arial"/>
          <w:sz w:val="19"/>
        </w:rPr>
      </w:pPr>
    </w:p>
    <w:p w14:paraId="26689C25" w14:textId="28808849" w:rsidR="000F337C" w:rsidRPr="00CF469F" w:rsidRDefault="00AA78A5">
      <w:pPr>
        <w:pStyle w:val="Textoindependiente"/>
        <w:spacing w:line="264" w:lineRule="auto"/>
        <w:ind w:left="470" w:right="226"/>
        <w:jc w:val="both"/>
        <w:rPr>
          <w:rFonts w:ascii="Arial" w:hAnsi="Arial" w:cs="Arial"/>
        </w:rPr>
      </w:pPr>
      <w:r w:rsidRPr="00CF469F">
        <w:rPr>
          <w:rFonts w:ascii="Arial" w:hAnsi="Arial" w:cs="Arial"/>
        </w:rPr>
        <w:t xml:space="preserve">La cuarta etapa o etapa de </w:t>
      </w:r>
      <w:r w:rsidRPr="00CF469F">
        <w:rPr>
          <w:rFonts w:ascii="Arial" w:hAnsi="Arial" w:cs="Arial"/>
          <w:b/>
          <w:i/>
        </w:rPr>
        <w:t xml:space="preserve">acreditación y mejoramiento continuo </w:t>
      </w:r>
      <w:r w:rsidRPr="00CF469F">
        <w:rPr>
          <w:rFonts w:ascii="Arial" w:hAnsi="Arial" w:cs="Arial"/>
        </w:rPr>
        <w:t>comprende la valoración final de la</w:t>
      </w:r>
      <w:r w:rsidRPr="00CF469F">
        <w:rPr>
          <w:rFonts w:ascii="Arial" w:hAnsi="Arial" w:cs="Arial"/>
          <w:spacing w:val="1"/>
        </w:rPr>
        <w:t xml:space="preserve"> </w:t>
      </w:r>
      <w:r w:rsidRPr="00CF469F">
        <w:rPr>
          <w:rFonts w:ascii="Arial" w:hAnsi="Arial" w:cs="Arial"/>
        </w:rPr>
        <w:t>calidad de la carrera que realiza el Consejo Nacional de Acreditación del SINAES mediante un proceso</w:t>
      </w:r>
      <w:r w:rsidRPr="00CF469F">
        <w:rPr>
          <w:rFonts w:ascii="Arial" w:hAnsi="Arial" w:cs="Arial"/>
          <w:spacing w:val="1"/>
        </w:rPr>
        <w:t xml:space="preserve"> </w:t>
      </w:r>
      <w:r w:rsidRPr="00CF469F">
        <w:rPr>
          <w:rFonts w:ascii="Arial" w:hAnsi="Arial" w:cs="Arial"/>
        </w:rPr>
        <w:t>de triangulación que considera el Informe Final de Evaluación Externa, el Informe de Autoevaluación,</w:t>
      </w:r>
      <w:r w:rsidRPr="00CF469F">
        <w:rPr>
          <w:rFonts w:ascii="Arial" w:hAnsi="Arial" w:cs="Arial"/>
          <w:spacing w:val="1"/>
        </w:rPr>
        <w:t xml:space="preserve"> </w:t>
      </w:r>
      <w:r w:rsidRPr="00CF469F">
        <w:rPr>
          <w:rFonts w:ascii="Arial" w:hAnsi="Arial" w:cs="Arial"/>
        </w:rPr>
        <w:t>el Compromiso de Mejoramiento</w:t>
      </w:r>
      <w:r w:rsidR="007E5DCE" w:rsidRPr="00CF469F">
        <w:rPr>
          <w:rFonts w:ascii="Arial" w:hAnsi="Arial" w:cs="Arial"/>
        </w:rPr>
        <w:t>, especialmente el Compromiso de Mejoramiento Preliminar</w:t>
      </w:r>
      <w:r w:rsidRPr="00CF469F">
        <w:rPr>
          <w:rFonts w:ascii="Arial" w:hAnsi="Arial" w:cs="Arial"/>
        </w:rPr>
        <w:t xml:space="preserve"> y toda otra información obtenida a lo largo de las diversas etapas,</w:t>
      </w:r>
      <w:r w:rsidRPr="00CF469F">
        <w:rPr>
          <w:rFonts w:ascii="Arial" w:hAnsi="Arial" w:cs="Arial"/>
          <w:spacing w:val="1"/>
        </w:rPr>
        <w:t xml:space="preserve"> </w:t>
      </w:r>
      <w:r w:rsidRPr="00CF469F">
        <w:rPr>
          <w:rFonts w:ascii="Arial" w:hAnsi="Arial" w:cs="Arial"/>
        </w:rPr>
        <w:t>fases y actividades del proceso. Finalmente, comprende también, la decisión indelegable del Consejo</w:t>
      </w:r>
      <w:r w:rsidRPr="00CF469F">
        <w:rPr>
          <w:rFonts w:ascii="Arial" w:hAnsi="Arial" w:cs="Arial"/>
          <w:spacing w:val="1"/>
        </w:rPr>
        <w:t xml:space="preserve"> </w:t>
      </w:r>
      <w:r w:rsidRPr="00CF469F">
        <w:rPr>
          <w:rFonts w:ascii="Arial" w:hAnsi="Arial" w:cs="Arial"/>
        </w:rPr>
        <w:t>del</w:t>
      </w:r>
      <w:r w:rsidRPr="00CF469F">
        <w:rPr>
          <w:rFonts w:ascii="Arial" w:hAnsi="Arial" w:cs="Arial"/>
          <w:spacing w:val="-3"/>
        </w:rPr>
        <w:t xml:space="preserve"> </w:t>
      </w:r>
      <w:r w:rsidRPr="00CF469F">
        <w:rPr>
          <w:rFonts w:ascii="Arial" w:hAnsi="Arial" w:cs="Arial"/>
        </w:rPr>
        <w:t>SINAES</w:t>
      </w:r>
      <w:r w:rsidRPr="00CF469F">
        <w:rPr>
          <w:rFonts w:ascii="Arial" w:hAnsi="Arial" w:cs="Arial"/>
          <w:spacing w:val="-4"/>
        </w:rPr>
        <w:t xml:space="preserve"> </w:t>
      </w:r>
      <w:r w:rsidRPr="00CF469F">
        <w:rPr>
          <w:rFonts w:ascii="Arial" w:hAnsi="Arial" w:cs="Arial"/>
        </w:rPr>
        <w:t>de</w:t>
      </w:r>
      <w:r w:rsidRPr="00CF469F">
        <w:rPr>
          <w:rFonts w:ascii="Arial" w:hAnsi="Arial" w:cs="Arial"/>
          <w:spacing w:val="-3"/>
        </w:rPr>
        <w:t xml:space="preserve"> </w:t>
      </w:r>
      <w:r w:rsidRPr="00CF469F">
        <w:rPr>
          <w:rFonts w:ascii="Arial" w:hAnsi="Arial" w:cs="Arial"/>
        </w:rPr>
        <w:t>conceder</w:t>
      </w:r>
      <w:r w:rsidRPr="00CF469F">
        <w:rPr>
          <w:rFonts w:ascii="Arial" w:hAnsi="Arial" w:cs="Arial"/>
          <w:spacing w:val="-6"/>
        </w:rPr>
        <w:t xml:space="preserve"> </w:t>
      </w:r>
      <w:r w:rsidRPr="00CF469F">
        <w:rPr>
          <w:rFonts w:ascii="Arial" w:hAnsi="Arial" w:cs="Arial"/>
        </w:rPr>
        <w:t>o no</w:t>
      </w:r>
      <w:r w:rsidRPr="00CF469F">
        <w:rPr>
          <w:rFonts w:ascii="Arial" w:hAnsi="Arial" w:cs="Arial"/>
          <w:spacing w:val="-1"/>
        </w:rPr>
        <w:t xml:space="preserve"> </w:t>
      </w:r>
      <w:r w:rsidRPr="00CF469F">
        <w:rPr>
          <w:rFonts w:ascii="Arial" w:hAnsi="Arial" w:cs="Arial"/>
        </w:rPr>
        <w:t>la</w:t>
      </w:r>
      <w:r w:rsidRPr="00CF469F">
        <w:rPr>
          <w:rFonts w:ascii="Arial" w:hAnsi="Arial" w:cs="Arial"/>
          <w:spacing w:val="-3"/>
        </w:rPr>
        <w:t xml:space="preserve"> </w:t>
      </w:r>
      <w:r w:rsidRPr="00CF469F">
        <w:rPr>
          <w:rFonts w:ascii="Arial" w:hAnsi="Arial" w:cs="Arial"/>
        </w:rPr>
        <w:t>acreditación</w:t>
      </w:r>
      <w:r w:rsidRPr="00CF469F">
        <w:rPr>
          <w:rFonts w:ascii="Arial" w:hAnsi="Arial" w:cs="Arial"/>
          <w:spacing w:val="-3"/>
        </w:rPr>
        <w:t xml:space="preserve"> </w:t>
      </w:r>
      <w:proofErr w:type="gramStart"/>
      <w:r w:rsidRPr="00CF469F">
        <w:rPr>
          <w:rFonts w:ascii="Arial" w:hAnsi="Arial" w:cs="Arial"/>
        </w:rPr>
        <w:t>oficial</w:t>
      </w:r>
      <w:proofErr w:type="gramEnd"/>
      <w:r w:rsidRPr="00CF469F">
        <w:rPr>
          <w:rFonts w:ascii="Arial" w:hAnsi="Arial" w:cs="Arial"/>
        </w:rPr>
        <w:t xml:space="preserve"> así como</w:t>
      </w:r>
      <w:r w:rsidRPr="00CF469F">
        <w:rPr>
          <w:rFonts w:ascii="Arial" w:hAnsi="Arial" w:cs="Arial"/>
          <w:spacing w:val="-4"/>
        </w:rPr>
        <w:t xml:space="preserve"> </w:t>
      </w:r>
      <w:r w:rsidRPr="00CF469F">
        <w:rPr>
          <w:rFonts w:ascii="Arial" w:hAnsi="Arial" w:cs="Arial"/>
        </w:rPr>
        <w:t>las</w:t>
      </w:r>
      <w:r w:rsidRPr="00CF469F">
        <w:rPr>
          <w:rFonts w:ascii="Arial" w:hAnsi="Arial" w:cs="Arial"/>
          <w:spacing w:val="-2"/>
        </w:rPr>
        <w:t xml:space="preserve"> </w:t>
      </w:r>
      <w:r w:rsidRPr="00CF469F">
        <w:rPr>
          <w:rFonts w:ascii="Arial" w:hAnsi="Arial" w:cs="Arial"/>
        </w:rPr>
        <w:t>condiciones en</w:t>
      </w:r>
      <w:r w:rsidRPr="00CF469F">
        <w:rPr>
          <w:rFonts w:ascii="Arial" w:hAnsi="Arial" w:cs="Arial"/>
          <w:spacing w:val="-1"/>
        </w:rPr>
        <w:t xml:space="preserve"> </w:t>
      </w:r>
      <w:r w:rsidRPr="00CF469F">
        <w:rPr>
          <w:rFonts w:ascii="Arial" w:hAnsi="Arial" w:cs="Arial"/>
        </w:rPr>
        <w:t>que</w:t>
      </w:r>
      <w:r w:rsidRPr="00CF469F">
        <w:rPr>
          <w:rFonts w:ascii="Arial" w:hAnsi="Arial" w:cs="Arial"/>
          <w:spacing w:val="-3"/>
        </w:rPr>
        <w:t xml:space="preserve"> </w:t>
      </w:r>
      <w:r w:rsidRPr="00CF469F">
        <w:rPr>
          <w:rFonts w:ascii="Arial" w:hAnsi="Arial" w:cs="Arial"/>
        </w:rPr>
        <w:t>ésta</w:t>
      </w:r>
      <w:r w:rsidRPr="00CF469F">
        <w:rPr>
          <w:rFonts w:ascii="Arial" w:hAnsi="Arial" w:cs="Arial"/>
          <w:spacing w:val="-2"/>
        </w:rPr>
        <w:t xml:space="preserve"> </w:t>
      </w:r>
      <w:r w:rsidRPr="00CF469F">
        <w:rPr>
          <w:rFonts w:ascii="Arial" w:hAnsi="Arial" w:cs="Arial"/>
        </w:rPr>
        <w:t>se</w:t>
      </w:r>
      <w:r w:rsidRPr="00CF469F">
        <w:rPr>
          <w:rFonts w:ascii="Arial" w:hAnsi="Arial" w:cs="Arial"/>
          <w:spacing w:val="-5"/>
        </w:rPr>
        <w:t xml:space="preserve"> </w:t>
      </w:r>
      <w:r w:rsidRPr="00CF469F">
        <w:rPr>
          <w:rFonts w:ascii="Arial" w:hAnsi="Arial" w:cs="Arial"/>
        </w:rPr>
        <w:t>otorga.</w:t>
      </w:r>
    </w:p>
    <w:p w14:paraId="26689C26" w14:textId="77777777" w:rsidR="000F337C" w:rsidRPr="00CF469F" w:rsidRDefault="000F337C">
      <w:pPr>
        <w:pStyle w:val="Textoindependiente"/>
        <w:spacing w:before="11"/>
        <w:rPr>
          <w:rFonts w:ascii="Arial" w:hAnsi="Arial" w:cs="Arial"/>
          <w:sz w:val="19"/>
        </w:rPr>
      </w:pPr>
    </w:p>
    <w:p w14:paraId="26689C27" w14:textId="77777777" w:rsidR="000F337C" w:rsidRPr="00CF469F" w:rsidRDefault="00AA78A5">
      <w:pPr>
        <w:pStyle w:val="Textoindependiente"/>
        <w:spacing w:line="264" w:lineRule="auto"/>
        <w:ind w:left="470" w:right="230"/>
        <w:jc w:val="both"/>
        <w:rPr>
          <w:rFonts w:ascii="Arial" w:hAnsi="Arial" w:cs="Arial"/>
        </w:rPr>
      </w:pPr>
      <w:r w:rsidRPr="00CF469F">
        <w:rPr>
          <w:rFonts w:ascii="Arial" w:hAnsi="Arial" w:cs="Arial"/>
        </w:rPr>
        <w:t>De</w:t>
      </w:r>
      <w:r w:rsidRPr="00CF469F">
        <w:rPr>
          <w:rFonts w:ascii="Arial" w:hAnsi="Arial" w:cs="Arial"/>
          <w:spacing w:val="-6"/>
        </w:rPr>
        <w:t xml:space="preserve"> </w:t>
      </w:r>
      <w:r w:rsidRPr="00CF469F">
        <w:rPr>
          <w:rFonts w:ascii="Arial" w:hAnsi="Arial" w:cs="Arial"/>
        </w:rPr>
        <w:t>particular</w:t>
      </w:r>
      <w:r w:rsidRPr="00CF469F">
        <w:rPr>
          <w:rFonts w:ascii="Arial" w:hAnsi="Arial" w:cs="Arial"/>
          <w:spacing w:val="-8"/>
        </w:rPr>
        <w:t xml:space="preserve"> </w:t>
      </w:r>
      <w:r w:rsidRPr="00CF469F">
        <w:rPr>
          <w:rFonts w:ascii="Arial" w:hAnsi="Arial" w:cs="Arial"/>
        </w:rPr>
        <w:t>trascendencia</w:t>
      </w:r>
      <w:r w:rsidRPr="00CF469F">
        <w:rPr>
          <w:rFonts w:ascii="Arial" w:hAnsi="Arial" w:cs="Arial"/>
          <w:spacing w:val="-6"/>
        </w:rPr>
        <w:t xml:space="preserve"> </w:t>
      </w:r>
      <w:r w:rsidRPr="00CF469F">
        <w:rPr>
          <w:rFonts w:ascii="Arial" w:hAnsi="Arial" w:cs="Arial"/>
        </w:rPr>
        <w:t>es</w:t>
      </w:r>
      <w:r w:rsidRPr="00CF469F">
        <w:rPr>
          <w:rFonts w:ascii="Arial" w:hAnsi="Arial" w:cs="Arial"/>
          <w:spacing w:val="-5"/>
        </w:rPr>
        <w:t xml:space="preserve"> </w:t>
      </w:r>
      <w:r w:rsidRPr="00CF469F">
        <w:rPr>
          <w:rFonts w:ascii="Arial" w:hAnsi="Arial" w:cs="Arial"/>
        </w:rPr>
        <w:t>en</w:t>
      </w:r>
      <w:r w:rsidRPr="00CF469F">
        <w:rPr>
          <w:rFonts w:ascii="Arial" w:hAnsi="Arial" w:cs="Arial"/>
          <w:spacing w:val="-5"/>
        </w:rPr>
        <w:t xml:space="preserve"> </w:t>
      </w:r>
      <w:r w:rsidRPr="00CF469F">
        <w:rPr>
          <w:rFonts w:ascii="Arial" w:hAnsi="Arial" w:cs="Arial"/>
        </w:rPr>
        <w:t>esta</w:t>
      </w:r>
      <w:r w:rsidRPr="00CF469F">
        <w:rPr>
          <w:rFonts w:ascii="Arial" w:hAnsi="Arial" w:cs="Arial"/>
          <w:spacing w:val="-6"/>
        </w:rPr>
        <w:t xml:space="preserve"> </w:t>
      </w:r>
      <w:r w:rsidRPr="00CF469F">
        <w:rPr>
          <w:rFonts w:ascii="Arial" w:hAnsi="Arial" w:cs="Arial"/>
        </w:rPr>
        <w:t>cuarta</w:t>
      </w:r>
      <w:r w:rsidRPr="00CF469F">
        <w:rPr>
          <w:rFonts w:ascii="Arial" w:hAnsi="Arial" w:cs="Arial"/>
          <w:spacing w:val="-9"/>
        </w:rPr>
        <w:t xml:space="preserve"> </w:t>
      </w:r>
      <w:r w:rsidRPr="00CF469F">
        <w:rPr>
          <w:rFonts w:ascii="Arial" w:hAnsi="Arial" w:cs="Arial"/>
        </w:rPr>
        <w:t>etapa</w:t>
      </w:r>
      <w:r w:rsidRPr="00CF469F">
        <w:rPr>
          <w:rFonts w:ascii="Arial" w:hAnsi="Arial" w:cs="Arial"/>
          <w:spacing w:val="-5"/>
        </w:rPr>
        <w:t xml:space="preserve"> </w:t>
      </w:r>
      <w:r w:rsidRPr="00CF469F">
        <w:rPr>
          <w:rFonts w:ascii="Arial" w:hAnsi="Arial" w:cs="Arial"/>
        </w:rPr>
        <w:t>es</w:t>
      </w:r>
      <w:r w:rsidRPr="00CF469F">
        <w:rPr>
          <w:rFonts w:ascii="Arial" w:hAnsi="Arial" w:cs="Arial"/>
          <w:spacing w:val="-6"/>
        </w:rPr>
        <w:t xml:space="preserve"> </w:t>
      </w:r>
      <w:r w:rsidRPr="00CF469F">
        <w:rPr>
          <w:rFonts w:ascii="Arial" w:hAnsi="Arial" w:cs="Arial"/>
        </w:rPr>
        <w:t>la</w:t>
      </w:r>
      <w:r w:rsidRPr="00CF469F">
        <w:rPr>
          <w:rFonts w:ascii="Arial" w:hAnsi="Arial" w:cs="Arial"/>
          <w:spacing w:val="-6"/>
        </w:rPr>
        <w:t xml:space="preserve"> </w:t>
      </w:r>
      <w:r w:rsidRPr="00CF469F">
        <w:rPr>
          <w:rFonts w:ascii="Arial" w:hAnsi="Arial" w:cs="Arial"/>
        </w:rPr>
        <w:t>fase</w:t>
      </w:r>
      <w:r w:rsidRPr="00CF469F">
        <w:rPr>
          <w:rFonts w:ascii="Arial" w:hAnsi="Arial" w:cs="Arial"/>
          <w:spacing w:val="-8"/>
        </w:rPr>
        <w:t xml:space="preserve"> </w:t>
      </w:r>
      <w:r w:rsidRPr="00CF469F">
        <w:rPr>
          <w:rFonts w:ascii="Arial" w:hAnsi="Arial" w:cs="Arial"/>
        </w:rPr>
        <w:t>de</w:t>
      </w:r>
      <w:r w:rsidRPr="00CF469F">
        <w:rPr>
          <w:rFonts w:ascii="Arial" w:hAnsi="Arial" w:cs="Arial"/>
          <w:spacing w:val="-5"/>
        </w:rPr>
        <w:t xml:space="preserve"> </w:t>
      </w:r>
      <w:r w:rsidRPr="00CF469F">
        <w:rPr>
          <w:rFonts w:ascii="Arial" w:hAnsi="Arial" w:cs="Arial"/>
        </w:rPr>
        <w:t>ejecución</w:t>
      </w:r>
      <w:r w:rsidRPr="00CF469F">
        <w:rPr>
          <w:rFonts w:ascii="Arial" w:hAnsi="Arial" w:cs="Arial"/>
          <w:spacing w:val="-7"/>
        </w:rPr>
        <w:t xml:space="preserve"> </w:t>
      </w:r>
      <w:r w:rsidRPr="00CF469F">
        <w:rPr>
          <w:rFonts w:ascii="Arial" w:hAnsi="Arial" w:cs="Arial"/>
        </w:rPr>
        <w:t>que</w:t>
      </w:r>
      <w:r w:rsidRPr="00CF469F">
        <w:rPr>
          <w:rFonts w:ascii="Arial" w:hAnsi="Arial" w:cs="Arial"/>
          <w:spacing w:val="-6"/>
        </w:rPr>
        <w:t xml:space="preserve"> </w:t>
      </w:r>
      <w:r w:rsidRPr="00CF469F">
        <w:rPr>
          <w:rFonts w:ascii="Arial" w:hAnsi="Arial" w:cs="Arial"/>
        </w:rPr>
        <w:t>asume</w:t>
      </w:r>
      <w:r w:rsidRPr="00CF469F">
        <w:rPr>
          <w:rFonts w:ascii="Arial" w:hAnsi="Arial" w:cs="Arial"/>
          <w:spacing w:val="-6"/>
        </w:rPr>
        <w:t xml:space="preserve"> </w:t>
      </w:r>
      <w:r w:rsidRPr="00CF469F">
        <w:rPr>
          <w:rFonts w:ascii="Arial" w:hAnsi="Arial" w:cs="Arial"/>
        </w:rPr>
        <w:t>la</w:t>
      </w:r>
      <w:r w:rsidRPr="00CF469F">
        <w:rPr>
          <w:rFonts w:ascii="Arial" w:hAnsi="Arial" w:cs="Arial"/>
          <w:spacing w:val="-5"/>
        </w:rPr>
        <w:t xml:space="preserve"> </w:t>
      </w:r>
      <w:r w:rsidRPr="00CF469F">
        <w:rPr>
          <w:rFonts w:ascii="Arial" w:hAnsi="Arial" w:cs="Arial"/>
        </w:rPr>
        <w:t>institución</w:t>
      </w:r>
      <w:r w:rsidRPr="00CF469F">
        <w:rPr>
          <w:rFonts w:ascii="Arial" w:hAnsi="Arial" w:cs="Arial"/>
          <w:spacing w:val="-8"/>
        </w:rPr>
        <w:t xml:space="preserve"> </w:t>
      </w:r>
      <w:r w:rsidRPr="00CF469F">
        <w:rPr>
          <w:rFonts w:ascii="Arial" w:hAnsi="Arial" w:cs="Arial"/>
        </w:rPr>
        <w:t>y</w:t>
      </w:r>
      <w:r w:rsidRPr="00CF469F">
        <w:rPr>
          <w:rFonts w:ascii="Arial" w:hAnsi="Arial" w:cs="Arial"/>
          <w:spacing w:val="-3"/>
        </w:rPr>
        <w:t xml:space="preserve"> </w:t>
      </w:r>
      <w:r w:rsidRPr="00CF469F">
        <w:rPr>
          <w:rFonts w:ascii="Arial" w:hAnsi="Arial" w:cs="Arial"/>
        </w:rPr>
        <w:t>el</w:t>
      </w:r>
      <w:r w:rsidRPr="00CF469F">
        <w:rPr>
          <w:rFonts w:ascii="Arial" w:hAnsi="Arial" w:cs="Arial"/>
          <w:spacing w:val="-52"/>
        </w:rPr>
        <w:t xml:space="preserve"> </w:t>
      </w:r>
      <w:r w:rsidRPr="00CF469F">
        <w:rPr>
          <w:rFonts w:ascii="Arial" w:hAnsi="Arial" w:cs="Arial"/>
        </w:rPr>
        <w:t>seguimiento por parte del SINAES de las obligaciones contraídas en el Compromiso de Mejoramiento</w:t>
      </w:r>
      <w:r w:rsidRPr="00CF469F">
        <w:rPr>
          <w:rFonts w:ascii="Arial" w:hAnsi="Arial" w:cs="Arial"/>
          <w:spacing w:val="1"/>
        </w:rPr>
        <w:t xml:space="preserve"> </w:t>
      </w:r>
      <w:r w:rsidRPr="00CF469F">
        <w:rPr>
          <w:rFonts w:ascii="Arial" w:hAnsi="Arial" w:cs="Arial"/>
        </w:rPr>
        <w:t>suscrito</w:t>
      </w:r>
      <w:r w:rsidRPr="00CF469F">
        <w:rPr>
          <w:rFonts w:ascii="Arial" w:hAnsi="Arial" w:cs="Arial"/>
          <w:spacing w:val="1"/>
        </w:rPr>
        <w:t xml:space="preserve"> </w:t>
      </w:r>
      <w:r w:rsidRPr="00CF469F">
        <w:rPr>
          <w:rFonts w:ascii="Arial" w:hAnsi="Arial" w:cs="Arial"/>
        </w:rPr>
        <w:t>por</w:t>
      </w:r>
      <w:r w:rsidRPr="00CF469F">
        <w:rPr>
          <w:rFonts w:ascii="Arial" w:hAnsi="Arial" w:cs="Arial"/>
          <w:spacing w:val="1"/>
        </w:rPr>
        <w:t xml:space="preserve"> </w:t>
      </w:r>
      <w:r w:rsidRPr="00CF469F">
        <w:rPr>
          <w:rFonts w:ascii="Arial" w:hAnsi="Arial" w:cs="Arial"/>
        </w:rPr>
        <w:t>SINAES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las</w:t>
      </w:r>
      <w:r w:rsidRPr="00CF469F">
        <w:rPr>
          <w:rFonts w:ascii="Arial" w:hAnsi="Arial" w:cs="Arial"/>
          <w:spacing w:val="1"/>
        </w:rPr>
        <w:t xml:space="preserve"> </w:t>
      </w:r>
      <w:r w:rsidRPr="00CF469F">
        <w:rPr>
          <w:rFonts w:ascii="Arial" w:hAnsi="Arial" w:cs="Arial"/>
        </w:rPr>
        <w:t>autoridades</w:t>
      </w:r>
      <w:r w:rsidRPr="00CF469F">
        <w:rPr>
          <w:rFonts w:ascii="Arial" w:hAnsi="Arial" w:cs="Arial"/>
          <w:spacing w:val="1"/>
        </w:rPr>
        <w:t xml:space="preserve"> </w:t>
      </w:r>
      <w:r w:rsidRPr="00CF469F">
        <w:rPr>
          <w:rFonts w:ascii="Arial" w:hAnsi="Arial" w:cs="Arial"/>
        </w:rPr>
        <w:t>institucionales,</w:t>
      </w:r>
      <w:r w:rsidRPr="00CF469F">
        <w:rPr>
          <w:rFonts w:ascii="Arial" w:hAnsi="Arial" w:cs="Arial"/>
          <w:spacing w:val="1"/>
        </w:rPr>
        <w:t xml:space="preserve"> </w:t>
      </w:r>
      <w:r w:rsidRPr="00CF469F">
        <w:rPr>
          <w:rFonts w:ascii="Arial" w:hAnsi="Arial" w:cs="Arial"/>
        </w:rPr>
        <w:t>cuyo</w:t>
      </w:r>
      <w:r w:rsidRPr="00CF469F">
        <w:rPr>
          <w:rFonts w:ascii="Arial" w:hAnsi="Arial" w:cs="Arial"/>
          <w:spacing w:val="1"/>
        </w:rPr>
        <w:t xml:space="preserve"> </w:t>
      </w:r>
      <w:r w:rsidRPr="00CF469F">
        <w:rPr>
          <w:rFonts w:ascii="Arial" w:hAnsi="Arial" w:cs="Arial"/>
        </w:rPr>
        <w:t>objetivo</w:t>
      </w:r>
      <w:r w:rsidRPr="00CF469F">
        <w:rPr>
          <w:rFonts w:ascii="Arial" w:hAnsi="Arial" w:cs="Arial"/>
          <w:spacing w:val="1"/>
        </w:rPr>
        <w:t xml:space="preserve"> </w:t>
      </w:r>
      <w:r w:rsidRPr="00CF469F">
        <w:rPr>
          <w:rFonts w:ascii="Arial" w:hAnsi="Arial" w:cs="Arial"/>
        </w:rPr>
        <w:t>es</w:t>
      </w:r>
      <w:r w:rsidRPr="00CF469F">
        <w:rPr>
          <w:rFonts w:ascii="Arial" w:hAnsi="Arial" w:cs="Arial"/>
          <w:spacing w:val="1"/>
        </w:rPr>
        <w:t xml:space="preserve"> </w:t>
      </w:r>
      <w:r w:rsidRPr="00CF469F">
        <w:rPr>
          <w:rFonts w:ascii="Arial" w:hAnsi="Arial" w:cs="Arial"/>
        </w:rPr>
        <w:t>superar</w:t>
      </w:r>
      <w:r w:rsidRPr="00CF469F">
        <w:rPr>
          <w:rFonts w:ascii="Arial" w:hAnsi="Arial" w:cs="Arial"/>
          <w:spacing w:val="1"/>
        </w:rPr>
        <w:t xml:space="preserve"> </w:t>
      </w:r>
      <w:r w:rsidRPr="00CF469F">
        <w:rPr>
          <w:rFonts w:ascii="Arial" w:hAnsi="Arial" w:cs="Arial"/>
        </w:rPr>
        <w:t>las</w:t>
      </w:r>
      <w:r w:rsidRPr="00CF469F">
        <w:rPr>
          <w:rFonts w:ascii="Arial" w:hAnsi="Arial" w:cs="Arial"/>
          <w:spacing w:val="1"/>
        </w:rPr>
        <w:t xml:space="preserve"> </w:t>
      </w:r>
      <w:r w:rsidRPr="00CF469F">
        <w:rPr>
          <w:rFonts w:ascii="Arial" w:hAnsi="Arial" w:cs="Arial"/>
        </w:rPr>
        <w:t>debilidades</w:t>
      </w:r>
      <w:r w:rsidRPr="00CF469F">
        <w:rPr>
          <w:rFonts w:ascii="Arial" w:hAnsi="Arial" w:cs="Arial"/>
          <w:spacing w:val="1"/>
        </w:rPr>
        <w:t xml:space="preserve"> </w:t>
      </w:r>
      <w:r w:rsidRPr="00CF469F">
        <w:rPr>
          <w:rFonts w:ascii="Arial" w:hAnsi="Arial" w:cs="Arial"/>
        </w:rPr>
        <w:t>encontradas</w:t>
      </w:r>
      <w:r w:rsidRPr="00CF469F">
        <w:rPr>
          <w:rFonts w:ascii="Arial" w:hAnsi="Arial" w:cs="Arial"/>
          <w:spacing w:val="-4"/>
        </w:rPr>
        <w:t xml:space="preserve"> </w:t>
      </w:r>
      <w:r w:rsidRPr="00CF469F">
        <w:rPr>
          <w:rFonts w:ascii="Arial" w:hAnsi="Arial" w:cs="Arial"/>
        </w:rPr>
        <w:t>y enriquecer</w:t>
      </w:r>
      <w:r w:rsidRPr="00CF469F">
        <w:rPr>
          <w:rFonts w:ascii="Arial" w:hAnsi="Arial" w:cs="Arial"/>
          <w:spacing w:val="-1"/>
        </w:rPr>
        <w:t xml:space="preserve"> </w:t>
      </w:r>
      <w:r w:rsidRPr="00CF469F">
        <w:rPr>
          <w:rFonts w:ascii="Arial" w:hAnsi="Arial" w:cs="Arial"/>
        </w:rPr>
        <w:t>las</w:t>
      </w:r>
      <w:r w:rsidRPr="00CF469F">
        <w:rPr>
          <w:rFonts w:ascii="Arial" w:hAnsi="Arial" w:cs="Arial"/>
          <w:spacing w:val="-1"/>
        </w:rPr>
        <w:t xml:space="preserve"> </w:t>
      </w:r>
      <w:r w:rsidRPr="00CF469F">
        <w:rPr>
          <w:rFonts w:ascii="Arial" w:hAnsi="Arial" w:cs="Arial"/>
        </w:rPr>
        <w:t>fortalezas.</w:t>
      </w:r>
    </w:p>
    <w:p w14:paraId="26689C28" w14:textId="77777777" w:rsidR="000F337C" w:rsidRPr="00CF469F" w:rsidRDefault="000F337C">
      <w:pPr>
        <w:spacing w:line="264" w:lineRule="auto"/>
        <w:jc w:val="both"/>
        <w:rPr>
          <w:rFonts w:ascii="Arial" w:hAnsi="Arial" w:cs="Arial"/>
        </w:rPr>
        <w:sectPr w:rsidR="000F337C" w:rsidRPr="00CF469F">
          <w:pgSz w:w="12250" w:h="15850"/>
          <w:pgMar w:top="1040" w:right="900" w:bottom="1500" w:left="660" w:header="0" w:footer="1237" w:gutter="0"/>
          <w:cols w:space="720"/>
        </w:sectPr>
      </w:pPr>
    </w:p>
    <w:p w14:paraId="26689C2A" w14:textId="77777777" w:rsidR="000F337C" w:rsidRPr="00CF469F" w:rsidRDefault="00AA78A5">
      <w:pPr>
        <w:pStyle w:val="Ttulo3"/>
        <w:numPr>
          <w:ilvl w:val="1"/>
          <w:numId w:val="8"/>
        </w:numPr>
        <w:tabs>
          <w:tab w:val="left" w:pos="1181"/>
          <w:tab w:val="left" w:pos="1182"/>
        </w:tabs>
        <w:spacing w:before="92"/>
        <w:ind w:hanging="712"/>
      </w:pPr>
      <w:bookmarkStart w:id="14" w:name="_Toc144472721"/>
      <w:r w:rsidRPr="00CF469F">
        <w:lastRenderedPageBreak/>
        <w:t>Primera</w:t>
      </w:r>
      <w:r w:rsidRPr="00CF469F">
        <w:rPr>
          <w:spacing w:val="-7"/>
        </w:rPr>
        <w:t xml:space="preserve"> </w:t>
      </w:r>
      <w:r w:rsidRPr="00CF469F">
        <w:t>etapa:</w:t>
      </w:r>
      <w:r w:rsidRPr="00CF469F">
        <w:rPr>
          <w:spacing w:val="15"/>
        </w:rPr>
        <w:t xml:space="preserve"> </w:t>
      </w:r>
      <w:r w:rsidRPr="00CF469F">
        <w:t>información</w:t>
      </w:r>
      <w:r w:rsidRPr="00CF469F">
        <w:rPr>
          <w:spacing w:val="-1"/>
        </w:rPr>
        <w:t xml:space="preserve"> </w:t>
      </w:r>
      <w:r w:rsidRPr="00CF469F">
        <w:t>y</w:t>
      </w:r>
      <w:r w:rsidRPr="00CF469F">
        <w:rPr>
          <w:spacing w:val="-13"/>
        </w:rPr>
        <w:t xml:space="preserve"> </w:t>
      </w:r>
      <w:r w:rsidRPr="00CF469F">
        <w:t>motivación</w:t>
      </w:r>
      <w:bookmarkEnd w:id="14"/>
    </w:p>
    <w:p w14:paraId="26689C2B" w14:textId="77777777" w:rsidR="000F337C" w:rsidRPr="00CF469F" w:rsidRDefault="000F337C">
      <w:pPr>
        <w:pStyle w:val="Textoindependiente"/>
        <w:rPr>
          <w:rFonts w:ascii="Arial" w:hAnsi="Arial" w:cs="Arial"/>
          <w:b/>
        </w:rPr>
      </w:pPr>
    </w:p>
    <w:p w14:paraId="26689C2C" w14:textId="77777777" w:rsidR="000F337C" w:rsidRPr="00CF469F" w:rsidRDefault="00AA78A5">
      <w:pPr>
        <w:pStyle w:val="Textoindependiente"/>
        <w:spacing w:line="264" w:lineRule="auto"/>
        <w:ind w:left="470" w:right="231"/>
        <w:jc w:val="both"/>
        <w:rPr>
          <w:rFonts w:ascii="Arial" w:hAnsi="Arial" w:cs="Arial"/>
        </w:rPr>
      </w:pPr>
      <w:r w:rsidRPr="00CF469F">
        <w:rPr>
          <w:rFonts w:ascii="Arial" w:hAnsi="Arial" w:cs="Arial"/>
        </w:rPr>
        <w:t>Esta</w:t>
      </w:r>
      <w:r w:rsidRPr="00CF469F">
        <w:rPr>
          <w:rFonts w:ascii="Arial" w:hAnsi="Arial" w:cs="Arial"/>
          <w:spacing w:val="-9"/>
        </w:rPr>
        <w:t xml:space="preserve"> </w:t>
      </w:r>
      <w:r w:rsidRPr="00CF469F">
        <w:rPr>
          <w:rFonts w:ascii="Arial" w:hAnsi="Arial" w:cs="Arial"/>
        </w:rPr>
        <w:t>primera</w:t>
      </w:r>
      <w:r w:rsidRPr="00CF469F">
        <w:rPr>
          <w:rFonts w:ascii="Arial" w:hAnsi="Arial" w:cs="Arial"/>
          <w:spacing w:val="-8"/>
        </w:rPr>
        <w:t xml:space="preserve"> </w:t>
      </w:r>
      <w:r w:rsidRPr="00CF469F">
        <w:rPr>
          <w:rFonts w:ascii="Arial" w:hAnsi="Arial" w:cs="Arial"/>
        </w:rPr>
        <w:t>etapa</w:t>
      </w:r>
      <w:r w:rsidRPr="00CF469F">
        <w:rPr>
          <w:rFonts w:ascii="Arial" w:hAnsi="Arial" w:cs="Arial"/>
          <w:spacing w:val="-8"/>
        </w:rPr>
        <w:t xml:space="preserve"> </w:t>
      </w:r>
      <w:r w:rsidRPr="00CF469F">
        <w:rPr>
          <w:rFonts w:ascii="Arial" w:hAnsi="Arial" w:cs="Arial"/>
        </w:rPr>
        <w:t>comprende</w:t>
      </w:r>
      <w:r w:rsidRPr="00CF469F">
        <w:rPr>
          <w:rFonts w:ascii="Arial" w:hAnsi="Arial" w:cs="Arial"/>
          <w:spacing w:val="-7"/>
        </w:rPr>
        <w:t xml:space="preserve"> </w:t>
      </w:r>
      <w:r w:rsidRPr="00CF469F">
        <w:rPr>
          <w:rFonts w:ascii="Arial" w:hAnsi="Arial" w:cs="Arial"/>
        </w:rPr>
        <w:t>los</w:t>
      </w:r>
      <w:r w:rsidRPr="00CF469F">
        <w:rPr>
          <w:rFonts w:ascii="Arial" w:hAnsi="Arial" w:cs="Arial"/>
          <w:spacing w:val="-10"/>
        </w:rPr>
        <w:t xml:space="preserve"> </w:t>
      </w:r>
      <w:r w:rsidRPr="00CF469F">
        <w:rPr>
          <w:rFonts w:ascii="Arial" w:hAnsi="Arial" w:cs="Arial"/>
        </w:rPr>
        <w:t>primeros</w:t>
      </w:r>
      <w:r w:rsidRPr="00CF469F">
        <w:rPr>
          <w:rFonts w:ascii="Arial" w:hAnsi="Arial" w:cs="Arial"/>
          <w:spacing w:val="-9"/>
        </w:rPr>
        <w:t xml:space="preserve"> </w:t>
      </w:r>
      <w:r w:rsidRPr="00CF469F">
        <w:rPr>
          <w:rFonts w:ascii="Arial" w:hAnsi="Arial" w:cs="Arial"/>
        </w:rPr>
        <w:t>elementos</w:t>
      </w:r>
      <w:r w:rsidRPr="00CF469F">
        <w:rPr>
          <w:rFonts w:ascii="Arial" w:hAnsi="Arial" w:cs="Arial"/>
          <w:spacing w:val="-10"/>
        </w:rPr>
        <w:t xml:space="preserve"> </w:t>
      </w:r>
      <w:r w:rsidRPr="00CF469F">
        <w:rPr>
          <w:rFonts w:ascii="Arial" w:hAnsi="Arial" w:cs="Arial"/>
        </w:rPr>
        <w:t>del</w:t>
      </w:r>
      <w:r w:rsidRPr="00CF469F">
        <w:rPr>
          <w:rFonts w:ascii="Arial" w:hAnsi="Arial" w:cs="Arial"/>
          <w:spacing w:val="-10"/>
        </w:rPr>
        <w:t xml:space="preserve"> </w:t>
      </w:r>
      <w:r w:rsidRPr="00CF469F">
        <w:rPr>
          <w:rFonts w:ascii="Arial" w:hAnsi="Arial" w:cs="Arial"/>
        </w:rPr>
        <w:t>proceso</w:t>
      </w:r>
      <w:r w:rsidRPr="00CF469F">
        <w:rPr>
          <w:rFonts w:ascii="Arial" w:hAnsi="Arial" w:cs="Arial"/>
          <w:spacing w:val="-10"/>
        </w:rPr>
        <w:t xml:space="preserve"> </w:t>
      </w:r>
      <w:r w:rsidRPr="00CF469F">
        <w:rPr>
          <w:rFonts w:ascii="Arial" w:hAnsi="Arial" w:cs="Arial"/>
        </w:rPr>
        <w:t>de</w:t>
      </w:r>
      <w:r w:rsidRPr="00CF469F">
        <w:rPr>
          <w:rFonts w:ascii="Arial" w:hAnsi="Arial" w:cs="Arial"/>
          <w:spacing w:val="-8"/>
        </w:rPr>
        <w:t xml:space="preserve"> </w:t>
      </w:r>
      <w:r w:rsidRPr="00CF469F">
        <w:rPr>
          <w:rFonts w:ascii="Arial" w:hAnsi="Arial" w:cs="Arial"/>
        </w:rPr>
        <w:t>acreditación</w:t>
      </w:r>
      <w:r w:rsidRPr="00CF469F">
        <w:rPr>
          <w:rFonts w:ascii="Arial" w:hAnsi="Arial" w:cs="Arial"/>
          <w:spacing w:val="-7"/>
        </w:rPr>
        <w:t xml:space="preserve"> </w:t>
      </w:r>
      <w:r w:rsidRPr="00CF469F">
        <w:rPr>
          <w:rFonts w:ascii="Arial" w:hAnsi="Arial" w:cs="Arial"/>
        </w:rPr>
        <w:t>oficial</w:t>
      </w:r>
      <w:r w:rsidRPr="00CF469F">
        <w:rPr>
          <w:rFonts w:ascii="Arial" w:hAnsi="Arial" w:cs="Arial"/>
          <w:spacing w:val="-11"/>
        </w:rPr>
        <w:t xml:space="preserve"> </w:t>
      </w:r>
      <w:r w:rsidRPr="00CF469F">
        <w:rPr>
          <w:rFonts w:ascii="Arial" w:hAnsi="Arial" w:cs="Arial"/>
        </w:rPr>
        <w:t>de</w:t>
      </w:r>
      <w:r w:rsidRPr="00CF469F">
        <w:rPr>
          <w:rFonts w:ascii="Arial" w:hAnsi="Arial" w:cs="Arial"/>
          <w:spacing w:val="35"/>
        </w:rPr>
        <w:t xml:space="preserve"> </w:t>
      </w:r>
      <w:r w:rsidRPr="00CF469F">
        <w:rPr>
          <w:rFonts w:ascii="Arial" w:hAnsi="Arial" w:cs="Arial"/>
        </w:rPr>
        <w:t>la</w:t>
      </w:r>
      <w:r w:rsidRPr="00CF469F">
        <w:rPr>
          <w:rFonts w:ascii="Arial" w:hAnsi="Arial" w:cs="Arial"/>
          <w:spacing w:val="-9"/>
        </w:rPr>
        <w:t xml:space="preserve"> </w:t>
      </w:r>
      <w:r w:rsidRPr="00CF469F">
        <w:rPr>
          <w:rFonts w:ascii="Arial" w:hAnsi="Arial" w:cs="Arial"/>
        </w:rPr>
        <w:t>carrera</w:t>
      </w:r>
      <w:r w:rsidRPr="00CF469F">
        <w:rPr>
          <w:rFonts w:ascii="Arial" w:hAnsi="Arial" w:cs="Arial"/>
          <w:spacing w:val="-51"/>
        </w:rPr>
        <w:t xml:space="preserve"> </w:t>
      </w:r>
      <w:r w:rsidRPr="00CF469F">
        <w:rPr>
          <w:rFonts w:ascii="Arial" w:hAnsi="Arial" w:cs="Arial"/>
        </w:rPr>
        <w:t>o</w:t>
      </w:r>
      <w:r w:rsidRPr="00CF469F">
        <w:rPr>
          <w:rFonts w:ascii="Arial" w:hAnsi="Arial" w:cs="Arial"/>
          <w:spacing w:val="-2"/>
        </w:rPr>
        <w:t xml:space="preserve"> </w:t>
      </w:r>
      <w:r w:rsidRPr="00CF469F">
        <w:rPr>
          <w:rFonts w:ascii="Arial" w:hAnsi="Arial" w:cs="Arial"/>
        </w:rPr>
        <w:t>programa</w:t>
      </w:r>
      <w:r w:rsidRPr="00CF469F">
        <w:rPr>
          <w:rFonts w:ascii="Arial" w:hAnsi="Arial" w:cs="Arial"/>
          <w:spacing w:val="-1"/>
        </w:rPr>
        <w:t xml:space="preserve"> </w:t>
      </w:r>
      <w:r w:rsidRPr="00CF469F">
        <w:rPr>
          <w:rFonts w:ascii="Arial" w:hAnsi="Arial" w:cs="Arial"/>
        </w:rPr>
        <w:t>universitario ante</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SINAES.</w:t>
      </w:r>
    </w:p>
    <w:p w14:paraId="26689C2D" w14:textId="77777777" w:rsidR="000F337C" w:rsidRPr="00CF469F" w:rsidRDefault="000F337C">
      <w:pPr>
        <w:pStyle w:val="Textoindependiente"/>
        <w:spacing w:before="4"/>
        <w:rPr>
          <w:rFonts w:ascii="Arial" w:hAnsi="Arial" w:cs="Arial"/>
          <w:sz w:val="19"/>
        </w:rPr>
      </w:pPr>
    </w:p>
    <w:p w14:paraId="26689C2E" w14:textId="2E6237C4" w:rsidR="000F337C" w:rsidRPr="00CF469F" w:rsidRDefault="00AA78A5">
      <w:pPr>
        <w:pStyle w:val="Textoindependiente"/>
        <w:spacing w:line="264" w:lineRule="auto"/>
        <w:ind w:left="470" w:right="225"/>
        <w:jc w:val="both"/>
        <w:rPr>
          <w:rFonts w:ascii="Arial" w:hAnsi="Arial" w:cs="Arial"/>
        </w:rPr>
      </w:pPr>
      <w:r w:rsidRPr="00CF469F">
        <w:rPr>
          <w:rFonts w:ascii="Arial" w:hAnsi="Arial" w:cs="Arial"/>
        </w:rPr>
        <w:t>En</w:t>
      </w:r>
      <w:r w:rsidRPr="00CF469F">
        <w:rPr>
          <w:rFonts w:ascii="Arial" w:hAnsi="Arial" w:cs="Arial"/>
          <w:spacing w:val="1"/>
        </w:rPr>
        <w:t xml:space="preserve"> </w:t>
      </w:r>
      <w:r w:rsidRPr="00CF469F">
        <w:rPr>
          <w:rFonts w:ascii="Arial" w:hAnsi="Arial" w:cs="Arial"/>
        </w:rPr>
        <w:t>su</w:t>
      </w:r>
      <w:r w:rsidRPr="00CF469F">
        <w:rPr>
          <w:rFonts w:ascii="Arial" w:hAnsi="Arial" w:cs="Arial"/>
          <w:spacing w:val="1"/>
        </w:rPr>
        <w:t xml:space="preserve"> </w:t>
      </w:r>
      <w:r w:rsidRPr="00CF469F">
        <w:rPr>
          <w:rFonts w:ascii="Arial" w:hAnsi="Arial" w:cs="Arial"/>
        </w:rPr>
        <w:t>primera</w:t>
      </w:r>
      <w:r w:rsidRPr="00CF469F">
        <w:rPr>
          <w:rFonts w:ascii="Arial" w:hAnsi="Arial" w:cs="Arial"/>
          <w:spacing w:val="1"/>
        </w:rPr>
        <w:t xml:space="preserve"> </w:t>
      </w:r>
      <w:r w:rsidRPr="00CF469F">
        <w:rPr>
          <w:rFonts w:ascii="Arial" w:hAnsi="Arial" w:cs="Arial"/>
        </w:rPr>
        <w:t>fase</w:t>
      </w:r>
      <w:r w:rsidRPr="00CF469F">
        <w:rPr>
          <w:rFonts w:ascii="Arial" w:hAnsi="Arial" w:cs="Arial"/>
          <w:spacing w:val="1"/>
        </w:rPr>
        <w:t xml:space="preserve"> </w:t>
      </w:r>
      <w:r w:rsidRPr="00CF469F">
        <w:rPr>
          <w:rFonts w:ascii="Arial" w:hAnsi="Arial" w:cs="Arial"/>
        </w:rPr>
        <w:t>las</w:t>
      </w:r>
      <w:r w:rsidRPr="00CF469F">
        <w:rPr>
          <w:rFonts w:ascii="Arial" w:hAnsi="Arial" w:cs="Arial"/>
          <w:spacing w:val="1"/>
        </w:rPr>
        <w:t xml:space="preserve"> </w:t>
      </w:r>
      <w:r w:rsidRPr="00CF469F">
        <w:rPr>
          <w:rFonts w:ascii="Arial" w:hAnsi="Arial" w:cs="Arial"/>
        </w:rPr>
        <w:t>autoridades</w:t>
      </w:r>
      <w:r w:rsidRPr="00CF469F">
        <w:rPr>
          <w:rFonts w:ascii="Arial" w:hAnsi="Arial" w:cs="Arial"/>
          <w:spacing w:val="1"/>
        </w:rPr>
        <w:t xml:space="preserve"> </w:t>
      </w:r>
      <w:r w:rsidRPr="00CF469F">
        <w:rPr>
          <w:rFonts w:ascii="Arial" w:hAnsi="Arial" w:cs="Arial"/>
        </w:rPr>
        <w:t>universitarias,</w:t>
      </w:r>
      <w:r w:rsidRPr="00CF469F">
        <w:rPr>
          <w:rFonts w:ascii="Arial" w:hAnsi="Arial" w:cs="Arial"/>
          <w:spacing w:val="1"/>
        </w:rPr>
        <w:t xml:space="preserve"> </w:t>
      </w:r>
      <w:r w:rsidRPr="00CF469F">
        <w:rPr>
          <w:rFonts w:ascii="Arial" w:hAnsi="Arial" w:cs="Arial"/>
        </w:rPr>
        <w:t>académicos,</w:t>
      </w:r>
      <w:r w:rsidRPr="00CF469F">
        <w:rPr>
          <w:rFonts w:ascii="Arial" w:hAnsi="Arial" w:cs="Arial"/>
          <w:spacing w:val="1"/>
        </w:rPr>
        <w:t xml:space="preserve"> </w:t>
      </w:r>
      <w:r w:rsidRPr="00CF469F">
        <w:rPr>
          <w:rFonts w:ascii="Arial" w:hAnsi="Arial" w:cs="Arial"/>
        </w:rPr>
        <w:t>investigadores,</w:t>
      </w:r>
      <w:r w:rsidRPr="00CF469F">
        <w:rPr>
          <w:rFonts w:ascii="Arial" w:hAnsi="Arial" w:cs="Arial"/>
          <w:spacing w:val="1"/>
        </w:rPr>
        <w:t xml:space="preserve"> </w:t>
      </w:r>
      <w:r w:rsidRPr="00CF469F">
        <w:rPr>
          <w:rFonts w:ascii="Arial" w:hAnsi="Arial" w:cs="Arial"/>
        </w:rPr>
        <w:t>estudiantes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administrativos de la carrera o programa reciben toda la información referente al SINAES, los diversos</w:t>
      </w:r>
      <w:r w:rsidRPr="00CF469F">
        <w:rPr>
          <w:rFonts w:ascii="Arial" w:hAnsi="Arial" w:cs="Arial"/>
          <w:spacing w:val="1"/>
        </w:rPr>
        <w:t xml:space="preserve"> </w:t>
      </w:r>
      <w:r w:rsidRPr="00CF469F">
        <w:rPr>
          <w:rFonts w:ascii="Arial" w:hAnsi="Arial" w:cs="Arial"/>
          <w:spacing w:val="-1"/>
        </w:rPr>
        <w:t>componentes</w:t>
      </w:r>
      <w:r w:rsidRPr="00CF469F">
        <w:rPr>
          <w:rFonts w:ascii="Arial" w:hAnsi="Arial" w:cs="Arial"/>
          <w:spacing w:val="-11"/>
        </w:rPr>
        <w:t xml:space="preserve"> </w:t>
      </w:r>
      <w:r w:rsidRPr="00CF469F">
        <w:rPr>
          <w:rFonts w:ascii="Arial" w:hAnsi="Arial" w:cs="Arial"/>
          <w:spacing w:val="-1"/>
        </w:rPr>
        <w:t>del</w:t>
      </w:r>
      <w:r w:rsidRPr="00CF469F">
        <w:rPr>
          <w:rFonts w:ascii="Arial" w:hAnsi="Arial" w:cs="Arial"/>
          <w:spacing w:val="-12"/>
        </w:rPr>
        <w:t xml:space="preserve"> </w:t>
      </w:r>
      <w:r w:rsidRPr="00CF469F">
        <w:rPr>
          <w:rFonts w:ascii="Arial" w:hAnsi="Arial" w:cs="Arial"/>
          <w:spacing w:val="-1"/>
        </w:rPr>
        <w:t>proceso</w:t>
      </w:r>
      <w:r w:rsidRPr="00CF469F">
        <w:rPr>
          <w:rFonts w:ascii="Arial" w:hAnsi="Arial" w:cs="Arial"/>
          <w:spacing w:val="-12"/>
        </w:rPr>
        <w:t xml:space="preserve"> </w:t>
      </w:r>
      <w:r w:rsidRPr="00CF469F">
        <w:rPr>
          <w:rFonts w:ascii="Arial" w:hAnsi="Arial" w:cs="Arial"/>
          <w:spacing w:val="-1"/>
        </w:rPr>
        <w:t>de</w:t>
      </w:r>
      <w:r w:rsidRPr="00CF469F">
        <w:rPr>
          <w:rFonts w:ascii="Arial" w:hAnsi="Arial" w:cs="Arial"/>
          <w:spacing w:val="-12"/>
        </w:rPr>
        <w:t xml:space="preserve"> </w:t>
      </w:r>
      <w:r w:rsidRPr="00CF469F">
        <w:rPr>
          <w:rFonts w:ascii="Arial" w:hAnsi="Arial" w:cs="Arial"/>
          <w:spacing w:val="-1"/>
        </w:rPr>
        <w:t>acreditación,</w:t>
      </w:r>
      <w:r w:rsidRPr="00CF469F">
        <w:rPr>
          <w:rFonts w:ascii="Arial" w:hAnsi="Arial" w:cs="Arial"/>
          <w:spacing w:val="-12"/>
        </w:rPr>
        <w:t xml:space="preserve"> </w:t>
      </w:r>
      <w:r w:rsidRPr="00CF469F">
        <w:rPr>
          <w:rFonts w:ascii="Arial" w:hAnsi="Arial" w:cs="Arial"/>
        </w:rPr>
        <w:t>los</w:t>
      </w:r>
      <w:r w:rsidRPr="00CF469F">
        <w:rPr>
          <w:rFonts w:ascii="Arial" w:hAnsi="Arial" w:cs="Arial"/>
          <w:spacing w:val="-14"/>
        </w:rPr>
        <w:t xml:space="preserve"> </w:t>
      </w:r>
      <w:r w:rsidRPr="00CF469F">
        <w:rPr>
          <w:rFonts w:ascii="Arial" w:hAnsi="Arial" w:cs="Arial"/>
        </w:rPr>
        <w:t>requerimientos</w:t>
      </w:r>
      <w:r w:rsidRPr="00CF469F">
        <w:rPr>
          <w:rFonts w:ascii="Arial" w:hAnsi="Arial" w:cs="Arial"/>
          <w:spacing w:val="-10"/>
        </w:rPr>
        <w:t xml:space="preserve"> </w:t>
      </w:r>
      <w:r w:rsidRPr="00CF469F">
        <w:rPr>
          <w:rFonts w:ascii="Arial" w:hAnsi="Arial" w:cs="Arial"/>
        </w:rPr>
        <w:t>y</w:t>
      </w:r>
      <w:r w:rsidRPr="00CF469F">
        <w:rPr>
          <w:rFonts w:ascii="Arial" w:hAnsi="Arial" w:cs="Arial"/>
          <w:spacing w:val="-15"/>
        </w:rPr>
        <w:t xml:space="preserve"> </w:t>
      </w:r>
      <w:r w:rsidRPr="00CF469F">
        <w:rPr>
          <w:rFonts w:ascii="Arial" w:hAnsi="Arial" w:cs="Arial"/>
        </w:rPr>
        <w:t>responsabilidades</w:t>
      </w:r>
      <w:r w:rsidRPr="00CF469F">
        <w:rPr>
          <w:rFonts w:ascii="Arial" w:hAnsi="Arial" w:cs="Arial"/>
          <w:spacing w:val="-12"/>
        </w:rPr>
        <w:t xml:space="preserve"> </w:t>
      </w:r>
      <w:r w:rsidRPr="00CF469F">
        <w:rPr>
          <w:rFonts w:ascii="Arial" w:hAnsi="Arial" w:cs="Arial"/>
        </w:rPr>
        <w:t>que</w:t>
      </w:r>
      <w:r w:rsidRPr="00CF469F">
        <w:rPr>
          <w:rFonts w:ascii="Arial" w:hAnsi="Arial" w:cs="Arial"/>
          <w:spacing w:val="-12"/>
        </w:rPr>
        <w:t xml:space="preserve"> </w:t>
      </w:r>
      <w:r w:rsidRPr="00CF469F">
        <w:rPr>
          <w:rFonts w:ascii="Arial" w:hAnsi="Arial" w:cs="Arial"/>
        </w:rPr>
        <w:t>asume</w:t>
      </w:r>
      <w:r w:rsidRPr="00CF469F">
        <w:rPr>
          <w:rFonts w:ascii="Arial" w:hAnsi="Arial" w:cs="Arial"/>
          <w:spacing w:val="-12"/>
        </w:rPr>
        <w:t xml:space="preserve"> </w:t>
      </w:r>
      <w:r w:rsidRPr="00CF469F">
        <w:rPr>
          <w:rFonts w:ascii="Arial" w:hAnsi="Arial" w:cs="Arial"/>
        </w:rPr>
        <w:t>la</w:t>
      </w:r>
      <w:r w:rsidR="00357574" w:rsidRPr="00CF469F">
        <w:rPr>
          <w:rFonts w:ascii="Arial" w:hAnsi="Arial" w:cs="Arial"/>
        </w:rPr>
        <w:t xml:space="preserve"> </w:t>
      </w:r>
      <w:r w:rsidRPr="00CF469F">
        <w:rPr>
          <w:rFonts w:ascii="Arial" w:hAnsi="Arial" w:cs="Arial"/>
        </w:rPr>
        <w:t>carrera,</w:t>
      </w:r>
      <w:r w:rsidRPr="00CF469F">
        <w:rPr>
          <w:rFonts w:ascii="Arial" w:hAnsi="Arial" w:cs="Arial"/>
          <w:spacing w:val="-51"/>
        </w:rPr>
        <w:t xml:space="preserve"> </w:t>
      </w:r>
      <w:r w:rsidRPr="00CF469F">
        <w:rPr>
          <w:rFonts w:ascii="Arial" w:hAnsi="Arial" w:cs="Arial"/>
        </w:rPr>
        <w:t>los participantes en el proceso, las exigencias de tiempos, participación y otros recursos, los alcances y</w:t>
      </w:r>
      <w:r w:rsidRPr="00CF469F">
        <w:rPr>
          <w:rFonts w:ascii="Arial" w:hAnsi="Arial" w:cs="Arial"/>
          <w:spacing w:val="-52"/>
        </w:rPr>
        <w:t xml:space="preserve"> </w:t>
      </w:r>
      <w:r w:rsidRPr="00CF469F">
        <w:rPr>
          <w:rFonts w:ascii="Arial" w:hAnsi="Arial" w:cs="Arial"/>
        </w:rPr>
        <w:t>beneficios</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acreditación</w:t>
      </w:r>
      <w:r w:rsidRPr="00CF469F">
        <w:rPr>
          <w:rFonts w:ascii="Arial" w:hAnsi="Arial" w:cs="Arial"/>
          <w:spacing w:val="1"/>
        </w:rPr>
        <w:t xml:space="preserve"> </w:t>
      </w:r>
      <w:r w:rsidRPr="00CF469F">
        <w:rPr>
          <w:rFonts w:ascii="Arial" w:hAnsi="Arial" w:cs="Arial"/>
        </w:rPr>
        <w:t>oficial,</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carácter</w:t>
      </w:r>
      <w:r w:rsidRPr="00CF469F">
        <w:rPr>
          <w:rFonts w:ascii="Arial" w:hAnsi="Arial" w:cs="Arial"/>
          <w:spacing w:val="1"/>
        </w:rPr>
        <w:t xml:space="preserve"> </w:t>
      </w:r>
      <w:r w:rsidRPr="00CF469F">
        <w:rPr>
          <w:rFonts w:ascii="Arial" w:hAnsi="Arial" w:cs="Arial"/>
        </w:rPr>
        <w:t>temporal</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acreditación,</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compromiso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mejoramiento,</w:t>
      </w:r>
      <w:r w:rsidRPr="00CF469F">
        <w:rPr>
          <w:rFonts w:ascii="Arial" w:hAnsi="Arial" w:cs="Arial"/>
          <w:spacing w:val="-9"/>
        </w:rPr>
        <w:t xml:space="preserve"> </w:t>
      </w:r>
      <w:r w:rsidRPr="00CF469F">
        <w:rPr>
          <w:rFonts w:ascii="Arial" w:hAnsi="Arial" w:cs="Arial"/>
        </w:rPr>
        <w:t>el</w:t>
      </w:r>
      <w:r w:rsidRPr="00CF469F">
        <w:rPr>
          <w:rFonts w:ascii="Arial" w:hAnsi="Arial" w:cs="Arial"/>
          <w:spacing w:val="-11"/>
        </w:rPr>
        <w:t xml:space="preserve"> </w:t>
      </w:r>
      <w:r w:rsidRPr="00CF469F">
        <w:rPr>
          <w:rFonts w:ascii="Arial" w:hAnsi="Arial" w:cs="Arial"/>
        </w:rPr>
        <w:t>carácter</w:t>
      </w:r>
      <w:r w:rsidRPr="00CF469F">
        <w:rPr>
          <w:rFonts w:ascii="Arial" w:hAnsi="Arial" w:cs="Arial"/>
          <w:spacing w:val="-10"/>
        </w:rPr>
        <w:t xml:space="preserve"> </w:t>
      </w:r>
      <w:r w:rsidRPr="00CF469F">
        <w:rPr>
          <w:rFonts w:ascii="Arial" w:hAnsi="Arial" w:cs="Arial"/>
        </w:rPr>
        <w:t>de</w:t>
      </w:r>
      <w:r w:rsidRPr="00CF469F">
        <w:rPr>
          <w:rFonts w:ascii="Arial" w:hAnsi="Arial" w:cs="Arial"/>
          <w:spacing w:val="-10"/>
        </w:rPr>
        <w:t xml:space="preserve"> </w:t>
      </w:r>
      <w:r w:rsidRPr="00CF469F">
        <w:rPr>
          <w:rFonts w:ascii="Arial" w:hAnsi="Arial" w:cs="Arial"/>
        </w:rPr>
        <w:t>fe</w:t>
      </w:r>
      <w:r w:rsidRPr="00CF469F">
        <w:rPr>
          <w:rFonts w:ascii="Arial" w:hAnsi="Arial" w:cs="Arial"/>
          <w:spacing w:val="-11"/>
        </w:rPr>
        <w:t xml:space="preserve"> </w:t>
      </w:r>
      <w:r w:rsidRPr="00CF469F">
        <w:rPr>
          <w:rFonts w:ascii="Arial" w:hAnsi="Arial" w:cs="Arial"/>
        </w:rPr>
        <w:t>pública</w:t>
      </w:r>
      <w:r w:rsidRPr="00CF469F">
        <w:rPr>
          <w:rFonts w:ascii="Arial" w:hAnsi="Arial" w:cs="Arial"/>
          <w:spacing w:val="-10"/>
        </w:rPr>
        <w:t xml:space="preserve"> </w:t>
      </w:r>
      <w:r w:rsidRPr="00CF469F">
        <w:rPr>
          <w:rFonts w:ascii="Arial" w:hAnsi="Arial" w:cs="Arial"/>
        </w:rPr>
        <w:t>de</w:t>
      </w:r>
      <w:r w:rsidRPr="00CF469F">
        <w:rPr>
          <w:rFonts w:ascii="Arial" w:hAnsi="Arial" w:cs="Arial"/>
          <w:spacing w:val="-11"/>
        </w:rPr>
        <w:t xml:space="preserve"> </w:t>
      </w:r>
      <w:r w:rsidRPr="00CF469F">
        <w:rPr>
          <w:rFonts w:ascii="Arial" w:hAnsi="Arial" w:cs="Arial"/>
        </w:rPr>
        <w:t>la</w:t>
      </w:r>
      <w:r w:rsidRPr="00CF469F">
        <w:rPr>
          <w:rFonts w:ascii="Arial" w:hAnsi="Arial" w:cs="Arial"/>
          <w:spacing w:val="-11"/>
        </w:rPr>
        <w:t xml:space="preserve"> </w:t>
      </w:r>
      <w:r w:rsidRPr="00CF469F">
        <w:rPr>
          <w:rFonts w:ascii="Arial" w:hAnsi="Arial" w:cs="Arial"/>
        </w:rPr>
        <w:t>acreditación</w:t>
      </w:r>
      <w:r w:rsidRPr="00CF469F">
        <w:rPr>
          <w:rFonts w:ascii="Arial" w:hAnsi="Arial" w:cs="Arial"/>
          <w:spacing w:val="-9"/>
        </w:rPr>
        <w:t xml:space="preserve"> </w:t>
      </w:r>
      <w:r w:rsidRPr="00CF469F">
        <w:rPr>
          <w:rFonts w:ascii="Arial" w:hAnsi="Arial" w:cs="Arial"/>
        </w:rPr>
        <w:t>del</w:t>
      </w:r>
      <w:r w:rsidRPr="00CF469F">
        <w:rPr>
          <w:rFonts w:ascii="Arial" w:hAnsi="Arial" w:cs="Arial"/>
          <w:spacing w:val="-10"/>
        </w:rPr>
        <w:t xml:space="preserve"> </w:t>
      </w:r>
      <w:r w:rsidRPr="00CF469F">
        <w:rPr>
          <w:rFonts w:ascii="Arial" w:hAnsi="Arial" w:cs="Arial"/>
        </w:rPr>
        <w:t>SINAES</w:t>
      </w:r>
      <w:r w:rsidRPr="00CF469F">
        <w:rPr>
          <w:rFonts w:ascii="Arial" w:hAnsi="Arial" w:cs="Arial"/>
          <w:spacing w:val="-9"/>
        </w:rPr>
        <w:t xml:space="preserve"> </w:t>
      </w:r>
      <w:r w:rsidRPr="00CF469F">
        <w:rPr>
          <w:rFonts w:ascii="Arial" w:hAnsi="Arial" w:cs="Arial"/>
        </w:rPr>
        <w:t>y</w:t>
      </w:r>
      <w:r w:rsidRPr="00CF469F">
        <w:rPr>
          <w:rFonts w:ascii="Arial" w:hAnsi="Arial" w:cs="Arial"/>
          <w:spacing w:val="-12"/>
        </w:rPr>
        <w:t xml:space="preserve"> </w:t>
      </w:r>
      <w:r w:rsidRPr="00CF469F">
        <w:rPr>
          <w:rFonts w:ascii="Arial" w:hAnsi="Arial" w:cs="Arial"/>
        </w:rPr>
        <w:t>las</w:t>
      </w:r>
      <w:r w:rsidRPr="00CF469F">
        <w:rPr>
          <w:rFonts w:ascii="Arial" w:hAnsi="Arial" w:cs="Arial"/>
          <w:spacing w:val="-11"/>
        </w:rPr>
        <w:t xml:space="preserve"> </w:t>
      </w:r>
      <w:r w:rsidRPr="00CF469F">
        <w:rPr>
          <w:rFonts w:ascii="Arial" w:hAnsi="Arial" w:cs="Arial"/>
        </w:rPr>
        <w:t>perspectivas</w:t>
      </w:r>
      <w:r w:rsidRPr="00CF469F">
        <w:rPr>
          <w:rFonts w:ascii="Arial" w:hAnsi="Arial" w:cs="Arial"/>
          <w:spacing w:val="-10"/>
        </w:rPr>
        <w:t xml:space="preserve"> </w:t>
      </w:r>
      <w:r w:rsidRPr="00CF469F">
        <w:rPr>
          <w:rFonts w:ascii="Arial" w:hAnsi="Arial" w:cs="Arial"/>
        </w:rPr>
        <w:t>internacionales.</w:t>
      </w:r>
    </w:p>
    <w:p w14:paraId="26689C2F" w14:textId="77777777" w:rsidR="000F337C" w:rsidRPr="00CF469F" w:rsidRDefault="000F337C">
      <w:pPr>
        <w:pStyle w:val="Textoindependiente"/>
        <w:rPr>
          <w:rFonts w:ascii="Arial" w:hAnsi="Arial" w:cs="Arial"/>
          <w:sz w:val="20"/>
        </w:rPr>
      </w:pPr>
    </w:p>
    <w:p w14:paraId="26689C30" w14:textId="77777777" w:rsidR="000F337C" w:rsidRPr="00CF469F" w:rsidRDefault="00AA78A5">
      <w:pPr>
        <w:pStyle w:val="Textoindependiente"/>
        <w:spacing w:line="264" w:lineRule="auto"/>
        <w:ind w:left="470" w:right="222"/>
        <w:jc w:val="both"/>
        <w:rPr>
          <w:rFonts w:ascii="Arial" w:hAnsi="Arial" w:cs="Arial"/>
          <w:sz w:val="18"/>
        </w:rPr>
      </w:pPr>
      <w:r w:rsidRPr="00CF469F">
        <w:rPr>
          <w:rFonts w:ascii="Arial" w:hAnsi="Arial" w:cs="Arial"/>
        </w:rPr>
        <w:t>Una segunda fase de esta primera etapa corresponde a la reflexión interna en la respectiva unidad</w:t>
      </w:r>
      <w:r w:rsidRPr="00CF469F">
        <w:rPr>
          <w:rFonts w:ascii="Arial" w:hAnsi="Arial" w:cs="Arial"/>
          <w:spacing w:val="1"/>
        </w:rPr>
        <w:t xml:space="preserve"> </w:t>
      </w:r>
      <w:r w:rsidRPr="00CF469F">
        <w:rPr>
          <w:rFonts w:ascii="Arial" w:hAnsi="Arial" w:cs="Arial"/>
        </w:rPr>
        <w:t>académica</w:t>
      </w:r>
      <w:r w:rsidRPr="00CF469F">
        <w:rPr>
          <w:rFonts w:ascii="Arial" w:hAnsi="Arial" w:cs="Arial"/>
          <w:spacing w:val="-7"/>
        </w:rPr>
        <w:t xml:space="preserve"> </w:t>
      </w:r>
      <w:r w:rsidRPr="00CF469F">
        <w:rPr>
          <w:rFonts w:ascii="Arial" w:hAnsi="Arial" w:cs="Arial"/>
        </w:rPr>
        <w:t>y</w:t>
      </w:r>
      <w:r w:rsidRPr="00CF469F">
        <w:rPr>
          <w:rFonts w:ascii="Arial" w:hAnsi="Arial" w:cs="Arial"/>
          <w:spacing w:val="-10"/>
        </w:rPr>
        <w:t xml:space="preserve"> </w:t>
      </w:r>
      <w:r w:rsidRPr="00CF469F">
        <w:rPr>
          <w:rFonts w:ascii="Arial" w:hAnsi="Arial" w:cs="Arial"/>
        </w:rPr>
        <w:t>a</w:t>
      </w:r>
      <w:r w:rsidRPr="00CF469F">
        <w:rPr>
          <w:rFonts w:ascii="Arial" w:hAnsi="Arial" w:cs="Arial"/>
          <w:spacing w:val="-7"/>
        </w:rPr>
        <w:t xml:space="preserve"> </w:t>
      </w:r>
      <w:r w:rsidRPr="00CF469F">
        <w:rPr>
          <w:rFonts w:ascii="Arial" w:hAnsi="Arial" w:cs="Arial"/>
        </w:rPr>
        <w:t>su</w:t>
      </w:r>
      <w:r w:rsidRPr="00CF469F">
        <w:rPr>
          <w:rFonts w:ascii="Arial" w:hAnsi="Arial" w:cs="Arial"/>
          <w:spacing w:val="-8"/>
        </w:rPr>
        <w:t xml:space="preserve"> </w:t>
      </w:r>
      <w:r w:rsidRPr="00CF469F">
        <w:rPr>
          <w:rFonts w:ascii="Arial" w:hAnsi="Arial" w:cs="Arial"/>
        </w:rPr>
        <w:t>posterior</w:t>
      </w:r>
      <w:r w:rsidRPr="00CF469F">
        <w:rPr>
          <w:rFonts w:ascii="Arial" w:hAnsi="Arial" w:cs="Arial"/>
          <w:spacing w:val="39"/>
        </w:rPr>
        <w:t xml:space="preserve"> </w:t>
      </w:r>
      <w:r w:rsidRPr="00CF469F">
        <w:rPr>
          <w:rFonts w:ascii="Arial" w:hAnsi="Arial" w:cs="Arial"/>
        </w:rPr>
        <w:t>decisión</w:t>
      </w:r>
      <w:r w:rsidRPr="00CF469F">
        <w:rPr>
          <w:rFonts w:ascii="Arial" w:hAnsi="Arial" w:cs="Arial"/>
          <w:spacing w:val="-8"/>
        </w:rPr>
        <w:t xml:space="preserve"> </w:t>
      </w:r>
      <w:r w:rsidRPr="00CF469F">
        <w:rPr>
          <w:rFonts w:ascii="Arial" w:hAnsi="Arial" w:cs="Arial"/>
        </w:rPr>
        <w:t>consensuada</w:t>
      </w:r>
      <w:r w:rsidRPr="00CF469F">
        <w:rPr>
          <w:rFonts w:ascii="Arial" w:hAnsi="Arial" w:cs="Arial"/>
          <w:spacing w:val="-10"/>
        </w:rPr>
        <w:t xml:space="preserve"> </w:t>
      </w:r>
      <w:r w:rsidRPr="00CF469F">
        <w:rPr>
          <w:rFonts w:ascii="Arial" w:hAnsi="Arial" w:cs="Arial"/>
        </w:rPr>
        <w:t>de</w:t>
      </w:r>
      <w:r w:rsidRPr="00CF469F">
        <w:rPr>
          <w:rFonts w:ascii="Arial" w:hAnsi="Arial" w:cs="Arial"/>
          <w:spacing w:val="-9"/>
        </w:rPr>
        <w:t xml:space="preserve"> </w:t>
      </w:r>
      <w:r w:rsidRPr="00CF469F">
        <w:rPr>
          <w:rFonts w:ascii="Arial" w:hAnsi="Arial" w:cs="Arial"/>
        </w:rPr>
        <w:t>participación</w:t>
      </w:r>
      <w:r w:rsidRPr="00CF469F">
        <w:rPr>
          <w:rFonts w:ascii="Arial" w:hAnsi="Arial" w:cs="Arial"/>
          <w:spacing w:val="-8"/>
        </w:rPr>
        <w:t xml:space="preserve"> </w:t>
      </w:r>
      <w:r w:rsidRPr="00CF469F">
        <w:rPr>
          <w:rFonts w:ascii="Arial" w:hAnsi="Arial" w:cs="Arial"/>
        </w:rPr>
        <w:t>en</w:t>
      </w:r>
      <w:r w:rsidRPr="00CF469F">
        <w:rPr>
          <w:rFonts w:ascii="Arial" w:hAnsi="Arial" w:cs="Arial"/>
          <w:spacing w:val="-7"/>
        </w:rPr>
        <w:t xml:space="preserve"> </w:t>
      </w:r>
      <w:r w:rsidRPr="00CF469F">
        <w:rPr>
          <w:rFonts w:ascii="Arial" w:hAnsi="Arial" w:cs="Arial"/>
        </w:rPr>
        <w:t>el</w:t>
      </w:r>
      <w:r w:rsidRPr="00CF469F">
        <w:rPr>
          <w:rFonts w:ascii="Arial" w:hAnsi="Arial" w:cs="Arial"/>
          <w:spacing w:val="-9"/>
        </w:rPr>
        <w:t xml:space="preserve"> </w:t>
      </w:r>
      <w:r w:rsidRPr="00CF469F">
        <w:rPr>
          <w:rFonts w:ascii="Arial" w:hAnsi="Arial" w:cs="Arial"/>
        </w:rPr>
        <w:t>proceso</w:t>
      </w:r>
      <w:r w:rsidRPr="00CF469F">
        <w:rPr>
          <w:rFonts w:ascii="Arial" w:hAnsi="Arial" w:cs="Arial"/>
          <w:spacing w:val="-7"/>
        </w:rPr>
        <w:t xml:space="preserve"> </w:t>
      </w:r>
      <w:r w:rsidRPr="00CF469F">
        <w:rPr>
          <w:rFonts w:ascii="Arial" w:hAnsi="Arial" w:cs="Arial"/>
        </w:rPr>
        <w:t>de</w:t>
      </w:r>
      <w:r w:rsidRPr="00CF469F">
        <w:rPr>
          <w:rFonts w:ascii="Arial" w:hAnsi="Arial" w:cs="Arial"/>
          <w:spacing w:val="-7"/>
        </w:rPr>
        <w:t xml:space="preserve"> </w:t>
      </w:r>
      <w:r w:rsidRPr="00CF469F">
        <w:rPr>
          <w:rFonts w:ascii="Arial" w:hAnsi="Arial" w:cs="Arial"/>
        </w:rPr>
        <w:t>acreditación</w:t>
      </w:r>
      <w:r w:rsidRPr="00CF469F">
        <w:rPr>
          <w:rFonts w:ascii="Arial" w:hAnsi="Arial" w:cs="Arial"/>
          <w:spacing w:val="-5"/>
        </w:rPr>
        <w:t xml:space="preserve"> </w:t>
      </w:r>
      <w:r w:rsidRPr="00CF469F">
        <w:rPr>
          <w:rFonts w:ascii="Arial" w:hAnsi="Arial" w:cs="Arial"/>
        </w:rPr>
        <w:t>oficial,</w:t>
      </w:r>
      <w:r w:rsidRPr="00CF469F">
        <w:rPr>
          <w:rFonts w:ascii="Arial" w:hAnsi="Arial" w:cs="Arial"/>
          <w:spacing w:val="-51"/>
        </w:rPr>
        <w:t xml:space="preserve"> </w:t>
      </w:r>
      <w:r w:rsidRPr="00CF469F">
        <w:rPr>
          <w:rFonts w:ascii="Arial" w:hAnsi="Arial" w:cs="Arial"/>
        </w:rPr>
        <w:t>con fundamento en el análisis de los beneficios, trascendencia, recursos, viabilidad y voluntad de</w:t>
      </w:r>
      <w:r w:rsidRPr="00CF469F">
        <w:rPr>
          <w:rFonts w:ascii="Arial" w:hAnsi="Arial" w:cs="Arial"/>
          <w:spacing w:val="1"/>
        </w:rPr>
        <w:t xml:space="preserve"> </w:t>
      </w:r>
      <w:r w:rsidRPr="00CF469F">
        <w:rPr>
          <w:rFonts w:ascii="Arial" w:hAnsi="Arial" w:cs="Arial"/>
        </w:rPr>
        <w:t>incorporarse al proceso de acreditación oficial. También comprende esta fase la comunicación de esa</w:t>
      </w:r>
      <w:r w:rsidRPr="00CF469F">
        <w:rPr>
          <w:rFonts w:ascii="Arial" w:hAnsi="Arial" w:cs="Arial"/>
          <w:spacing w:val="1"/>
        </w:rPr>
        <w:t xml:space="preserve"> </w:t>
      </w:r>
      <w:r w:rsidRPr="00CF469F">
        <w:rPr>
          <w:rFonts w:ascii="Arial" w:hAnsi="Arial" w:cs="Arial"/>
        </w:rPr>
        <w:t>decisión</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solicitud</w:t>
      </w:r>
      <w:r w:rsidRPr="00CF469F">
        <w:rPr>
          <w:rFonts w:ascii="Arial" w:hAnsi="Arial" w:cs="Arial"/>
          <w:spacing w:val="1"/>
        </w:rPr>
        <w:t xml:space="preserve"> </w:t>
      </w:r>
      <w:r w:rsidRPr="00CF469F">
        <w:rPr>
          <w:rFonts w:ascii="Arial" w:hAnsi="Arial" w:cs="Arial"/>
        </w:rPr>
        <w:t>formal</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autorización</w:t>
      </w:r>
      <w:r w:rsidRPr="00CF469F">
        <w:rPr>
          <w:rFonts w:ascii="Arial" w:hAnsi="Arial" w:cs="Arial"/>
          <w:spacing w:val="1"/>
        </w:rPr>
        <w:t xml:space="preserve"> </w:t>
      </w:r>
      <w:r w:rsidRPr="00CF469F">
        <w:rPr>
          <w:rFonts w:ascii="Arial" w:hAnsi="Arial" w:cs="Arial"/>
        </w:rPr>
        <w:t>presentada</w:t>
      </w:r>
      <w:r w:rsidRPr="00CF469F">
        <w:rPr>
          <w:rFonts w:ascii="Arial" w:hAnsi="Arial" w:cs="Arial"/>
          <w:spacing w:val="1"/>
        </w:rPr>
        <w:t xml:space="preserve"> </w:t>
      </w:r>
      <w:r w:rsidRPr="00CF469F">
        <w:rPr>
          <w:rFonts w:ascii="Arial" w:hAnsi="Arial" w:cs="Arial"/>
        </w:rPr>
        <w:t>ante</w:t>
      </w:r>
      <w:r w:rsidRPr="00CF469F">
        <w:rPr>
          <w:rFonts w:ascii="Arial" w:hAnsi="Arial" w:cs="Arial"/>
          <w:spacing w:val="1"/>
        </w:rPr>
        <w:t xml:space="preserve"> </w:t>
      </w:r>
      <w:r w:rsidRPr="00CF469F">
        <w:rPr>
          <w:rFonts w:ascii="Arial" w:hAnsi="Arial" w:cs="Arial"/>
        </w:rPr>
        <w:t>las</w:t>
      </w:r>
      <w:r w:rsidRPr="00CF469F">
        <w:rPr>
          <w:rFonts w:ascii="Arial" w:hAnsi="Arial" w:cs="Arial"/>
          <w:spacing w:val="1"/>
        </w:rPr>
        <w:t xml:space="preserve"> </w:t>
      </w:r>
      <w:r w:rsidRPr="00CF469F">
        <w:rPr>
          <w:rFonts w:ascii="Arial" w:hAnsi="Arial" w:cs="Arial"/>
        </w:rPr>
        <w:t>autoridades</w:t>
      </w:r>
      <w:r w:rsidRPr="00CF469F">
        <w:rPr>
          <w:rFonts w:ascii="Arial" w:hAnsi="Arial" w:cs="Arial"/>
          <w:spacing w:val="1"/>
        </w:rPr>
        <w:t xml:space="preserve"> </w:t>
      </w:r>
      <w:r w:rsidRPr="00CF469F">
        <w:rPr>
          <w:rFonts w:ascii="Arial" w:hAnsi="Arial" w:cs="Arial"/>
        </w:rPr>
        <w:t>superiores</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institución</w:t>
      </w:r>
      <w:r w:rsidRPr="00CF469F">
        <w:rPr>
          <w:rFonts w:ascii="Arial" w:hAnsi="Arial" w:cs="Arial"/>
          <w:sz w:val="18"/>
        </w:rPr>
        <w:t>.</w:t>
      </w:r>
    </w:p>
    <w:p w14:paraId="26689C31" w14:textId="77777777" w:rsidR="000F337C" w:rsidRPr="00CF469F" w:rsidRDefault="000F337C">
      <w:pPr>
        <w:pStyle w:val="Textoindependiente"/>
        <w:spacing w:before="6"/>
        <w:rPr>
          <w:rFonts w:ascii="Arial" w:hAnsi="Arial" w:cs="Arial"/>
          <w:sz w:val="19"/>
        </w:rPr>
      </w:pPr>
    </w:p>
    <w:p w14:paraId="26689C32" w14:textId="5D719861" w:rsidR="000F337C" w:rsidRPr="00CF469F" w:rsidRDefault="00AA78A5">
      <w:pPr>
        <w:pStyle w:val="Textoindependiente"/>
        <w:spacing w:before="1" w:line="264" w:lineRule="auto"/>
        <w:ind w:left="470" w:right="223"/>
        <w:jc w:val="both"/>
        <w:rPr>
          <w:rFonts w:ascii="Arial" w:hAnsi="Arial" w:cs="Arial"/>
        </w:rPr>
      </w:pPr>
      <w:r w:rsidRPr="00CF469F">
        <w:rPr>
          <w:rFonts w:ascii="Arial" w:hAnsi="Arial" w:cs="Arial"/>
        </w:rPr>
        <w:t>La última fase de esta primera etapa se orienta al análisis y decisión de las autoridades institucionales</w:t>
      </w:r>
      <w:r w:rsidRPr="00CF469F">
        <w:rPr>
          <w:rFonts w:ascii="Arial" w:hAnsi="Arial" w:cs="Arial"/>
          <w:spacing w:val="1"/>
        </w:rPr>
        <w:t xml:space="preserve"> </w:t>
      </w:r>
      <w:r w:rsidRPr="00CF469F">
        <w:rPr>
          <w:rFonts w:ascii="Arial" w:hAnsi="Arial" w:cs="Arial"/>
        </w:rPr>
        <w:t>superiores de autorizar y apoyar la incorporación de la carrera o programa académico al proceso de</w:t>
      </w:r>
      <w:r w:rsidRPr="00CF469F">
        <w:rPr>
          <w:rFonts w:ascii="Arial" w:hAnsi="Arial" w:cs="Arial"/>
          <w:spacing w:val="1"/>
        </w:rPr>
        <w:t xml:space="preserve"> </w:t>
      </w:r>
      <w:r w:rsidRPr="00CF469F">
        <w:rPr>
          <w:rFonts w:ascii="Arial" w:hAnsi="Arial" w:cs="Arial"/>
        </w:rPr>
        <w:t>acreditación oficial del SINAES</w:t>
      </w:r>
      <w:r w:rsidR="00F66C38" w:rsidRPr="00CF469F">
        <w:rPr>
          <w:rFonts w:ascii="Arial" w:hAnsi="Arial" w:cs="Arial"/>
          <w:spacing w:val="1"/>
        </w:rPr>
        <w:t>. E</w:t>
      </w:r>
      <w:r w:rsidRPr="00CF469F">
        <w:rPr>
          <w:rFonts w:ascii="Arial" w:hAnsi="Arial" w:cs="Arial"/>
        </w:rPr>
        <w:t>sta</w:t>
      </w:r>
      <w:r w:rsidRPr="00CF469F">
        <w:rPr>
          <w:rFonts w:ascii="Arial" w:hAnsi="Arial" w:cs="Arial"/>
          <w:spacing w:val="-12"/>
        </w:rPr>
        <w:t xml:space="preserve"> </w:t>
      </w:r>
      <w:r w:rsidRPr="00CF469F">
        <w:rPr>
          <w:rFonts w:ascii="Arial" w:hAnsi="Arial" w:cs="Arial"/>
        </w:rPr>
        <w:t>fase</w:t>
      </w:r>
      <w:r w:rsidRPr="00CF469F">
        <w:rPr>
          <w:rFonts w:ascii="Arial" w:hAnsi="Arial" w:cs="Arial"/>
          <w:spacing w:val="-13"/>
        </w:rPr>
        <w:t xml:space="preserve"> </w:t>
      </w:r>
      <w:r w:rsidRPr="00CF469F">
        <w:rPr>
          <w:rFonts w:ascii="Arial" w:hAnsi="Arial" w:cs="Arial"/>
        </w:rPr>
        <w:t>comprende</w:t>
      </w:r>
      <w:r w:rsidRPr="00CF469F">
        <w:rPr>
          <w:rFonts w:ascii="Arial" w:hAnsi="Arial" w:cs="Arial"/>
          <w:spacing w:val="-12"/>
        </w:rPr>
        <w:t xml:space="preserve"> </w:t>
      </w:r>
      <w:r w:rsidRPr="00CF469F">
        <w:rPr>
          <w:rFonts w:ascii="Arial" w:hAnsi="Arial" w:cs="Arial"/>
        </w:rPr>
        <w:t>además</w:t>
      </w:r>
      <w:r w:rsidRPr="00CF469F">
        <w:rPr>
          <w:rFonts w:ascii="Arial" w:hAnsi="Arial" w:cs="Arial"/>
          <w:spacing w:val="-13"/>
        </w:rPr>
        <w:t xml:space="preserve"> </w:t>
      </w:r>
      <w:r w:rsidRPr="00CF469F">
        <w:rPr>
          <w:rFonts w:ascii="Arial" w:hAnsi="Arial" w:cs="Arial"/>
        </w:rPr>
        <w:t>la</w:t>
      </w:r>
      <w:r w:rsidRPr="00CF469F">
        <w:rPr>
          <w:rFonts w:ascii="Arial" w:hAnsi="Arial" w:cs="Arial"/>
          <w:spacing w:val="-12"/>
        </w:rPr>
        <w:t xml:space="preserve"> </w:t>
      </w:r>
      <w:r w:rsidRPr="00CF469F">
        <w:rPr>
          <w:rFonts w:ascii="Arial" w:hAnsi="Arial" w:cs="Arial"/>
        </w:rPr>
        <w:t>designación</w:t>
      </w:r>
      <w:r w:rsidRPr="00CF469F">
        <w:rPr>
          <w:rFonts w:ascii="Arial" w:hAnsi="Arial" w:cs="Arial"/>
          <w:spacing w:val="-12"/>
        </w:rPr>
        <w:t xml:space="preserve"> </w:t>
      </w:r>
      <w:r w:rsidRPr="00CF469F">
        <w:rPr>
          <w:rFonts w:ascii="Arial" w:hAnsi="Arial" w:cs="Arial"/>
        </w:rPr>
        <w:t>por</w:t>
      </w:r>
      <w:r w:rsidRPr="00CF469F">
        <w:rPr>
          <w:rFonts w:ascii="Arial" w:hAnsi="Arial" w:cs="Arial"/>
          <w:spacing w:val="-12"/>
        </w:rPr>
        <w:t xml:space="preserve"> </w:t>
      </w:r>
      <w:r w:rsidRPr="00CF469F">
        <w:rPr>
          <w:rFonts w:ascii="Arial" w:hAnsi="Arial" w:cs="Arial"/>
        </w:rPr>
        <w:t>parte</w:t>
      </w:r>
      <w:r w:rsidRPr="00CF469F">
        <w:rPr>
          <w:rFonts w:ascii="Arial" w:hAnsi="Arial" w:cs="Arial"/>
          <w:spacing w:val="-13"/>
        </w:rPr>
        <w:t xml:space="preserve"> </w:t>
      </w:r>
      <w:r w:rsidRPr="00CF469F">
        <w:rPr>
          <w:rFonts w:ascii="Arial" w:hAnsi="Arial" w:cs="Arial"/>
        </w:rPr>
        <w:t>de</w:t>
      </w:r>
      <w:r w:rsidRPr="00CF469F">
        <w:rPr>
          <w:rFonts w:ascii="Arial" w:hAnsi="Arial" w:cs="Arial"/>
          <w:spacing w:val="-13"/>
        </w:rPr>
        <w:t xml:space="preserve"> </w:t>
      </w:r>
      <w:r w:rsidRPr="00CF469F">
        <w:rPr>
          <w:rFonts w:ascii="Arial" w:hAnsi="Arial" w:cs="Arial"/>
        </w:rPr>
        <w:t>la</w:t>
      </w:r>
      <w:r w:rsidRPr="00CF469F">
        <w:rPr>
          <w:rFonts w:ascii="Arial" w:hAnsi="Arial" w:cs="Arial"/>
          <w:spacing w:val="-13"/>
        </w:rPr>
        <w:t xml:space="preserve"> </w:t>
      </w:r>
      <w:r w:rsidRPr="00CF469F">
        <w:rPr>
          <w:rFonts w:ascii="Arial" w:hAnsi="Arial" w:cs="Arial"/>
        </w:rPr>
        <w:t>Dirección</w:t>
      </w:r>
      <w:r w:rsidRPr="00CF469F">
        <w:rPr>
          <w:rFonts w:ascii="Arial" w:hAnsi="Arial" w:cs="Arial"/>
          <w:spacing w:val="-11"/>
        </w:rPr>
        <w:t xml:space="preserve"> </w:t>
      </w:r>
      <w:r w:rsidRPr="00CF469F">
        <w:rPr>
          <w:rFonts w:ascii="Arial" w:hAnsi="Arial" w:cs="Arial"/>
        </w:rPr>
        <w:t>Ejecutiva</w:t>
      </w:r>
      <w:r w:rsidRPr="00CF469F">
        <w:rPr>
          <w:rFonts w:ascii="Arial" w:hAnsi="Arial" w:cs="Arial"/>
          <w:spacing w:val="-52"/>
        </w:rPr>
        <w:t xml:space="preserve"> </w:t>
      </w:r>
      <w:r w:rsidRPr="00CF469F">
        <w:rPr>
          <w:rFonts w:ascii="Arial" w:hAnsi="Arial" w:cs="Arial"/>
        </w:rPr>
        <w:t>del</w:t>
      </w:r>
      <w:r w:rsidRPr="00CF469F">
        <w:rPr>
          <w:rFonts w:ascii="Arial" w:hAnsi="Arial" w:cs="Arial"/>
          <w:spacing w:val="-6"/>
        </w:rPr>
        <w:t xml:space="preserve"> </w:t>
      </w:r>
      <w:r w:rsidRPr="00CF469F">
        <w:rPr>
          <w:rFonts w:ascii="Arial" w:hAnsi="Arial" w:cs="Arial"/>
        </w:rPr>
        <w:t>SINAES,</w:t>
      </w:r>
      <w:r w:rsidRPr="00CF469F">
        <w:rPr>
          <w:rFonts w:ascii="Arial" w:hAnsi="Arial" w:cs="Arial"/>
          <w:spacing w:val="-7"/>
        </w:rPr>
        <w:t xml:space="preserve"> </w:t>
      </w:r>
      <w:r w:rsidRPr="00CF469F">
        <w:rPr>
          <w:rFonts w:ascii="Arial" w:hAnsi="Arial" w:cs="Arial"/>
        </w:rPr>
        <w:t>del</w:t>
      </w:r>
      <w:r w:rsidRPr="00CF469F">
        <w:rPr>
          <w:rFonts w:ascii="Arial" w:hAnsi="Arial" w:cs="Arial"/>
          <w:spacing w:val="-7"/>
        </w:rPr>
        <w:t xml:space="preserve"> </w:t>
      </w:r>
      <w:r w:rsidR="00556D88" w:rsidRPr="00CF469F">
        <w:rPr>
          <w:rFonts w:ascii="Arial" w:hAnsi="Arial" w:cs="Arial"/>
        </w:rPr>
        <w:t xml:space="preserve">gestor de acreditación </w:t>
      </w:r>
      <w:r w:rsidRPr="00CF469F">
        <w:rPr>
          <w:rFonts w:ascii="Arial" w:hAnsi="Arial" w:cs="Arial"/>
        </w:rPr>
        <w:t>interno</w:t>
      </w:r>
      <w:r w:rsidRPr="00CF469F">
        <w:rPr>
          <w:rFonts w:ascii="Arial" w:hAnsi="Arial" w:cs="Arial"/>
          <w:spacing w:val="-7"/>
        </w:rPr>
        <w:t xml:space="preserve"> </w:t>
      </w:r>
      <w:r w:rsidRPr="00CF469F">
        <w:rPr>
          <w:rFonts w:ascii="Arial" w:hAnsi="Arial" w:cs="Arial"/>
        </w:rPr>
        <w:t>que</w:t>
      </w:r>
      <w:r w:rsidRPr="00CF469F">
        <w:rPr>
          <w:rFonts w:ascii="Arial" w:hAnsi="Arial" w:cs="Arial"/>
          <w:spacing w:val="-7"/>
        </w:rPr>
        <w:t xml:space="preserve"> </w:t>
      </w:r>
      <w:r w:rsidRPr="00CF469F">
        <w:rPr>
          <w:rFonts w:ascii="Arial" w:hAnsi="Arial" w:cs="Arial"/>
        </w:rPr>
        <w:t>asesora</w:t>
      </w:r>
      <w:r w:rsidRPr="00CF469F">
        <w:rPr>
          <w:rFonts w:ascii="Arial" w:hAnsi="Arial" w:cs="Arial"/>
          <w:spacing w:val="-9"/>
        </w:rPr>
        <w:t xml:space="preserve"> </w:t>
      </w:r>
      <w:r w:rsidRPr="00CF469F">
        <w:rPr>
          <w:rFonts w:ascii="Arial" w:hAnsi="Arial" w:cs="Arial"/>
        </w:rPr>
        <w:t>y</w:t>
      </w:r>
      <w:r w:rsidRPr="00CF469F">
        <w:rPr>
          <w:rFonts w:ascii="Arial" w:hAnsi="Arial" w:cs="Arial"/>
          <w:spacing w:val="-8"/>
        </w:rPr>
        <w:t xml:space="preserve"> </w:t>
      </w:r>
      <w:r w:rsidRPr="00CF469F">
        <w:rPr>
          <w:rFonts w:ascii="Arial" w:hAnsi="Arial" w:cs="Arial"/>
        </w:rPr>
        <w:t>acompaña</w:t>
      </w:r>
      <w:r w:rsidRPr="00CF469F">
        <w:rPr>
          <w:rFonts w:ascii="Arial" w:hAnsi="Arial" w:cs="Arial"/>
          <w:spacing w:val="-7"/>
        </w:rPr>
        <w:t xml:space="preserve"> </w:t>
      </w:r>
      <w:r w:rsidRPr="00CF469F">
        <w:rPr>
          <w:rFonts w:ascii="Arial" w:hAnsi="Arial" w:cs="Arial"/>
        </w:rPr>
        <w:t>todo</w:t>
      </w:r>
      <w:r w:rsidRPr="00CF469F">
        <w:rPr>
          <w:rFonts w:ascii="Arial" w:hAnsi="Arial" w:cs="Arial"/>
          <w:spacing w:val="-7"/>
        </w:rPr>
        <w:t xml:space="preserve"> </w:t>
      </w:r>
      <w:r w:rsidRPr="00CF469F">
        <w:rPr>
          <w:rFonts w:ascii="Arial" w:hAnsi="Arial" w:cs="Arial"/>
        </w:rPr>
        <w:t>el</w:t>
      </w:r>
      <w:r w:rsidRPr="00CF469F">
        <w:rPr>
          <w:rFonts w:ascii="Arial" w:hAnsi="Arial" w:cs="Arial"/>
          <w:spacing w:val="-8"/>
        </w:rPr>
        <w:t xml:space="preserve"> </w:t>
      </w:r>
      <w:r w:rsidRPr="00CF469F">
        <w:rPr>
          <w:rFonts w:ascii="Arial" w:hAnsi="Arial" w:cs="Arial"/>
        </w:rPr>
        <w:t>proceso</w:t>
      </w:r>
      <w:r w:rsidRPr="00CF469F">
        <w:rPr>
          <w:rFonts w:ascii="Arial" w:hAnsi="Arial" w:cs="Arial"/>
          <w:spacing w:val="40"/>
        </w:rPr>
        <w:t xml:space="preserve"> </w:t>
      </w:r>
      <w:r w:rsidRPr="00CF469F">
        <w:rPr>
          <w:rFonts w:ascii="Arial" w:hAnsi="Arial" w:cs="Arial"/>
        </w:rPr>
        <w:t>de</w:t>
      </w:r>
      <w:r w:rsidRPr="00CF469F">
        <w:rPr>
          <w:rFonts w:ascii="Arial" w:hAnsi="Arial" w:cs="Arial"/>
          <w:spacing w:val="-7"/>
        </w:rPr>
        <w:t xml:space="preserve"> </w:t>
      </w:r>
      <w:r w:rsidRPr="00CF469F">
        <w:rPr>
          <w:rFonts w:ascii="Arial" w:hAnsi="Arial" w:cs="Arial"/>
        </w:rPr>
        <w:t>acreditación</w:t>
      </w:r>
      <w:r w:rsidRPr="00CF469F">
        <w:rPr>
          <w:rFonts w:ascii="Arial" w:hAnsi="Arial" w:cs="Arial"/>
          <w:spacing w:val="-5"/>
        </w:rPr>
        <w:t xml:space="preserve"> </w:t>
      </w:r>
      <w:r w:rsidRPr="00CF469F">
        <w:rPr>
          <w:rFonts w:ascii="Arial" w:hAnsi="Arial" w:cs="Arial"/>
        </w:rPr>
        <w:t>oficial</w:t>
      </w:r>
      <w:r w:rsidRPr="00CF469F">
        <w:rPr>
          <w:rFonts w:ascii="Arial" w:hAnsi="Arial" w:cs="Arial"/>
          <w:spacing w:val="-7"/>
        </w:rPr>
        <w:t xml:space="preserve"> </w:t>
      </w:r>
      <w:r w:rsidRPr="00CF469F">
        <w:rPr>
          <w:rFonts w:ascii="Arial" w:hAnsi="Arial" w:cs="Arial"/>
        </w:rPr>
        <w:t>de</w:t>
      </w:r>
      <w:r w:rsidRPr="00CF469F">
        <w:rPr>
          <w:rFonts w:ascii="Arial" w:hAnsi="Arial" w:cs="Arial"/>
          <w:spacing w:val="-51"/>
        </w:rPr>
        <w:t xml:space="preserve"> </w:t>
      </w:r>
      <w:r w:rsidRPr="00CF469F">
        <w:rPr>
          <w:rFonts w:ascii="Arial" w:hAnsi="Arial" w:cs="Arial"/>
        </w:rPr>
        <w:t>esa carrera</w:t>
      </w:r>
      <w:r w:rsidRPr="00CF469F">
        <w:rPr>
          <w:rFonts w:ascii="Arial" w:hAnsi="Arial" w:cs="Arial"/>
          <w:spacing w:val="-1"/>
        </w:rPr>
        <w:t xml:space="preserve"> </w:t>
      </w:r>
      <w:r w:rsidRPr="00CF469F">
        <w:rPr>
          <w:rFonts w:ascii="Arial" w:hAnsi="Arial" w:cs="Arial"/>
        </w:rPr>
        <w:t>específica.</w:t>
      </w:r>
      <w:r w:rsidR="00352DDF" w:rsidRPr="00CF469F">
        <w:rPr>
          <w:rFonts w:ascii="Arial" w:hAnsi="Arial" w:cs="Arial"/>
        </w:rPr>
        <w:t xml:space="preserve"> </w:t>
      </w:r>
      <w:r w:rsidR="00900357" w:rsidRPr="00CF469F">
        <w:rPr>
          <w:rFonts w:ascii="Arial" w:hAnsi="Arial" w:cs="Arial"/>
        </w:rPr>
        <w:t xml:space="preserve"> </w:t>
      </w:r>
    </w:p>
    <w:p w14:paraId="26689C33" w14:textId="77777777" w:rsidR="000F337C" w:rsidRPr="00CF469F" w:rsidRDefault="000F337C">
      <w:pPr>
        <w:pStyle w:val="Textoindependiente"/>
        <w:spacing w:before="1"/>
        <w:rPr>
          <w:rFonts w:ascii="Arial" w:hAnsi="Arial" w:cs="Arial"/>
          <w:sz w:val="29"/>
        </w:rPr>
      </w:pPr>
    </w:p>
    <w:p w14:paraId="26689C34" w14:textId="77777777" w:rsidR="000F337C" w:rsidRPr="00CF469F" w:rsidRDefault="00AA78A5">
      <w:pPr>
        <w:pStyle w:val="Ttulo3"/>
        <w:numPr>
          <w:ilvl w:val="1"/>
          <w:numId w:val="8"/>
        </w:numPr>
        <w:tabs>
          <w:tab w:val="left" w:pos="1181"/>
          <w:tab w:val="left" w:pos="1182"/>
        </w:tabs>
        <w:ind w:hanging="712"/>
      </w:pPr>
      <w:bookmarkStart w:id="15" w:name="_Toc144472722"/>
      <w:r w:rsidRPr="00CF469F">
        <w:t>Segunda</w:t>
      </w:r>
      <w:r w:rsidRPr="00CF469F">
        <w:rPr>
          <w:spacing w:val="-7"/>
        </w:rPr>
        <w:t xml:space="preserve"> </w:t>
      </w:r>
      <w:r w:rsidRPr="00CF469F">
        <w:t>etapa:</w:t>
      </w:r>
      <w:r w:rsidRPr="00CF469F">
        <w:rPr>
          <w:spacing w:val="-6"/>
        </w:rPr>
        <w:t xml:space="preserve"> </w:t>
      </w:r>
      <w:r w:rsidRPr="00CF469F">
        <w:t>autoevaluación</w:t>
      </w:r>
      <w:r w:rsidRPr="00CF469F">
        <w:rPr>
          <w:spacing w:val="-2"/>
        </w:rPr>
        <w:t xml:space="preserve"> </w:t>
      </w:r>
      <w:r w:rsidRPr="00CF469F">
        <w:t>e</w:t>
      </w:r>
      <w:r w:rsidRPr="00CF469F">
        <w:rPr>
          <w:spacing w:val="-8"/>
        </w:rPr>
        <w:t xml:space="preserve"> </w:t>
      </w:r>
      <w:r w:rsidRPr="00CF469F">
        <w:t>informe</w:t>
      </w:r>
      <w:bookmarkEnd w:id="15"/>
    </w:p>
    <w:p w14:paraId="26689C35" w14:textId="77777777" w:rsidR="000F337C" w:rsidRPr="00CF469F" w:rsidRDefault="000F337C">
      <w:pPr>
        <w:pStyle w:val="Textoindependiente"/>
        <w:spacing w:before="3"/>
        <w:rPr>
          <w:rFonts w:ascii="Arial" w:hAnsi="Arial" w:cs="Arial"/>
          <w:b/>
        </w:rPr>
      </w:pPr>
    </w:p>
    <w:p w14:paraId="2F68DECD" w14:textId="627E1CA9" w:rsidR="009D7968" w:rsidRPr="00CF469F" w:rsidRDefault="00AA78A5" w:rsidP="009D7968">
      <w:pPr>
        <w:pStyle w:val="Textoindependiente"/>
        <w:spacing w:before="1" w:line="264" w:lineRule="auto"/>
        <w:ind w:left="470" w:right="223"/>
        <w:jc w:val="both"/>
        <w:rPr>
          <w:rFonts w:ascii="Arial" w:hAnsi="Arial" w:cs="Arial"/>
        </w:rPr>
      </w:pPr>
      <w:r w:rsidRPr="00CF469F">
        <w:rPr>
          <w:rFonts w:ascii="Arial" w:hAnsi="Arial" w:cs="Arial"/>
        </w:rPr>
        <w:t>La autoevaluación es la segunda etapa del proceso de acreditación oficial y se inicia inmediatamente</w:t>
      </w:r>
      <w:r w:rsidRPr="00CF469F">
        <w:rPr>
          <w:rFonts w:ascii="Arial" w:hAnsi="Arial" w:cs="Arial"/>
          <w:spacing w:val="1"/>
        </w:rPr>
        <w:t xml:space="preserve"> </w:t>
      </w:r>
      <w:r w:rsidRPr="00CF469F">
        <w:rPr>
          <w:rFonts w:ascii="Arial" w:hAnsi="Arial" w:cs="Arial"/>
        </w:rPr>
        <w:t>después</w:t>
      </w:r>
      <w:r w:rsidRPr="00CF469F">
        <w:rPr>
          <w:rFonts w:ascii="Arial" w:hAnsi="Arial" w:cs="Arial"/>
          <w:spacing w:val="15"/>
        </w:rPr>
        <w:t xml:space="preserve"> </w:t>
      </w:r>
      <w:r w:rsidRPr="00CF469F">
        <w:rPr>
          <w:rFonts w:ascii="Arial" w:hAnsi="Arial" w:cs="Arial"/>
        </w:rPr>
        <w:t>de</w:t>
      </w:r>
      <w:r w:rsidRPr="00CF469F">
        <w:rPr>
          <w:rFonts w:ascii="Arial" w:hAnsi="Arial" w:cs="Arial"/>
          <w:spacing w:val="13"/>
        </w:rPr>
        <w:t xml:space="preserve"> </w:t>
      </w:r>
      <w:r w:rsidRPr="00CF469F">
        <w:rPr>
          <w:rFonts w:ascii="Arial" w:hAnsi="Arial" w:cs="Arial"/>
        </w:rPr>
        <w:t>que</w:t>
      </w:r>
      <w:r w:rsidRPr="00CF469F">
        <w:rPr>
          <w:rFonts w:ascii="Arial" w:hAnsi="Arial" w:cs="Arial"/>
          <w:spacing w:val="18"/>
        </w:rPr>
        <w:t xml:space="preserve"> </w:t>
      </w:r>
      <w:r w:rsidRPr="00CF469F">
        <w:rPr>
          <w:rFonts w:ascii="Arial" w:hAnsi="Arial" w:cs="Arial"/>
        </w:rPr>
        <w:t>la</w:t>
      </w:r>
      <w:r w:rsidRPr="00CF469F">
        <w:rPr>
          <w:rFonts w:ascii="Arial" w:hAnsi="Arial" w:cs="Arial"/>
          <w:spacing w:val="15"/>
        </w:rPr>
        <w:t xml:space="preserve"> </w:t>
      </w:r>
      <w:r w:rsidRPr="00CF469F">
        <w:rPr>
          <w:rFonts w:ascii="Arial" w:hAnsi="Arial" w:cs="Arial"/>
        </w:rPr>
        <w:t>unidad</w:t>
      </w:r>
      <w:r w:rsidRPr="00CF469F">
        <w:rPr>
          <w:rFonts w:ascii="Arial" w:hAnsi="Arial" w:cs="Arial"/>
          <w:spacing w:val="18"/>
        </w:rPr>
        <w:t xml:space="preserve"> </w:t>
      </w:r>
      <w:r w:rsidRPr="00CF469F">
        <w:rPr>
          <w:rFonts w:ascii="Arial" w:hAnsi="Arial" w:cs="Arial"/>
        </w:rPr>
        <w:t>académica</w:t>
      </w:r>
      <w:r w:rsidRPr="00CF469F">
        <w:rPr>
          <w:rFonts w:ascii="Arial" w:hAnsi="Arial" w:cs="Arial"/>
          <w:spacing w:val="14"/>
        </w:rPr>
        <w:t xml:space="preserve"> </w:t>
      </w:r>
      <w:r w:rsidRPr="00CF469F">
        <w:rPr>
          <w:rFonts w:ascii="Arial" w:hAnsi="Arial" w:cs="Arial"/>
        </w:rPr>
        <w:t>ha</w:t>
      </w:r>
      <w:r w:rsidRPr="00CF469F">
        <w:rPr>
          <w:rFonts w:ascii="Arial" w:hAnsi="Arial" w:cs="Arial"/>
          <w:spacing w:val="15"/>
        </w:rPr>
        <w:t xml:space="preserve"> </w:t>
      </w:r>
      <w:r w:rsidRPr="00CF469F">
        <w:rPr>
          <w:rFonts w:ascii="Arial" w:hAnsi="Arial" w:cs="Arial"/>
        </w:rPr>
        <w:t>adoptado</w:t>
      </w:r>
      <w:r w:rsidRPr="00CF469F">
        <w:rPr>
          <w:rFonts w:ascii="Arial" w:hAnsi="Arial" w:cs="Arial"/>
          <w:spacing w:val="16"/>
        </w:rPr>
        <w:t xml:space="preserve"> </w:t>
      </w:r>
      <w:r w:rsidRPr="00CF469F">
        <w:rPr>
          <w:rFonts w:ascii="Arial" w:hAnsi="Arial" w:cs="Arial"/>
        </w:rPr>
        <w:t>formalmente</w:t>
      </w:r>
      <w:r w:rsidRPr="00CF469F">
        <w:rPr>
          <w:rFonts w:ascii="Arial" w:hAnsi="Arial" w:cs="Arial"/>
          <w:spacing w:val="19"/>
        </w:rPr>
        <w:t xml:space="preserve"> </w:t>
      </w:r>
      <w:r w:rsidRPr="00CF469F">
        <w:rPr>
          <w:rFonts w:ascii="Arial" w:hAnsi="Arial" w:cs="Arial"/>
        </w:rPr>
        <w:t>la</w:t>
      </w:r>
      <w:r w:rsidRPr="00CF469F">
        <w:rPr>
          <w:rFonts w:ascii="Arial" w:hAnsi="Arial" w:cs="Arial"/>
          <w:spacing w:val="13"/>
        </w:rPr>
        <w:t xml:space="preserve"> </w:t>
      </w:r>
      <w:r w:rsidRPr="00CF469F">
        <w:rPr>
          <w:rFonts w:ascii="Arial" w:hAnsi="Arial" w:cs="Arial"/>
        </w:rPr>
        <w:t>decisión</w:t>
      </w:r>
      <w:r w:rsidRPr="00CF469F">
        <w:rPr>
          <w:rFonts w:ascii="Arial" w:hAnsi="Arial" w:cs="Arial"/>
          <w:spacing w:val="20"/>
        </w:rPr>
        <w:t xml:space="preserve"> </w:t>
      </w:r>
      <w:r w:rsidRPr="00CF469F">
        <w:rPr>
          <w:rFonts w:ascii="Arial" w:hAnsi="Arial" w:cs="Arial"/>
        </w:rPr>
        <w:t>de</w:t>
      </w:r>
      <w:r w:rsidRPr="00CF469F">
        <w:rPr>
          <w:rFonts w:ascii="Arial" w:hAnsi="Arial" w:cs="Arial"/>
          <w:spacing w:val="17"/>
        </w:rPr>
        <w:t xml:space="preserve"> </w:t>
      </w:r>
      <w:r w:rsidRPr="00CF469F">
        <w:rPr>
          <w:rFonts w:ascii="Arial" w:hAnsi="Arial" w:cs="Arial"/>
        </w:rPr>
        <w:t>someterse</w:t>
      </w:r>
      <w:r w:rsidRPr="00CF469F">
        <w:rPr>
          <w:rFonts w:ascii="Arial" w:hAnsi="Arial" w:cs="Arial"/>
          <w:spacing w:val="17"/>
        </w:rPr>
        <w:t xml:space="preserve"> </w:t>
      </w:r>
      <w:r w:rsidRPr="00CF469F">
        <w:rPr>
          <w:rFonts w:ascii="Arial" w:hAnsi="Arial" w:cs="Arial"/>
        </w:rPr>
        <w:t>al</w:t>
      </w:r>
      <w:r w:rsidRPr="00CF469F">
        <w:rPr>
          <w:rFonts w:ascii="Arial" w:hAnsi="Arial" w:cs="Arial"/>
          <w:spacing w:val="15"/>
        </w:rPr>
        <w:t xml:space="preserve"> </w:t>
      </w:r>
      <w:r w:rsidRPr="00CF469F">
        <w:rPr>
          <w:rFonts w:ascii="Arial" w:hAnsi="Arial" w:cs="Arial"/>
        </w:rPr>
        <w:t>proceso</w:t>
      </w:r>
      <w:r w:rsidRPr="00CF469F">
        <w:rPr>
          <w:rFonts w:ascii="Arial" w:hAnsi="Arial" w:cs="Arial"/>
          <w:spacing w:val="-52"/>
        </w:rPr>
        <w:t xml:space="preserve"> </w:t>
      </w:r>
      <w:r w:rsidRPr="00CF469F">
        <w:rPr>
          <w:rFonts w:ascii="Arial" w:hAnsi="Arial" w:cs="Arial"/>
        </w:rPr>
        <w:t>de</w:t>
      </w:r>
      <w:r w:rsidRPr="00CF469F">
        <w:rPr>
          <w:rFonts w:ascii="Arial" w:hAnsi="Arial" w:cs="Arial"/>
          <w:spacing w:val="11"/>
        </w:rPr>
        <w:t xml:space="preserve"> </w:t>
      </w:r>
      <w:r w:rsidRPr="00CF469F">
        <w:rPr>
          <w:rFonts w:ascii="Arial" w:hAnsi="Arial" w:cs="Arial"/>
        </w:rPr>
        <w:t>acreditación</w:t>
      </w:r>
      <w:r w:rsidRPr="00CF469F">
        <w:rPr>
          <w:rFonts w:ascii="Arial" w:hAnsi="Arial" w:cs="Arial"/>
          <w:spacing w:val="12"/>
        </w:rPr>
        <w:t xml:space="preserve"> </w:t>
      </w:r>
      <w:proofErr w:type="gramStart"/>
      <w:r w:rsidRPr="00CF469F">
        <w:rPr>
          <w:rFonts w:ascii="Arial" w:hAnsi="Arial" w:cs="Arial"/>
        </w:rPr>
        <w:t>oficial,</w:t>
      </w:r>
      <w:proofErr w:type="gramEnd"/>
      <w:r w:rsidRPr="00CF469F">
        <w:rPr>
          <w:rFonts w:ascii="Arial" w:hAnsi="Arial" w:cs="Arial"/>
          <w:spacing w:val="12"/>
        </w:rPr>
        <w:t xml:space="preserve"> </w:t>
      </w:r>
      <w:r w:rsidRPr="00CF469F">
        <w:rPr>
          <w:rFonts w:ascii="Arial" w:hAnsi="Arial" w:cs="Arial"/>
        </w:rPr>
        <w:t>ha</w:t>
      </w:r>
      <w:r w:rsidRPr="00CF469F">
        <w:rPr>
          <w:rFonts w:ascii="Arial" w:hAnsi="Arial" w:cs="Arial"/>
          <w:spacing w:val="11"/>
        </w:rPr>
        <w:t xml:space="preserve"> </w:t>
      </w:r>
      <w:r w:rsidRPr="00CF469F">
        <w:rPr>
          <w:rFonts w:ascii="Arial" w:hAnsi="Arial" w:cs="Arial"/>
        </w:rPr>
        <w:t>expresado</w:t>
      </w:r>
      <w:r w:rsidRPr="00CF469F">
        <w:rPr>
          <w:rFonts w:ascii="Arial" w:hAnsi="Arial" w:cs="Arial"/>
          <w:spacing w:val="12"/>
        </w:rPr>
        <w:t xml:space="preserve"> </w:t>
      </w:r>
      <w:r w:rsidRPr="00CF469F">
        <w:rPr>
          <w:rFonts w:ascii="Arial" w:hAnsi="Arial" w:cs="Arial"/>
        </w:rPr>
        <w:t>su</w:t>
      </w:r>
      <w:r w:rsidRPr="00CF469F">
        <w:rPr>
          <w:rFonts w:ascii="Arial" w:hAnsi="Arial" w:cs="Arial"/>
          <w:spacing w:val="12"/>
        </w:rPr>
        <w:t xml:space="preserve"> </w:t>
      </w:r>
      <w:r w:rsidRPr="00CF469F">
        <w:rPr>
          <w:rFonts w:ascii="Arial" w:hAnsi="Arial" w:cs="Arial"/>
        </w:rPr>
        <w:t>voluntad</w:t>
      </w:r>
      <w:r w:rsidRPr="00CF469F">
        <w:rPr>
          <w:rFonts w:ascii="Arial" w:hAnsi="Arial" w:cs="Arial"/>
          <w:spacing w:val="9"/>
        </w:rPr>
        <w:t xml:space="preserve"> </w:t>
      </w:r>
      <w:r w:rsidRPr="00CF469F">
        <w:rPr>
          <w:rFonts w:ascii="Arial" w:hAnsi="Arial" w:cs="Arial"/>
        </w:rPr>
        <w:t>y</w:t>
      </w:r>
      <w:r w:rsidRPr="00CF469F">
        <w:rPr>
          <w:rFonts w:ascii="Arial" w:hAnsi="Arial" w:cs="Arial"/>
          <w:spacing w:val="10"/>
        </w:rPr>
        <w:t xml:space="preserve"> </w:t>
      </w:r>
      <w:r w:rsidRPr="00CF469F">
        <w:rPr>
          <w:rFonts w:ascii="Arial" w:hAnsi="Arial" w:cs="Arial"/>
        </w:rPr>
        <w:t>su</w:t>
      </w:r>
      <w:r w:rsidRPr="00CF469F">
        <w:rPr>
          <w:rFonts w:ascii="Arial" w:hAnsi="Arial" w:cs="Arial"/>
          <w:spacing w:val="14"/>
        </w:rPr>
        <w:t xml:space="preserve"> </w:t>
      </w:r>
      <w:r w:rsidRPr="00CF469F">
        <w:rPr>
          <w:rFonts w:ascii="Arial" w:hAnsi="Arial" w:cs="Arial"/>
        </w:rPr>
        <w:t>compromiso</w:t>
      </w:r>
      <w:r w:rsidRPr="00CF469F">
        <w:rPr>
          <w:rFonts w:ascii="Arial" w:hAnsi="Arial" w:cs="Arial"/>
          <w:spacing w:val="8"/>
        </w:rPr>
        <w:t xml:space="preserve"> </w:t>
      </w:r>
      <w:r w:rsidRPr="00CF469F">
        <w:rPr>
          <w:rFonts w:ascii="Arial" w:hAnsi="Arial" w:cs="Arial"/>
        </w:rPr>
        <w:t>de</w:t>
      </w:r>
      <w:r w:rsidRPr="00CF469F">
        <w:rPr>
          <w:rFonts w:ascii="Arial" w:hAnsi="Arial" w:cs="Arial"/>
          <w:spacing w:val="11"/>
        </w:rPr>
        <w:t xml:space="preserve"> </w:t>
      </w:r>
      <w:r w:rsidRPr="00CF469F">
        <w:rPr>
          <w:rFonts w:ascii="Arial" w:hAnsi="Arial" w:cs="Arial"/>
        </w:rPr>
        <w:t>mejoramiento</w:t>
      </w:r>
      <w:r w:rsidRPr="00CF469F">
        <w:rPr>
          <w:rFonts w:ascii="Arial" w:hAnsi="Arial" w:cs="Arial"/>
          <w:spacing w:val="10"/>
        </w:rPr>
        <w:t xml:space="preserve"> </w:t>
      </w:r>
      <w:r w:rsidRPr="00CF469F">
        <w:rPr>
          <w:rFonts w:ascii="Arial" w:hAnsi="Arial" w:cs="Arial"/>
        </w:rPr>
        <w:t>de</w:t>
      </w:r>
      <w:r w:rsidRPr="00CF469F">
        <w:rPr>
          <w:rFonts w:ascii="Arial" w:hAnsi="Arial" w:cs="Arial"/>
          <w:spacing w:val="12"/>
        </w:rPr>
        <w:t xml:space="preserve"> </w:t>
      </w:r>
      <w:r w:rsidRPr="00CF469F">
        <w:rPr>
          <w:rFonts w:ascii="Arial" w:hAnsi="Arial" w:cs="Arial"/>
        </w:rPr>
        <w:t>la</w:t>
      </w:r>
      <w:r w:rsidRPr="00CF469F">
        <w:rPr>
          <w:rFonts w:ascii="Arial" w:hAnsi="Arial" w:cs="Arial"/>
          <w:spacing w:val="11"/>
        </w:rPr>
        <w:t xml:space="preserve"> </w:t>
      </w:r>
      <w:r w:rsidRPr="00CF469F">
        <w:rPr>
          <w:rFonts w:ascii="Arial" w:hAnsi="Arial" w:cs="Arial"/>
        </w:rPr>
        <w:t>calidad</w:t>
      </w:r>
      <w:r w:rsidRPr="00CF469F">
        <w:rPr>
          <w:rFonts w:ascii="Arial" w:hAnsi="Arial" w:cs="Arial"/>
          <w:spacing w:val="10"/>
        </w:rPr>
        <w:t xml:space="preserve"> </w:t>
      </w:r>
      <w:r w:rsidRPr="00CF469F">
        <w:rPr>
          <w:rFonts w:ascii="Arial" w:hAnsi="Arial" w:cs="Arial"/>
        </w:rPr>
        <w:t>de</w:t>
      </w:r>
      <w:r w:rsidRPr="00CF469F">
        <w:rPr>
          <w:rFonts w:ascii="Arial" w:hAnsi="Arial" w:cs="Arial"/>
          <w:spacing w:val="-52"/>
        </w:rPr>
        <w:t xml:space="preserve"> </w:t>
      </w:r>
      <w:r w:rsidRPr="00CF469F">
        <w:rPr>
          <w:rFonts w:ascii="Arial" w:hAnsi="Arial" w:cs="Arial"/>
        </w:rPr>
        <w:t>la carrera</w:t>
      </w:r>
      <w:r w:rsidR="001B7070" w:rsidRPr="00CF469F">
        <w:rPr>
          <w:rFonts w:ascii="Arial" w:hAnsi="Arial" w:cs="Arial"/>
        </w:rPr>
        <w:t>.</w:t>
      </w:r>
      <w:r w:rsidRPr="00CF469F">
        <w:rPr>
          <w:rFonts w:ascii="Arial" w:hAnsi="Arial" w:cs="Arial"/>
        </w:rPr>
        <w:t xml:space="preserve"> </w:t>
      </w:r>
    </w:p>
    <w:p w14:paraId="26689C37" w14:textId="77777777" w:rsidR="000F337C" w:rsidRPr="00CF469F" w:rsidRDefault="000F337C">
      <w:pPr>
        <w:pStyle w:val="Textoindependiente"/>
        <w:spacing w:before="8"/>
        <w:rPr>
          <w:rFonts w:ascii="Arial" w:hAnsi="Arial" w:cs="Arial"/>
          <w:sz w:val="19"/>
        </w:rPr>
      </w:pPr>
    </w:p>
    <w:p w14:paraId="26689C38" w14:textId="77777777" w:rsidR="000F337C" w:rsidRPr="00CF469F" w:rsidRDefault="00AA78A5">
      <w:pPr>
        <w:pStyle w:val="Textoindependiente"/>
        <w:spacing w:line="264" w:lineRule="auto"/>
        <w:ind w:left="470" w:right="225"/>
        <w:jc w:val="both"/>
        <w:rPr>
          <w:rFonts w:ascii="Arial" w:hAnsi="Arial" w:cs="Arial"/>
        </w:rPr>
      </w:pPr>
      <w:r w:rsidRPr="00CF469F">
        <w:rPr>
          <w:rFonts w:ascii="Arial" w:hAnsi="Arial" w:cs="Arial"/>
        </w:rPr>
        <w:t>Esta</w:t>
      </w:r>
      <w:r w:rsidRPr="00CF469F">
        <w:rPr>
          <w:rFonts w:ascii="Arial" w:hAnsi="Arial" w:cs="Arial"/>
          <w:spacing w:val="1"/>
        </w:rPr>
        <w:t xml:space="preserve"> </w:t>
      </w:r>
      <w:r w:rsidRPr="00CF469F">
        <w:rPr>
          <w:rFonts w:ascii="Arial" w:hAnsi="Arial" w:cs="Arial"/>
        </w:rPr>
        <w:t>segunda</w:t>
      </w:r>
      <w:r w:rsidRPr="00CF469F">
        <w:rPr>
          <w:rFonts w:ascii="Arial" w:hAnsi="Arial" w:cs="Arial"/>
          <w:spacing w:val="1"/>
        </w:rPr>
        <w:t xml:space="preserve"> </w:t>
      </w:r>
      <w:r w:rsidRPr="00CF469F">
        <w:rPr>
          <w:rFonts w:ascii="Arial" w:hAnsi="Arial" w:cs="Arial"/>
        </w:rPr>
        <w:t>etapa</w:t>
      </w:r>
      <w:r w:rsidRPr="00CF469F">
        <w:rPr>
          <w:rFonts w:ascii="Arial" w:hAnsi="Arial" w:cs="Arial"/>
          <w:spacing w:val="1"/>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se</w:t>
      </w:r>
      <w:r w:rsidRPr="00CF469F">
        <w:rPr>
          <w:rFonts w:ascii="Arial" w:hAnsi="Arial" w:cs="Arial"/>
          <w:spacing w:val="1"/>
        </w:rPr>
        <w:t xml:space="preserve"> </w:t>
      </w:r>
      <w:r w:rsidRPr="00CF469F">
        <w:rPr>
          <w:rFonts w:ascii="Arial" w:hAnsi="Arial" w:cs="Arial"/>
        </w:rPr>
        <w:t>ejecuta</w:t>
      </w:r>
      <w:r w:rsidRPr="00CF469F">
        <w:rPr>
          <w:rFonts w:ascii="Arial" w:hAnsi="Arial" w:cs="Arial"/>
          <w:spacing w:val="1"/>
        </w:rPr>
        <w:t xml:space="preserve"> </w:t>
      </w:r>
      <w:r w:rsidRPr="00CF469F">
        <w:rPr>
          <w:rFonts w:ascii="Arial" w:hAnsi="Arial" w:cs="Arial"/>
        </w:rPr>
        <w:t>con</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acompañamiento</w:t>
      </w:r>
      <w:r w:rsidRPr="00CF469F">
        <w:rPr>
          <w:rFonts w:ascii="Arial" w:hAnsi="Arial" w:cs="Arial"/>
          <w:spacing w:val="1"/>
        </w:rPr>
        <w:t xml:space="preserve"> </w:t>
      </w:r>
      <w:r w:rsidRPr="00CF469F">
        <w:rPr>
          <w:rFonts w:ascii="Arial" w:hAnsi="Arial" w:cs="Arial"/>
        </w:rPr>
        <w:t>del</w:t>
      </w:r>
      <w:r w:rsidRPr="00CF469F">
        <w:rPr>
          <w:rFonts w:ascii="Arial" w:hAnsi="Arial" w:cs="Arial"/>
          <w:spacing w:val="1"/>
        </w:rPr>
        <w:t xml:space="preserve"> </w:t>
      </w:r>
      <w:r w:rsidRPr="00CF469F">
        <w:rPr>
          <w:rFonts w:ascii="Arial" w:hAnsi="Arial" w:cs="Arial"/>
        </w:rPr>
        <w:t>SINAES-</w:t>
      </w:r>
      <w:r w:rsidRPr="00CF469F">
        <w:rPr>
          <w:rFonts w:ascii="Arial" w:hAnsi="Arial" w:cs="Arial"/>
          <w:spacing w:val="1"/>
        </w:rPr>
        <w:t xml:space="preserve"> </w:t>
      </w:r>
      <w:r w:rsidRPr="00CF469F">
        <w:rPr>
          <w:rFonts w:ascii="Arial" w:hAnsi="Arial" w:cs="Arial"/>
        </w:rPr>
        <w:t>tiene</w:t>
      </w:r>
      <w:r w:rsidRPr="00CF469F">
        <w:rPr>
          <w:rFonts w:ascii="Arial" w:hAnsi="Arial" w:cs="Arial"/>
          <w:spacing w:val="1"/>
        </w:rPr>
        <w:t xml:space="preserve"> </w:t>
      </w:r>
      <w:r w:rsidRPr="00CF469F">
        <w:rPr>
          <w:rFonts w:ascii="Arial" w:hAnsi="Arial" w:cs="Arial"/>
        </w:rPr>
        <w:t>como</w:t>
      </w:r>
      <w:r w:rsidRPr="00CF469F">
        <w:rPr>
          <w:rFonts w:ascii="Arial" w:hAnsi="Arial" w:cs="Arial"/>
          <w:spacing w:val="1"/>
        </w:rPr>
        <w:t xml:space="preserve"> </w:t>
      </w:r>
      <w:r w:rsidRPr="00CF469F">
        <w:rPr>
          <w:rFonts w:ascii="Arial" w:hAnsi="Arial" w:cs="Arial"/>
        </w:rPr>
        <w:t>referentes</w:t>
      </w:r>
      <w:r w:rsidRPr="00CF469F">
        <w:rPr>
          <w:rFonts w:ascii="Arial" w:hAnsi="Arial" w:cs="Arial"/>
          <w:spacing w:val="-52"/>
        </w:rPr>
        <w:t xml:space="preserve"> </w:t>
      </w:r>
      <w:r w:rsidRPr="00CF469F">
        <w:rPr>
          <w:rFonts w:ascii="Arial" w:hAnsi="Arial" w:cs="Arial"/>
        </w:rPr>
        <w:t>necesarios, exigidos y obligatorios los criterios y estándares establecidos por el Consejo Nacional de</w:t>
      </w:r>
      <w:r w:rsidRPr="00CF469F">
        <w:rPr>
          <w:rFonts w:ascii="Arial" w:hAnsi="Arial" w:cs="Arial"/>
          <w:spacing w:val="1"/>
        </w:rPr>
        <w:t xml:space="preserve"> </w:t>
      </w:r>
      <w:r w:rsidRPr="00CF469F">
        <w:rPr>
          <w:rFonts w:ascii="Arial" w:hAnsi="Arial" w:cs="Arial"/>
        </w:rPr>
        <w:t>Acreditación, previamente consensuados con las instituciones adherentes de educación superior e</w:t>
      </w:r>
      <w:r w:rsidRPr="00CF469F">
        <w:rPr>
          <w:rFonts w:ascii="Arial" w:hAnsi="Arial" w:cs="Arial"/>
          <w:spacing w:val="1"/>
        </w:rPr>
        <w:t xml:space="preserve"> </w:t>
      </w:r>
      <w:r w:rsidRPr="00CF469F">
        <w:rPr>
          <w:rFonts w:ascii="Arial" w:hAnsi="Arial" w:cs="Arial"/>
        </w:rPr>
        <w:t>internacionalmente</w:t>
      </w:r>
      <w:r w:rsidRPr="00CF469F">
        <w:rPr>
          <w:rFonts w:ascii="Arial" w:hAnsi="Arial" w:cs="Arial"/>
          <w:spacing w:val="-1"/>
        </w:rPr>
        <w:t xml:space="preserve"> </w:t>
      </w:r>
      <w:r w:rsidRPr="00CF469F">
        <w:rPr>
          <w:rFonts w:ascii="Arial" w:hAnsi="Arial" w:cs="Arial"/>
        </w:rPr>
        <w:t>reconocidos</w:t>
      </w:r>
      <w:r w:rsidRPr="00CF469F">
        <w:rPr>
          <w:rFonts w:ascii="Arial" w:hAnsi="Arial" w:cs="Arial"/>
          <w:spacing w:val="1"/>
        </w:rPr>
        <w:t xml:space="preserve"> </w:t>
      </w:r>
      <w:r w:rsidRPr="00CF469F">
        <w:rPr>
          <w:rFonts w:ascii="Arial" w:hAnsi="Arial" w:cs="Arial"/>
        </w:rPr>
        <w:t>y aceptados.</w:t>
      </w:r>
    </w:p>
    <w:p w14:paraId="18D15022" w14:textId="77777777" w:rsidR="000F337C" w:rsidRPr="00CF469F" w:rsidRDefault="000F337C">
      <w:pPr>
        <w:spacing w:line="264" w:lineRule="auto"/>
        <w:jc w:val="both"/>
        <w:rPr>
          <w:rFonts w:ascii="Arial" w:hAnsi="Arial" w:cs="Arial"/>
        </w:rPr>
      </w:pPr>
    </w:p>
    <w:p w14:paraId="4C4C41BC" w14:textId="77777777" w:rsidR="00174CD4" w:rsidRPr="00CF469F" w:rsidRDefault="00174CD4">
      <w:pPr>
        <w:spacing w:line="264" w:lineRule="auto"/>
        <w:jc w:val="both"/>
        <w:rPr>
          <w:rFonts w:ascii="Arial" w:hAnsi="Arial" w:cs="Arial"/>
        </w:rPr>
      </w:pPr>
    </w:p>
    <w:p w14:paraId="26689C3B" w14:textId="77777777" w:rsidR="000F337C" w:rsidRPr="00CF469F" w:rsidRDefault="00AA78A5">
      <w:pPr>
        <w:pStyle w:val="Ttulo4"/>
        <w:numPr>
          <w:ilvl w:val="2"/>
          <w:numId w:val="8"/>
        </w:numPr>
        <w:tabs>
          <w:tab w:val="left" w:pos="1182"/>
        </w:tabs>
        <w:spacing w:before="91"/>
        <w:ind w:hanging="570"/>
      </w:pPr>
      <w:r w:rsidRPr="00CF469F">
        <w:t>La</w:t>
      </w:r>
      <w:r w:rsidRPr="00CF469F">
        <w:rPr>
          <w:spacing w:val="-11"/>
        </w:rPr>
        <w:t xml:space="preserve"> </w:t>
      </w:r>
      <w:r w:rsidRPr="00CF469F">
        <w:t>autoevaluación</w:t>
      </w:r>
    </w:p>
    <w:p w14:paraId="26689C3C" w14:textId="77777777" w:rsidR="000F337C" w:rsidRPr="00CF469F" w:rsidRDefault="000F337C">
      <w:pPr>
        <w:pStyle w:val="Textoindependiente"/>
        <w:spacing w:before="6"/>
        <w:rPr>
          <w:rFonts w:ascii="Arial" w:hAnsi="Arial" w:cs="Arial"/>
          <w:b/>
          <w:i/>
          <w:sz w:val="23"/>
        </w:rPr>
      </w:pPr>
    </w:p>
    <w:p w14:paraId="26689C3D" w14:textId="77777777" w:rsidR="000F337C" w:rsidRPr="00CF469F" w:rsidRDefault="00AA78A5">
      <w:pPr>
        <w:pStyle w:val="Textoindependiente"/>
        <w:spacing w:line="264" w:lineRule="auto"/>
        <w:ind w:left="470" w:right="224"/>
        <w:jc w:val="both"/>
        <w:rPr>
          <w:rFonts w:ascii="Arial" w:hAnsi="Arial" w:cs="Arial"/>
        </w:rPr>
      </w:pPr>
      <w:r w:rsidRPr="00CF469F">
        <w:rPr>
          <w:rFonts w:ascii="Arial" w:hAnsi="Arial" w:cs="Arial"/>
        </w:rPr>
        <w:t>La autoevaluación constituye la etapa del proceso de acreditación oficial en el que la comunidad</w:t>
      </w:r>
      <w:r w:rsidRPr="00CF469F">
        <w:rPr>
          <w:rFonts w:ascii="Arial" w:hAnsi="Arial" w:cs="Arial"/>
          <w:spacing w:val="1"/>
        </w:rPr>
        <w:t xml:space="preserve"> </w:t>
      </w:r>
      <w:r w:rsidRPr="00CF469F">
        <w:rPr>
          <w:rFonts w:ascii="Arial" w:hAnsi="Arial" w:cs="Arial"/>
        </w:rPr>
        <w:t>universitaria -mediante un autoestudio que comprende un proceso de reflexión participativa y activa-</w:t>
      </w:r>
      <w:r w:rsidRPr="00CF469F">
        <w:rPr>
          <w:rFonts w:ascii="Arial" w:hAnsi="Arial" w:cs="Arial"/>
          <w:spacing w:val="1"/>
        </w:rPr>
        <w:t xml:space="preserve"> </w:t>
      </w:r>
      <w:r w:rsidRPr="00CF469F">
        <w:rPr>
          <w:rFonts w:ascii="Arial" w:hAnsi="Arial" w:cs="Arial"/>
        </w:rPr>
        <w:t xml:space="preserve">se plantea a sí misma como objeto de estudio, explora, analiza, </w:t>
      </w:r>
      <w:r w:rsidRPr="00CF469F">
        <w:rPr>
          <w:rFonts w:ascii="Arial" w:hAnsi="Arial" w:cs="Arial"/>
        </w:rPr>
        <w:lastRenderedPageBreak/>
        <w:t>diagnostica, verifica, describe y valora</w:t>
      </w:r>
      <w:r w:rsidRPr="00CF469F">
        <w:rPr>
          <w:rFonts w:ascii="Arial" w:hAnsi="Arial" w:cs="Arial"/>
          <w:spacing w:val="1"/>
        </w:rPr>
        <w:t xml:space="preserve"> </w:t>
      </w:r>
      <w:r w:rsidRPr="00CF469F">
        <w:rPr>
          <w:rFonts w:ascii="Arial" w:hAnsi="Arial" w:cs="Arial"/>
        </w:rPr>
        <w:t>su realidad</w:t>
      </w:r>
      <w:r w:rsidRPr="00CF469F">
        <w:rPr>
          <w:rFonts w:ascii="Arial" w:hAnsi="Arial" w:cs="Arial"/>
          <w:spacing w:val="1"/>
        </w:rPr>
        <w:t xml:space="preserve"> </w:t>
      </w:r>
      <w:r w:rsidRPr="00CF469F">
        <w:rPr>
          <w:rFonts w:ascii="Arial" w:hAnsi="Arial" w:cs="Arial"/>
        </w:rPr>
        <w:t>en</w:t>
      </w:r>
      <w:r w:rsidRPr="00CF469F">
        <w:rPr>
          <w:rFonts w:ascii="Arial" w:hAnsi="Arial" w:cs="Arial"/>
          <w:spacing w:val="-2"/>
        </w:rPr>
        <w:t xml:space="preserve"> </w:t>
      </w:r>
      <w:r w:rsidRPr="00CF469F">
        <w:rPr>
          <w:rFonts w:ascii="Arial" w:hAnsi="Arial" w:cs="Arial"/>
        </w:rPr>
        <w:t>cada</w:t>
      </w:r>
      <w:r w:rsidRPr="00CF469F">
        <w:rPr>
          <w:rFonts w:ascii="Arial" w:hAnsi="Arial" w:cs="Arial"/>
          <w:spacing w:val="-4"/>
        </w:rPr>
        <w:t xml:space="preserve"> </w:t>
      </w:r>
      <w:r w:rsidRPr="00CF469F">
        <w:rPr>
          <w:rFonts w:ascii="Arial" w:hAnsi="Arial" w:cs="Arial"/>
        </w:rPr>
        <w:t>una</w:t>
      </w:r>
      <w:r w:rsidRPr="00CF469F">
        <w:rPr>
          <w:rFonts w:ascii="Arial" w:hAnsi="Arial" w:cs="Arial"/>
          <w:spacing w:val="-4"/>
        </w:rPr>
        <w:t xml:space="preserve"> </w:t>
      </w:r>
      <w:r w:rsidRPr="00CF469F">
        <w:rPr>
          <w:rFonts w:ascii="Arial" w:hAnsi="Arial" w:cs="Arial"/>
        </w:rPr>
        <w:t>de sus</w:t>
      </w:r>
      <w:r w:rsidRPr="00CF469F">
        <w:rPr>
          <w:rFonts w:ascii="Arial" w:hAnsi="Arial" w:cs="Arial"/>
          <w:spacing w:val="-3"/>
        </w:rPr>
        <w:t xml:space="preserve"> </w:t>
      </w:r>
      <w:r w:rsidRPr="00CF469F">
        <w:rPr>
          <w:rFonts w:ascii="Arial" w:hAnsi="Arial" w:cs="Arial"/>
        </w:rPr>
        <w:t>estructuras orgánica,</w:t>
      </w:r>
      <w:r w:rsidRPr="00CF469F">
        <w:rPr>
          <w:rFonts w:ascii="Arial" w:hAnsi="Arial" w:cs="Arial"/>
          <w:spacing w:val="1"/>
        </w:rPr>
        <w:t xml:space="preserve"> </w:t>
      </w:r>
      <w:r w:rsidRPr="00CF469F">
        <w:rPr>
          <w:rFonts w:ascii="Arial" w:hAnsi="Arial" w:cs="Arial"/>
        </w:rPr>
        <w:t>académica</w:t>
      </w:r>
      <w:r w:rsidRPr="00CF469F">
        <w:rPr>
          <w:rFonts w:ascii="Arial" w:hAnsi="Arial" w:cs="Arial"/>
          <w:spacing w:val="-2"/>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administrativa.</w:t>
      </w:r>
    </w:p>
    <w:p w14:paraId="26689C3E" w14:textId="77777777" w:rsidR="000F337C" w:rsidRPr="00CF469F" w:rsidRDefault="000F337C">
      <w:pPr>
        <w:pStyle w:val="Textoindependiente"/>
        <w:spacing w:before="10"/>
        <w:rPr>
          <w:rFonts w:ascii="Arial" w:hAnsi="Arial" w:cs="Arial"/>
          <w:sz w:val="19"/>
        </w:rPr>
      </w:pPr>
    </w:p>
    <w:p w14:paraId="26689C3F" w14:textId="77777777" w:rsidR="000F337C" w:rsidRPr="00CF469F" w:rsidRDefault="00AA78A5">
      <w:pPr>
        <w:pStyle w:val="Textoindependiente"/>
        <w:spacing w:before="1" w:line="264" w:lineRule="auto"/>
        <w:ind w:left="470" w:right="234"/>
        <w:jc w:val="both"/>
        <w:rPr>
          <w:rFonts w:ascii="Arial" w:hAnsi="Arial" w:cs="Arial"/>
        </w:rPr>
      </w:pPr>
      <w:r w:rsidRPr="00CF469F">
        <w:rPr>
          <w:rFonts w:ascii="Arial" w:hAnsi="Arial" w:cs="Arial"/>
        </w:rPr>
        <w:t>La etapa de autoevaluación es para la carrera o programa, un mirarse en el espejo a la luz de dos</w:t>
      </w:r>
      <w:r w:rsidRPr="00CF469F">
        <w:rPr>
          <w:rFonts w:ascii="Arial" w:hAnsi="Arial" w:cs="Arial"/>
          <w:spacing w:val="1"/>
        </w:rPr>
        <w:t xml:space="preserve"> </w:t>
      </w:r>
      <w:r w:rsidRPr="00CF469F">
        <w:rPr>
          <w:rFonts w:ascii="Arial" w:hAnsi="Arial" w:cs="Arial"/>
        </w:rPr>
        <w:t>referentes</w:t>
      </w:r>
      <w:r w:rsidRPr="00CF469F">
        <w:rPr>
          <w:rFonts w:ascii="Arial" w:hAnsi="Arial" w:cs="Arial"/>
          <w:spacing w:val="1"/>
        </w:rPr>
        <w:t xml:space="preserve"> </w:t>
      </w:r>
      <w:r w:rsidRPr="00CF469F">
        <w:rPr>
          <w:rFonts w:ascii="Arial" w:hAnsi="Arial" w:cs="Arial"/>
        </w:rPr>
        <w:t>obligatorios:</w:t>
      </w:r>
    </w:p>
    <w:p w14:paraId="26689C40" w14:textId="77777777" w:rsidR="000F337C" w:rsidRPr="00CF469F" w:rsidRDefault="000F337C">
      <w:pPr>
        <w:pStyle w:val="Textoindependiente"/>
        <w:spacing w:before="6"/>
        <w:rPr>
          <w:rFonts w:ascii="Arial" w:hAnsi="Arial" w:cs="Arial"/>
          <w:sz w:val="19"/>
        </w:rPr>
      </w:pPr>
    </w:p>
    <w:p w14:paraId="26689C41" w14:textId="77777777" w:rsidR="000F337C" w:rsidRPr="00CF469F" w:rsidRDefault="00AA78A5">
      <w:pPr>
        <w:pStyle w:val="Prrafodelista"/>
        <w:numPr>
          <w:ilvl w:val="3"/>
          <w:numId w:val="8"/>
        </w:numPr>
        <w:tabs>
          <w:tab w:val="left" w:pos="1182"/>
        </w:tabs>
        <w:spacing w:line="261" w:lineRule="auto"/>
        <w:ind w:right="226" w:hanging="360"/>
        <w:jc w:val="both"/>
        <w:rPr>
          <w:rFonts w:ascii="Arial" w:hAnsi="Arial" w:cs="Arial"/>
          <w:sz w:val="24"/>
        </w:rPr>
      </w:pPr>
      <w:r w:rsidRPr="00CF469F">
        <w:rPr>
          <w:rFonts w:ascii="Arial" w:hAnsi="Arial" w:cs="Arial"/>
          <w:sz w:val="24"/>
        </w:rPr>
        <w:t>Contrasta</w:t>
      </w:r>
      <w:r w:rsidRPr="00CF469F">
        <w:rPr>
          <w:rFonts w:ascii="Arial" w:hAnsi="Arial" w:cs="Arial"/>
          <w:spacing w:val="1"/>
          <w:sz w:val="24"/>
        </w:rPr>
        <w:t xml:space="preserve"> </w:t>
      </w:r>
      <w:r w:rsidRPr="00CF469F">
        <w:rPr>
          <w:rFonts w:ascii="Arial" w:hAnsi="Arial" w:cs="Arial"/>
          <w:sz w:val="24"/>
        </w:rPr>
        <w:t>sus</w:t>
      </w:r>
      <w:r w:rsidRPr="00CF469F">
        <w:rPr>
          <w:rFonts w:ascii="Arial" w:hAnsi="Arial" w:cs="Arial"/>
          <w:spacing w:val="1"/>
          <w:sz w:val="24"/>
        </w:rPr>
        <w:t xml:space="preserve"> </w:t>
      </w:r>
      <w:r w:rsidRPr="00CF469F">
        <w:rPr>
          <w:rFonts w:ascii="Arial" w:hAnsi="Arial" w:cs="Arial"/>
          <w:sz w:val="24"/>
        </w:rPr>
        <w:t>propósitos,</w:t>
      </w:r>
      <w:r w:rsidRPr="00CF469F">
        <w:rPr>
          <w:rFonts w:ascii="Arial" w:hAnsi="Arial" w:cs="Arial"/>
          <w:spacing w:val="1"/>
          <w:sz w:val="24"/>
        </w:rPr>
        <w:t xml:space="preserve"> </w:t>
      </w:r>
      <w:r w:rsidRPr="00CF469F">
        <w:rPr>
          <w:rFonts w:ascii="Arial" w:hAnsi="Arial" w:cs="Arial"/>
          <w:sz w:val="24"/>
        </w:rPr>
        <w:t>acciones</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logros</w:t>
      </w:r>
      <w:r w:rsidRPr="00CF469F">
        <w:rPr>
          <w:rFonts w:ascii="Arial" w:hAnsi="Arial" w:cs="Arial"/>
          <w:spacing w:val="1"/>
          <w:sz w:val="24"/>
        </w:rPr>
        <w:t xml:space="preserve"> </w:t>
      </w:r>
      <w:r w:rsidRPr="00CF469F">
        <w:rPr>
          <w:rFonts w:ascii="Arial" w:hAnsi="Arial" w:cs="Arial"/>
          <w:sz w:val="24"/>
        </w:rPr>
        <w:t>con</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misión,</w:t>
      </w:r>
      <w:r w:rsidRPr="00CF469F">
        <w:rPr>
          <w:rFonts w:ascii="Arial" w:hAnsi="Arial" w:cs="Arial"/>
          <w:spacing w:val="1"/>
          <w:sz w:val="24"/>
        </w:rPr>
        <w:t xml:space="preserve"> </w:t>
      </w:r>
      <w:r w:rsidRPr="00CF469F">
        <w:rPr>
          <w:rFonts w:ascii="Arial" w:hAnsi="Arial" w:cs="Arial"/>
          <w:sz w:val="24"/>
        </w:rPr>
        <w:t>los</w:t>
      </w:r>
      <w:r w:rsidRPr="00CF469F">
        <w:rPr>
          <w:rFonts w:ascii="Arial" w:hAnsi="Arial" w:cs="Arial"/>
          <w:spacing w:val="1"/>
          <w:sz w:val="24"/>
        </w:rPr>
        <w:t xml:space="preserve"> </w:t>
      </w:r>
      <w:r w:rsidRPr="00CF469F">
        <w:rPr>
          <w:rFonts w:ascii="Arial" w:hAnsi="Arial" w:cs="Arial"/>
          <w:sz w:val="24"/>
        </w:rPr>
        <w:t>objetivos</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los</w:t>
      </w:r>
      <w:r w:rsidRPr="00CF469F">
        <w:rPr>
          <w:rFonts w:ascii="Arial" w:hAnsi="Arial" w:cs="Arial"/>
          <w:spacing w:val="1"/>
          <w:sz w:val="24"/>
        </w:rPr>
        <w:t xml:space="preserve"> </w:t>
      </w:r>
      <w:r w:rsidRPr="00CF469F">
        <w:rPr>
          <w:rFonts w:ascii="Arial" w:hAnsi="Arial" w:cs="Arial"/>
          <w:sz w:val="24"/>
        </w:rPr>
        <w:t>principios</w:t>
      </w:r>
      <w:r w:rsidRPr="00CF469F">
        <w:rPr>
          <w:rFonts w:ascii="Arial" w:hAnsi="Arial" w:cs="Arial"/>
          <w:spacing w:val="1"/>
          <w:sz w:val="24"/>
        </w:rPr>
        <w:t xml:space="preserve"> </w:t>
      </w:r>
      <w:r w:rsidRPr="00CF469F">
        <w:rPr>
          <w:rFonts w:ascii="Arial" w:hAnsi="Arial" w:cs="Arial"/>
          <w:sz w:val="24"/>
        </w:rPr>
        <w:t>propuestos</w:t>
      </w:r>
      <w:r w:rsidRPr="00CF469F">
        <w:rPr>
          <w:rFonts w:ascii="Arial" w:hAnsi="Arial" w:cs="Arial"/>
          <w:spacing w:val="-2"/>
          <w:sz w:val="24"/>
        </w:rPr>
        <w:t xml:space="preserve"> </w:t>
      </w:r>
      <w:r w:rsidRPr="00CF469F">
        <w:rPr>
          <w:rFonts w:ascii="Arial" w:hAnsi="Arial" w:cs="Arial"/>
          <w:sz w:val="24"/>
        </w:rPr>
        <w:t>por</w:t>
      </w:r>
      <w:r w:rsidRPr="00CF469F">
        <w:rPr>
          <w:rFonts w:ascii="Arial" w:hAnsi="Arial" w:cs="Arial"/>
          <w:spacing w:val="2"/>
          <w:sz w:val="24"/>
        </w:rPr>
        <w:t xml:space="preserve"> </w:t>
      </w:r>
      <w:r w:rsidRPr="00CF469F">
        <w:rPr>
          <w:rFonts w:ascii="Arial" w:hAnsi="Arial" w:cs="Arial"/>
          <w:sz w:val="24"/>
        </w:rPr>
        <w:t>la</w:t>
      </w:r>
      <w:r w:rsidRPr="00CF469F">
        <w:rPr>
          <w:rFonts w:ascii="Arial" w:hAnsi="Arial" w:cs="Arial"/>
          <w:spacing w:val="-4"/>
          <w:sz w:val="24"/>
        </w:rPr>
        <w:t xml:space="preserve"> </w:t>
      </w:r>
      <w:r w:rsidRPr="00CF469F">
        <w:rPr>
          <w:rFonts w:ascii="Arial" w:hAnsi="Arial" w:cs="Arial"/>
          <w:sz w:val="24"/>
        </w:rPr>
        <w:t>universidad</w:t>
      </w:r>
      <w:r w:rsidRPr="00CF469F">
        <w:rPr>
          <w:rFonts w:ascii="Arial" w:hAnsi="Arial" w:cs="Arial"/>
          <w:spacing w:val="3"/>
          <w:sz w:val="24"/>
        </w:rPr>
        <w:t xml:space="preserve"> </w:t>
      </w:r>
      <w:r w:rsidRPr="00CF469F">
        <w:rPr>
          <w:rFonts w:ascii="Arial" w:hAnsi="Arial" w:cs="Arial"/>
          <w:sz w:val="24"/>
        </w:rPr>
        <w:t>y</w:t>
      </w:r>
      <w:r w:rsidRPr="00CF469F">
        <w:rPr>
          <w:rFonts w:ascii="Arial" w:hAnsi="Arial" w:cs="Arial"/>
          <w:spacing w:val="-3"/>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carrera.</w:t>
      </w:r>
    </w:p>
    <w:p w14:paraId="26689C42" w14:textId="77777777" w:rsidR="000F337C" w:rsidRPr="00CF469F" w:rsidRDefault="000F337C">
      <w:pPr>
        <w:pStyle w:val="Textoindependiente"/>
        <w:spacing w:before="2"/>
        <w:rPr>
          <w:rFonts w:ascii="Arial" w:hAnsi="Arial" w:cs="Arial"/>
          <w:sz w:val="20"/>
        </w:rPr>
      </w:pPr>
    </w:p>
    <w:p w14:paraId="26689C43" w14:textId="77777777" w:rsidR="000F337C" w:rsidRPr="00CF469F" w:rsidRDefault="00AA78A5">
      <w:pPr>
        <w:pStyle w:val="Prrafodelista"/>
        <w:numPr>
          <w:ilvl w:val="3"/>
          <w:numId w:val="8"/>
        </w:numPr>
        <w:tabs>
          <w:tab w:val="left" w:pos="1182"/>
        </w:tabs>
        <w:spacing w:line="264" w:lineRule="auto"/>
        <w:ind w:right="222" w:hanging="360"/>
        <w:jc w:val="both"/>
        <w:rPr>
          <w:rFonts w:ascii="Arial" w:hAnsi="Arial" w:cs="Arial"/>
          <w:sz w:val="24"/>
        </w:rPr>
      </w:pP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manera</w:t>
      </w:r>
      <w:r w:rsidRPr="00CF469F">
        <w:rPr>
          <w:rFonts w:ascii="Arial" w:hAnsi="Arial" w:cs="Arial"/>
          <w:spacing w:val="1"/>
          <w:sz w:val="24"/>
        </w:rPr>
        <w:t xml:space="preserve"> </w:t>
      </w:r>
      <w:r w:rsidRPr="00CF469F">
        <w:rPr>
          <w:rFonts w:ascii="Arial" w:hAnsi="Arial" w:cs="Arial"/>
          <w:sz w:val="24"/>
        </w:rPr>
        <w:t>muy</w:t>
      </w:r>
      <w:r w:rsidRPr="00CF469F">
        <w:rPr>
          <w:rFonts w:ascii="Arial" w:hAnsi="Arial" w:cs="Arial"/>
          <w:spacing w:val="1"/>
          <w:sz w:val="24"/>
        </w:rPr>
        <w:t xml:space="preserve"> </w:t>
      </w:r>
      <w:r w:rsidRPr="00CF469F">
        <w:rPr>
          <w:rFonts w:ascii="Arial" w:hAnsi="Arial" w:cs="Arial"/>
          <w:sz w:val="24"/>
        </w:rPr>
        <w:t>especial,</w:t>
      </w:r>
      <w:r w:rsidRPr="00CF469F">
        <w:rPr>
          <w:rFonts w:ascii="Arial" w:hAnsi="Arial" w:cs="Arial"/>
          <w:spacing w:val="1"/>
          <w:sz w:val="24"/>
        </w:rPr>
        <w:t xml:space="preserve"> </w:t>
      </w:r>
      <w:r w:rsidRPr="00CF469F">
        <w:rPr>
          <w:rFonts w:ascii="Arial" w:hAnsi="Arial" w:cs="Arial"/>
          <w:sz w:val="24"/>
        </w:rPr>
        <w:t>obligatoria</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particularmente</w:t>
      </w:r>
      <w:r w:rsidRPr="00CF469F">
        <w:rPr>
          <w:rFonts w:ascii="Arial" w:hAnsi="Arial" w:cs="Arial"/>
          <w:spacing w:val="1"/>
          <w:sz w:val="24"/>
        </w:rPr>
        <w:t xml:space="preserve"> </w:t>
      </w:r>
      <w:r w:rsidRPr="00CF469F">
        <w:rPr>
          <w:rFonts w:ascii="Arial" w:hAnsi="Arial" w:cs="Arial"/>
          <w:sz w:val="24"/>
        </w:rPr>
        <w:t>significativa,</w:t>
      </w:r>
      <w:r w:rsidRPr="00CF469F">
        <w:rPr>
          <w:rFonts w:ascii="Arial" w:hAnsi="Arial" w:cs="Arial"/>
          <w:spacing w:val="1"/>
          <w:sz w:val="24"/>
        </w:rPr>
        <w:t xml:space="preserve"> </w:t>
      </w:r>
      <w:r w:rsidRPr="00CF469F">
        <w:rPr>
          <w:rFonts w:ascii="Arial" w:hAnsi="Arial" w:cs="Arial"/>
          <w:sz w:val="24"/>
        </w:rPr>
        <w:t>analiza</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evalúa</w:t>
      </w:r>
      <w:r w:rsidRPr="00CF469F">
        <w:rPr>
          <w:rFonts w:ascii="Arial" w:hAnsi="Arial" w:cs="Arial"/>
          <w:spacing w:val="1"/>
          <w:sz w:val="24"/>
        </w:rPr>
        <w:t xml:space="preserve"> </w:t>
      </w:r>
      <w:r w:rsidRPr="00CF469F">
        <w:rPr>
          <w:rFonts w:ascii="Arial" w:hAnsi="Arial" w:cs="Arial"/>
          <w:sz w:val="24"/>
        </w:rPr>
        <w:t>su</w:t>
      </w:r>
      <w:r w:rsidRPr="00CF469F">
        <w:rPr>
          <w:rFonts w:ascii="Arial" w:hAnsi="Arial" w:cs="Arial"/>
          <w:spacing w:val="1"/>
          <w:sz w:val="24"/>
        </w:rPr>
        <w:t xml:space="preserve"> </w:t>
      </w:r>
      <w:r w:rsidRPr="00CF469F">
        <w:rPr>
          <w:rFonts w:ascii="Arial" w:hAnsi="Arial" w:cs="Arial"/>
          <w:sz w:val="24"/>
        </w:rPr>
        <w:t>quehacer</w:t>
      </w:r>
      <w:r w:rsidRPr="00CF469F">
        <w:rPr>
          <w:rFonts w:ascii="Arial" w:hAnsi="Arial" w:cs="Arial"/>
          <w:spacing w:val="1"/>
          <w:sz w:val="24"/>
        </w:rPr>
        <w:t xml:space="preserve"> </w:t>
      </w:r>
      <w:r w:rsidRPr="00CF469F">
        <w:rPr>
          <w:rFonts w:ascii="Arial" w:hAnsi="Arial" w:cs="Arial"/>
          <w:sz w:val="24"/>
        </w:rPr>
        <w:t>a</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luz</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los</w:t>
      </w:r>
      <w:r w:rsidRPr="00CF469F">
        <w:rPr>
          <w:rFonts w:ascii="Arial" w:hAnsi="Arial" w:cs="Arial"/>
          <w:spacing w:val="1"/>
          <w:sz w:val="24"/>
        </w:rPr>
        <w:t xml:space="preserve"> </w:t>
      </w:r>
      <w:r w:rsidRPr="00CF469F">
        <w:rPr>
          <w:rFonts w:ascii="Arial" w:hAnsi="Arial" w:cs="Arial"/>
          <w:sz w:val="24"/>
        </w:rPr>
        <w:t>estándares,</w:t>
      </w:r>
      <w:r w:rsidRPr="00CF469F">
        <w:rPr>
          <w:rFonts w:ascii="Arial" w:hAnsi="Arial" w:cs="Arial"/>
          <w:spacing w:val="1"/>
          <w:sz w:val="24"/>
        </w:rPr>
        <w:t xml:space="preserve"> </w:t>
      </w:r>
      <w:r w:rsidRPr="00CF469F">
        <w:rPr>
          <w:rFonts w:ascii="Arial" w:hAnsi="Arial" w:cs="Arial"/>
          <w:sz w:val="24"/>
        </w:rPr>
        <w:t>los</w:t>
      </w:r>
      <w:r w:rsidRPr="00CF469F">
        <w:rPr>
          <w:rFonts w:ascii="Arial" w:hAnsi="Arial" w:cs="Arial"/>
          <w:spacing w:val="1"/>
          <w:sz w:val="24"/>
        </w:rPr>
        <w:t xml:space="preserve"> </w:t>
      </w:r>
      <w:r w:rsidRPr="00CF469F">
        <w:rPr>
          <w:rFonts w:ascii="Arial" w:hAnsi="Arial" w:cs="Arial"/>
          <w:sz w:val="24"/>
        </w:rPr>
        <w:t>criterios</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calidad</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los</w:t>
      </w:r>
      <w:r w:rsidRPr="00CF469F">
        <w:rPr>
          <w:rFonts w:ascii="Arial" w:hAnsi="Arial" w:cs="Arial"/>
          <w:spacing w:val="1"/>
          <w:sz w:val="24"/>
        </w:rPr>
        <w:t xml:space="preserve"> </w:t>
      </w:r>
      <w:r w:rsidRPr="00CF469F">
        <w:rPr>
          <w:rFonts w:ascii="Arial" w:hAnsi="Arial" w:cs="Arial"/>
          <w:sz w:val="24"/>
        </w:rPr>
        <w:t>elementos</w:t>
      </w:r>
      <w:r w:rsidRPr="00CF469F">
        <w:rPr>
          <w:rFonts w:ascii="Arial" w:hAnsi="Arial" w:cs="Arial"/>
          <w:spacing w:val="1"/>
          <w:sz w:val="24"/>
        </w:rPr>
        <w:t xml:space="preserve"> </w:t>
      </w:r>
      <w:r w:rsidRPr="00CF469F">
        <w:rPr>
          <w:rFonts w:ascii="Arial" w:hAnsi="Arial" w:cs="Arial"/>
          <w:sz w:val="24"/>
        </w:rPr>
        <w:t>teórico-</w:t>
      </w:r>
      <w:r w:rsidRPr="00CF469F">
        <w:rPr>
          <w:rFonts w:ascii="Arial" w:hAnsi="Arial" w:cs="Arial"/>
          <w:spacing w:val="1"/>
          <w:sz w:val="24"/>
        </w:rPr>
        <w:t xml:space="preserve"> </w:t>
      </w:r>
      <w:r w:rsidRPr="00CF469F">
        <w:rPr>
          <w:rFonts w:ascii="Arial" w:hAnsi="Arial" w:cs="Arial"/>
          <w:sz w:val="24"/>
        </w:rPr>
        <w:t>metodológicos establecidos oficialmente por el SINAES previamente consensuados con las</w:t>
      </w:r>
      <w:r w:rsidRPr="00CF469F">
        <w:rPr>
          <w:rFonts w:ascii="Arial" w:hAnsi="Arial" w:cs="Arial"/>
          <w:spacing w:val="1"/>
          <w:sz w:val="24"/>
        </w:rPr>
        <w:t xml:space="preserve"> </w:t>
      </w:r>
      <w:r w:rsidRPr="00CF469F">
        <w:rPr>
          <w:rFonts w:ascii="Arial" w:hAnsi="Arial" w:cs="Arial"/>
          <w:sz w:val="24"/>
        </w:rPr>
        <w:t>instituciones adherentes de educación superior y que son internacionalmente reconocidos y</w:t>
      </w:r>
      <w:r w:rsidRPr="00CF469F">
        <w:rPr>
          <w:rFonts w:ascii="Arial" w:hAnsi="Arial" w:cs="Arial"/>
          <w:spacing w:val="1"/>
          <w:sz w:val="24"/>
        </w:rPr>
        <w:t xml:space="preserve"> </w:t>
      </w:r>
      <w:r w:rsidRPr="00CF469F">
        <w:rPr>
          <w:rFonts w:ascii="Arial" w:hAnsi="Arial" w:cs="Arial"/>
          <w:sz w:val="24"/>
        </w:rPr>
        <w:t>aceptados.</w:t>
      </w:r>
    </w:p>
    <w:p w14:paraId="26689C44" w14:textId="77777777" w:rsidR="000F337C" w:rsidRPr="00CF469F" w:rsidRDefault="000F337C">
      <w:pPr>
        <w:pStyle w:val="Textoindependiente"/>
        <w:spacing w:before="7"/>
        <w:rPr>
          <w:rFonts w:ascii="Arial" w:hAnsi="Arial" w:cs="Arial"/>
          <w:sz w:val="19"/>
        </w:rPr>
      </w:pPr>
    </w:p>
    <w:p w14:paraId="26689C45" w14:textId="77777777" w:rsidR="000F337C" w:rsidRPr="00CF469F" w:rsidRDefault="00AA78A5">
      <w:pPr>
        <w:pStyle w:val="Textoindependiente"/>
        <w:spacing w:line="264" w:lineRule="auto"/>
        <w:ind w:left="470" w:right="224"/>
        <w:jc w:val="both"/>
        <w:rPr>
          <w:rFonts w:ascii="Arial" w:hAnsi="Arial" w:cs="Arial"/>
        </w:rPr>
      </w:pPr>
      <w:r w:rsidRPr="00CF469F">
        <w:rPr>
          <w:rFonts w:ascii="Arial" w:hAnsi="Arial" w:cs="Arial"/>
        </w:rPr>
        <w:t>La</w:t>
      </w:r>
      <w:r w:rsidRPr="00CF469F">
        <w:rPr>
          <w:rFonts w:ascii="Arial" w:hAnsi="Arial" w:cs="Arial"/>
          <w:spacing w:val="-9"/>
        </w:rPr>
        <w:t xml:space="preserve"> </w:t>
      </w:r>
      <w:r w:rsidRPr="00CF469F">
        <w:rPr>
          <w:rFonts w:ascii="Arial" w:hAnsi="Arial" w:cs="Arial"/>
        </w:rPr>
        <w:t>autoevaluación</w:t>
      </w:r>
      <w:r w:rsidRPr="00CF469F">
        <w:rPr>
          <w:rFonts w:ascii="Arial" w:hAnsi="Arial" w:cs="Arial"/>
          <w:spacing w:val="-9"/>
        </w:rPr>
        <w:t xml:space="preserve"> </w:t>
      </w:r>
      <w:r w:rsidRPr="00CF469F">
        <w:rPr>
          <w:rFonts w:ascii="Arial" w:hAnsi="Arial" w:cs="Arial"/>
        </w:rPr>
        <w:t>debe</w:t>
      </w:r>
      <w:r w:rsidRPr="00CF469F">
        <w:rPr>
          <w:rFonts w:ascii="Arial" w:hAnsi="Arial" w:cs="Arial"/>
          <w:spacing w:val="-8"/>
        </w:rPr>
        <w:t xml:space="preserve"> </w:t>
      </w:r>
      <w:r w:rsidRPr="00CF469F">
        <w:rPr>
          <w:rFonts w:ascii="Arial" w:hAnsi="Arial" w:cs="Arial"/>
        </w:rPr>
        <w:t>realizarse</w:t>
      </w:r>
      <w:r w:rsidRPr="00CF469F">
        <w:rPr>
          <w:rFonts w:ascii="Arial" w:hAnsi="Arial" w:cs="Arial"/>
          <w:spacing w:val="-7"/>
        </w:rPr>
        <w:t xml:space="preserve"> </w:t>
      </w:r>
      <w:r w:rsidRPr="00CF469F">
        <w:rPr>
          <w:rFonts w:ascii="Arial" w:hAnsi="Arial" w:cs="Arial"/>
        </w:rPr>
        <w:t>con</w:t>
      </w:r>
      <w:r w:rsidRPr="00CF469F">
        <w:rPr>
          <w:rFonts w:ascii="Arial" w:hAnsi="Arial" w:cs="Arial"/>
          <w:spacing w:val="-8"/>
        </w:rPr>
        <w:t xml:space="preserve"> </w:t>
      </w:r>
      <w:r w:rsidRPr="00CF469F">
        <w:rPr>
          <w:rFonts w:ascii="Arial" w:hAnsi="Arial" w:cs="Arial"/>
        </w:rPr>
        <w:t>la</w:t>
      </w:r>
      <w:r w:rsidRPr="00CF469F">
        <w:rPr>
          <w:rFonts w:ascii="Arial" w:hAnsi="Arial" w:cs="Arial"/>
          <w:spacing w:val="-9"/>
        </w:rPr>
        <w:t xml:space="preserve"> </w:t>
      </w:r>
      <w:proofErr w:type="gramStart"/>
      <w:r w:rsidRPr="00CF469F">
        <w:rPr>
          <w:rFonts w:ascii="Arial" w:hAnsi="Arial" w:cs="Arial"/>
        </w:rPr>
        <w:t>participación</w:t>
      </w:r>
      <w:r w:rsidRPr="00CF469F">
        <w:rPr>
          <w:rFonts w:ascii="Arial" w:hAnsi="Arial" w:cs="Arial"/>
          <w:spacing w:val="-7"/>
        </w:rPr>
        <w:t xml:space="preserve"> </w:t>
      </w:r>
      <w:r w:rsidRPr="00CF469F">
        <w:rPr>
          <w:rFonts w:ascii="Arial" w:hAnsi="Arial" w:cs="Arial"/>
        </w:rPr>
        <w:t>activa</w:t>
      </w:r>
      <w:proofErr w:type="gramEnd"/>
      <w:r w:rsidRPr="00CF469F">
        <w:rPr>
          <w:rFonts w:ascii="Arial" w:hAnsi="Arial" w:cs="Arial"/>
          <w:spacing w:val="-8"/>
        </w:rPr>
        <w:t xml:space="preserve"> </w:t>
      </w:r>
      <w:r w:rsidRPr="00CF469F">
        <w:rPr>
          <w:rFonts w:ascii="Arial" w:hAnsi="Arial" w:cs="Arial"/>
        </w:rPr>
        <w:t>y</w:t>
      </w:r>
      <w:r w:rsidRPr="00CF469F">
        <w:rPr>
          <w:rFonts w:ascii="Arial" w:hAnsi="Arial" w:cs="Arial"/>
          <w:spacing w:val="-9"/>
        </w:rPr>
        <w:t xml:space="preserve"> </w:t>
      </w:r>
      <w:r w:rsidRPr="00CF469F">
        <w:rPr>
          <w:rFonts w:ascii="Arial" w:hAnsi="Arial" w:cs="Arial"/>
        </w:rPr>
        <w:t>crítica</w:t>
      </w:r>
      <w:r w:rsidRPr="00CF469F">
        <w:rPr>
          <w:rFonts w:ascii="Arial" w:hAnsi="Arial" w:cs="Arial"/>
          <w:spacing w:val="-8"/>
        </w:rPr>
        <w:t xml:space="preserve"> </w:t>
      </w:r>
      <w:r w:rsidRPr="00CF469F">
        <w:rPr>
          <w:rFonts w:ascii="Arial" w:hAnsi="Arial" w:cs="Arial"/>
        </w:rPr>
        <w:t>de</w:t>
      </w:r>
      <w:r w:rsidRPr="00CF469F">
        <w:rPr>
          <w:rFonts w:ascii="Arial" w:hAnsi="Arial" w:cs="Arial"/>
          <w:spacing w:val="-8"/>
        </w:rPr>
        <w:t xml:space="preserve"> </w:t>
      </w:r>
      <w:r w:rsidRPr="00CF469F">
        <w:rPr>
          <w:rFonts w:ascii="Arial" w:hAnsi="Arial" w:cs="Arial"/>
        </w:rPr>
        <w:t>toda</w:t>
      </w:r>
      <w:r w:rsidRPr="00CF469F">
        <w:rPr>
          <w:rFonts w:ascii="Arial" w:hAnsi="Arial" w:cs="Arial"/>
          <w:spacing w:val="-8"/>
        </w:rPr>
        <w:t xml:space="preserve"> </w:t>
      </w:r>
      <w:r w:rsidRPr="00CF469F">
        <w:rPr>
          <w:rFonts w:ascii="Arial" w:hAnsi="Arial" w:cs="Arial"/>
        </w:rPr>
        <w:t>la</w:t>
      </w:r>
      <w:r w:rsidRPr="00CF469F">
        <w:rPr>
          <w:rFonts w:ascii="Arial" w:hAnsi="Arial" w:cs="Arial"/>
          <w:spacing w:val="37"/>
        </w:rPr>
        <w:t xml:space="preserve"> </w:t>
      </w:r>
      <w:r w:rsidRPr="00CF469F">
        <w:rPr>
          <w:rFonts w:ascii="Arial" w:hAnsi="Arial" w:cs="Arial"/>
        </w:rPr>
        <w:t>comunidad</w:t>
      </w:r>
      <w:r w:rsidRPr="00CF469F">
        <w:rPr>
          <w:rFonts w:ascii="Arial" w:hAnsi="Arial" w:cs="Arial"/>
          <w:spacing w:val="-6"/>
        </w:rPr>
        <w:t xml:space="preserve"> </w:t>
      </w:r>
      <w:r w:rsidRPr="00CF469F">
        <w:rPr>
          <w:rFonts w:ascii="Arial" w:hAnsi="Arial" w:cs="Arial"/>
        </w:rPr>
        <w:t>académica:</w:t>
      </w:r>
      <w:r w:rsidRPr="00CF469F">
        <w:rPr>
          <w:rFonts w:ascii="Arial" w:hAnsi="Arial" w:cs="Arial"/>
          <w:spacing w:val="-52"/>
        </w:rPr>
        <w:t xml:space="preserve"> </w:t>
      </w:r>
      <w:r w:rsidRPr="00CF469F">
        <w:rPr>
          <w:rFonts w:ascii="Arial" w:hAnsi="Arial" w:cs="Arial"/>
        </w:rPr>
        <w:t>autoridades, docentes, investigadores, estudiantes, funcionarios administrativos, estudiantes y otros</w:t>
      </w:r>
      <w:r w:rsidRPr="00CF469F">
        <w:rPr>
          <w:rFonts w:ascii="Arial" w:hAnsi="Arial" w:cs="Arial"/>
          <w:spacing w:val="1"/>
        </w:rPr>
        <w:t xml:space="preserve"> </w:t>
      </w:r>
      <w:r w:rsidRPr="00CF469F">
        <w:rPr>
          <w:rFonts w:ascii="Arial" w:hAnsi="Arial" w:cs="Arial"/>
        </w:rPr>
        <w:t>actores</w:t>
      </w:r>
      <w:r w:rsidRPr="00CF469F">
        <w:rPr>
          <w:rFonts w:ascii="Arial" w:hAnsi="Arial" w:cs="Arial"/>
          <w:spacing w:val="-4"/>
        </w:rPr>
        <w:t xml:space="preserve"> </w:t>
      </w:r>
      <w:r w:rsidRPr="00CF469F">
        <w:rPr>
          <w:rFonts w:ascii="Arial" w:hAnsi="Arial" w:cs="Arial"/>
        </w:rPr>
        <w:t>indirectos</w:t>
      </w:r>
      <w:r w:rsidRPr="00CF469F">
        <w:rPr>
          <w:rFonts w:ascii="Arial" w:hAnsi="Arial" w:cs="Arial"/>
          <w:spacing w:val="-4"/>
        </w:rPr>
        <w:t xml:space="preserve"> </w:t>
      </w:r>
      <w:r w:rsidRPr="00CF469F">
        <w:rPr>
          <w:rFonts w:ascii="Arial" w:hAnsi="Arial" w:cs="Arial"/>
        </w:rPr>
        <w:t>como</w:t>
      </w:r>
      <w:r w:rsidRPr="00CF469F">
        <w:rPr>
          <w:rFonts w:ascii="Arial" w:hAnsi="Arial" w:cs="Arial"/>
          <w:spacing w:val="-7"/>
        </w:rPr>
        <w:t xml:space="preserve"> </w:t>
      </w:r>
      <w:r w:rsidRPr="00CF469F">
        <w:rPr>
          <w:rFonts w:ascii="Arial" w:hAnsi="Arial" w:cs="Arial"/>
        </w:rPr>
        <w:t>egresados,</w:t>
      </w:r>
      <w:r w:rsidRPr="00CF469F">
        <w:rPr>
          <w:rFonts w:ascii="Arial" w:hAnsi="Arial" w:cs="Arial"/>
          <w:spacing w:val="-6"/>
        </w:rPr>
        <w:t xml:space="preserve"> </w:t>
      </w:r>
      <w:r w:rsidRPr="00CF469F">
        <w:rPr>
          <w:rFonts w:ascii="Arial" w:hAnsi="Arial" w:cs="Arial"/>
        </w:rPr>
        <w:t>empleadores,</w:t>
      </w:r>
      <w:r w:rsidRPr="00CF469F">
        <w:rPr>
          <w:rFonts w:ascii="Arial" w:hAnsi="Arial" w:cs="Arial"/>
          <w:spacing w:val="-6"/>
        </w:rPr>
        <w:t xml:space="preserve"> </w:t>
      </w:r>
      <w:r w:rsidRPr="00CF469F">
        <w:rPr>
          <w:rFonts w:ascii="Arial" w:hAnsi="Arial" w:cs="Arial"/>
        </w:rPr>
        <w:t>colegios</w:t>
      </w:r>
      <w:r w:rsidRPr="00CF469F">
        <w:rPr>
          <w:rFonts w:ascii="Arial" w:hAnsi="Arial" w:cs="Arial"/>
          <w:spacing w:val="-4"/>
        </w:rPr>
        <w:t xml:space="preserve"> </w:t>
      </w:r>
      <w:r w:rsidRPr="00CF469F">
        <w:rPr>
          <w:rFonts w:ascii="Arial" w:hAnsi="Arial" w:cs="Arial"/>
        </w:rPr>
        <w:t>profesionales,</w:t>
      </w:r>
      <w:r w:rsidRPr="00CF469F">
        <w:rPr>
          <w:rFonts w:ascii="Arial" w:hAnsi="Arial" w:cs="Arial"/>
          <w:spacing w:val="-8"/>
        </w:rPr>
        <w:t xml:space="preserve"> </w:t>
      </w:r>
      <w:r w:rsidRPr="00CF469F">
        <w:rPr>
          <w:rFonts w:ascii="Arial" w:hAnsi="Arial" w:cs="Arial"/>
        </w:rPr>
        <w:t>padres</w:t>
      </w:r>
      <w:r w:rsidRPr="00CF469F">
        <w:rPr>
          <w:rFonts w:ascii="Arial" w:hAnsi="Arial" w:cs="Arial"/>
          <w:spacing w:val="-4"/>
        </w:rPr>
        <w:t xml:space="preserve"> </w:t>
      </w:r>
      <w:r w:rsidRPr="00CF469F">
        <w:rPr>
          <w:rFonts w:ascii="Arial" w:hAnsi="Arial" w:cs="Arial"/>
        </w:rPr>
        <w:t>y madres</w:t>
      </w:r>
      <w:r w:rsidRPr="00CF469F">
        <w:rPr>
          <w:rFonts w:ascii="Arial" w:hAnsi="Arial" w:cs="Arial"/>
          <w:spacing w:val="-9"/>
        </w:rPr>
        <w:t xml:space="preserve"> </w:t>
      </w:r>
      <w:r w:rsidRPr="00CF469F">
        <w:rPr>
          <w:rFonts w:ascii="Arial" w:hAnsi="Arial" w:cs="Arial"/>
        </w:rPr>
        <w:t>de</w:t>
      </w:r>
      <w:r w:rsidRPr="00CF469F">
        <w:rPr>
          <w:rFonts w:ascii="Arial" w:hAnsi="Arial" w:cs="Arial"/>
          <w:spacing w:val="-6"/>
        </w:rPr>
        <w:t xml:space="preserve"> </w:t>
      </w:r>
      <w:r w:rsidRPr="00CF469F">
        <w:rPr>
          <w:rFonts w:ascii="Arial" w:hAnsi="Arial" w:cs="Arial"/>
        </w:rPr>
        <w:t>familia,</w:t>
      </w:r>
      <w:r w:rsidRPr="00CF469F">
        <w:rPr>
          <w:rFonts w:ascii="Arial" w:hAnsi="Arial" w:cs="Arial"/>
          <w:spacing w:val="-4"/>
        </w:rPr>
        <w:t xml:space="preserve"> </w:t>
      </w:r>
      <w:r w:rsidRPr="00CF469F">
        <w:rPr>
          <w:rFonts w:ascii="Arial" w:hAnsi="Arial" w:cs="Arial"/>
        </w:rPr>
        <w:t>y</w:t>
      </w:r>
      <w:r w:rsidRPr="00CF469F">
        <w:rPr>
          <w:rFonts w:ascii="Arial" w:hAnsi="Arial" w:cs="Arial"/>
          <w:spacing w:val="-52"/>
        </w:rPr>
        <w:t xml:space="preserve"> </w:t>
      </w:r>
      <w:r w:rsidRPr="00CF469F">
        <w:rPr>
          <w:rFonts w:ascii="Arial" w:hAnsi="Arial" w:cs="Arial"/>
        </w:rPr>
        <w:t>otros.</w:t>
      </w:r>
    </w:p>
    <w:p w14:paraId="26689C46" w14:textId="77777777" w:rsidR="000F337C" w:rsidRPr="00CF469F" w:rsidRDefault="000F337C">
      <w:pPr>
        <w:pStyle w:val="Textoindependiente"/>
        <w:spacing w:before="11"/>
        <w:rPr>
          <w:rFonts w:ascii="Arial" w:hAnsi="Arial" w:cs="Arial"/>
          <w:sz w:val="19"/>
        </w:rPr>
      </w:pPr>
    </w:p>
    <w:p w14:paraId="26689C47" w14:textId="77777777" w:rsidR="000F337C" w:rsidRPr="00CF469F" w:rsidRDefault="00AA78A5">
      <w:pPr>
        <w:pStyle w:val="Textoindependiente"/>
        <w:spacing w:line="264" w:lineRule="auto"/>
        <w:ind w:left="470" w:right="225"/>
        <w:jc w:val="both"/>
        <w:rPr>
          <w:rFonts w:ascii="Arial" w:hAnsi="Arial" w:cs="Arial"/>
        </w:rPr>
      </w:pPr>
      <w:r w:rsidRPr="00CF469F">
        <w:rPr>
          <w:rFonts w:ascii="Arial" w:hAnsi="Arial" w:cs="Arial"/>
        </w:rPr>
        <w:t>La información obtenida durante la etapa de autoevaluación debe ser pertinente con los criterios y los</w:t>
      </w:r>
      <w:r w:rsidRPr="00CF469F">
        <w:rPr>
          <w:rFonts w:ascii="Arial" w:hAnsi="Arial" w:cs="Arial"/>
          <w:spacing w:val="-52"/>
        </w:rPr>
        <w:t xml:space="preserve"> </w:t>
      </w:r>
      <w:r w:rsidRPr="00CF469F">
        <w:rPr>
          <w:rFonts w:ascii="Arial" w:hAnsi="Arial" w:cs="Arial"/>
        </w:rPr>
        <w:t>estándares establecidos por</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SINAES.</w:t>
      </w:r>
      <w:r w:rsidRPr="00CF469F">
        <w:rPr>
          <w:rFonts w:ascii="Arial" w:hAnsi="Arial" w:cs="Arial"/>
          <w:spacing w:val="1"/>
        </w:rPr>
        <w:t xml:space="preserve"> </w:t>
      </w:r>
      <w:r w:rsidRPr="00CF469F">
        <w:rPr>
          <w:rFonts w:ascii="Arial" w:hAnsi="Arial" w:cs="Arial"/>
        </w:rPr>
        <w:t>Debe</w:t>
      </w:r>
      <w:r w:rsidRPr="00CF469F">
        <w:rPr>
          <w:rFonts w:ascii="Arial" w:hAnsi="Arial" w:cs="Arial"/>
          <w:spacing w:val="1"/>
        </w:rPr>
        <w:t xml:space="preserve"> </w:t>
      </w:r>
      <w:r w:rsidRPr="00CF469F">
        <w:rPr>
          <w:rFonts w:ascii="Arial" w:hAnsi="Arial" w:cs="Arial"/>
        </w:rPr>
        <w:t>ser producto de un proceso sistemático de</w:t>
      </w:r>
      <w:r w:rsidRPr="00CF469F">
        <w:rPr>
          <w:rFonts w:ascii="Arial" w:hAnsi="Arial" w:cs="Arial"/>
          <w:spacing w:val="54"/>
        </w:rPr>
        <w:t xml:space="preserve"> </w:t>
      </w:r>
      <w:r w:rsidRPr="00CF469F">
        <w:rPr>
          <w:rFonts w:ascii="Arial" w:hAnsi="Arial" w:cs="Arial"/>
        </w:rPr>
        <w:t>recolección</w:t>
      </w:r>
      <w:r w:rsidRPr="00CF469F">
        <w:rPr>
          <w:rFonts w:ascii="Arial" w:hAnsi="Arial" w:cs="Arial"/>
          <w:spacing w:val="-52"/>
        </w:rPr>
        <w:t xml:space="preserve"> </w:t>
      </w:r>
      <w:r w:rsidRPr="00CF469F">
        <w:rPr>
          <w:rFonts w:ascii="Arial" w:hAnsi="Arial" w:cs="Arial"/>
        </w:rPr>
        <w:t>de</w:t>
      </w:r>
      <w:r w:rsidRPr="00CF469F">
        <w:rPr>
          <w:rFonts w:ascii="Arial" w:hAnsi="Arial" w:cs="Arial"/>
          <w:spacing w:val="-3"/>
        </w:rPr>
        <w:t xml:space="preserve"> </w:t>
      </w:r>
      <w:r w:rsidRPr="00CF469F">
        <w:rPr>
          <w:rFonts w:ascii="Arial" w:hAnsi="Arial" w:cs="Arial"/>
        </w:rPr>
        <w:t>información</w:t>
      </w:r>
      <w:r w:rsidRPr="00CF469F">
        <w:rPr>
          <w:rFonts w:ascii="Arial" w:hAnsi="Arial" w:cs="Arial"/>
          <w:spacing w:val="-2"/>
        </w:rPr>
        <w:t xml:space="preserve"> </w:t>
      </w:r>
      <w:r w:rsidRPr="00CF469F">
        <w:rPr>
          <w:rFonts w:ascii="Arial" w:hAnsi="Arial" w:cs="Arial"/>
        </w:rPr>
        <w:t>que</w:t>
      </w:r>
      <w:r w:rsidRPr="00CF469F">
        <w:rPr>
          <w:rFonts w:ascii="Arial" w:hAnsi="Arial" w:cs="Arial"/>
          <w:spacing w:val="-2"/>
        </w:rPr>
        <w:t xml:space="preserve"> </w:t>
      </w:r>
      <w:r w:rsidRPr="00CF469F">
        <w:rPr>
          <w:rFonts w:ascii="Arial" w:hAnsi="Arial" w:cs="Arial"/>
        </w:rPr>
        <w:t>permita</w:t>
      </w:r>
      <w:r w:rsidRPr="00CF469F">
        <w:rPr>
          <w:rFonts w:ascii="Arial" w:hAnsi="Arial" w:cs="Arial"/>
          <w:spacing w:val="-5"/>
        </w:rPr>
        <w:t xml:space="preserve"> </w:t>
      </w:r>
      <w:r w:rsidRPr="00CF469F">
        <w:rPr>
          <w:rFonts w:ascii="Arial" w:hAnsi="Arial" w:cs="Arial"/>
        </w:rPr>
        <w:t>una</w:t>
      </w:r>
      <w:r w:rsidRPr="00CF469F">
        <w:rPr>
          <w:rFonts w:ascii="Arial" w:hAnsi="Arial" w:cs="Arial"/>
          <w:spacing w:val="-5"/>
        </w:rPr>
        <w:t xml:space="preserve"> </w:t>
      </w:r>
      <w:r w:rsidRPr="00CF469F">
        <w:rPr>
          <w:rFonts w:ascii="Arial" w:hAnsi="Arial" w:cs="Arial"/>
        </w:rPr>
        <w:t>comprensión</w:t>
      </w:r>
      <w:r w:rsidRPr="00CF469F">
        <w:rPr>
          <w:rFonts w:ascii="Arial" w:hAnsi="Arial" w:cs="Arial"/>
          <w:spacing w:val="-1"/>
        </w:rPr>
        <w:t xml:space="preserve"> </w:t>
      </w:r>
      <w:r w:rsidRPr="00CF469F">
        <w:rPr>
          <w:rFonts w:ascii="Arial" w:hAnsi="Arial" w:cs="Arial"/>
        </w:rPr>
        <w:t>rigurosa</w:t>
      </w:r>
      <w:r w:rsidRPr="00CF469F">
        <w:rPr>
          <w:rFonts w:ascii="Arial" w:hAnsi="Arial" w:cs="Arial"/>
          <w:spacing w:val="-1"/>
        </w:rPr>
        <w:t xml:space="preserve"> </w:t>
      </w:r>
      <w:r w:rsidRPr="00CF469F">
        <w:rPr>
          <w:rFonts w:ascii="Arial" w:hAnsi="Arial" w:cs="Arial"/>
        </w:rPr>
        <w:t>y</w:t>
      </w:r>
      <w:r w:rsidRPr="00CF469F">
        <w:rPr>
          <w:rFonts w:ascii="Arial" w:hAnsi="Arial" w:cs="Arial"/>
          <w:spacing w:val="-2"/>
        </w:rPr>
        <w:t xml:space="preserve"> </w:t>
      </w:r>
      <w:r w:rsidRPr="00CF469F">
        <w:rPr>
          <w:rFonts w:ascii="Arial" w:hAnsi="Arial" w:cs="Arial"/>
        </w:rPr>
        <w:t>válida</w:t>
      </w:r>
      <w:r w:rsidRPr="00CF469F">
        <w:rPr>
          <w:rFonts w:ascii="Arial" w:hAnsi="Arial" w:cs="Arial"/>
          <w:spacing w:val="-5"/>
        </w:rPr>
        <w:t xml:space="preserve"> </w:t>
      </w:r>
      <w:r w:rsidRPr="00CF469F">
        <w:rPr>
          <w:rFonts w:ascii="Arial" w:hAnsi="Arial" w:cs="Arial"/>
        </w:rPr>
        <w:t>de los</w:t>
      </w:r>
      <w:r w:rsidRPr="00CF469F">
        <w:rPr>
          <w:rFonts w:ascii="Arial" w:hAnsi="Arial" w:cs="Arial"/>
          <w:spacing w:val="-3"/>
        </w:rPr>
        <w:t xml:space="preserve"> </w:t>
      </w:r>
      <w:r w:rsidRPr="00CF469F">
        <w:rPr>
          <w:rFonts w:ascii="Arial" w:hAnsi="Arial" w:cs="Arial"/>
        </w:rPr>
        <w:t>elementos</w:t>
      </w:r>
      <w:r w:rsidRPr="00CF469F">
        <w:rPr>
          <w:rFonts w:ascii="Arial" w:hAnsi="Arial" w:cs="Arial"/>
          <w:spacing w:val="-2"/>
        </w:rPr>
        <w:t xml:space="preserve"> </w:t>
      </w:r>
      <w:r w:rsidRPr="00CF469F">
        <w:rPr>
          <w:rFonts w:ascii="Arial" w:hAnsi="Arial" w:cs="Arial"/>
        </w:rPr>
        <w:t>que</w:t>
      </w:r>
      <w:r w:rsidRPr="00CF469F">
        <w:rPr>
          <w:rFonts w:ascii="Arial" w:hAnsi="Arial" w:cs="Arial"/>
          <w:spacing w:val="-3"/>
        </w:rPr>
        <w:t xml:space="preserve"> </w:t>
      </w:r>
      <w:r w:rsidRPr="00CF469F">
        <w:rPr>
          <w:rFonts w:ascii="Arial" w:hAnsi="Arial" w:cs="Arial"/>
        </w:rPr>
        <w:t>se</w:t>
      </w:r>
      <w:r w:rsidRPr="00CF469F">
        <w:rPr>
          <w:rFonts w:ascii="Arial" w:hAnsi="Arial" w:cs="Arial"/>
          <w:spacing w:val="-3"/>
        </w:rPr>
        <w:t xml:space="preserve"> </w:t>
      </w:r>
      <w:r w:rsidRPr="00CF469F">
        <w:rPr>
          <w:rFonts w:ascii="Arial" w:hAnsi="Arial" w:cs="Arial"/>
        </w:rPr>
        <w:t>evalúan.</w:t>
      </w:r>
    </w:p>
    <w:p w14:paraId="26689C48" w14:textId="77777777" w:rsidR="000F337C" w:rsidRPr="00CF469F" w:rsidRDefault="000F337C">
      <w:pPr>
        <w:pStyle w:val="Textoindependiente"/>
        <w:spacing w:before="6"/>
        <w:rPr>
          <w:rFonts w:ascii="Arial" w:hAnsi="Arial" w:cs="Arial"/>
          <w:sz w:val="19"/>
        </w:rPr>
      </w:pPr>
    </w:p>
    <w:p w14:paraId="26689C49" w14:textId="77777777" w:rsidR="000F337C" w:rsidRPr="00CF469F" w:rsidRDefault="00AA78A5">
      <w:pPr>
        <w:pStyle w:val="Textoindependiente"/>
        <w:spacing w:line="264" w:lineRule="auto"/>
        <w:ind w:left="470" w:right="226"/>
        <w:jc w:val="both"/>
        <w:rPr>
          <w:rFonts w:ascii="Arial" w:hAnsi="Arial" w:cs="Arial"/>
        </w:rPr>
      </w:pPr>
      <w:r w:rsidRPr="00CF469F">
        <w:rPr>
          <w:rFonts w:ascii="Arial" w:hAnsi="Arial" w:cs="Arial"/>
        </w:rPr>
        <w:t>Las</w:t>
      </w:r>
      <w:r w:rsidRPr="00CF469F">
        <w:rPr>
          <w:rFonts w:ascii="Arial" w:hAnsi="Arial" w:cs="Arial"/>
          <w:spacing w:val="-9"/>
        </w:rPr>
        <w:t xml:space="preserve"> </w:t>
      </w:r>
      <w:r w:rsidRPr="00CF469F">
        <w:rPr>
          <w:rFonts w:ascii="Arial" w:hAnsi="Arial" w:cs="Arial"/>
        </w:rPr>
        <w:t>fuentes</w:t>
      </w:r>
      <w:r w:rsidRPr="00CF469F">
        <w:rPr>
          <w:rFonts w:ascii="Arial" w:hAnsi="Arial" w:cs="Arial"/>
          <w:spacing w:val="-7"/>
        </w:rPr>
        <w:t xml:space="preserve"> </w:t>
      </w:r>
      <w:r w:rsidRPr="00CF469F">
        <w:rPr>
          <w:rFonts w:ascii="Arial" w:hAnsi="Arial" w:cs="Arial"/>
        </w:rPr>
        <w:t>internas</w:t>
      </w:r>
      <w:r w:rsidRPr="00CF469F">
        <w:rPr>
          <w:rFonts w:ascii="Arial" w:hAnsi="Arial" w:cs="Arial"/>
          <w:spacing w:val="-10"/>
        </w:rPr>
        <w:t xml:space="preserve"> </w:t>
      </w:r>
      <w:r w:rsidRPr="00CF469F">
        <w:rPr>
          <w:rFonts w:ascii="Arial" w:hAnsi="Arial" w:cs="Arial"/>
        </w:rPr>
        <w:t>de</w:t>
      </w:r>
      <w:r w:rsidRPr="00CF469F">
        <w:rPr>
          <w:rFonts w:ascii="Arial" w:hAnsi="Arial" w:cs="Arial"/>
          <w:spacing w:val="-7"/>
        </w:rPr>
        <w:t xml:space="preserve"> </w:t>
      </w:r>
      <w:r w:rsidRPr="00CF469F">
        <w:rPr>
          <w:rFonts w:ascii="Arial" w:hAnsi="Arial" w:cs="Arial"/>
        </w:rPr>
        <w:t>información</w:t>
      </w:r>
      <w:r w:rsidRPr="00CF469F">
        <w:rPr>
          <w:rFonts w:ascii="Arial" w:hAnsi="Arial" w:cs="Arial"/>
          <w:spacing w:val="-6"/>
        </w:rPr>
        <w:t xml:space="preserve"> </w:t>
      </w:r>
      <w:r w:rsidRPr="00CF469F">
        <w:rPr>
          <w:rFonts w:ascii="Arial" w:hAnsi="Arial" w:cs="Arial"/>
        </w:rPr>
        <w:t>son</w:t>
      </w:r>
      <w:r w:rsidRPr="00CF469F">
        <w:rPr>
          <w:rFonts w:ascii="Arial" w:hAnsi="Arial" w:cs="Arial"/>
          <w:spacing w:val="-7"/>
        </w:rPr>
        <w:t xml:space="preserve"> </w:t>
      </w:r>
      <w:r w:rsidRPr="00CF469F">
        <w:rPr>
          <w:rFonts w:ascii="Arial" w:hAnsi="Arial" w:cs="Arial"/>
        </w:rPr>
        <w:t>los</w:t>
      </w:r>
      <w:r w:rsidRPr="00CF469F">
        <w:rPr>
          <w:rFonts w:ascii="Arial" w:hAnsi="Arial" w:cs="Arial"/>
          <w:spacing w:val="-7"/>
        </w:rPr>
        <w:t xml:space="preserve"> </w:t>
      </w:r>
      <w:r w:rsidRPr="00CF469F">
        <w:rPr>
          <w:rFonts w:ascii="Arial" w:hAnsi="Arial" w:cs="Arial"/>
        </w:rPr>
        <w:t>académicos,</w:t>
      </w:r>
      <w:r w:rsidRPr="00CF469F">
        <w:rPr>
          <w:rFonts w:ascii="Arial" w:hAnsi="Arial" w:cs="Arial"/>
          <w:spacing w:val="-8"/>
        </w:rPr>
        <w:t xml:space="preserve"> </w:t>
      </w:r>
      <w:r w:rsidRPr="00CF469F">
        <w:rPr>
          <w:rFonts w:ascii="Arial" w:hAnsi="Arial" w:cs="Arial"/>
        </w:rPr>
        <w:t>los</w:t>
      </w:r>
      <w:r w:rsidRPr="00CF469F">
        <w:rPr>
          <w:rFonts w:ascii="Arial" w:hAnsi="Arial" w:cs="Arial"/>
          <w:spacing w:val="-7"/>
        </w:rPr>
        <w:t xml:space="preserve"> </w:t>
      </w:r>
      <w:r w:rsidRPr="00CF469F">
        <w:rPr>
          <w:rFonts w:ascii="Arial" w:hAnsi="Arial" w:cs="Arial"/>
        </w:rPr>
        <w:t>estudiantes,</w:t>
      </w:r>
      <w:r w:rsidRPr="00CF469F">
        <w:rPr>
          <w:rFonts w:ascii="Arial" w:hAnsi="Arial" w:cs="Arial"/>
          <w:spacing w:val="-10"/>
        </w:rPr>
        <w:t xml:space="preserve"> </w:t>
      </w:r>
      <w:r w:rsidRPr="00CF469F">
        <w:rPr>
          <w:rFonts w:ascii="Arial" w:hAnsi="Arial" w:cs="Arial"/>
        </w:rPr>
        <w:t>el</w:t>
      </w:r>
      <w:r w:rsidRPr="00CF469F">
        <w:rPr>
          <w:rFonts w:ascii="Arial" w:hAnsi="Arial" w:cs="Arial"/>
          <w:spacing w:val="-7"/>
        </w:rPr>
        <w:t xml:space="preserve"> </w:t>
      </w:r>
      <w:r w:rsidRPr="00CF469F">
        <w:rPr>
          <w:rFonts w:ascii="Arial" w:hAnsi="Arial" w:cs="Arial"/>
        </w:rPr>
        <w:t>personal</w:t>
      </w:r>
      <w:r w:rsidRPr="00CF469F">
        <w:rPr>
          <w:rFonts w:ascii="Arial" w:hAnsi="Arial" w:cs="Arial"/>
          <w:spacing w:val="-10"/>
        </w:rPr>
        <w:t xml:space="preserve"> </w:t>
      </w:r>
      <w:r w:rsidRPr="00CF469F">
        <w:rPr>
          <w:rFonts w:ascii="Arial" w:hAnsi="Arial" w:cs="Arial"/>
        </w:rPr>
        <w:t>administrativo,</w:t>
      </w:r>
      <w:r w:rsidRPr="00CF469F">
        <w:rPr>
          <w:rFonts w:ascii="Arial" w:hAnsi="Arial" w:cs="Arial"/>
          <w:spacing w:val="-1"/>
        </w:rPr>
        <w:t xml:space="preserve"> </w:t>
      </w:r>
      <w:r w:rsidRPr="00CF469F">
        <w:rPr>
          <w:rFonts w:ascii="Arial" w:hAnsi="Arial" w:cs="Arial"/>
        </w:rPr>
        <w:t>los</w:t>
      </w:r>
      <w:r w:rsidRPr="00CF469F">
        <w:rPr>
          <w:rFonts w:ascii="Arial" w:hAnsi="Arial" w:cs="Arial"/>
          <w:spacing w:val="-52"/>
        </w:rPr>
        <w:t xml:space="preserve"> </w:t>
      </w:r>
      <w:r w:rsidRPr="00CF469F">
        <w:rPr>
          <w:rFonts w:ascii="Arial" w:hAnsi="Arial" w:cs="Arial"/>
        </w:rPr>
        <w:t>archivos, las bases de datos, las estadísticas institucionales y las diversas dependencias universitarias</w:t>
      </w:r>
      <w:r w:rsidRPr="00CF469F">
        <w:rPr>
          <w:rFonts w:ascii="Arial" w:hAnsi="Arial" w:cs="Arial"/>
          <w:spacing w:val="1"/>
        </w:rPr>
        <w:t xml:space="preserve"> </w:t>
      </w:r>
      <w:r w:rsidRPr="00CF469F">
        <w:rPr>
          <w:rFonts w:ascii="Arial" w:hAnsi="Arial" w:cs="Arial"/>
        </w:rPr>
        <w:t>de apoyo. Las fuentes externas de información son los empleadores, los graduados, los</w:t>
      </w:r>
      <w:r w:rsidRPr="00CF469F">
        <w:rPr>
          <w:rFonts w:ascii="Arial" w:hAnsi="Arial" w:cs="Arial"/>
          <w:spacing w:val="1"/>
        </w:rPr>
        <w:t xml:space="preserve"> </w:t>
      </w:r>
      <w:r w:rsidRPr="00CF469F">
        <w:rPr>
          <w:rFonts w:ascii="Arial" w:hAnsi="Arial" w:cs="Arial"/>
        </w:rPr>
        <w:t>colegios</w:t>
      </w:r>
      <w:r w:rsidRPr="00CF469F">
        <w:rPr>
          <w:rFonts w:ascii="Arial" w:hAnsi="Arial" w:cs="Arial"/>
          <w:spacing w:val="1"/>
        </w:rPr>
        <w:t xml:space="preserve"> </w:t>
      </w:r>
      <w:r w:rsidRPr="00CF469F">
        <w:rPr>
          <w:rFonts w:ascii="Arial" w:hAnsi="Arial" w:cs="Arial"/>
        </w:rPr>
        <w:t>profesionales, las organizaciones gremiales pertinentes y los usuarios de los servicios que ofrecen los</w:t>
      </w:r>
      <w:r w:rsidRPr="00CF469F">
        <w:rPr>
          <w:rFonts w:ascii="Arial" w:hAnsi="Arial" w:cs="Arial"/>
          <w:spacing w:val="1"/>
        </w:rPr>
        <w:t xml:space="preserve"> </w:t>
      </w:r>
      <w:r w:rsidRPr="00CF469F">
        <w:rPr>
          <w:rFonts w:ascii="Arial" w:hAnsi="Arial" w:cs="Arial"/>
        </w:rPr>
        <w:t>graduados,</w:t>
      </w:r>
      <w:r w:rsidRPr="00CF469F">
        <w:rPr>
          <w:rFonts w:ascii="Arial" w:hAnsi="Arial" w:cs="Arial"/>
          <w:spacing w:val="-1"/>
        </w:rPr>
        <w:t xml:space="preserve"> </w:t>
      </w:r>
      <w:r w:rsidRPr="00CF469F">
        <w:rPr>
          <w:rFonts w:ascii="Arial" w:hAnsi="Arial" w:cs="Arial"/>
        </w:rPr>
        <w:t>entre</w:t>
      </w:r>
      <w:r w:rsidRPr="00CF469F">
        <w:rPr>
          <w:rFonts w:ascii="Arial" w:hAnsi="Arial" w:cs="Arial"/>
          <w:spacing w:val="-1"/>
        </w:rPr>
        <w:t xml:space="preserve"> </w:t>
      </w:r>
      <w:r w:rsidRPr="00CF469F">
        <w:rPr>
          <w:rFonts w:ascii="Arial" w:hAnsi="Arial" w:cs="Arial"/>
        </w:rPr>
        <w:t>otras.</w:t>
      </w:r>
    </w:p>
    <w:p w14:paraId="26689C4A" w14:textId="77777777" w:rsidR="000F337C" w:rsidRPr="00CF469F" w:rsidRDefault="000F337C">
      <w:pPr>
        <w:pStyle w:val="Textoindependiente"/>
        <w:spacing w:before="10"/>
        <w:rPr>
          <w:rFonts w:ascii="Arial" w:hAnsi="Arial" w:cs="Arial"/>
          <w:sz w:val="19"/>
        </w:rPr>
      </w:pPr>
    </w:p>
    <w:p w14:paraId="26689C4D" w14:textId="29FE1028" w:rsidR="000F337C" w:rsidRPr="00CF469F" w:rsidRDefault="00AA78A5" w:rsidP="00375DFB">
      <w:pPr>
        <w:pStyle w:val="Textoindependiente"/>
        <w:spacing w:line="264" w:lineRule="auto"/>
        <w:ind w:left="470" w:right="224"/>
        <w:jc w:val="both"/>
        <w:rPr>
          <w:rFonts w:ascii="Arial" w:hAnsi="Arial" w:cs="Arial"/>
        </w:rPr>
      </w:pPr>
      <w:r w:rsidRPr="00CF469F">
        <w:rPr>
          <w:rFonts w:ascii="Arial" w:hAnsi="Arial" w:cs="Arial"/>
        </w:rPr>
        <w:t>Las conclusiones a las que se llega al finalizar la etapa de autoevaluación</w:t>
      </w:r>
      <w:r w:rsidRPr="00CF469F">
        <w:rPr>
          <w:rFonts w:ascii="Arial" w:hAnsi="Arial" w:cs="Arial"/>
          <w:spacing w:val="1"/>
        </w:rPr>
        <w:t xml:space="preserve"> </w:t>
      </w:r>
      <w:r w:rsidRPr="00CF469F">
        <w:rPr>
          <w:rFonts w:ascii="Arial" w:hAnsi="Arial" w:cs="Arial"/>
        </w:rPr>
        <w:t>deben fundamentarse</w:t>
      </w:r>
      <w:r w:rsidRPr="00CF469F">
        <w:rPr>
          <w:rFonts w:ascii="Arial" w:hAnsi="Arial" w:cs="Arial"/>
          <w:spacing w:val="1"/>
        </w:rPr>
        <w:t xml:space="preserve"> </w:t>
      </w:r>
      <w:r w:rsidRPr="00CF469F">
        <w:rPr>
          <w:rFonts w:ascii="Arial" w:hAnsi="Arial" w:cs="Arial"/>
        </w:rPr>
        <w:t>sólidamente en métodos y datos objetivos e identificar c</w:t>
      </w:r>
      <w:r w:rsidR="00E109BE" w:rsidRPr="00CF469F">
        <w:rPr>
          <w:rFonts w:ascii="Arial" w:hAnsi="Arial" w:cs="Arial"/>
        </w:rPr>
        <w:t>l</w:t>
      </w:r>
      <w:r w:rsidRPr="00CF469F">
        <w:rPr>
          <w:rFonts w:ascii="Arial" w:hAnsi="Arial" w:cs="Arial"/>
        </w:rPr>
        <w:t>aramente las fortalezas y las debilidades</w:t>
      </w:r>
      <w:r w:rsidRPr="00CF469F">
        <w:rPr>
          <w:rFonts w:ascii="Arial" w:hAnsi="Arial" w:cs="Arial"/>
          <w:spacing w:val="1"/>
        </w:rPr>
        <w:t xml:space="preserve"> </w:t>
      </w:r>
      <w:r w:rsidRPr="00CF469F">
        <w:rPr>
          <w:rFonts w:ascii="Arial" w:hAnsi="Arial" w:cs="Arial"/>
          <w:spacing w:val="-1"/>
        </w:rPr>
        <w:t>propias</w:t>
      </w:r>
      <w:r w:rsidRPr="00CF469F">
        <w:rPr>
          <w:rFonts w:ascii="Arial" w:hAnsi="Arial" w:cs="Arial"/>
          <w:spacing w:val="-14"/>
        </w:rPr>
        <w:t xml:space="preserve"> </w:t>
      </w:r>
      <w:r w:rsidRPr="00CF469F">
        <w:rPr>
          <w:rFonts w:ascii="Arial" w:hAnsi="Arial" w:cs="Arial"/>
          <w:spacing w:val="-1"/>
        </w:rPr>
        <w:t>de</w:t>
      </w:r>
      <w:r w:rsidRPr="00CF469F">
        <w:rPr>
          <w:rFonts w:ascii="Arial" w:hAnsi="Arial" w:cs="Arial"/>
          <w:spacing w:val="-11"/>
        </w:rPr>
        <w:t xml:space="preserve"> </w:t>
      </w:r>
      <w:r w:rsidRPr="00CF469F">
        <w:rPr>
          <w:rFonts w:ascii="Arial" w:hAnsi="Arial" w:cs="Arial"/>
          <w:spacing w:val="-1"/>
        </w:rPr>
        <w:t>la</w:t>
      </w:r>
      <w:r w:rsidRPr="00CF469F">
        <w:rPr>
          <w:rFonts w:ascii="Arial" w:hAnsi="Arial" w:cs="Arial"/>
          <w:spacing w:val="-10"/>
        </w:rPr>
        <w:t xml:space="preserve"> </w:t>
      </w:r>
      <w:r w:rsidRPr="00CF469F">
        <w:rPr>
          <w:rFonts w:ascii="Arial" w:hAnsi="Arial" w:cs="Arial"/>
          <w:spacing w:val="-1"/>
        </w:rPr>
        <w:t>carrera</w:t>
      </w:r>
      <w:r w:rsidRPr="00CF469F">
        <w:rPr>
          <w:rFonts w:ascii="Arial" w:hAnsi="Arial" w:cs="Arial"/>
          <w:spacing w:val="-11"/>
        </w:rPr>
        <w:t xml:space="preserve"> </w:t>
      </w:r>
      <w:r w:rsidRPr="00CF469F">
        <w:rPr>
          <w:rFonts w:ascii="Arial" w:hAnsi="Arial" w:cs="Arial"/>
          <w:spacing w:val="-1"/>
        </w:rPr>
        <w:t>o</w:t>
      </w:r>
      <w:r w:rsidRPr="00CF469F">
        <w:rPr>
          <w:rFonts w:ascii="Arial" w:hAnsi="Arial" w:cs="Arial"/>
          <w:spacing w:val="-12"/>
        </w:rPr>
        <w:t xml:space="preserve"> </w:t>
      </w:r>
      <w:r w:rsidRPr="00CF469F">
        <w:rPr>
          <w:rFonts w:ascii="Arial" w:hAnsi="Arial" w:cs="Arial"/>
          <w:spacing w:val="-1"/>
        </w:rPr>
        <w:t>programa.</w:t>
      </w:r>
      <w:r w:rsidRPr="00CF469F">
        <w:rPr>
          <w:rFonts w:ascii="Arial" w:hAnsi="Arial" w:cs="Arial"/>
          <w:spacing w:val="-10"/>
        </w:rPr>
        <w:t xml:space="preserve"> </w:t>
      </w:r>
      <w:r w:rsidRPr="00CF469F">
        <w:rPr>
          <w:rFonts w:ascii="Arial" w:hAnsi="Arial" w:cs="Arial"/>
          <w:spacing w:val="-1"/>
        </w:rPr>
        <w:t>Estas</w:t>
      </w:r>
      <w:r w:rsidRPr="00CF469F">
        <w:rPr>
          <w:rFonts w:ascii="Arial" w:hAnsi="Arial" w:cs="Arial"/>
          <w:spacing w:val="-11"/>
        </w:rPr>
        <w:t xml:space="preserve"> </w:t>
      </w:r>
      <w:r w:rsidRPr="00CF469F">
        <w:rPr>
          <w:rFonts w:ascii="Arial" w:hAnsi="Arial" w:cs="Arial"/>
          <w:spacing w:val="-1"/>
        </w:rPr>
        <w:t>conclusiones</w:t>
      </w:r>
      <w:r w:rsidRPr="00CF469F">
        <w:rPr>
          <w:rFonts w:ascii="Arial" w:hAnsi="Arial" w:cs="Arial"/>
          <w:spacing w:val="-10"/>
        </w:rPr>
        <w:t xml:space="preserve"> </w:t>
      </w:r>
      <w:r w:rsidRPr="00CF469F">
        <w:rPr>
          <w:rFonts w:ascii="Arial" w:hAnsi="Arial" w:cs="Arial"/>
        </w:rPr>
        <w:t>constituyen</w:t>
      </w:r>
      <w:r w:rsidRPr="00CF469F">
        <w:rPr>
          <w:rFonts w:ascii="Arial" w:hAnsi="Arial" w:cs="Arial"/>
          <w:spacing w:val="-12"/>
        </w:rPr>
        <w:t xml:space="preserve"> </w:t>
      </w:r>
      <w:r w:rsidRPr="00CF469F">
        <w:rPr>
          <w:rFonts w:ascii="Arial" w:hAnsi="Arial" w:cs="Arial"/>
        </w:rPr>
        <w:t>un</w:t>
      </w:r>
      <w:r w:rsidRPr="00CF469F">
        <w:rPr>
          <w:rFonts w:ascii="Arial" w:hAnsi="Arial" w:cs="Arial"/>
          <w:spacing w:val="-10"/>
        </w:rPr>
        <w:t xml:space="preserve"> </w:t>
      </w:r>
      <w:r w:rsidRPr="00CF469F">
        <w:rPr>
          <w:rFonts w:ascii="Arial" w:hAnsi="Arial" w:cs="Arial"/>
        </w:rPr>
        <w:t>invaluable</w:t>
      </w:r>
      <w:r w:rsidRPr="00CF469F">
        <w:rPr>
          <w:rFonts w:ascii="Arial" w:hAnsi="Arial" w:cs="Arial"/>
          <w:spacing w:val="-4"/>
        </w:rPr>
        <w:t xml:space="preserve"> </w:t>
      </w:r>
      <w:r w:rsidRPr="00CF469F">
        <w:rPr>
          <w:rFonts w:ascii="Arial" w:hAnsi="Arial" w:cs="Arial"/>
        </w:rPr>
        <w:t>instrumento</w:t>
      </w:r>
      <w:r w:rsidRPr="00CF469F">
        <w:rPr>
          <w:rFonts w:ascii="Arial" w:hAnsi="Arial" w:cs="Arial"/>
          <w:spacing w:val="-11"/>
        </w:rPr>
        <w:t xml:space="preserve"> </w:t>
      </w:r>
      <w:r w:rsidRPr="00CF469F">
        <w:rPr>
          <w:rFonts w:ascii="Arial" w:hAnsi="Arial" w:cs="Arial"/>
        </w:rPr>
        <w:t>para</w:t>
      </w:r>
      <w:r w:rsidRPr="00CF469F">
        <w:rPr>
          <w:rFonts w:ascii="Arial" w:hAnsi="Arial" w:cs="Arial"/>
          <w:spacing w:val="-8"/>
        </w:rPr>
        <w:t xml:space="preserve"> </w:t>
      </w:r>
      <w:r w:rsidRPr="00CF469F">
        <w:rPr>
          <w:rFonts w:ascii="Arial" w:hAnsi="Arial" w:cs="Arial"/>
        </w:rPr>
        <w:t>definir</w:t>
      </w:r>
      <w:r w:rsidRPr="00CF469F">
        <w:rPr>
          <w:rFonts w:ascii="Arial" w:hAnsi="Arial" w:cs="Arial"/>
          <w:spacing w:val="-52"/>
        </w:rPr>
        <w:t xml:space="preserve"> </w:t>
      </w:r>
      <w:r w:rsidRPr="00CF469F">
        <w:rPr>
          <w:rFonts w:ascii="Arial" w:hAnsi="Arial" w:cs="Arial"/>
        </w:rPr>
        <w:t>luego,</w:t>
      </w:r>
      <w:r w:rsidRPr="00CF469F">
        <w:rPr>
          <w:rFonts w:ascii="Arial" w:hAnsi="Arial" w:cs="Arial"/>
          <w:spacing w:val="-3"/>
        </w:rPr>
        <w:t xml:space="preserve"> </w:t>
      </w:r>
      <w:r w:rsidRPr="00CF469F">
        <w:rPr>
          <w:rFonts w:ascii="Arial" w:hAnsi="Arial" w:cs="Arial"/>
        </w:rPr>
        <w:t>conjuntamente,</w:t>
      </w:r>
      <w:r w:rsidRPr="00CF469F">
        <w:rPr>
          <w:rFonts w:ascii="Arial" w:hAnsi="Arial" w:cs="Arial"/>
          <w:spacing w:val="-2"/>
        </w:rPr>
        <w:t xml:space="preserve"> </w:t>
      </w:r>
      <w:r w:rsidRPr="00CF469F">
        <w:rPr>
          <w:rFonts w:ascii="Arial" w:hAnsi="Arial" w:cs="Arial"/>
        </w:rPr>
        <w:t>las propuestas</w:t>
      </w:r>
      <w:r w:rsidRPr="00CF469F">
        <w:rPr>
          <w:rFonts w:ascii="Arial" w:hAnsi="Arial" w:cs="Arial"/>
          <w:spacing w:val="-2"/>
        </w:rPr>
        <w:t xml:space="preserve"> </w:t>
      </w:r>
      <w:r w:rsidRPr="00CF469F">
        <w:rPr>
          <w:rFonts w:ascii="Arial" w:hAnsi="Arial" w:cs="Arial"/>
        </w:rPr>
        <w:t>concretas</w:t>
      </w:r>
      <w:r w:rsidRPr="00CF469F">
        <w:rPr>
          <w:rFonts w:ascii="Arial" w:hAnsi="Arial" w:cs="Arial"/>
          <w:spacing w:val="-5"/>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mejoramiento</w:t>
      </w:r>
      <w:r w:rsidRPr="00CF469F">
        <w:rPr>
          <w:rFonts w:ascii="Arial" w:hAnsi="Arial" w:cs="Arial"/>
          <w:spacing w:val="-3"/>
        </w:rPr>
        <w:t xml:space="preserve"> </w:t>
      </w:r>
      <w:r w:rsidRPr="00CF469F">
        <w:rPr>
          <w:rFonts w:ascii="Arial" w:hAnsi="Arial" w:cs="Arial"/>
        </w:rPr>
        <w:t>continuo</w:t>
      </w:r>
      <w:r w:rsidRPr="00CF469F">
        <w:rPr>
          <w:rFonts w:ascii="Arial" w:hAnsi="Arial" w:cs="Arial"/>
          <w:spacing w:val="-3"/>
        </w:rPr>
        <w:t xml:space="preserve"> </w:t>
      </w:r>
      <w:r w:rsidRPr="00CF469F">
        <w:rPr>
          <w:rFonts w:ascii="Arial" w:hAnsi="Arial" w:cs="Arial"/>
        </w:rPr>
        <w:t>que</w:t>
      </w:r>
      <w:r w:rsidRPr="00CF469F">
        <w:rPr>
          <w:rFonts w:ascii="Arial" w:hAnsi="Arial" w:cs="Arial"/>
          <w:spacing w:val="-2"/>
        </w:rPr>
        <w:t xml:space="preserve"> </w:t>
      </w:r>
      <w:r w:rsidRPr="00CF469F">
        <w:rPr>
          <w:rFonts w:ascii="Arial" w:hAnsi="Arial" w:cs="Arial"/>
        </w:rPr>
        <w:t>le</w:t>
      </w:r>
      <w:r w:rsidRPr="00CF469F">
        <w:rPr>
          <w:rFonts w:ascii="Arial" w:hAnsi="Arial" w:cs="Arial"/>
          <w:spacing w:val="-3"/>
        </w:rPr>
        <w:t xml:space="preserve"> </w:t>
      </w:r>
      <w:r w:rsidRPr="00CF469F">
        <w:rPr>
          <w:rFonts w:ascii="Arial" w:hAnsi="Arial" w:cs="Arial"/>
        </w:rPr>
        <w:t>permitirán</w:t>
      </w:r>
      <w:r w:rsidRPr="00CF469F">
        <w:rPr>
          <w:rFonts w:ascii="Arial" w:hAnsi="Arial" w:cs="Arial"/>
          <w:spacing w:val="-2"/>
        </w:rPr>
        <w:t xml:space="preserve"> </w:t>
      </w:r>
      <w:r w:rsidRPr="00CF469F">
        <w:rPr>
          <w:rFonts w:ascii="Arial" w:hAnsi="Arial" w:cs="Arial"/>
        </w:rPr>
        <w:t>a</w:t>
      </w:r>
      <w:r w:rsidR="00375DFB" w:rsidRPr="00CF469F">
        <w:rPr>
          <w:rFonts w:ascii="Arial" w:hAnsi="Arial" w:cs="Arial"/>
        </w:rPr>
        <w:t xml:space="preserve"> </w:t>
      </w:r>
      <w:r w:rsidRPr="00CF469F">
        <w:rPr>
          <w:rFonts w:ascii="Arial" w:hAnsi="Arial" w:cs="Arial"/>
        </w:rPr>
        <w:t>la</w:t>
      </w:r>
      <w:r w:rsidRPr="00CF469F">
        <w:rPr>
          <w:rFonts w:ascii="Arial" w:hAnsi="Arial" w:cs="Arial"/>
          <w:spacing w:val="6"/>
        </w:rPr>
        <w:t xml:space="preserve"> </w:t>
      </w:r>
      <w:r w:rsidRPr="00CF469F">
        <w:rPr>
          <w:rFonts w:ascii="Arial" w:hAnsi="Arial" w:cs="Arial"/>
        </w:rPr>
        <w:t>carrera</w:t>
      </w:r>
      <w:r w:rsidRPr="00CF469F">
        <w:rPr>
          <w:rFonts w:ascii="Arial" w:hAnsi="Arial" w:cs="Arial"/>
          <w:spacing w:val="4"/>
        </w:rPr>
        <w:t xml:space="preserve"> </w:t>
      </w:r>
      <w:r w:rsidRPr="00CF469F">
        <w:rPr>
          <w:rFonts w:ascii="Arial" w:hAnsi="Arial" w:cs="Arial"/>
        </w:rPr>
        <w:t>superar</w:t>
      </w:r>
      <w:r w:rsidRPr="00CF469F">
        <w:rPr>
          <w:rFonts w:ascii="Arial" w:hAnsi="Arial" w:cs="Arial"/>
          <w:spacing w:val="4"/>
        </w:rPr>
        <w:t xml:space="preserve"> </w:t>
      </w:r>
      <w:r w:rsidRPr="00CF469F">
        <w:rPr>
          <w:rFonts w:ascii="Arial" w:hAnsi="Arial" w:cs="Arial"/>
        </w:rPr>
        <w:t>sus</w:t>
      </w:r>
      <w:r w:rsidRPr="00CF469F">
        <w:rPr>
          <w:rFonts w:ascii="Arial" w:hAnsi="Arial" w:cs="Arial"/>
          <w:spacing w:val="1"/>
        </w:rPr>
        <w:t xml:space="preserve"> </w:t>
      </w:r>
      <w:r w:rsidRPr="00CF469F">
        <w:rPr>
          <w:rFonts w:ascii="Arial" w:hAnsi="Arial" w:cs="Arial"/>
        </w:rPr>
        <w:t>debilidades</w:t>
      </w:r>
      <w:r w:rsidRPr="00CF469F">
        <w:rPr>
          <w:rFonts w:ascii="Arial" w:hAnsi="Arial" w:cs="Arial"/>
          <w:spacing w:val="8"/>
        </w:rPr>
        <w:t xml:space="preserve"> </w:t>
      </w:r>
      <w:r w:rsidRPr="00CF469F">
        <w:rPr>
          <w:rFonts w:ascii="Arial" w:hAnsi="Arial" w:cs="Arial"/>
        </w:rPr>
        <w:t>y</w:t>
      </w:r>
      <w:r w:rsidRPr="00CF469F">
        <w:rPr>
          <w:rFonts w:ascii="Arial" w:hAnsi="Arial" w:cs="Arial"/>
          <w:spacing w:val="5"/>
        </w:rPr>
        <w:t xml:space="preserve"> </w:t>
      </w:r>
      <w:r w:rsidRPr="00CF469F">
        <w:rPr>
          <w:rFonts w:ascii="Arial" w:hAnsi="Arial" w:cs="Arial"/>
        </w:rPr>
        <w:t>vigorizar</w:t>
      </w:r>
      <w:r w:rsidRPr="00CF469F">
        <w:rPr>
          <w:rFonts w:ascii="Arial" w:hAnsi="Arial" w:cs="Arial"/>
          <w:spacing w:val="5"/>
        </w:rPr>
        <w:t xml:space="preserve"> </w:t>
      </w:r>
      <w:r w:rsidRPr="00CF469F">
        <w:rPr>
          <w:rFonts w:ascii="Arial" w:hAnsi="Arial" w:cs="Arial"/>
        </w:rPr>
        <w:t>sus</w:t>
      </w:r>
      <w:r w:rsidRPr="00CF469F">
        <w:rPr>
          <w:rFonts w:ascii="Arial" w:hAnsi="Arial" w:cs="Arial"/>
          <w:spacing w:val="-2"/>
        </w:rPr>
        <w:t xml:space="preserve"> </w:t>
      </w:r>
      <w:r w:rsidRPr="00CF469F">
        <w:rPr>
          <w:rFonts w:ascii="Arial" w:hAnsi="Arial" w:cs="Arial"/>
        </w:rPr>
        <w:t>fortalezas</w:t>
      </w:r>
      <w:r w:rsidRPr="00CF469F">
        <w:rPr>
          <w:rFonts w:ascii="Arial" w:hAnsi="Arial" w:cs="Arial"/>
          <w:spacing w:val="3"/>
        </w:rPr>
        <w:t xml:space="preserve"> </w:t>
      </w:r>
      <w:r w:rsidRPr="00CF469F">
        <w:rPr>
          <w:rFonts w:ascii="Arial" w:hAnsi="Arial" w:cs="Arial"/>
        </w:rPr>
        <w:t>para</w:t>
      </w:r>
      <w:r w:rsidRPr="00CF469F">
        <w:rPr>
          <w:rFonts w:ascii="Arial" w:hAnsi="Arial" w:cs="Arial"/>
          <w:spacing w:val="7"/>
        </w:rPr>
        <w:t xml:space="preserve"> </w:t>
      </w:r>
      <w:r w:rsidRPr="00CF469F">
        <w:rPr>
          <w:rFonts w:ascii="Arial" w:hAnsi="Arial" w:cs="Arial"/>
        </w:rPr>
        <w:t>garantizar</w:t>
      </w:r>
      <w:r w:rsidRPr="00CF469F">
        <w:rPr>
          <w:rFonts w:ascii="Arial" w:hAnsi="Arial" w:cs="Arial"/>
          <w:spacing w:val="4"/>
        </w:rPr>
        <w:t xml:space="preserve"> </w:t>
      </w:r>
      <w:r w:rsidRPr="00CF469F">
        <w:rPr>
          <w:rFonts w:ascii="Arial" w:hAnsi="Arial" w:cs="Arial"/>
        </w:rPr>
        <w:t>altos</w:t>
      </w:r>
      <w:r w:rsidRPr="00CF469F">
        <w:rPr>
          <w:rFonts w:ascii="Arial" w:hAnsi="Arial" w:cs="Arial"/>
          <w:spacing w:val="6"/>
        </w:rPr>
        <w:t xml:space="preserve"> </w:t>
      </w:r>
      <w:r w:rsidRPr="00CF469F">
        <w:rPr>
          <w:rFonts w:ascii="Arial" w:hAnsi="Arial" w:cs="Arial"/>
        </w:rPr>
        <w:t>niveles</w:t>
      </w:r>
      <w:r w:rsidRPr="00CF469F">
        <w:rPr>
          <w:rFonts w:ascii="Arial" w:hAnsi="Arial" w:cs="Arial"/>
          <w:spacing w:val="4"/>
        </w:rPr>
        <w:t xml:space="preserve"> </w:t>
      </w:r>
      <w:r w:rsidRPr="00CF469F">
        <w:rPr>
          <w:rFonts w:ascii="Arial" w:hAnsi="Arial" w:cs="Arial"/>
        </w:rPr>
        <w:t>de</w:t>
      </w:r>
      <w:r w:rsidRPr="00CF469F">
        <w:rPr>
          <w:rFonts w:ascii="Arial" w:hAnsi="Arial" w:cs="Arial"/>
          <w:spacing w:val="7"/>
        </w:rPr>
        <w:t xml:space="preserve"> </w:t>
      </w:r>
      <w:r w:rsidRPr="00CF469F">
        <w:rPr>
          <w:rFonts w:ascii="Arial" w:hAnsi="Arial" w:cs="Arial"/>
        </w:rPr>
        <w:t>calidad</w:t>
      </w:r>
      <w:r w:rsidRPr="00CF469F">
        <w:rPr>
          <w:rFonts w:ascii="Arial" w:hAnsi="Arial" w:cs="Arial"/>
          <w:spacing w:val="5"/>
        </w:rPr>
        <w:t xml:space="preserve"> </w:t>
      </w:r>
      <w:r w:rsidRPr="00CF469F">
        <w:rPr>
          <w:rFonts w:ascii="Arial" w:hAnsi="Arial" w:cs="Arial"/>
        </w:rPr>
        <w:t>de</w:t>
      </w:r>
      <w:r w:rsidRPr="00CF469F">
        <w:rPr>
          <w:rFonts w:ascii="Arial" w:hAnsi="Arial" w:cs="Arial"/>
          <w:spacing w:val="-51"/>
        </w:rPr>
        <w:t xml:space="preserve"> </w:t>
      </w:r>
      <w:r w:rsidRPr="00CF469F">
        <w:rPr>
          <w:rFonts w:ascii="Arial" w:hAnsi="Arial" w:cs="Arial"/>
        </w:rPr>
        <w:t>la educación</w:t>
      </w:r>
      <w:r w:rsidRPr="00CF469F">
        <w:rPr>
          <w:rFonts w:ascii="Arial" w:hAnsi="Arial" w:cs="Arial"/>
          <w:spacing w:val="-1"/>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ofrece.</w:t>
      </w:r>
    </w:p>
    <w:p w14:paraId="26689C4E" w14:textId="77777777" w:rsidR="000F337C" w:rsidRPr="00CF469F" w:rsidRDefault="000F337C">
      <w:pPr>
        <w:spacing w:line="266" w:lineRule="auto"/>
        <w:rPr>
          <w:rFonts w:ascii="Arial" w:hAnsi="Arial" w:cs="Arial"/>
        </w:rPr>
        <w:sectPr w:rsidR="000F337C" w:rsidRPr="00CF469F">
          <w:pgSz w:w="12250" w:h="15850"/>
          <w:pgMar w:top="1080" w:right="900" w:bottom="1500" w:left="660" w:header="0" w:footer="1237" w:gutter="0"/>
          <w:cols w:space="720"/>
        </w:sectPr>
      </w:pPr>
    </w:p>
    <w:p w14:paraId="26689C4F" w14:textId="77777777" w:rsidR="000F337C" w:rsidRPr="00CF469F" w:rsidRDefault="000F337C">
      <w:pPr>
        <w:pStyle w:val="Textoindependiente"/>
        <w:spacing w:before="9"/>
        <w:rPr>
          <w:rFonts w:ascii="Arial" w:hAnsi="Arial" w:cs="Arial"/>
          <w:sz w:val="20"/>
        </w:rPr>
      </w:pPr>
    </w:p>
    <w:p w14:paraId="26689C50" w14:textId="77777777" w:rsidR="000F337C" w:rsidRPr="00CF469F" w:rsidRDefault="00AA78A5">
      <w:pPr>
        <w:pStyle w:val="Textoindependiente"/>
        <w:spacing w:before="51" w:line="264" w:lineRule="auto"/>
        <w:ind w:left="470" w:right="224"/>
        <w:jc w:val="both"/>
        <w:rPr>
          <w:rFonts w:ascii="Arial" w:hAnsi="Arial" w:cs="Arial"/>
        </w:rPr>
      </w:pPr>
      <w:r w:rsidRPr="00CF469F">
        <w:rPr>
          <w:rFonts w:ascii="Arial" w:hAnsi="Arial" w:cs="Arial"/>
        </w:rPr>
        <w:t>Esta</w:t>
      </w:r>
      <w:r w:rsidRPr="00CF469F">
        <w:rPr>
          <w:rFonts w:ascii="Arial" w:hAnsi="Arial" w:cs="Arial"/>
          <w:spacing w:val="1"/>
        </w:rPr>
        <w:t xml:space="preserve"> </w:t>
      </w:r>
      <w:r w:rsidRPr="00CF469F">
        <w:rPr>
          <w:rFonts w:ascii="Arial" w:hAnsi="Arial" w:cs="Arial"/>
        </w:rPr>
        <w:t>etapa</w:t>
      </w:r>
      <w:r w:rsidRPr="00CF469F">
        <w:rPr>
          <w:rFonts w:ascii="Arial" w:hAnsi="Arial" w:cs="Arial"/>
          <w:spacing w:val="1"/>
        </w:rPr>
        <w:t xml:space="preserve"> </w:t>
      </w:r>
      <w:r w:rsidRPr="00CF469F">
        <w:rPr>
          <w:rFonts w:ascii="Arial" w:hAnsi="Arial" w:cs="Arial"/>
        </w:rPr>
        <w:t>tiene</w:t>
      </w:r>
      <w:r w:rsidRPr="00CF469F">
        <w:rPr>
          <w:rFonts w:ascii="Arial" w:hAnsi="Arial" w:cs="Arial"/>
          <w:spacing w:val="1"/>
        </w:rPr>
        <w:t xml:space="preserve"> </w:t>
      </w:r>
      <w:r w:rsidRPr="00CF469F">
        <w:rPr>
          <w:rFonts w:ascii="Arial" w:hAnsi="Arial" w:cs="Arial"/>
        </w:rPr>
        <w:t>un</w:t>
      </w:r>
      <w:r w:rsidRPr="00CF469F">
        <w:rPr>
          <w:rFonts w:ascii="Arial" w:hAnsi="Arial" w:cs="Arial"/>
          <w:spacing w:val="1"/>
        </w:rPr>
        <w:t xml:space="preserve"> </w:t>
      </w:r>
      <w:r w:rsidRPr="00CF469F">
        <w:rPr>
          <w:rFonts w:ascii="Arial" w:hAnsi="Arial" w:cs="Arial"/>
        </w:rPr>
        <w:t>valor</w:t>
      </w:r>
      <w:r w:rsidRPr="00CF469F">
        <w:rPr>
          <w:rFonts w:ascii="Arial" w:hAnsi="Arial" w:cs="Arial"/>
          <w:spacing w:val="1"/>
        </w:rPr>
        <w:t xml:space="preserve"> </w:t>
      </w:r>
      <w:r w:rsidRPr="00CF469F">
        <w:rPr>
          <w:rFonts w:ascii="Arial" w:hAnsi="Arial" w:cs="Arial"/>
        </w:rPr>
        <w:t>fundamental</w:t>
      </w:r>
      <w:r w:rsidRPr="00CF469F">
        <w:rPr>
          <w:rFonts w:ascii="Arial" w:hAnsi="Arial" w:cs="Arial"/>
          <w:spacing w:val="1"/>
        </w:rPr>
        <w:t xml:space="preserve"> </w:t>
      </w:r>
      <w:r w:rsidRPr="00CF469F">
        <w:rPr>
          <w:rFonts w:ascii="Arial" w:hAnsi="Arial" w:cs="Arial"/>
        </w:rPr>
        <w:t>en</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conceptualización,</w:t>
      </w:r>
      <w:r w:rsidRPr="00CF469F">
        <w:rPr>
          <w:rFonts w:ascii="Arial" w:hAnsi="Arial" w:cs="Arial"/>
          <w:spacing w:val="1"/>
        </w:rPr>
        <w:t xml:space="preserve"> </w:t>
      </w:r>
      <w:r w:rsidRPr="00CF469F">
        <w:rPr>
          <w:rFonts w:ascii="Arial" w:hAnsi="Arial" w:cs="Arial"/>
        </w:rPr>
        <w:t>comprensión</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aceptación</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la</w:t>
      </w:r>
      <w:r w:rsidRPr="00CF469F">
        <w:rPr>
          <w:rFonts w:ascii="Arial" w:hAnsi="Arial" w:cs="Arial"/>
          <w:spacing w:val="-52"/>
        </w:rPr>
        <w:t xml:space="preserve"> </w:t>
      </w:r>
      <w:r w:rsidRPr="00CF469F">
        <w:rPr>
          <w:rFonts w:ascii="Arial" w:hAnsi="Arial" w:cs="Arial"/>
          <w:spacing w:val="-1"/>
        </w:rPr>
        <w:t>evaluación</w:t>
      </w:r>
      <w:r w:rsidRPr="00CF469F">
        <w:rPr>
          <w:rFonts w:ascii="Arial" w:hAnsi="Arial" w:cs="Arial"/>
          <w:spacing w:val="-10"/>
        </w:rPr>
        <w:t xml:space="preserve"> </w:t>
      </w:r>
      <w:r w:rsidRPr="00CF469F">
        <w:rPr>
          <w:rFonts w:ascii="Arial" w:hAnsi="Arial" w:cs="Arial"/>
          <w:spacing w:val="-1"/>
        </w:rPr>
        <w:t>como</w:t>
      </w:r>
      <w:r w:rsidRPr="00CF469F">
        <w:rPr>
          <w:rFonts w:ascii="Arial" w:hAnsi="Arial" w:cs="Arial"/>
          <w:spacing w:val="-13"/>
        </w:rPr>
        <w:t xml:space="preserve"> </w:t>
      </w:r>
      <w:r w:rsidRPr="00CF469F">
        <w:rPr>
          <w:rFonts w:ascii="Arial" w:hAnsi="Arial" w:cs="Arial"/>
          <w:spacing w:val="-1"/>
        </w:rPr>
        <w:t>una</w:t>
      </w:r>
      <w:r w:rsidRPr="00CF469F">
        <w:rPr>
          <w:rFonts w:ascii="Arial" w:hAnsi="Arial" w:cs="Arial"/>
          <w:spacing w:val="-13"/>
        </w:rPr>
        <w:t xml:space="preserve"> </w:t>
      </w:r>
      <w:r w:rsidRPr="00CF469F">
        <w:rPr>
          <w:rFonts w:ascii="Arial" w:hAnsi="Arial" w:cs="Arial"/>
          <w:spacing w:val="-1"/>
        </w:rPr>
        <w:t>forma</w:t>
      </w:r>
      <w:r w:rsidRPr="00CF469F">
        <w:rPr>
          <w:rFonts w:ascii="Arial" w:hAnsi="Arial" w:cs="Arial"/>
          <w:spacing w:val="-11"/>
        </w:rPr>
        <w:t xml:space="preserve"> </w:t>
      </w:r>
      <w:r w:rsidRPr="00CF469F">
        <w:rPr>
          <w:rFonts w:ascii="Arial" w:hAnsi="Arial" w:cs="Arial"/>
          <w:spacing w:val="-1"/>
        </w:rPr>
        <w:t>de</w:t>
      </w:r>
      <w:r w:rsidRPr="00CF469F">
        <w:rPr>
          <w:rFonts w:ascii="Arial" w:hAnsi="Arial" w:cs="Arial"/>
          <w:spacing w:val="-9"/>
        </w:rPr>
        <w:t xml:space="preserve"> </w:t>
      </w:r>
      <w:r w:rsidRPr="00CF469F">
        <w:rPr>
          <w:rFonts w:ascii="Arial" w:hAnsi="Arial" w:cs="Arial"/>
          <w:spacing w:val="-1"/>
        </w:rPr>
        <w:t>conocer,</w:t>
      </w:r>
      <w:r w:rsidRPr="00CF469F">
        <w:rPr>
          <w:rFonts w:ascii="Arial" w:hAnsi="Arial" w:cs="Arial"/>
          <w:spacing w:val="-10"/>
        </w:rPr>
        <w:t xml:space="preserve"> </w:t>
      </w:r>
      <w:r w:rsidRPr="00CF469F">
        <w:rPr>
          <w:rFonts w:ascii="Arial" w:hAnsi="Arial" w:cs="Arial"/>
        </w:rPr>
        <w:t>aprender</w:t>
      </w:r>
      <w:r w:rsidRPr="00CF469F">
        <w:rPr>
          <w:rFonts w:ascii="Arial" w:hAnsi="Arial" w:cs="Arial"/>
          <w:spacing w:val="-11"/>
        </w:rPr>
        <w:t xml:space="preserve"> </w:t>
      </w:r>
      <w:r w:rsidRPr="00CF469F">
        <w:rPr>
          <w:rFonts w:ascii="Arial" w:hAnsi="Arial" w:cs="Arial"/>
        </w:rPr>
        <w:t>y</w:t>
      </w:r>
      <w:r w:rsidRPr="00CF469F">
        <w:rPr>
          <w:rFonts w:ascii="Arial" w:hAnsi="Arial" w:cs="Arial"/>
          <w:spacing w:val="-12"/>
        </w:rPr>
        <w:t xml:space="preserve"> </w:t>
      </w:r>
      <w:r w:rsidRPr="00CF469F">
        <w:rPr>
          <w:rFonts w:ascii="Arial" w:hAnsi="Arial" w:cs="Arial"/>
        </w:rPr>
        <w:t>relacionarse</w:t>
      </w:r>
      <w:r w:rsidRPr="00CF469F">
        <w:rPr>
          <w:rFonts w:ascii="Arial" w:hAnsi="Arial" w:cs="Arial"/>
          <w:spacing w:val="-9"/>
        </w:rPr>
        <w:t xml:space="preserve"> </w:t>
      </w:r>
      <w:r w:rsidRPr="00CF469F">
        <w:rPr>
          <w:rFonts w:ascii="Arial" w:hAnsi="Arial" w:cs="Arial"/>
        </w:rPr>
        <w:t>con</w:t>
      </w:r>
      <w:r w:rsidRPr="00CF469F">
        <w:rPr>
          <w:rFonts w:ascii="Arial" w:hAnsi="Arial" w:cs="Arial"/>
          <w:spacing w:val="-12"/>
        </w:rPr>
        <w:t xml:space="preserve"> </w:t>
      </w:r>
      <w:r w:rsidRPr="00CF469F">
        <w:rPr>
          <w:rFonts w:ascii="Arial" w:hAnsi="Arial" w:cs="Arial"/>
        </w:rPr>
        <w:t>la</w:t>
      </w:r>
      <w:r w:rsidRPr="00CF469F">
        <w:rPr>
          <w:rFonts w:ascii="Arial" w:hAnsi="Arial" w:cs="Arial"/>
          <w:spacing w:val="-10"/>
        </w:rPr>
        <w:t xml:space="preserve"> </w:t>
      </w:r>
      <w:r w:rsidRPr="00CF469F">
        <w:rPr>
          <w:rFonts w:ascii="Arial" w:hAnsi="Arial" w:cs="Arial"/>
        </w:rPr>
        <w:t>realidad</w:t>
      </w:r>
      <w:r w:rsidRPr="00CF469F">
        <w:rPr>
          <w:rFonts w:ascii="Arial" w:hAnsi="Arial" w:cs="Arial"/>
          <w:spacing w:val="-10"/>
        </w:rPr>
        <w:t xml:space="preserve"> </w:t>
      </w:r>
      <w:r w:rsidRPr="00CF469F">
        <w:rPr>
          <w:rFonts w:ascii="Arial" w:hAnsi="Arial" w:cs="Arial"/>
        </w:rPr>
        <w:t>para</w:t>
      </w:r>
      <w:r w:rsidRPr="00CF469F">
        <w:rPr>
          <w:rFonts w:ascii="Arial" w:hAnsi="Arial" w:cs="Arial"/>
          <w:spacing w:val="-9"/>
        </w:rPr>
        <w:t xml:space="preserve"> </w:t>
      </w:r>
      <w:r w:rsidRPr="00CF469F">
        <w:rPr>
          <w:rFonts w:ascii="Arial" w:hAnsi="Arial" w:cs="Arial"/>
        </w:rPr>
        <w:t>promover</w:t>
      </w:r>
      <w:r w:rsidRPr="00CF469F">
        <w:rPr>
          <w:rFonts w:ascii="Arial" w:hAnsi="Arial" w:cs="Arial"/>
          <w:spacing w:val="-10"/>
        </w:rPr>
        <w:t xml:space="preserve"> </w:t>
      </w:r>
      <w:r w:rsidRPr="00CF469F">
        <w:rPr>
          <w:rFonts w:ascii="Arial" w:hAnsi="Arial" w:cs="Arial"/>
        </w:rPr>
        <w:t>cambios</w:t>
      </w:r>
      <w:r w:rsidRPr="00CF469F">
        <w:rPr>
          <w:rFonts w:ascii="Arial" w:hAnsi="Arial" w:cs="Arial"/>
          <w:spacing w:val="-52"/>
        </w:rPr>
        <w:t xml:space="preserve"> </w:t>
      </w:r>
      <w:r w:rsidRPr="00CF469F">
        <w:rPr>
          <w:rFonts w:ascii="Arial" w:hAnsi="Arial" w:cs="Arial"/>
        </w:rPr>
        <w:t>sustantivos de mejoramiento de la calidad. En consecuencia, su resultado más importante es</w:t>
      </w:r>
      <w:r w:rsidRPr="00CF469F">
        <w:rPr>
          <w:rFonts w:ascii="Arial" w:hAnsi="Arial" w:cs="Arial"/>
          <w:spacing w:val="1"/>
        </w:rPr>
        <w:t xml:space="preserve"> </w:t>
      </w:r>
      <w:r w:rsidRPr="00CF469F">
        <w:rPr>
          <w:rFonts w:ascii="Arial" w:hAnsi="Arial" w:cs="Arial"/>
        </w:rPr>
        <w:t>un</w:t>
      </w:r>
      <w:r w:rsidRPr="00CF469F">
        <w:rPr>
          <w:rFonts w:ascii="Arial" w:hAnsi="Arial" w:cs="Arial"/>
          <w:spacing w:val="1"/>
        </w:rPr>
        <w:t xml:space="preserve"> </w:t>
      </w:r>
      <w:r w:rsidRPr="00CF469F">
        <w:rPr>
          <w:rFonts w:ascii="Arial" w:hAnsi="Arial" w:cs="Arial"/>
        </w:rPr>
        <w:t>significativo mejoramiento de la calidad de la carrera. La autoevaluación es el corazón del proceso de</w:t>
      </w:r>
      <w:r w:rsidRPr="00CF469F">
        <w:rPr>
          <w:rFonts w:ascii="Arial" w:hAnsi="Arial" w:cs="Arial"/>
          <w:spacing w:val="1"/>
        </w:rPr>
        <w:t xml:space="preserve"> </w:t>
      </w:r>
      <w:r w:rsidRPr="00CF469F">
        <w:rPr>
          <w:rFonts w:ascii="Arial" w:hAnsi="Arial" w:cs="Arial"/>
        </w:rPr>
        <w:t>mejoramiento.</w:t>
      </w:r>
    </w:p>
    <w:p w14:paraId="26689C51" w14:textId="77777777" w:rsidR="000F337C" w:rsidRPr="00CF469F" w:rsidRDefault="000F337C">
      <w:pPr>
        <w:pStyle w:val="Textoindependiente"/>
        <w:spacing w:before="2"/>
        <w:rPr>
          <w:rFonts w:ascii="Arial" w:hAnsi="Arial" w:cs="Arial"/>
          <w:sz w:val="29"/>
        </w:rPr>
      </w:pPr>
    </w:p>
    <w:p w14:paraId="26689C52" w14:textId="77777777" w:rsidR="000F337C" w:rsidRPr="00CF469F" w:rsidRDefault="00AA78A5">
      <w:pPr>
        <w:pStyle w:val="Ttulo4"/>
        <w:numPr>
          <w:ilvl w:val="2"/>
          <w:numId w:val="8"/>
        </w:numPr>
        <w:tabs>
          <w:tab w:val="left" w:pos="1182"/>
        </w:tabs>
        <w:ind w:hanging="570"/>
      </w:pPr>
      <w:r w:rsidRPr="00CF469F">
        <w:t>El</w:t>
      </w:r>
      <w:r w:rsidRPr="00CF469F">
        <w:rPr>
          <w:spacing w:val="-6"/>
        </w:rPr>
        <w:t xml:space="preserve"> </w:t>
      </w:r>
      <w:r w:rsidRPr="00CF469F">
        <w:t>Informe</w:t>
      </w:r>
      <w:r w:rsidRPr="00CF469F">
        <w:rPr>
          <w:spacing w:val="-3"/>
        </w:rPr>
        <w:t xml:space="preserve"> </w:t>
      </w:r>
      <w:r w:rsidRPr="00CF469F">
        <w:t>de</w:t>
      </w:r>
      <w:r w:rsidRPr="00CF469F">
        <w:rPr>
          <w:spacing w:val="-5"/>
        </w:rPr>
        <w:t xml:space="preserve"> </w:t>
      </w:r>
      <w:r w:rsidRPr="00CF469F">
        <w:t>Autoevaluación</w:t>
      </w:r>
      <w:r w:rsidRPr="00CF469F">
        <w:rPr>
          <w:spacing w:val="1"/>
        </w:rPr>
        <w:t xml:space="preserve"> </w:t>
      </w:r>
      <w:r w:rsidRPr="00CF469F">
        <w:t>(IA)</w:t>
      </w:r>
    </w:p>
    <w:p w14:paraId="26689C53" w14:textId="77777777" w:rsidR="000F337C" w:rsidRPr="00CF469F" w:rsidRDefault="000F337C">
      <w:pPr>
        <w:pStyle w:val="Textoindependiente"/>
        <w:spacing w:before="10"/>
        <w:rPr>
          <w:rFonts w:ascii="Arial" w:hAnsi="Arial" w:cs="Arial"/>
          <w:b/>
          <w:i/>
          <w:sz w:val="23"/>
        </w:rPr>
      </w:pPr>
    </w:p>
    <w:p w14:paraId="26689C54" w14:textId="21C929F7" w:rsidR="000F337C" w:rsidRPr="00CF469F" w:rsidRDefault="00AA78A5">
      <w:pPr>
        <w:pStyle w:val="Textoindependiente"/>
        <w:spacing w:before="1" w:line="264" w:lineRule="auto"/>
        <w:ind w:left="470" w:right="225"/>
        <w:jc w:val="both"/>
        <w:rPr>
          <w:rFonts w:ascii="Arial" w:hAnsi="Arial" w:cs="Arial"/>
        </w:rPr>
      </w:pPr>
      <w:r w:rsidRPr="00CF469F">
        <w:rPr>
          <w:rFonts w:ascii="Arial" w:hAnsi="Arial" w:cs="Arial"/>
        </w:rPr>
        <w:t>Terminada la autoevaluación, corresponde a la carrera o programa elaborar y presentar al Consejo</w:t>
      </w:r>
      <w:r w:rsidRPr="00CF469F">
        <w:rPr>
          <w:rFonts w:ascii="Arial" w:hAnsi="Arial" w:cs="Arial"/>
          <w:spacing w:val="1"/>
        </w:rPr>
        <w:t xml:space="preserve"> </w:t>
      </w:r>
      <w:r w:rsidRPr="00CF469F">
        <w:rPr>
          <w:rFonts w:ascii="Arial" w:hAnsi="Arial" w:cs="Arial"/>
        </w:rPr>
        <w:t xml:space="preserve">Nacional de Acreditación del SINAES un </w:t>
      </w:r>
      <w:r w:rsidRPr="00CF469F">
        <w:rPr>
          <w:rFonts w:ascii="Arial" w:hAnsi="Arial" w:cs="Arial"/>
          <w:b/>
          <w:i/>
        </w:rPr>
        <w:t>Informe final de autoevaluación</w:t>
      </w:r>
      <w:r w:rsidRPr="00CF469F">
        <w:rPr>
          <w:rFonts w:ascii="Arial" w:hAnsi="Arial" w:cs="Arial"/>
        </w:rPr>
        <w:t>. Este informe debe ser claro,</w:t>
      </w:r>
      <w:r w:rsidRPr="00CF469F">
        <w:rPr>
          <w:rFonts w:ascii="Arial" w:hAnsi="Arial" w:cs="Arial"/>
          <w:spacing w:val="1"/>
        </w:rPr>
        <w:t xml:space="preserve"> </w:t>
      </w:r>
      <w:r w:rsidRPr="00CF469F">
        <w:rPr>
          <w:rFonts w:ascii="Arial" w:hAnsi="Arial" w:cs="Arial"/>
        </w:rPr>
        <w:t>bien escrito, organizado, focalizado en los aspectos sustantivos de manera integral y unitaria, no una</w:t>
      </w:r>
      <w:r w:rsidRPr="00CF469F">
        <w:rPr>
          <w:rFonts w:ascii="Arial" w:hAnsi="Arial" w:cs="Arial"/>
          <w:spacing w:val="1"/>
        </w:rPr>
        <w:t xml:space="preserve"> </w:t>
      </w:r>
      <w:r w:rsidRPr="00CF469F">
        <w:rPr>
          <w:rFonts w:ascii="Arial" w:hAnsi="Arial" w:cs="Arial"/>
        </w:rPr>
        <w:t>yuxtaposición</w:t>
      </w:r>
      <w:r w:rsidRPr="00CF469F">
        <w:rPr>
          <w:rFonts w:ascii="Arial" w:hAnsi="Arial" w:cs="Arial"/>
          <w:spacing w:val="1"/>
        </w:rPr>
        <w:t xml:space="preserve"> </w:t>
      </w:r>
      <w:r w:rsidRPr="00CF469F">
        <w:rPr>
          <w:rFonts w:ascii="Arial" w:hAnsi="Arial" w:cs="Arial"/>
        </w:rPr>
        <w:t>simple</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documentos.</w:t>
      </w:r>
      <w:r w:rsidRPr="00CF469F">
        <w:rPr>
          <w:rFonts w:ascii="Arial" w:hAnsi="Arial" w:cs="Arial"/>
          <w:spacing w:val="1"/>
        </w:rPr>
        <w:t xml:space="preserve"> </w:t>
      </w:r>
      <w:r w:rsidRPr="00CF469F">
        <w:rPr>
          <w:rFonts w:ascii="Arial" w:hAnsi="Arial" w:cs="Arial"/>
        </w:rPr>
        <w:t>Además</w:t>
      </w:r>
      <w:r w:rsidR="004A26D7" w:rsidRPr="00CF469F">
        <w:rPr>
          <w:rFonts w:ascii="Arial" w:hAnsi="Arial" w:cs="Arial"/>
        </w:rPr>
        <w:t>,</w:t>
      </w:r>
      <w:r w:rsidRPr="00CF469F">
        <w:rPr>
          <w:rFonts w:ascii="Arial" w:hAnsi="Arial" w:cs="Arial"/>
          <w:spacing w:val="1"/>
        </w:rPr>
        <w:t xml:space="preserve"> </w:t>
      </w:r>
      <w:r w:rsidRPr="00CF469F">
        <w:rPr>
          <w:rFonts w:ascii="Arial" w:hAnsi="Arial" w:cs="Arial"/>
        </w:rPr>
        <w:t>debe</w:t>
      </w:r>
      <w:r w:rsidRPr="00CF469F">
        <w:rPr>
          <w:rFonts w:ascii="Arial" w:hAnsi="Arial" w:cs="Arial"/>
          <w:spacing w:val="1"/>
        </w:rPr>
        <w:t xml:space="preserve"> </w:t>
      </w:r>
      <w:r w:rsidRPr="00CF469F">
        <w:rPr>
          <w:rFonts w:ascii="Arial" w:hAnsi="Arial" w:cs="Arial"/>
        </w:rPr>
        <w:t>ser</w:t>
      </w:r>
      <w:r w:rsidRPr="00CF469F">
        <w:rPr>
          <w:rFonts w:ascii="Arial" w:hAnsi="Arial" w:cs="Arial"/>
          <w:spacing w:val="1"/>
        </w:rPr>
        <w:t xml:space="preserve"> </w:t>
      </w:r>
      <w:r w:rsidRPr="00CF469F">
        <w:rPr>
          <w:rFonts w:ascii="Arial" w:hAnsi="Arial" w:cs="Arial"/>
        </w:rPr>
        <w:t>completo,</w:t>
      </w:r>
      <w:r w:rsidRPr="00CF469F">
        <w:rPr>
          <w:rFonts w:ascii="Arial" w:hAnsi="Arial" w:cs="Arial"/>
          <w:spacing w:val="1"/>
        </w:rPr>
        <w:t xml:space="preserve"> </w:t>
      </w:r>
      <w:r w:rsidRPr="00CF469F">
        <w:rPr>
          <w:rFonts w:ascii="Arial" w:hAnsi="Arial" w:cs="Arial"/>
        </w:rPr>
        <w:t>fundamentado,</w:t>
      </w:r>
      <w:r w:rsidRPr="00CF469F">
        <w:rPr>
          <w:rFonts w:ascii="Arial" w:hAnsi="Arial" w:cs="Arial"/>
          <w:spacing w:val="1"/>
        </w:rPr>
        <w:t xml:space="preserve"> </w:t>
      </w:r>
      <w:r w:rsidRPr="00CF469F">
        <w:rPr>
          <w:rFonts w:ascii="Arial" w:hAnsi="Arial" w:cs="Arial"/>
        </w:rPr>
        <w:t>documentado, conciso, concreto, equilibrado, franco, con la descripción de las fuentes de información</w:t>
      </w:r>
      <w:r w:rsidRPr="00CF469F">
        <w:rPr>
          <w:rFonts w:ascii="Arial" w:hAnsi="Arial" w:cs="Arial"/>
          <w:spacing w:val="-52"/>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los</w:t>
      </w:r>
      <w:r w:rsidRPr="00CF469F">
        <w:rPr>
          <w:rFonts w:ascii="Arial" w:hAnsi="Arial" w:cs="Arial"/>
          <w:spacing w:val="1"/>
        </w:rPr>
        <w:t xml:space="preserve"> </w:t>
      </w:r>
      <w:r w:rsidRPr="00CF469F">
        <w:rPr>
          <w:rFonts w:ascii="Arial" w:hAnsi="Arial" w:cs="Arial"/>
        </w:rPr>
        <w:t>métodos</w:t>
      </w:r>
      <w:r w:rsidRPr="00CF469F">
        <w:rPr>
          <w:rFonts w:ascii="Arial" w:hAnsi="Arial" w:cs="Arial"/>
          <w:spacing w:val="-2"/>
        </w:rPr>
        <w:t xml:space="preserve"> </w:t>
      </w:r>
      <w:r w:rsidRPr="00CF469F">
        <w:rPr>
          <w:rFonts w:ascii="Arial" w:hAnsi="Arial" w:cs="Arial"/>
        </w:rPr>
        <w:t>de</w:t>
      </w:r>
      <w:r w:rsidRPr="00CF469F">
        <w:rPr>
          <w:rFonts w:ascii="Arial" w:hAnsi="Arial" w:cs="Arial"/>
          <w:spacing w:val="2"/>
        </w:rPr>
        <w:t xml:space="preserve"> </w:t>
      </w:r>
      <w:r w:rsidRPr="00CF469F">
        <w:rPr>
          <w:rFonts w:ascii="Arial" w:hAnsi="Arial" w:cs="Arial"/>
        </w:rPr>
        <w:t>análisis</w:t>
      </w:r>
      <w:r w:rsidRPr="00CF469F">
        <w:rPr>
          <w:rFonts w:ascii="Arial" w:hAnsi="Arial" w:cs="Arial"/>
          <w:spacing w:val="3"/>
        </w:rPr>
        <w:t xml:space="preserve"> </w:t>
      </w:r>
      <w:r w:rsidRPr="00CF469F">
        <w:rPr>
          <w:rFonts w:ascii="Arial" w:hAnsi="Arial" w:cs="Arial"/>
        </w:rPr>
        <w:t>empleados.</w:t>
      </w:r>
    </w:p>
    <w:p w14:paraId="26689C55" w14:textId="77777777" w:rsidR="000F337C" w:rsidRPr="00CF469F" w:rsidRDefault="000F337C">
      <w:pPr>
        <w:pStyle w:val="Textoindependiente"/>
        <w:spacing w:before="6"/>
        <w:rPr>
          <w:rFonts w:ascii="Arial" w:hAnsi="Arial" w:cs="Arial"/>
          <w:sz w:val="19"/>
        </w:rPr>
      </w:pPr>
    </w:p>
    <w:p w14:paraId="26689C56" w14:textId="77777777" w:rsidR="000F337C" w:rsidRPr="00CF469F" w:rsidRDefault="00AA78A5">
      <w:pPr>
        <w:pStyle w:val="Textoindependiente"/>
        <w:spacing w:before="1" w:line="264" w:lineRule="auto"/>
        <w:ind w:left="470" w:right="228"/>
        <w:jc w:val="both"/>
        <w:rPr>
          <w:rFonts w:ascii="Arial" w:hAnsi="Arial" w:cs="Arial"/>
        </w:rPr>
      </w:pPr>
      <w:r w:rsidRPr="00CF469F">
        <w:rPr>
          <w:rFonts w:ascii="Arial" w:hAnsi="Arial" w:cs="Arial"/>
        </w:rPr>
        <w:t xml:space="preserve">El </w:t>
      </w:r>
      <w:r w:rsidRPr="00CF469F">
        <w:rPr>
          <w:rFonts w:ascii="Arial" w:hAnsi="Arial" w:cs="Arial"/>
          <w:b/>
          <w:i/>
        </w:rPr>
        <w:t xml:space="preserve">Informe de Autoevaluación </w:t>
      </w:r>
      <w:r w:rsidRPr="00CF469F">
        <w:rPr>
          <w:rFonts w:ascii="Arial" w:hAnsi="Arial" w:cs="Arial"/>
        </w:rPr>
        <w:t>debe comprender una descripción completa de la situación hallada,</w:t>
      </w:r>
      <w:r w:rsidRPr="00CF469F">
        <w:rPr>
          <w:rFonts w:ascii="Arial" w:hAnsi="Arial" w:cs="Arial"/>
          <w:spacing w:val="1"/>
        </w:rPr>
        <w:t xml:space="preserve"> </w:t>
      </w:r>
      <w:r w:rsidRPr="00CF469F">
        <w:rPr>
          <w:rFonts w:ascii="Arial" w:hAnsi="Arial" w:cs="Arial"/>
        </w:rPr>
        <w:t>explicitar y analizar los resultados obtenidos, las fortalezas y las debilidades de la carrera o programa</w:t>
      </w:r>
      <w:r w:rsidRPr="00CF469F">
        <w:rPr>
          <w:rFonts w:ascii="Arial" w:hAnsi="Arial" w:cs="Arial"/>
          <w:spacing w:val="1"/>
        </w:rPr>
        <w:t xml:space="preserve"> </w:t>
      </w:r>
      <w:r w:rsidRPr="00CF469F">
        <w:rPr>
          <w:rFonts w:ascii="Arial" w:hAnsi="Arial" w:cs="Arial"/>
        </w:rPr>
        <w:t>que</w:t>
      </w:r>
      <w:r w:rsidRPr="00CF469F">
        <w:rPr>
          <w:rFonts w:ascii="Arial" w:hAnsi="Arial" w:cs="Arial"/>
          <w:spacing w:val="-11"/>
        </w:rPr>
        <w:t xml:space="preserve"> </w:t>
      </w:r>
      <w:r w:rsidRPr="00CF469F">
        <w:rPr>
          <w:rFonts w:ascii="Arial" w:hAnsi="Arial" w:cs="Arial"/>
        </w:rPr>
        <w:t>fueron</w:t>
      </w:r>
      <w:r w:rsidRPr="00CF469F">
        <w:rPr>
          <w:rFonts w:ascii="Arial" w:hAnsi="Arial" w:cs="Arial"/>
          <w:spacing w:val="-6"/>
        </w:rPr>
        <w:t xml:space="preserve"> </w:t>
      </w:r>
      <w:r w:rsidRPr="00CF469F">
        <w:rPr>
          <w:rFonts w:ascii="Arial" w:hAnsi="Arial" w:cs="Arial"/>
        </w:rPr>
        <w:t>detectadas</w:t>
      </w:r>
      <w:r w:rsidRPr="00CF469F">
        <w:rPr>
          <w:rFonts w:ascii="Arial" w:hAnsi="Arial" w:cs="Arial"/>
          <w:spacing w:val="-11"/>
        </w:rPr>
        <w:t xml:space="preserve"> </w:t>
      </w:r>
      <w:r w:rsidRPr="00CF469F">
        <w:rPr>
          <w:rFonts w:ascii="Arial" w:hAnsi="Arial" w:cs="Arial"/>
        </w:rPr>
        <w:t>-a</w:t>
      </w:r>
      <w:r w:rsidRPr="00CF469F">
        <w:rPr>
          <w:rFonts w:ascii="Arial" w:hAnsi="Arial" w:cs="Arial"/>
          <w:spacing w:val="-11"/>
        </w:rPr>
        <w:t xml:space="preserve"> </w:t>
      </w:r>
      <w:r w:rsidRPr="00CF469F">
        <w:rPr>
          <w:rFonts w:ascii="Arial" w:hAnsi="Arial" w:cs="Arial"/>
        </w:rPr>
        <w:t>la</w:t>
      </w:r>
      <w:r w:rsidRPr="00CF469F">
        <w:rPr>
          <w:rFonts w:ascii="Arial" w:hAnsi="Arial" w:cs="Arial"/>
          <w:spacing w:val="-9"/>
        </w:rPr>
        <w:t xml:space="preserve"> </w:t>
      </w:r>
      <w:r w:rsidRPr="00CF469F">
        <w:rPr>
          <w:rFonts w:ascii="Arial" w:hAnsi="Arial" w:cs="Arial"/>
        </w:rPr>
        <w:t>luz</w:t>
      </w:r>
      <w:r w:rsidRPr="00CF469F">
        <w:rPr>
          <w:rFonts w:ascii="Arial" w:hAnsi="Arial" w:cs="Arial"/>
          <w:spacing w:val="-10"/>
        </w:rPr>
        <w:t xml:space="preserve"> </w:t>
      </w:r>
      <w:r w:rsidRPr="00CF469F">
        <w:rPr>
          <w:rFonts w:ascii="Arial" w:hAnsi="Arial" w:cs="Arial"/>
        </w:rPr>
        <w:t>tanto</w:t>
      </w:r>
      <w:r w:rsidRPr="00CF469F">
        <w:rPr>
          <w:rFonts w:ascii="Arial" w:hAnsi="Arial" w:cs="Arial"/>
          <w:spacing w:val="-11"/>
        </w:rPr>
        <w:t xml:space="preserve"> </w:t>
      </w:r>
      <w:r w:rsidRPr="00CF469F">
        <w:rPr>
          <w:rFonts w:ascii="Arial" w:hAnsi="Arial" w:cs="Arial"/>
        </w:rPr>
        <w:t>de</w:t>
      </w:r>
      <w:r w:rsidRPr="00CF469F">
        <w:rPr>
          <w:rFonts w:ascii="Arial" w:hAnsi="Arial" w:cs="Arial"/>
          <w:spacing w:val="-8"/>
        </w:rPr>
        <w:t xml:space="preserve"> </w:t>
      </w:r>
      <w:r w:rsidRPr="00CF469F">
        <w:rPr>
          <w:rFonts w:ascii="Arial" w:hAnsi="Arial" w:cs="Arial"/>
        </w:rPr>
        <w:t>los</w:t>
      </w:r>
      <w:r w:rsidRPr="00CF469F">
        <w:rPr>
          <w:rFonts w:ascii="Arial" w:hAnsi="Arial" w:cs="Arial"/>
          <w:spacing w:val="-8"/>
        </w:rPr>
        <w:t xml:space="preserve"> </w:t>
      </w:r>
      <w:r w:rsidRPr="00CF469F">
        <w:rPr>
          <w:rFonts w:ascii="Arial" w:hAnsi="Arial" w:cs="Arial"/>
        </w:rPr>
        <w:t>criterios</w:t>
      </w:r>
      <w:r w:rsidRPr="00CF469F">
        <w:rPr>
          <w:rFonts w:ascii="Arial" w:hAnsi="Arial" w:cs="Arial"/>
          <w:spacing w:val="-9"/>
        </w:rPr>
        <w:t xml:space="preserve"> </w:t>
      </w:r>
      <w:r w:rsidRPr="00CF469F">
        <w:rPr>
          <w:rFonts w:ascii="Arial" w:hAnsi="Arial" w:cs="Arial"/>
        </w:rPr>
        <w:t>y</w:t>
      </w:r>
      <w:r w:rsidRPr="00CF469F">
        <w:rPr>
          <w:rFonts w:ascii="Arial" w:hAnsi="Arial" w:cs="Arial"/>
          <w:spacing w:val="-9"/>
        </w:rPr>
        <w:t xml:space="preserve"> </w:t>
      </w:r>
      <w:r w:rsidRPr="00CF469F">
        <w:rPr>
          <w:rFonts w:ascii="Arial" w:hAnsi="Arial" w:cs="Arial"/>
        </w:rPr>
        <w:t>estándares</w:t>
      </w:r>
      <w:r w:rsidRPr="00CF469F">
        <w:rPr>
          <w:rFonts w:ascii="Arial" w:hAnsi="Arial" w:cs="Arial"/>
          <w:spacing w:val="-8"/>
        </w:rPr>
        <w:t xml:space="preserve"> </w:t>
      </w:r>
      <w:r w:rsidRPr="00CF469F">
        <w:rPr>
          <w:rFonts w:ascii="Arial" w:hAnsi="Arial" w:cs="Arial"/>
        </w:rPr>
        <w:t>de</w:t>
      </w:r>
      <w:r w:rsidRPr="00CF469F">
        <w:rPr>
          <w:rFonts w:ascii="Arial" w:hAnsi="Arial" w:cs="Arial"/>
          <w:spacing w:val="-8"/>
        </w:rPr>
        <w:t xml:space="preserve"> </w:t>
      </w:r>
      <w:r w:rsidRPr="00CF469F">
        <w:rPr>
          <w:rFonts w:ascii="Arial" w:hAnsi="Arial" w:cs="Arial"/>
        </w:rPr>
        <w:t>calidad</w:t>
      </w:r>
      <w:r w:rsidRPr="00CF469F">
        <w:rPr>
          <w:rFonts w:ascii="Arial" w:hAnsi="Arial" w:cs="Arial"/>
          <w:spacing w:val="-9"/>
        </w:rPr>
        <w:t xml:space="preserve"> </w:t>
      </w:r>
      <w:r w:rsidRPr="00CF469F">
        <w:rPr>
          <w:rFonts w:ascii="Arial" w:hAnsi="Arial" w:cs="Arial"/>
        </w:rPr>
        <w:t>establecidos</w:t>
      </w:r>
      <w:r w:rsidRPr="00CF469F">
        <w:rPr>
          <w:rFonts w:ascii="Arial" w:hAnsi="Arial" w:cs="Arial"/>
          <w:spacing w:val="-8"/>
        </w:rPr>
        <w:t xml:space="preserve"> </w:t>
      </w:r>
      <w:r w:rsidRPr="00CF469F">
        <w:rPr>
          <w:rFonts w:ascii="Arial" w:hAnsi="Arial" w:cs="Arial"/>
        </w:rPr>
        <w:t>por</w:t>
      </w:r>
      <w:r w:rsidRPr="00CF469F">
        <w:rPr>
          <w:rFonts w:ascii="Arial" w:hAnsi="Arial" w:cs="Arial"/>
          <w:spacing w:val="-8"/>
        </w:rPr>
        <w:t xml:space="preserve"> </w:t>
      </w:r>
      <w:r w:rsidRPr="00CF469F">
        <w:rPr>
          <w:rFonts w:ascii="Arial" w:hAnsi="Arial" w:cs="Arial"/>
        </w:rPr>
        <w:t>el</w:t>
      </w:r>
      <w:r w:rsidRPr="00CF469F">
        <w:rPr>
          <w:rFonts w:ascii="Arial" w:hAnsi="Arial" w:cs="Arial"/>
          <w:spacing w:val="-6"/>
        </w:rPr>
        <w:t xml:space="preserve"> </w:t>
      </w:r>
      <w:r w:rsidRPr="00CF469F">
        <w:rPr>
          <w:rFonts w:ascii="Arial" w:hAnsi="Arial" w:cs="Arial"/>
        </w:rPr>
        <w:t>SINAES,</w:t>
      </w:r>
      <w:r w:rsidRPr="00CF469F">
        <w:rPr>
          <w:rFonts w:ascii="Arial" w:hAnsi="Arial" w:cs="Arial"/>
          <w:spacing w:val="-52"/>
        </w:rPr>
        <w:t xml:space="preserve"> </w:t>
      </w:r>
      <w:r w:rsidRPr="00CF469F">
        <w:rPr>
          <w:rFonts w:ascii="Arial" w:hAnsi="Arial" w:cs="Arial"/>
        </w:rPr>
        <w:t>como de los propósitos y la misión institucionales- y esbozar una orientación de los cambios que se</w:t>
      </w:r>
      <w:r w:rsidRPr="00CF469F">
        <w:rPr>
          <w:rFonts w:ascii="Arial" w:hAnsi="Arial" w:cs="Arial"/>
          <w:spacing w:val="1"/>
        </w:rPr>
        <w:t xml:space="preserve"> </w:t>
      </w:r>
      <w:r w:rsidRPr="00CF469F">
        <w:rPr>
          <w:rFonts w:ascii="Arial" w:hAnsi="Arial" w:cs="Arial"/>
        </w:rPr>
        <w:t>requieren.</w:t>
      </w:r>
    </w:p>
    <w:p w14:paraId="26689C57" w14:textId="77777777" w:rsidR="000F337C" w:rsidRPr="00CF469F" w:rsidRDefault="000F337C">
      <w:pPr>
        <w:pStyle w:val="Textoindependiente"/>
        <w:spacing w:before="9"/>
        <w:rPr>
          <w:rFonts w:ascii="Arial" w:hAnsi="Arial" w:cs="Arial"/>
          <w:sz w:val="19"/>
        </w:rPr>
      </w:pPr>
    </w:p>
    <w:p w14:paraId="0A734536" w14:textId="28F63784" w:rsidR="00887F6A" w:rsidRPr="00CF469F" w:rsidRDefault="00AA78A5" w:rsidP="00887F6A">
      <w:pPr>
        <w:pStyle w:val="Textoindependiente"/>
        <w:spacing w:before="1" w:line="264" w:lineRule="auto"/>
        <w:ind w:left="470" w:right="222"/>
        <w:jc w:val="both"/>
        <w:rPr>
          <w:rFonts w:ascii="Arial" w:hAnsi="Arial" w:cs="Arial"/>
        </w:rPr>
      </w:pPr>
      <w:r w:rsidRPr="00CF469F">
        <w:rPr>
          <w:rFonts w:ascii="Arial" w:hAnsi="Arial" w:cs="Arial"/>
        </w:rPr>
        <w:t xml:space="preserve">El </w:t>
      </w:r>
      <w:r w:rsidRPr="00CF469F">
        <w:rPr>
          <w:rFonts w:ascii="Arial" w:hAnsi="Arial" w:cs="Arial"/>
          <w:b/>
          <w:i/>
        </w:rPr>
        <w:t>Informe de Autoevaluación</w:t>
      </w:r>
      <w:r w:rsidRPr="00CF469F">
        <w:rPr>
          <w:rFonts w:ascii="Arial" w:hAnsi="Arial" w:cs="Arial"/>
        </w:rPr>
        <w:t>, además de descriptivo, debe ser especialmente analítico e incluir</w:t>
      </w:r>
      <w:r w:rsidRPr="00CF469F">
        <w:rPr>
          <w:rFonts w:ascii="Arial" w:hAnsi="Arial" w:cs="Arial"/>
          <w:spacing w:val="1"/>
        </w:rPr>
        <w:t xml:space="preserve"> </w:t>
      </w:r>
      <w:r w:rsidRPr="00CF469F">
        <w:rPr>
          <w:rFonts w:ascii="Arial" w:hAnsi="Arial" w:cs="Arial"/>
        </w:rPr>
        <w:t>consecuentemente, elementos de amplio análisis, reflexión y valoración en torno al cumplimiento, por</w:t>
      </w:r>
      <w:r w:rsidRPr="00CF469F">
        <w:rPr>
          <w:rFonts w:ascii="Arial" w:hAnsi="Arial" w:cs="Arial"/>
          <w:spacing w:val="-53"/>
        </w:rPr>
        <w:t xml:space="preserve"> </w:t>
      </w:r>
      <w:r w:rsidRPr="00CF469F">
        <w:rPr>
          <w:rFonts w:ascii="Arial" w:hAnsi="Arial" w:cs="Arial"/>
        </w:rPr>
        <w:t>parte</w:t>
      </w:r>
      <w:r w:rsidRPr="00CF469F">
        <w:rPr>
          <w:rFonts w:ascii="Arial" w:hAnsi="Arial" w:cs="Arial"/>
          <w:spacing w:val="-4"/>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la</w:t>
      </w:r>
      <w:r w:rsidRPr="00CF469F">
        <w:rPr>
          <w:rFonts w:ascii="Arial" w:hAnsi="Arial" w:cs="Arial"/>
          <w:spacing w:val="-4"/>
        </w:rPr>
        <w:t xml:space="preserve"> </w:t>
      </w:r>
      <w:r w:rsidRPr="00CF469F">
        <w:rPr>
          <w:rFonts w:ascii="Arial" w:hAnsi="Arial" w:cs="Arial"/>
        </w:rPr>
        <w:t>carrera,</w:t>
      </w:r>
      <w:r w:rsidRPr="00CF469F">
        <w:rPr>
          <w:rFonts w:ascii="Arial" w:hAnsi="Arial" w:cs="Arial"/>
          <w:spacing w:val="-4"/>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los criterios</w:t>
      </w:r>
      <w:r w:rsidRPr="00CF469F">
        <w:rPr>
          <w:rFonts w:ascii="Arial" w:hAnsi="Arial" w:cs="Arial"/>
          <w:spacing w:val="-2"/>
        </w:rPr>
        <w:t xml:space="preserve"> </w:t>
      </w:r>
      <w:r w:rsidRPr="00CF469F">
        <w:rPr>
          <w:rFonts w:ascii="Arial" w:hAnsi="Arial" w:cs="Arial"/>
        </w:rPr>
        <w:t>y</w:t>
      </w:r>
      <w:r w:rsidRPr="00CF469F">
        <w:rPr>
          <w:rFonts w:ascii="Arial" w:hAnsi="Arial" w:cs="Arial"/>
          <w:spacing w:val="-3"/>
        </w:rPr>
        <w:t xml:space="preserve"> </w:t>
      </w:r>
      <w:r w:rsidRPr="00CF469F">
        <w:rPr>
          <w:rFonts w:ascii="Arial" w:hAnsi="Arial" w:cs="Arial"/>
        </w:rPr>
        <w:t>estándares</w:t>
      </w:r>
      <w:r w:rsidRPr="00CF469F">
        <w:rPr>
          <w:rFonts w:ascii="Arial" w:hAnsi="Arial" w:cs="Arial"/>
          <w:spacing w:val="1"/>
        </w:rPr>
        <w:t xml:space="preserve"> </w:t>
      </w:r>
      <w:r w:rsidRPr="00CF469F">
        <w:rPr>
          <w:rFonts w:ascii="Arial" w:hAnsi="Arial" w:cs="Arial"/>
        </w:rPr>
        <w:t>establecidos</w:t>
      </w:r>
      <w:r w:rsidRPr="00CF469F">
        <w:rPr>
          <w:rFonts w:ascii="Arial" w:hAnsi="Arial" w:cs="Arial"/>
          <w:spacing w:val="-4"/>
        </w:rPr>
        <w:t xml:space="preserve"> </w:t>
      </w:r>
      <w:r w:rsidRPr="00CF469F">
        <w:rPr>
          <w:rFonts w:ascii="Arial" w:hAnsi="Arial" w:cs="Arial"/>
        </w:rPr>
        <w:t>por</w:t>
      </w:r>
      <w:r w:rsidRPr="00CF469F">
        <w:rPr>
          <w:rFonts w:ascii="Arial" w:hAnsi="Arial" w:cs="Arial"/>
          <w:spacing w:val="2"/>
        </w:rPr>
        <w:t xml:space="preserve"> </w:t>
      </w:r>
      <w:r w:rsidRPr="00CF469F">
        <w:rPr>
          <w:rFonts w:ascii="Arial" w:hAnsi="Arial" w:cs="Arial"/>
        </w:rPr>
        <w:t>el</w:t>
      </w:r>
      <w:r w:rsidRPr="00CF469F">
        <w:rPr>
          <w:rFonts w:ascii="Arial" w:hAnsi="Arial" w:cs="Arial"/>
          <w:spacing w:val="-4"/>
        </w:rPr>
        <w:t xml:space="preserve"> </w:t>
      </w:r>
      <w:r w:rsidRPr="00CF469F">
        <w:rPr>
          <w:rFonts w:ascii="Arial" w:hAnsi="Arial" w:cs="Arial"/>
        </w:rPr>
        <w:t>SINAES.</w:t>
      </w:r>
    </w:p>
    <w:p w14:paraId="26689C65" w14:textId="77777777" w:rsidR="000F337C" w:rsidRPr="00CF469F" w:rsidRDefault="000F337C">
      <w:pPr>
        <w:pStyle w:val="Textoindependiente"/>
        <w:spacing w:before="11"/>
        <w:rPr>
          <w:rFonts w:ascii="Arial" w:hAnsi="Arial" w:cs="Arial"/>
          <w:sz w:val="28"/>
        </w:rPr>
      </w:pPr>
    </w:p>
    <w:p w14:paraId="26689C66" w14:textId="77777777" w:rsidR="000F337C" w:rsidRPr="00CF469F" w:rsidRDefault="00AA78A5">
      <w:pPr>
        <w:pStyle w:val="Ttulo3"/>
        <w:numPr>
          <w:ilvl w:val="1"/>
          <w:numId w:val="8"/>
        </w:numPr>
        <w:tabs>
          <w:tab w:val="left" w:pos="1181"/>
          <w:tab w:val="left" w:pos="1182"/>
        </w:tabs>
        <w:spacing w:before="1"/>
        <w:ind w:hanging="712"/>
      </w:pPr>
      <w:bookmarkStart w:id="16" w:name="_Toc144472723"/>
      <w:r w:rsidRPr="00CF469F">
        <w:t>Tercera</w:t>
      </w:r>
      <w:r w:rsidRPr="00CF469F">
        <w:rPr>
          <w:spacing w:val="-9"/>
        </w:rPr>
        <w:t xml:space="preserve"> </w:t>
      </w:r>
      <w:r w:rsidRPr="00CF469F">
        <w:t>etapa:</w:t>
      </w:r>
      <w:r w:rsidRPr="00CF469F">
        <w:rPr>
          <w:spacing w:val="-7"/>
        </w:rPr>
        <w:t xml:space="preserve"> </w:t>
      </w:r>
      <w:r w:rsidRPr="00CF469F">
        <w:t>evaluación</w:t>
      </w:r>
      <w:r w:rsidRPr="00CF469F">
        <w:rPr>
          <w:spacing w:val="-1"/>
        </w:rPr>
        <w:t xml:space="preserve"> </w:t>
      </w:r>
      <w:r w:rsidRPr="00CF469F">
        <w:t>externa.</w:t>
      </w:r>
      <w:bookmarkEnd w:id="16"/>
    </w:p>
    <w:p w14:paraId="26689C67" w14:textId="77777777" w:rsidR="000F337C" w:rsidRPr="00CF469F" w:rsidRDefault="000F337C">
      <w:pPr>
        <w:pStyle w:val="Textoindependiente"/>
        <w:spacing w:before="2"/>
        <w:rPr>
          <w:rFonts w:ascii="Arial" w:hAnsi="Arial" w:cs="Arial"/>
          <w:b/>
        </w:rPr>
      </w:pPr>
    </w:p>
    <w:p w14:paraId="26689C68" w14:textId="77777777" w:rsidR="000F337C" w:rsidRPr="00CF469F" w:rsidRDefault="00AA78A5">
      <w:pPr>
        <w:pStyle w:val="Textoindependiente"/>
        <w:spacing w:line="264" w:lineRule="auto"/>
        <w:ind w:left="470" w:right="223"/>
        <w:jc w:val="both"/>
        <w:rPr>
          <w:rFonts w:ascii="Arial" w:hAnsi="Arial" w:cs="Arial"/>
        </w:rPr>
      </w:pPr>
      <w:r w:rsidRPr="00CF469F">
        <w:rPr>
          <w:rFonts w:ascii="Arial" w:hAnsi="Arial" w:cs="Arial"/>
        </w:rPr>
        <w:t xml:space="preserve">Esta etapa del proceso de acreditación </w:t>
      </w:r>
      <w:proofErr w:type="gramStart"/>
      <w:r w:rsidRPr="00CF469F">
        <w:rPr>
          <w:rFonts w:ascii="Arial" w:hAnsi="Arial" w:cs="Arial"/>
        </w:rPr>
        <w:t>oficial,</w:t>
      </w:r>
      <w:proofErr w:type="gramEnd"/>
      <w:r w:rsidRPr="00CF469F">
        <w:rPr>
          <w:rFonts w:ascii="Arial" w:hAnsi="Arial" w:cs="Arial"/>
        </w:rPr>
        <w:t xml:space="preserve"> es posterior a la autoevaluación y corresponde a la</w:t>
      </w:r>
      <w:r w:rsidRPr="00CF469F">
        <w:rPr>
          <w:rFonts w:ascii="Arial" w:hAnsi="Arial" w:cs="Arial"/>
          <w:spacing w:val="1"/>
        </w:rPr>
        <w:t xml:space="preserve"> </w:t>
      </w:r>
      <w:r w:rsidRPr="00CF469F">
        <w:rPr>
          <w:rFonts w:ascii="Arial" w:hAnsi="Arial" w:cs="Arial"/>
        </w:rPr>
        <w:t>valoración de la calidad de la carrera o programa realizada por un equipo de “pares académicos</w:t>
      </w:r>
      <w:r w:rsidRPr="00CF469F">
        <w:rPr>
          <w:rFonts w:ascii="Arial" w:hAnsi="Arial" w:cs="Arial"/>
          <w:spacing w:val="1"/>
        </w:rPr>
        <w:t xml:space="preserve"> </w:t>
      </w:r>
      <w:r w:rsidRPr="00CF469F">
        <w:rPr>
          <w:rFonts w:ascii="Arial" w:hAnsi="Arial" w:cs="Arial"/>
        </w:rPr>
        <w:t>externos” sin vinculación con la institución a la que pertenece la carrera o programa. Su trabajo se</w:t>
      </w:r>
      <w:r w:rsidRPr="00CF469F">
        <w:rPr>
          <w:rFonts w:ascii="Arial" w:hAnsi="Arial" w:cs="Arial"/>
          <w:spacing w:val="1"/>
        </w:rPr>
        <w:t xml:space="preserve"> </w:t>
      </w:r>
      <w:r w:rsidRPr="00CF469F">
        <w:rPr>
          <w:rFonts w:ascii="Arial" w:hAnsi="Arial" w:cs="Arial"/>
        </w:rPr>
        <w:t>realiza en el contexto tanto de la misión, principios, funciones y logros institucionales, como de los</w:t>
      </w:r>
      <w:r w:rsidRPr="00CF469F">
        <w:rPr>
          <w:rFonts w:ascii="Arial" w:hAnsi="Arial" w:cs="Arial"/>
          <w:spacing w:val="1"/>
        </w:rPr>
        <w:t xml:space="preserve"> </w:t>
      </w:r>
      <w:r w:rsidRPr="00CF469F">
        <w:rPr>
          <w:rFonts w:ascii="Arial" w:hAnsi="Arial" w:cs="Arial"/>
        </w:rPr>
        <w:t>criterios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estándares</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calidad</w:t>
      </w:r>
      <w:r w:rsidRPr="00CF469F">
        <w:rPr>
          <w:rFonts w:ascii="Arial" w:hAnsi="Arial" w:cs="Arial"/>
          <w:spacing w:val="1"/>
        </w:rPr>
        <w:t xml:space="preserve"> </w:t>
      </w:r>
      <w:r w:rsidRPr="00CF469F">
        <w:rPr>
          <w:rFonts w:ascii="Arial" w:hAnsi="Arial" w:cs="Arial"/>
        </w:rPr>
        <w:t>establecidos</w:t>
      </w:r>
      <w:r w:rsidRPr="00CF469F">
        <w:rPr>
          <w:rFonts w:ascii="Arial" w:hAnsi="Arial" w:cs="Arial"/>
          <w:spacing w:val="1"/>
        </w:rPr>
        <w:t xml:space="preserve"> </w:t>
      </w:r>
      <w:r w:rsidRPr="00CF469F">
        <w:rPr>
          <w:rFonts w:ascii="Arial" w:hAnsi="Arial" w:cs="Arial"/>
        </w:rPr>
        <w:t>por</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SINAES</w:t>
      </w:r>
      <w:r w:rsidRPr="00CF469F">
        <w:rPr>
          <w:rFonts w:ascii="Arial" w:hAnsi="Arial" w:cs="Arial"/>
          <w:spacing w:val="1"/>
        </w:rPr>
        <w:t xml:space="preserve"> </w:t>
      </w:r>
      <w:r w:rsidRPr="00CF469F">
        <w:rPr>
          <w:rFonts w:ascii="Arial" w:hAnsi="Arial" w:cs="Arial"/>
        </w:rPr>
        <w:t>e</w:t>
      </w:r>
      <w:r w:rsidRPr="00CF469F">
        <w:rPr>
          <w:rFonts w:ascii="Arial" w:hAnsi="Arial" w:cs="Arial"/>
          <w:spacing w:val="1"/>
        </w:rPr>
        <w:t xml:space="preserve"> </w:t>
      </w:r>
      <w:r w:rsidRPr="00CF469F">
        <w:rPr>
          <w:rFonts w:ascii="Arial" w:hAnsi="Arial" w:cs="Arial"/>
        </w:rPr>
        <w:t>internacionalmente</w:t>
      </w:r>
      <w:r w:rsidRPr="00CF469F">
        <w:rPr>
          <w:rFonts w:ascii="Arial" w:hAnsi="Arial" w:cs="Arial"/>
          <w:spacing w:val="1"/>
        </w:rPr>
        <w:t xml:space="preserve"> </w:t>
      </w:r>
      <w:r w:rsidRPr="00CF469F">
        <w:rPr>
          <w:rFonts w:ascii="Arial" w:hAnsi="Arial" w:cs="Arial"/>
        </w:rPr>
        <w:t>reconocidos,</w:t>
      </w:r>
      <w:r w:rsidRPr="00CF469F">
        <w:rPr>
          <w:rFonts w:ascii="Arial" w:hAnsi="Arial" w:cs="Arial"/>
          <w:spacing w:val="1"/>
        </w:rPr>
        <w:t xml:space="preserve"> </w:t>
      </w:r>
      <w:r w:rsidRPr="00CF469F">
        <w:rPr>
          <w:rFonts w:ascii="Arial" w:hAnsi="Arial" w:cs="Arial"/>
        </w:rPr>
        <w:t>considerando</w:t>
      </w:r>
      <w:r w:rsidRPr="00CF469F">
        <w:rPr>
          <w:rFonts w:ascii="Arial" w:hAnsi="Arial" w:cs="Arial"/>
          <w:spacing w:val="12"/>
        </w:rPr>
        <w:t xml:space="preserve"> </w:t>
      </w:r>
      <w:r w:rsidRPr="00CF469F">
        <w:rPr>
          <w:rFonts w:ascii="Arial" w:hAnsi="Arial" w:cs="Arial"/>
        </w:rPr>
        <w:t>muy</w:t>
      </w:r>
      <w:r w:rsidRPr="00CF469F">
        <w:rPr>
          <w:rFonts w:ascii="Arial" w:hAnsi="Arial" w:cs="Arial"/>
          <w:spacing w:val="11"/>
        </w:rPr>
        <w:t xml:space="preserve"> </w:t>
      </w:r>
      <w:r w:rsidRPr="00CF469F">
        <w:rPr>
          <w:rFonts w:ascii="Arial" w:hAnsi="Arial" w:cs="Arial"/>
        </w:rPr>
        <w:t>especialmente</w:t>
      </w:r>
      <w:r w:rsidRPr="00CF469F">
        <w:rPr>
          <w:rFonts w:ascii="Arial" w:hAnsi="Arial" w:cs="Arial"/>
          <w:spacing w:val="13"/>
        </w:rPr>
        <w:t xml:space="preserve"> </w:t>
      </w:r>
      <w:r w:rsidRPr="00CF469F">
        <w:rPr>
          <w:rFonts w:ascii="Arial" w:hAnsi="Arial" w:cs="Arial"/>
        </w:rPr>
        <w:t>los</w:t>
      </w:r>
      <w:r w:rsidRPr="00CF469F">
        <w:rPr>
          <w:rFonts w:ascii="Arial" w:hAnsi="Arial" w:cs="Arial"/>
          <w:spacing w:val="16"/>
        </w:rPr>
        <w:t xml:space="preserve"> </w:t>
      </w:r>
      <w:r w:rsidRPr="00CF469F">
        <w:rPr>
          <w:rFonts w:ascii="Arial" w:hAnsi="Arial" w:cs="Arial"/>
        </w:rPr>
        <w:t>requerimientos</w:t>
      </w:r>
      <w:r w:rsidRPr="00CF469F">
        <w:rPr>
          <w:rFonts w:ascii="Arial" w:hAnsi="Arial" w:cs="Arial"/>
          <w:spacing w:val="11"/>
        </w:rPr>
        <w:t xml:space="preserve"> </w:t>
      </w:r>
      <w:r w:rsidRPr="00CF469F">
        <w:rPr>
          <w:rFonts w:ascii="Arial" w:hAnsi="Arial" w:cs="Arial"/>
        </w:rPr>
        <w:t>de</w:t>
      </w:r>
      <w:r w:rsidRPr="00CF469F">
        <w:rPr>
          <w:rFonts w:ascii="Arial" w:hAnsi="Arial" w:cs="Arial"/>
          <w:spacing w:val="10"/>
        </w:rPr>
        <w:t xml:space="preserve"> </w:t>
      </w:r>
      <w:r w:rsidRPr="00CF469F">
        <w:rPr>
          <w:rFonts w:ascii="Arial" w:hAnsi="Arial" w:cs="Arial"/>
        </w:rPr>
        <w:t>formación</w:t>
      </w:r>
      <w:r w:rsidRPr="00CF469F">
        <w:rPr>
          <w:rFonts w:ascii="Arial" w:hAnsi="Arial" w:cs="Arial"/>
          <w:spacing w:val="13"/>
        </w:rPr>
        <w:t xml:space="preserve"> </w:t>
      </w:r>
      <w:r w:rsidRPr="00CF469F">
        <w:rPr>
          <w:rFonts w:ascii="Arial" w:hAnsi="Arial" w:cs="Arial"/>
        </w:rPr>
        <w:t>propios</w:t>
      </w:r>
      <w:r w:rsidRPr="00CF469F">
        <w:rPr>
          <w:rFonts w:ascii="Arial" w:hAnsi="Arial" w:cs="Arial"/>
          <w:spacing w:val="10"/>
        </w:rPr>
        <w:t xml:space="preserve"> </w:t>
      </w:r>
      <w:r w:rsidRPr="00CF469F">
        <w:rPr>
          <w:rFonts w:ascii="Arial" w:hAnsi="Arial" w:cs="Arial"/>
        </w:rPr>
        <w:t>de</w:t>
      </w:r>
      <w:r w:rsidRPr="00CF469F">
        <w:rPr>
          <w:rFonts w:ascii="Arial" w:hAnsi="Arial" w:cs="Arial"/>
          <w:spacing w:val="13"/>
        </w:rPr>
        <w:t xml:space="preserve"> </w:t>
      </w:r>
      <w:r w:rsidRPr="00CF469F">
        <w:rPr>
          <w:rFonts w:ascii="Arial" w:hAnsi="Arial" w:cs="Arial"/>
        </w:rPr>
        <w:t>la</w:t>
      </w:r>
      <w:r w:rsidRPr="00CF469F">
        <w:rPr>
          <w:rFonts w:ascii="Arial" w:hAnsi="Arial" w:cs="Arial"/>
          <w:spacing w:val="17"/>
        </w:rPr>
        <w:t xml:space="preserve"> </w:t>
      </w:r>
      <w:r w:rsidRPr="00CF469F">
        <w:rPr>
          <w:rFonts w:ascii="Arial" w:hAnsi="Arial" w:cs="Arial"/>
        </w:rPr>
        <w:t>disciplina</w:t>
      </w:r>
      <w:r w:rsidRPr="00CF469F">
        <w:rPr>
          <w:rFonts w:ascii="Arial" w:hAnsi="Arial" w:cs="Arial"/>
          <w:spacing w:val="10"/>
        </w:rPr>
        <w:t xml:space="preserve"> </w:t>
      </w:r>
      <w:r w:rsidRPr="00CF469F">
        <w:rPr>
          <w:rFonts w:ascii="Arial" w:hAnsi="Arial" w:cs="Arial"/>
        </w:rPr>
        <w:t>específica</w:t>
      </w:r>
      <w:r w:rsidRPr="00CF469F">
        <w:rPr>
          <w:rFonts w:ascii="Arial" w:hAnsi="Arial" w:cs="Arial"/>
          <w:spacing w:val="-52"/>
        </w:rPr>
        <w:t xml:space="preserve"> </w:t>
      </w:r>
      <w:r w:rsidRPr="00CF469F">
        <w:rPr>
          <w:rFonts w:ascii="Arial" w:hAnsi="Arial" w:cs="Arial"/>
        </w:rPr>
        <w:t>a la</w:t>
      </w:r>
      <w:r w:rsidRPr="00CF469F">
        <w:rPr>
          <w:rFonts w:ascii="Arial" w:hAnsi="Arial" w:cs="Arial"/>
          <w:spacing w:val="1"/>
        </w:rPr>
        <w:t xml:space="preserve"> </w:t>
      </w:r>
      <w:r w:rsidRPr="00CF469F">
        <w:rPr>
          <w:rFonts w:ascii="Arial" w:hAnsi="Arial" w:cs="Arial"/>
        </w:rPr>
        <w:t>que</w:t>
      </w:r>
      <w:r w:rsidRPr="00CF469F">
        <w:rPr>
          <w:rFonts w:ascii="Arial" w:hAnsi="Arial" w:cs="Arial"/>
          <w:spacing w:val="-4"/>
        </w:rPr>
        <w:t xml:space="preserve"> </w:t>
      </w:r>
      <w:r w:rsidRPr="00CF469F">
        <w:rPr>
          <w:rFonts w:ascii="Arial" w:hAnsi="Arial" w:cs="Arial"/>
        </w:rPr>
        <w:t>pertenece</w:t>
      </w:r>
      <w:r w:rsidRPr="00CF469F">
        <w:rPr>
          <w:rFonts w:ascii="Arial" w:hAnsi="Arial" w:cs="Arial"/>
          <w:spacing w:val="1"/>
        </w:rPr>
        <w:t xml:space="preserve"> </w:t>
      </w:r>
      <w:r w:rsidRPr="00CF469F">
        <w:rPr>
          <w:rFonts w:ascii="Arial" w:hAnsi="Arial" w:cs="Arial"/>
        </w:rPr>
        <w:t>la</w:t>
      </w:r>
      <w:r w:rsidRPr="00CF469F">
        <w:rPr>
          <w:rFonts w:ascii="Arial" w:hAnsi="Arial" w:cs="Arial"/>
          <w:spacing w:val="-2"/>
        </w:rPr>
        <w:t xml:space="preserve"> </w:t>
      </w:r>
      <w:r w:rsidRPr="00CF469F">
        <w:rPr>
          <w:rFonts w:ascii="Arial" w:hAnsi="Arial" w:cs="Arial"/>
        </w:rPr>
        <w:t>carrera.</w:t>
      </w:r>
    </w:p>
    <w:p w14:paraId="26689C69" w14:textId="77777777" w:rsidR="000F337C" w:rsidRPr="00CF469F" w:rsidRDefault="000F337C">
      <w:pPr>
        <w:pStyle w:val="Textoindependiente"/>
        <w:spacing w:before="9"/>
        <w:rPr>
          <w:rFonts w:ascii="Arial" w:hAnsi="Arial" w:cs="Arial"/>
          <w:sz w:val="19"/>
        </w:rPr>
      </w:pPr>
    </w:p>
    <w:p w14:paraId="26689C6A" w14:textId="77777777" w:rsidR="000F337C" w:rsidRPr="00CF469F" w:rsidRDefault="00AA78A5">
      <w:pPr>
        <w:pStyle w:val="Textoindependiente"/>
        <w:spacing w:line="264" w:lineRule="auto"/>
        <w:ind w:left="470" w:right="233"/>
        <w:jc w:val="both"/>
        <w:rPr>
          <w:rFonts w:ascii="Arial" w:hAnsi="Arial" w:cs="Arial"/>
        </w:rPr>
      </w:pPr>
      <w:r w:rsidRPr="00CF469F">
        <w:rPr>
          <w:rFonts w:ascii="Arial" w:hAnsi="Arial" w:cs="Arial"/>
        </w:rPr>
        <w:t>La etapa de evaluación externa entraña un proceso de análisis, reflexión, valoración y validación que</w:t>
      </w:r>
      <w:r w:rsidRPr="00CF469F">
        <w:rPr>
          <w:rFonts w:ascii="Arial" w:hAnsi="Arial" w:cs="Arial"/>
          <w:spacing w:val="1"/>
        </w:rPr>
        <w:t xml:space="preserve"> </w:t>
      </w:r>
      <w:r w:rsidRPr="00CF469F">
        <w:rPr>
          <w:rFonts w:ascii="Arial" w:hAnsi="Arial" w:cs="Arial"/>
        </w:rPr>
        <w:t>pares</w:t>
      </w:r>
      <w:r w:rsidRPr="00CF469F">
        <w:rPr>
          <w:rFonts w:ascii="Arial" w:hAnsi="Arial" w:cs="Arial"/>
          <w:spacing w:val="-2"/>
        </w:rPr>
        <w:t xml:space="preserve"> </w:t>
      </w:r>
      <w:r w:rsidRPr="00CF469F">
        <w:rPr>
          <w:rFonts w:ascii="Arial" w:hAnsi="Arial" w:cs="Arial"/>
        </w:rPr>
        <w:t>evaluadores</w:t>
      </w:r>
      <w:r w:rsidRPr="00CF469F">
        <w:rPr>
          <w:rFonts w:ascii="Arial" w:hAnsi="Arial" w:cs="Arial"/>
          <w:spacing w:val="-2"/>
        </w:rPr>
        <w:t xml:space="preserve"> </w:t>
      </w:r>
      <w:r w:rsidRPr="00CF469F">
        <w:rPr>
          <w:rFonts w:ascii="Arial" w:hAnsi="Arial" w:cs="Arial"/>
        </w:rPr>
        <w:t>internacionales</w:t>
      </w:r>
      <w:r w:rsidRPr="00CF469F">
        <w:rPr>
          <w:rFonts w:ascii="Arial" w:hAnsi="Arial" w:cs="Arial"/>
          <w:spacing w:val="2"/>
        </w:rPr>
        <w:t xml:space="preserve"> </w:t>
      </w:r>
      <w:r w:rsidRPr="00CF469F">
        <w:rPr>
          <w:rFonts w:ascii="Arial" w:hAnsi="Arial" w:cs="Arial"/>
        </w:rPr>
        <w:t>realizan con</w:t>
      </w:r>
      <w:r w:rsidRPr="00CF469F">
        <w:rPr>
          <w:rFonts w:ascii="Arial" w:hAnsi="Arial" w:cs="Arial"/>
          <w:spacing w:val="-1"/>
        </w:rPr>
        <w:t xml:space="preserve"> </w:t>
      </w:r>
      <w:r w:rsidRPr="00CF469F">
        <w:rPr>
          <w:rFonts w:ascii="Arial" w:hAnsi="Arial" w:cs="Arial"/>
        </w:rPr>
        <w:t>base en dos</w:t>
      </w:r>
      <w:r w:rsidRPr="00CF469F">
        <w:rPr>
          <w:rFonts w:ascii="Arial" w:hAnsi="Arial" w:cs="Arial"/>
          <w:spacing w:val="-2"/>
        </w:rPr>
        <w:t xml:space="preserve"> </w:t>
      </w:r>
      <w:r w:rsidRPr="00CF469F">
        <w:rPr>
          <w:rFonts w:ascii="Arial" w:hAnsi="Arial" w:cs="Arial"/>
        </w:rPr>
        <w:t>fuentes</w:t>
      </w:r>
      <w:r w:rsidRPr="00CF469F">
        <w:rPr>
          <w:rFonts w:ascii="Arial" w:hAnsi="Arial" w:cs="Arial"/>
          <w:spacing w:val="-4"/>
        </w:rPr>
        <w:t xml:space="preserve"> </w:t>
      </w:r>
      <w:r w:rsidRPr="00CF469F">
        <w:rPr>
          <w:rFonts w:ascii="Arial" w:hAnsi="Arial" w:cs="Arial"/>
        </w:rPr>
        <w:t>principales:</w:t>
      </w:r>
    </w:p>
    <w:p w14:paraId="26689C6B" w14:textId="77777777" w:rsidR="000F337C" w:rsidRPr="00CF469F" w:rsidRDefault="000F337C">
      <w:pPr>
        <w:pStyle w:val="Textoindependiente"/>
        <w:spacing w:before="6"/>
        <w:rPr>
          <w:rFonts w:ascii="Arial" w:hAnsi="Arial" w:cs="Arial"/>
          <w:sz w:val="19"/>
        </w:rPr>
      </w:pPr>
    </w:p>
    <w:p w14:paraId="26689C6C" w14:textId="77777777" w:rsidR="000F337C" w:rsidRPr="00CF469F" w:rsidRDefault="00AA78A5">
      <w:pPr>
        <w:pStyle w:val="Prrafodelista"/>
        <w:numPr>
          <w:ilvl w:val="0"/>
          <w:numId w:val="6"/>
        </w:numPr>
        <w:tabs>
          <w:tab w:val="left" w:pos="1182"/>
        </w:tabs>
        <w:spacing w:line="264" w:lineRule="auto"/>
        <w:ind w:right="232" w:hanging="360"/>
        <w:jc w:val="both"/>
        <w:rPr>
          <w:rFonts w:ascii="Arial" w:hAnsi="Arial" w:cs="Arial"/>
          <w:sz w:val="24"/>
        </w:rPr>
      </w:pPr>
      <w:r w:rsidRPr="00CF469F">
        <w:rPr>
          <w:rFonts w:ascii="Arial" w:hAnsi="Arial" w:cs="Arial"/>
          <w:sz w:val="24"/>
        </w:rPr>
        <w:t>La información sobre la metodología, los participantes y las actividades realizadas durante la</w:t>
      </w:r>
      <w:r w:rsidRPr="00CF469F">
        <w:rPr>
          <w:rFonts w:ascii="Arial" w:hAnsi="Arial" w:cs="Arial"/>
          <w:spacing w:val="1"/>
          <w:sz w:val="24"/>
        </w:rPr>
        <w:t xml:space="preserve"> </w:t>
      </w:r>
      <w:r w:rsidRPr="00CF469F">
        <w:rPr>
          <w:rFonts w:ascii="Arial" w:hAnsi="Arial" w:cs="Arial"/>
          <w:sz w:val="24"/>
        </w:rPr>
        <w:t>autoevaluación, el Informe de Autoevaluación, el documento de Compromiso Preliminar de</w:t>
      </w:r>
      <w:r w:rsidRPr="00CF469F">
        <w:rPr>
          <w:rFonts w:ascii="Arial" w:hAnsi="Arial" w:cs="Arial"/>
          <w:spacing w:val="1"/>
          <w:sz w:val="24"/>
        </w:rPr>
        <w:t xml:space="preserve"> </w:t>
      </w:r>
      <w:r w:rsidRPr="00CF469F">
        <w:rPr>
          <w:rFonts w:ascii="Arial" w:hAnsi="Arial" w:cs="Arial"/>
          <w:sz w:val="24"/>
        </w:rPr>
        <w:t xml:space="preserve">Mejoramiento y toda la documentación referente a la </w:t>
      </w:r>
      <w:r w:rsidRPr="00CF469F">
        <w:rPr>
          <w:rFonts w:ascii="Arial" w:hAnsi="Arial" w:cs="Arial"/>
          <w:sz w:val="24"/>
        </w:rPr>
        <w:lastRenderedPageBreak/>
        <w:t>carrera y a su avance en el proceso de</w:t>
      </w:r>
      <w:r w:rsidRPr="00CF469F">
        <w:rPr>
          <w:rFonts w:ascii="Arial" w:hAnsi="Arial" w:cs="Arial"/>
          <w:spacing w:val="1"/>
          <w:sz w:val="24"/>
        </w:rPr>
        <w:t xml:space="preserve"> </w:t>
      </w:r>
      <w:r w:rsidRPr="00CF469F">
        <w:rPr>
          <w:rFonts w:ascii="Arial" w:hAnsi="Arial" w:cs="Arial"/>
          <w:sz w:val="24"/>
        </w:rPr>
        <w:t>acreditación.</w:t>
      </w:r>
    </w:p>
    <w:p w14:paraId="26689C6D" w14:textId="77777777" w:rsidR="000F337C" w:rsidRPr="00CF469F" w:rsidRDefault="000F337C">
      <w:pPr>
        <w:pStyle w:val="Textoindependiente"/>
        <w:rPr>
          <w:rFonts w:ascii="Arial" w:hAnsi="Arial" w:cs="Arial"/>
          <w:sz w:val="20"/>
        </w:rPr>
      </w:pPr>
    </w:p>
    <w:p w14:paraId="26689C6E" w14:textId="77777777" w:rsidR="000F337C" w:rsidRPr="00CF469F" w:rsidRDefault="00AA78A5">
      <w:pPr>
        <w:pStyle w:val="Prrafodelista"/>
        <w:numPr>
          <w:ilvl w:val="0"/>
          <w:numId w:val="6"/>
        </w:numPr>
        <w:tabs>
          <w:tab w:val="left" w:pos="1182"/>
        </w:tabs>
        <w:spacing w:line="264" w:lineRule="auto"/>
        <w:ind w:right="227" w:hanging="360"/>
        <w:jc w:val="both"/>
        <w:rPr>
          <w:rFonts w:ascii="Arial" w:hAnsi="Arial" w:cs="Arial"/>
          <w:sz w:val="24"/>
        </w:rPr>
      </w:pPr>
      <w:r w:rsidRPr="00CF469F">
        <w:rPr>
          <w:rFonts w:ascii="Arial" w:hAnsi="Arial" w:cs="Arial"/>
          <w:sz w:val="24"/>
        </w:rPr>
        <w:t>Las propias evaluaciones valoraciones, constataciones y validaciones realizadas por los pares</w:t>
      </w:r>
      <w:r w:rsidRPr="00CF469F">
        <w:rPr>
          <w:rFonts w:ascii="Arial" w:hAnsi="Arial" w:cs="Arial"/>
          <w:spacing w:val="1"/>
          <w:sz w:val="24"/>
        </w:rPr>
        <w:t xml:space="preserve"> </w:t>
      </w:r>
      <w:r w:rsidRPr="00CF469F">
        <w:rPr>
          <w:rFonts w:ascii="Arial" w:hAnsi="Arial" w:cs="Arial"/>
          <w:sz w:val="24"/>
        </w:rPr>
        <w:t xml:space="preserve">evaluadores internacionales </w:t>
      </w:r>
      <w:r w:rsidRPr="00CF469F">
        <w:rPr>
          <w:rFonts w:ascii="Arial" w:hAnsi="Arial" w:cs="Arial"/>
          <w:i/>
          <w:sz w:val="24"/>
        </w:rPr>
        <w:t xml:space="preserve">in situ </w:t>
      </w:r>
      <w:r w:rsidRPr="00CF469F">
        <w:rPr>
          <w:rFonts w:ascii="Arial" w:hAnsi="Arial" w:cs="Arial"/>
          <w:sz w:val="24"/>
        </w:rPr>
        <w:t>sobre los diversos elementos constituyentes de la carrera o</w:t>
      </w:r>
      <w:r w:rsidRPr="00CF469F">
        <w:rPr>
          <w:rFonts w:ascii="Arial" w:hAnsi="Arial" w:cs="Arial"/>
          <w:spacing w:val="-52"/>
          <w:sz w:val="24"/>
        </w:rPr>
        <w:t xml:space="preserve"> </w:t>
      </w:r>
      <w:r w:rsidRPr="00CF469F">
        <w:rPr>
          <w:rFonts w:ascii="Arial" w:hAnsi="Arial" w:cs="Arial"/>
          <w:sz w:val="24"/>
        </w:rPr>
        <w:t>programa.</w:t>
      </w:r>
    </w:p>
    <w:p w14:paraId="26689C6F" w14:textId="77777777" w:rsidR="000F337C" w:rsidRPr="00CF469F" w:rsidRDefault="000F337C">
      <w:pPr>
        <w:pStyle w:val="Textoindependiente"/>
        <w:spacing w:before="6"/>
        <w:rPr>
          <w:rFonts w:ascii="Arial" w:hAnsi="Arial" w:cs="Arial"/>
          <w:sz w:val="19"/>
        </w:rPr>
      </w:pPr>
    </w:p>
    <w:p w14:paraId="26689C70" w14:textId="77777777" w:rsidR="000F337C" w:rsidRPr="00CF469F" w:rsidRDefault="00AA78A5">
      <w:pPr>
        <w:pStyle w:val="Textoindependiente"/>
        <w:spacing w:line="264" w:lineRule="auto"/>
        <w:ind w:left="470" w:right="224"/>
        <w:jc w:val="both"/>
        <w:rPr>
          <w:rFonts w:ascii="Arial" w:hAnsi="Arial" w:cs="Arial"/>
        </w:rPr>
      </w:pPr>
      <w:r w:rsidRPr="00CF469F">
        <w:rPr>
          <w:rFonts w:ascii="Arial" w:hAnsi="Arial" w:cs="Arial"/>
        </w:rPr>
        <w:t>Los</w:t>
      </w:r>
      <w:r w:rsidRPr="00CF469F">
        <w:rPr>
          <w:rFonts w:ascii="Arial" w:hAnsi="Arial" w:cs="Arial"/>
          <w:spacing w:val="1"/>
        </w:rPr>
        <w:t xml:space="preserve"> </w:t>
      </w:r>
      <w:r w:rsidRPr="00CF469F">
        <w:rPr>
          <w:rFonts w:ascii="Arial" w:hAnsi="Arial" w:cs="Arial"/>
        </w:rPr>
        <w:t>pares</w:t>
      </w:r>
      <w:r w:rsidRPr="00CF469F">
        <w:rPr>
          <w:rFonts w:ascii="Arial" w:hAnsi="Arial" w:cs="Arial"/>
          <w:spacing w:val="1"/>
        </w:rPr>
        <w:t xml:space="preserve"> </w:t>
      </w:r>
      <w:r w:rsidRPr="00CF469F">
        <w:rPr>
          <w:rFonts w:ascii="Arial" w:hAnsi="Arial" w:cs="Arial"/>
        </w:rPr>
        <w:t>evaluadores</w:t>
      </w:r>
      <w:r w:rsidRPr="00CF469F">
        <w:rPr>
          <w:rFonts w:ascii="Arial" w:hAnsi="Arial" w:cs="Arial"/>
          <w:spacing w:val="1"/>
        </w:rPr>
        <w:t xml:space="preserve"> </w:t>
      </w:r>
      <w:r w:rsidRPr="00CF469F">
        <w:rPr>
          <w:rFonts w:ascii="Arial" w:hAnsi="Arial" w:cs="Arial"/>
        </w:rPr>
        <w:t>externos</w:t>
      </w:r>
      <w:r w:rsidRPr="00CF469F">
        <w:rPr>
          <w:rFonts w:ascii="Arial" w:hAnsi="Arial" w:cs="Arial"/>
          <w:spacing w:val="1"/>
        </w:rPr>
        <w:t xml:space="preserve"> </w:t>
      </w:r>
      <w:r w:rsidRPr="00CF469F">
        <w:rPr>
          <w:rFonts w:ascii="Arial" w:hAnsi="Arial" w:cs="Arial"/>
        </w:rPr>
        <w:t>son</w:t>
      </w:r>
      <w:r w:rsidRPr="00CF469F">
        <w:rPr>
          <w:rFonts w:ascii="Arial" w:hAnsi="Arial" w:cs="Arial"/>
          <w:spacing w:val="1"/>
        </w:rPr>
        <w:t xml:space="preserve"> </w:t>
      </w:r>
      <w:r w:rsidRPr="00CF469F">
        <w:rPr>
          <w:rFonts w:ascii="Arial" w:hAnsi="Arial" w:cs="Arial"/>
        </w:rPr>
        <w:t>identificados</w:t>
      </w:r>
      <w:r w:rsidRPr="00CF469F">
        <w:rPr>
          <w:rFonts w:ascii="Arial" w:hAnsi="Arial" w:cs="Arial"/>
          <w:spacing w:val="1"/>
        </w:rPr>
        <w:t xml:space="preserve"> </w:t>
      </w:r>
      <w:r w:rsidRPr="00CF469F">
        <w:rPr>
          <w:rFonts w:ascii="Arial" w:hAnsi="Arial" w:cs="Arial"/>
        </w:rPr>
        <w:t>por</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comunidad</w:t>
      </w:r>
      <w:r w:rsidRPr="00CF469F">
        <w:rPr>
          <w:rFonts w:ascii="Arial" w:hAnsi="Arial" w:cs="Arial"/>
          <w:spacing w:val="1"/>
        </w:rPr>
        <w:t xml:space="preserve"> </w:t>
      </w:r>
      <w:r w:rsidRPr="00CF469F">
        <w:rPr>
          <w:rFonts w:ascii="Arial" w:hAnsi="Arial" w:cs="Arial"/>
        </w:rPr>
        <w:t>académico-profesional como</w:t>
      </w:r>
      <w:r w:rsidRPr="00CF469F">
        <w:rPr>
          <w:rFonts w:ascii="Arial" w:hAnsi="Arial" w:cs="Arial"/>
          <w:spacing w:val="1"/>
        </w:rPr>
        <w:t xml:space="preserve"> </w:t>
      </w:r>
      <w:r w:rsidRPr="00CF469F">
        <w:rPr>
          <w:rFonts w:ascii="Arial" w:hAnsi="Arial" w:cs="Arial"/>
        </w:rPr>
        <w:t>personas</w:t>
      </w:r>
      <w:r w:rsidRPr="00CF469F">
        <w:rPr>
          <w:rFonts w:ascii="Arial" w:hAnsi="Arial" w:cs="Arial"/>
          <w:spacing w:val="1"/>
        </w:rPr>
        <w:t xml:space="preserve"> </w:t>
      </w:r>
      <w:r w:rsidRPr="00CF469F">
        <w:rPr>
          <w:rFonts w:ascii="Arial" w:hAnsi="Arial" w:cs="Arial"/>
        </w:rPr>
        <w:t>de un reconocido prestigio, con</w:t>
      </w:r>
      <w:r w:rsidRPr="00CF469F">
        <w:rPr>
          <w:rFonts w:ascii="Arial" w:hAnsi="Arial" w:cs="Arial"/>
          <w:spacing w:val="1"/>
        </w:rPr>
        <w:t xml:space="preserve"> </w:t>
      </w:r>
      <w:r w:rsidRPr="00CF469F">
        <w:rPr>
          <w:rFonts w:ascii="Arial" w:hAnsi="Arial" w:cs="Arial"/>
        </w:rPr>
        <w:t>experiencia en docencia, investigación y administración</w:t>
      </w:r>
      <w:r w:rsidRPr="00CF469F">
        <w:rPr>
          <w:rFonts w:ascii="Arial" w:hAnsi="Arial" w:cs="Arial"/>
          <w:spacing w:val="54"/>
        </w:rPr>
        <w:t xml:space="preserve"> </w:t>
      </w:r>
      <w:r w:rsidRPr="00CF469F">
        <w:rPr>
          <w:rFonts w:ascii="Arial" w:hAnsi="Arial" w:cs="Arial"/>
        </w:rPr>
        <w:t>en</w:t>
      </w:r>
      <w:r w:rsidRPr="00CF469F">
        <w:rPr>
          <w:rFonts w:ascii="Arial" w:hAnsi="Arial" w:cs="Arial"/>
          <w:spacing w:val="1"/>
        </w:rPr>
        <w:t xml:space="preserve"> </w:t>
      </w:r>
      <w:r w:rsidRPr="00CF469F">
        <w:rPr>
          <w:rFonts w:ascii="Arial" w:hAnsi="Arial" w:cs="Arial"/>
        </w:rPr>
        <w:t>la</w:t>
      </w:r>
      <w:r w:rsidRPr="00CF469F">
        <w:rPr>
          <w:rFonts w:ascii="Arial" w:hAnsi="Arial" w:cs="Arial"/>
          <w:spacing w:val="9"/>
        </w:rPr>
        <w:t xml:space="preserve"> </w:t>
      </w:r>
      <w:r w:rsidRPr="00CF469F">
        <w:rPr>
          <w:rFonts w:ascii="Arial" w:hAnsi="Arial" w:cs="Arial"/>
        </w:rPr>
        <w:t>educación</w:t>
      </w:r>
      <w:r w:rsidRPr="00CF469F">
        <w:rPr>
          <w:rFonts w:ascii="Arial" w:hAnsi="Arial" w:cs="Arial"/>
          <w:spacing w:val="7"/>
        </w:rPr>
        <w:t xml:space="preserve"> </w:t>
      </w:r>
      <w:r w:rsidRPr="00CF469F">
        <w:rPr>
          <w:rFonts w:ascii="Arial" w:hAnsi="Arial" w:cs="Arial"/>
        </w:rPr>
        <w:t>superior,</w:t>
      </w:r>
      <w:r w:rsidRPr="00CF469F">
        <w:rPr>
          <w:rFonts w:ascii="Arial" w:hAnsi="Arial" w:cs="Arial"/>
          <w:spacing w:val="9"/>
        </w:rPr>
        <w:t xml:space="preserve"> </w:t>
      </w:r>
      <w:r w:rsidRPr="00CF469F">
        <w:rPr>
          <w:rFonts w:ascii="Arial" w:hAnsi="Arial" w:cs="Arial"/>
        </w:rPr>
        <w:t>con</w:t>
      </w:r>
      <w:r w:rsidRPr="00CF469F">
        <w:rPr>
          <w:rFonts w:ascii="Arial" w:hAnsi="Arial" w:cs="Arial"/>
          <w:spacing w:val="7"/>
        </w:rPr>
        <w:t xml:space="preserve"> </w:t>
      </w:r>
      <w:r w:rsidRPr="00CF469F">
        <w:rPr>
          <w:rFonts w:ascii="Arial" w:hAnsi="Arial" w:cs="Arial"/>
        </w:rPr>
        <w:t>autoridad</w:t>
      </w:r>
      <w:r w:rsidRPr="00CF469F">
        <w:rPr>
          <w:rFonts w:ascii="Arial" w:hAnsi="Arial" w:cs="Arial"/>
          <w:spacing w:val="6"/>
        </w:rPr>
        <w:t xml:space="preserve"> </w:t>
      </w:r>
      <w:r w:rsidRPr="00CF469F">
        <w:rPr>
          <w:rFonts w:ascii="Arial" w:hAnsi="Arial" w:cs="Arial"/>
        </w:rPr>
        <w:t>para</w:t>
      </w:r>
      <w:r w:rsidRPr="00CF469F">
        <w:rPr>
          <w:rFonts w:ascii="Arial" w:hAnsi="Arial" w:cs="Arial"/>
          <w:spacing w:val="5"/>
        </w:rPr>
        <w:t xml:space="preserve"> </w:t>
      </w:r>
      <w:r w:rsidRPr="00CF469F">
        <w:rPr>
          <w:rFonts w:ascii="Arial" w:hAnsi="Arial" w:cs="Arial"/>
        </w:rPr>
        <w:t>juzgar</w:t>
      </w:r>
      <w:r w:rsidRPr="00CF469F">
        <w:rPr>
          <w:rFonts w:ascii="Arial" w:hAnsi="Arial" w:cs="Arial"/>
          <w:spacing w:val="2"/>
        </w:rPr>
        <w:t xml:space="preserve"> </w:t>
      </w:r>
      <w:r w:rsidRPr="00CF469F">
        <w:rPr>
          <w:rFonts w:ascii="Arial" w:hAnsi="Arial" w:cs="Arial"/>
        </w:rPr>
        <w:t>y</w:t>
      </w:r>
      <w:r w:rsidRPr="00CF469F">
        <w:rPr>
          <w:rFonts w:ascii="Arial" w:hAnsi="Arial" w:cs="Arial"/>
          <w:spacing w:val="7"/>
        </w:rPr>
        <w:t xml:space="preserve"> </w:t>
      </w:r>
      <w:r w:rsidRPr="00CF469F">
        <w:rPr>
          <w:rFonts w:ascii="Arial" w:hAnsi="Arial" w:cs="Arial"/>
        </w:rPr>
        <w:t>emitir</w:t>
      </w:r>
      <w:r w:rsidRPr="00CF469F">
        <w:rPr>
          <w:rFonts w:ascii="Arial" w:hAnsi="Arial" w:cs="Arial"/>
          <w:spacing w:val="9"/>
        </w:rPr>
        <w:t xml:space="preserve"> </w:t>
      </w:r>
      <w:r w:rsidRPr="00CF469F">
        <w:rPr>
          <w:rFonts w:ascii="Arial" w:hAnsi="Arial" w:cs="Arial"/>
        </w:rPr>
        <w:t>criterio</w:t>
      </w:r>
      <w:r w:rsidRPr="00CF469F">
        <w:rPr>
          <w:rFonts w:ascii="Arial" w:hAnsi="Arial" w:cs="Arial"/>
          <w:spacing w:val="7"/>
        </w:rPr>
        <w:t xml:space="preserve"> </w:t>
      </w:r>
      <w:r w:rsidRPr="00CF469F">
        <w:rPr>
          <w:rFonts w:ascii="Arial" w:hAnsi="Arial" w:cs="Arial"/>
        </w:rPr>
        <w:t>sobre</w:t>
      </w:r>
      <w:r w:rsidRPr="00CF469F">
        <w:rPr>
          <w:rFonts w:ascii="Arial" w:hAnsi="Arial" w:cs="Arial"/>
          <w:spacing w:val="7"/>
        </w:rPr>
        <w:t xml:space="preserve"> </w:t>
      </w:r>
      <w:r w:rsidRPr="00CF469F">
        <w:rPr>
          <w:rFonts w:ascii="Arial" w:hAnsi="Arial" w:cs="Arial"/>
        </w:rPr>
        <w:t>la</w:t>
      </w:r>
      <w:r w:rsidRPr="00CF469F">
        <w:rPr>
          <w:rFonts w:ascii="Arial" w:hAnsi="Arial" w:cs="Arial"/>
          <w:spacing w:val="7"/>
        </w:rPr>
        <w:t xml:space="preserve"> </w:t>
      </w:r>
      <w:r w:rsidRPr="00CF469F">
        <w:rPr>
          <w:rFonts w:ascii="Arial" w:hAnsi="Arial" w:cs="Arial"/>
        </w:rPr>
        <w:t>calidad</w:t>
      </w:r>
      <w:r w:rsidRPr="00CF469F">
        <w:rPr>
          <w:rFonts w:ascii="Arial" w:hAnsi="Arial" w:cs="Arial"/>
          <w:spacing w:val="6"/>
        </w:rPr>
        <w:t xml:space="preserve"> </w:t>
      </w:r>
      <w:r w:rsidRPr="00CF469F">
        <w:rPr>
          <w:rFonts w:ascii="Arial" w:hAnsi="Arial" w:cs="Arial"/>
        </w:rPr>
        <w:t>de</w:t>
      </w:r>
      <w:r w:rsidRPr="00CF469F">
        <w:rPr>
          <w:rFonts w:ascii="Arial" w:hAnsi="Arial" w:cs="Arial"/>
          <w:spacing w:val="6"/>
        </w:rPr>
        <w:t xml:space="preserve"> </w:t>
      </w:r>
      <w:r w:rsidRPr="00CF469F">
        <w:rPr>
          <w:rFonts w:ascii="Arial" w:hAnsi="Arial" w:cs="Arial"/>
        </w:rPr>
        <w:t>la</w:t>
      </w:r>
      <w:r w:rsidRPr="00CF469F">
        <w:rPr>
          <w:rFonts w:ascii="Arial" w:hAnsi="Arial" w:cs="Arial"/>
          <w:spacing w:val="3"/>
        </w:rPr>
        <w:t xml:space="preserve"> </w:t>
      </w:r>
      <w:r w:rsidRPr="00CF469F">
        <w:rPr>
          <w:rFonts w:ascii="Arial" w:hAnsi="Arial" w:cs="Arial"/>
        </w:rPr>
        <w:t>carrera</w:t>
      </w:r>
      <w:r w:rsidRPr="00CF469F">
        <w:rPr>
          <w:rFonts w:ascii="Arial" w:hAnsi="Arial" w:cs="Arial"/>
          <w:spacing w:val="5"/>
        </w:rPr>
        <w:t xml:space="preserve"> </w:t>
      </w:r>
      <w:r w:rsidRPr="00CF469F">
        <w:rPr>
          <w:rFonts w:ascii="Arial" w:hAnsi="Arial" w:cs="Arial"/>
        </w:rPr>
        <w:t>debido</w:t>
      </w:r>
      <w:r w:rsidRPr="00CF469F">
        <w:rPr>
          <w:rFonts w:ascii="Arial" w:hAnsi="Arial" w:cs="Arial"/>
          <w:spacing w:val="-52"/>
        </w:rPr>
        <w:t xml:space="preserve"> </w:t>
      </w:r>
      <w:r w:rsidRPr="00CF469F">
        <w:rPr>
          <w:rFonts w:ascii="Arial" w:hAnsi="Arial" w:cs="Arial"/>
        </w:rPr>
        <w:t>a</w:t>
      </w:r>
      <w:r w:rsidRPr="00CF469F">
        <w:rPr>
          <w:rFonts w:ascii="Arial" w:hAnsi="Arial" w:cs="Arial"/>
          <w:spacing w:val="-10"/>
        </w:rPr>
        <w:t xml:space="preserve"> </w:t>
      </w:r>
      <w:r w:rsidRPr="00CF469F">
        <w:rPr>
          <w:rFonts w:ascii="Arial" w:hAnsi="Arial" w:cs="Arial"/>
        </w:rPr>
        <w:t>su</w:t>
      </w:r>
      <w:r w:rsidRPr="00CF469F">
        <w:rPr>
          <w:rFonts w:ascii="Arial" w:hAnsi="Arial" w:cs="Arial"/>
          <w:spacing w:val="-9"/>
        </w:rPr>
        <w:t xml:space="preserve"> </w:t>
      </w:r>
      <w:r w:rsidRPr="00CF469F">
        <w:rPr>
          <w:rFonts w:ascii="Arial" w:hAnsi="Arial" w:cs="Arial"/>
        </w:rPr>
        <w:t>reconocimiento</w:t>
      </w:r>
      <w:r w:rsidRPr="00CF469F">
        <w:rPr>
          <w:rFonts w:ascii="Arial" w:hAnsi="Arial" w:cs="Arial"/>
          <w:spacing w:val="-8"/>
        </w:rPr>
        <w:t xml:space="preserve"> </w:t>
      </w:r>
      <w:r w:rsidRPr="00CF469F">
        <w:rPr>
          <w:rFonts w:ascii="Arial" w:hAnsi="Arial" w:cs="Arial"/>
        </w:rPr>
        <w:t>académico</w:t>
      </w:r>
      <w:r w:rsidRPr="00CF469F">
        <w:rPr>
          <w:rFonts w:ascii="Arial" w:hAnsi="Arial" w:cs="Arial"/>
          <w:spacing w:val="-9"/>
        </w:rPr>
        <w:t xml:space="preserve"> </w:t>
      </w:r>
      <w:r w:rsidRPr="00CF469F">
        <w:rPr>
          <w:rFonts w:ascii="Arial" w:hAnsi="Arial" w:cs="Arial"/>
        </w:rPr>
        <w:t>y</w:t>
      </w:r>
      <w:r w:rsidRPr="00CF469F">
        <w:rPr>
          <w:rFonts w:ascii="Arial" w:hAnsi="Arial" w:cs="Arial"/>
          <w:spacing w:val="38"/>
        </w:rPr>
        <w:t xml:space="preserve"> </w:t>
      </w:r>
      <w:r w:rsidRPr="00CF469F">
        <w:rPr>
          <w:rFonts w:ascii="Arial" w:hAnsi="Arial" w:cs="Arial"/>
        </w:rPr>
        <w:t>a</w:t>
      </w:r>
      <w:r w:rsidRPr="00CF469F">
        <w:rPr>
          <w:rFonts w:ascii="Arial" w:hAnsi="Arial" w:cs="Arial"/>
          <w:spacing w:val="-9"/>
        </w:rPr>
        <w:t xml:space="preserve"> </w:t>
      </w:r>
      <w:r w:rsidRPr="00CF469F">
        <w:rPr>
          <w:rFonts w:ascii="Arial" w:hAnsi="Arial" w:cs="Arial"/>
        </w:rPr>
        <w:t>su</w:t>
      </w:r>
      <w:r w:rsidRPr="00CF469F">
        <w:rPr>
          <w:rFonts w:ascii="Arial" w:hAnsi="Arial" w:cs="Arial"/>
          <w:spacing w:val="-9"/>
        </w:rPr>
        <w:t xml:space="preserve"> </w:t>
      </w:r>
      <w:r w:rsidRPr="00CF469F">
        <w:rPr>
          <w:rFonts w:ascii="Arial" w:hAnsi="Arial" w:cs="Arial"/>
        </w:rPr>
        <w:t>rica</w:t>
      </w:r>
      <w:r w:rsidRPr="00CF469F">
        <w:rPr>
          <w:rFonts w:ascii="Arial" w:hAnsi="Arial" w:cs="Arial"/>
          <w:spacing w:val="-9"/>
        </w:rPr>
        <w:t xml:space="preserve"> </w:t>
      </w:r>
      <w:r w:rsidRPr="00CF469F">
        <w:rPr>
          <w:rFonts w:ascii="Arial" w:hAnsi="Arial" w:cs="Arial"/>
        </w:rPr>
        <w:t>experiencia</w:t>
      </w:r>
      <w:r w:rsidRPr="00CF469F">
        <w:rPr>
          <w:rFonts w:ascii="Arial" w:hAnsi="Arial" w:cs="Arial"/>
          <w:spacing w:val="-9"/>
        </w:rPr>
        <w:t xml:space="preserve"> </w:t>
      </w:r>
      <w:r w:rsidRPr="00CF469F">
        <w:rPr>
          <w:rFonts w:ascii="Arial" w:hAnsi="Arial" w:cs="Arial"/>
        </w:rPr>
        <w:t>profesional,</w:t>
      </w:r>
      <w:r w:rsidRPr="00CF469F">
        <w:rPr>
          <w:rFonts w:ascii="Arial" w:hAnsi="Arial" w:cs="Arial"/>
          <w:spacing w:val="-9"/>
        </w:rPr>
        <w:t xml:space="preserve"> </w:t>
      </w:r>
      <w:r w:rsidRPr="00CF469F">
        <w:rPr>
          <w:rFonts w:ascii="Arial" w:hAnsi="Arial" w:cs="Arial"/>
        </w:rPr>
        <w:t>condiciones</w:t>
      </w:r>
      <w:r w:rsidRPr="00CF469F">
        <w:rPr>
          <w:rFonts w:ascii="Arial" w:hAnsi="Arial" w:cs="Arial"/>
          <w:spacing w:val="-9"/>
        </w:rPr>
        <w:t xml:space="preserve"> </w:t>
      </w:r>
      <w:r w:rsidRPr="00CF469F">
        <w:rPr>
          <w:rFonts w:ascii="Arial" w:hAnsi="Arial" w:cs="Arial"/>
        </w:rPr>
        <w:t>éstas</w:t>
      </w:r>
      <w:r w:rsidRPr="00CF469F">
        <w:rPr>
          <w:rFonts w:ascii="Arial" w:hAnsi="Arial" w:cs="Arial"/>
          <w:spacing w:val="-9"/>
        </w:rPr>
        <w:t xml:space="preserve"> </w:t>
      </w:r>
      <w:r w:rsidRPr="00CF469F">
        <w:rPr>
          <w:rFonts w:ascii="Arial" w:hAnsi="Arial" w:cs="Arial"/>
        </w:rPr>
        <w:t>que</w:t>
      </w:r>
      <w:r w:rsidRPr="00CF469F">
        <w:rPr>
          <w:rFonts w:ascii="Arial" w:hAnsi="Arial" w:cs="Arial"/>
          <w:spacing w:val="-9"/>
        </w:rPr>
        <w:t xml:space="preserve"> </w:t>
      </w:r>
      <w:r w:rsidRPr="00CF469F">
        <w:rPr>
          <w:rFonts w:ascii="Arial" w:hAnsi="Arial" w:cs="Arial"/>
        </w:rPr>
        <w:t>permiten</w:t>
      </w:r>
      <w:r w:rsidRPr="00CF469F">
        <w:rPr>
          <w:rFonts w:ascii="Arial" w:hAnsi="Arial" w:cs="Arial"/>
          <w:spacing w:val="-9"/>
        </w:rPr>
        <w:t xml:space="preserve"> </w:t>
      </w:r>
      <w:r w:rsidRPr="00CF469F">
        <w:rPr>
          <w:rFonts w:ascii="Arial" w:hAnsi="Arial" w:cs="Arial"/>
        </w:rPr>
        <w:t>dar</w:t>
      </w:r>
      <w:r w:rsidRPr="00CF469F">
        <w:rPr>
          <w:rFonts w:ascii="Arial" w:hAnsi="Arial" w:cs="Arial"/>
          <w:spacing w:val="-52"/>
        </w:rPr>
        <w:t xml:space="preserve"> </w:t>
      </w:r>
      <w:r w:rsidRPr="00CF469F">
        <w:rPr>
          <w:rFonts w:ascii="Arial" w:hAnsi="Arial" w:cs="Arial"/>
        </w:rPr>
        <w:t>una mayor objetividad y credibilidad a la evaluación realizada. Son</w:t>
      </w:r>
      <w:r w:rsidRPr="00CF469F">
        <w:rPr>
          <w:rFonts w:ascii="Arial" w:hAnsi="Arial" w:cs="Arial"/>
          <w:spacing w:val="1"/>
        </w:rPr>
        <w:t xml:space="preserve"> </w:t>
      </w:r>
      <w:r w:rsidRPr="00CF469F">
        <w:rPr>
          <w:rFonts w:ascii="Arial" w:hAnsi="Arial" w:cs="Arial"/>
        </w:rPr>
        <w:t>personas de gran experiencia</w:t>
      </w:r>
      <w:r w:rsidRPr="00CF469F">
        <w:rPr>
          <w:rFonts w:ascii="Arial" w:hAnsi="Arial" w:cs="Arial"/>
          <w:spacing w:val="1"/>
        </w:rPr>
        <w:t xml:space="preserve"> </w:t>
      </w:r>
      <w:r w:rsidRPr="00CF469F">
        <w:rPr>
          <w:rFonts w:ascii="Arial" w:hAnsi="Arial" w:cs="Arial"/>
        </w:rPr>
        <w:t>académica, independientes, sin conflictos de interés con la carrera o la universidad, respetados, de</w:t>
      </w:r>
      <w:r w:rsidRPr="00CF469F">
        <w:rPr>
          <w:rFonts w:ascii="Arial" w:hAnsi="Arial" w:cs="Arial"/>
          <w:spacing w:val="1"/>
        </w:rPr>
        <w:t xml:space="preserve"> </w:t>
      </w:r>
      <w:r w:rsidRPr="00CF469F">
        <w:rPr>
          <w:rFonts w:ascii="Arial" w:hAnsi="Arial" w:cs="Arial"/>
        </w:rPr>
        <w:t>intachable reputación ética, de alto nivel profesional y liderazgo en su campo y con capacidad para</w:t>
      </w:r>
      <w:r w:rsidRPr="00CF469F">
        <w:rPr>
          <w:rFonts w:ascii="Arial" w:hAnsi="Arial" w:cs="Arial"/>
          <w:spacing w:val="1"/>
        </w:rPr>
        <w:t xml:space="preserve"> </w:t>
      </w:r>
      <w:r w:rsidRPr="00CF469F">
        <w:rPr>
          <w:rFonts w:ascii="Arial" w:hAnsi="Arial" w:cs="Arial"/>
        </w:rPr>
        <w:t>comunicarse</w:t>
      </w:r>
      <w:r w:rsidRPr="00CF469F">
        <w:rPr>
          <w:rFonts w:ascii="Arial" w:hAnsi="Arial" w:cs="Arial"/>
          <w:spacing w:val="-3"/>
        </w:rPr>
        <w:t xml:space="preserve"> </w:t>
      </w:r>
      <w:r w:rsidRPr="00CF469F">
        <w:rPr>
          <w:rFonts w:ascii="Arial" w:hAnsi="Arial" w:cs="Arial"/>
        </w:rPr>
        <w:t>plenamente</w:t>
      </w:r>
      <w:r w:rsidRPr="00CF469F">
        <w:rPr>
          <w:rFonts w:ascii="Arial" w:hAnsi="Arial" w:cs="Arial"/>
          <w:spacing w:val="2"/>
        </w:rPr>
        <w:t xml:space="preserve"> </w:t>
      </w:r>
      <w:r w:rsidRPr="00CF469F">
        <w:rPr>
          <w:rFonts w:ascii="Arial" w:hAnsi="Arial" w:cs="Arial"/>
        </w:rPr>
        <w:t>en</w:t>
      </w:r>
      <w:r w:rsidRPr="00CF469F">
        <w:rPr>
          <w:rFonts w:ascii="Arial" w:hAnsi="Arial" w:cs="Arial"/>
          <w:spacing w:val="3"/>
        </w:rPr>
        <w:t xml:space="preserve"> </w:t>
      </w:r>
      <w:r w:rsidRPr="00CF469F">
        <w:rPr>
          <w:rFonts w:ascii="Arial" w:hAnsi="Arial" w:cs="Arial"/>
        </w:rPr>
        <w:t>idioma</w:t>
      </w:r>
      <w:r w:rsidRPr="00CF469F">
        <w:rPr>
          <w:rFonts w:ascii="Arial" w:hAnsi="Arial" w:cs="Arial"/>
          <w:spacing w:val="3"/>
        </w:rPr>
        <w:t xml:space="preserve"> </w:t>
      </w:r>
      <w:r w:rsidRPr="00CF469F">
        <w:rPr>
          <w:rFonts w:ascii="Arial" w:hAnsi="Arial" w:cs="Arial"/>
        </w:rPr>
        <w:t>español.</w:t>
      </w:r>
    </w:p>
    <w:p w14:paraId="35514D13" w14:textId="77777777" w:rsidR="000F337C" w:rsidRPr="00CF469F" w:rsidRDefault="000F337C">
      <w:pPr>
        <w:spacing w:line="264" w:lineRule="auto"/>
        <w:jc w:val="both"/>
        <w:rPr>
          <w:rFonts w:ascii="Arial" w:hAnsi="Arial" w:cs="Arial"/>
        </w:rPr>
      </w:pPr>
    </w:p>
    <w:p w14:paraId="26689C72" w14:textId="77777777" w:rsidR="000F337C" w:rsidRPr="00CF469F" w:rsidRDefault="00AA78A5">
      <w:pPr>
        <w:pStyle w:val="Textoindependiente"/>
        <w:spacing w:before="40" w:line="264" w:lineRule="auto"/>
        <w:ind w:left="470" w:right="224"/>
        <w:jc w:val="both"/>
        <w:rPr>
          <w:rFonts w:ascii="Arial" w:hAnsi="Arial" w:cs="Arial"/>
        </w:rPr>
      </w:pPr>
      <w:r w:rsidRPr="00CF469F">
        <w:rPr>
          <w:rFonts w:ascii="Arial" w:hAnsi="Arial" w:cs="Arial"/>
        </w:rPr>
        <w:t>De</w:t>
      </w:r>
      <w:r w:rsidRPr="00CF469F">
        <w:rPr>
          <w:rFonts w:ascii="Arial" w:hAnsi="Arial" w:cs="Arial"/>
          <w:spacing w:val="1"/>
        </w:rPr>
        <w:t xml:space="preserve"> </w:t>
      </w:r>
      <w:r w:rsidRPr="00CF469F">
        <w:rPr>
          <w:rFonts w:ascii="Arial" w:hAnsi="Arial" w:cs="Arial"/>
        </w:rPr>
        <w:t>acuerdo</w:t>
      </w:r>
      <w:r w:rsidRPr="00CF469F">
        <w:rPr>
          <w:rFonts w:ascii="Arial" w:hAnsi="Arial" w:cs="Arial"/>
          <w:spacing w:val="1"/>
        </w:rPr>
        <w:t xml:space="preserve"> </w:t>
      </w:r>
      <w:r w:rsidRPr="00CF469F">
        <w:rPr>
          <w:rFonts w:ascii="Arial" w:hAnsi="Arial" w:cs="Arial"/>
        </w:rPr>
        <w:t>con</w:t>
      </w:r>
      <w:r w:rsidRPr="00CF469F">
        <w:rPr>
          <w:rFonts w:ascii="Arial" w:hAnsi="Arial" w:cs="Arial"/>
          <w:spacing w:val="1"/>
        </w:rPr>
        <w:t xml:space="preserve"> </w:t>
      </w:r>
      <w:r w:rsidRPr="00CF469F">
        <w:rPr>
          <w:rFonts w:ascii="Arial" w:hAnsi="Arial" w:cs="Arial"/>
        </w:rPr>
        <w:t>las</w:t>
      </w:r>
      <w:r w:rsidRPr="00CF469F">
        <w:rPr>
          <w:rFonts w:ascii="Arial" w:hAnsi="Arial" w:cs="Arial"/>
          <w:spacing w:val="1"/>
        </w:rPr>
        <w:t xml:space="preserve"> </w:t>
      </w:r>
      <w:r w:rsidRPr="00CF469F">
        <w:rPr>
          <w:rFonts w:ascii="Arial" w:hAnsi="Arial" w:cs="Arial"/>
        </w:rPr>
        <w:t>prácticas</w:t>
      </w:r>
      <w:r w:rsidRPr="00CF469F">
        <w:rPr>
          <w:rFonts w:ascii="Arial" w:hAnsi="Arial" w:cs="Arial"/>
          <w:spacing w:val="1"/>
        </w:rPr>
        <w:t xml:space="preserve"> </w:t>
      </w:r>
      <w:r w:rsidRPr="00CF469F">
        <w:rPr>
          <w:rFonts w:ascii="Arial" w:hAnsi="Arial" w:cs="Arial"/>
        </w:rPr>
        <w:t>comunes</w:t>
      </w:r>
      <w:r w:rsidRPr="00CF469F">
        <w:rPr>
          <w:rFonts w:ascii="Arial" w:hAnsi="Arial" w:cs="Arial"/>
          <w:spacing w:val="1"/>
        </w:rPr>
        <w:t xml:space="preserve"> </w:t>
      </w:r>
      <w:r w:rsidRPr="00CF469F">
        <w:rPr>
          <w:rFonts w:ascii="Arial" w:hAnsi="Arial" w:cs="Arial"/>
        </w:rPr>
        <w:t>en</w:t>
      </w:r>
      <w:r w:rsidRPr="00CF469F">
        <w:rPr>
          <w:rFonts w:ascii="Arial" w:hAnsi="Arial" w:cs="Arial"/>
          <w:spacing w:val="1"/>
        </w:rPr>
        <w:t xml:space="preserve"> </w:t>
      </w:r>
      <w:r w:rsidRPr="00CF469F">
        <w:rPr>
          <w:rFonts w:ascii="Arial" w:hAnsi="Arial" w:cs="Arial"/>
        </w:rPr>
        <w:t>los</w:t>
      </w:r>
      <w:r w:rsidRPr="00CF469F">
        <w:rPr>
          <w:rFonts w:ascii="Arial" w:hAnsi="Arial" w:cs="Arial"/>
          <w:spacing w:val="1"/>
        </w:rPr>
        <w:t xml:space="preserve"> </w:t>
      </w:r>
      <w:r w:rsidRPr="00CF469F">
        <w:rPr>
          <w:rFonts w:ascii="Arial" w:hAnsi="Arial" w:cs="Arial"/>
        </w:rPr>
        <w:t>diferentes</w:t>
      </w:r>
      <w:r w:rsidRPr="00CF469F">
        <w:rPr>
          <w:rFonts w:ascii="Arial" w:hAnsi="Arial" w:cs="Arial"/>
          <w:spacing w:val="1"/>
        </w:rPr>
        <w:t xml:space="preserve"> </w:t>
      </w:r>
      <w:r w:rsidRPr="00CF469F">
        <w:rPr>
          <w:rFonts w:ascii="Arial" w:hAnsi="Arial" w:cs="Arial"/>
        </w:rPr>
        <w:t>sistemas</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acreditación</w:t>
      </w:r>
      <w:r w:rsidRPr="00CF469F">
        <w:rPr>
          <w:rFonts w:ascii="Arial" w:hAnsi="Arial" w:cs="Arial"/>
          <w:spacing w:val="1"/>
        </w:rPr>
        <w:t xml:space="preserve"> </w:t>
      </w:r>
      <w:r w:rsidRPr="00CF469F">
        <w:rPr>
          <w:rFonts w:ascii="Arial" w:hAnsi="Arial" w:cs="Arial"/>
        </w:rPr>
        <w:t>en</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ámbito</w:t>
      </w:r>
      <w:r w:rsidRPr="00CF469F">
        <w:rPr>
          <w:rFonts w:ascii="Arial" w:hAnsi="Arial" w:cs="Arial"/>
          <w:spacing w:val="1"/>
        </w:rPr>
        <w:t xml:space="preserve"> </w:t>
      </w:r>
      <w:r w:rsidRPr="00CF469F">
        <w:rPr>
          <w:rFonts w:ascii="Arial" w:hAnsi="Arial" w:cs="Arial"/>
        </w:rPr>
        <w:t>internacional, el SINAES combina la presencia de pares nacionales e internacionales con formación</w:t>
      </w:r>
      <w:r w:rsidRPr="00CF469F">
        <w:rPr>
          <w:rFonts w:ascii="Arial" w:hAnsi="Arial" w:cs="Arial"/>
          <w:spacing w:val="1"/>
        </w:rPr>
        <w:t xml:space="preserve"> </w:t>
      </w:r>
      <w:r w:rsidRPr="00CF469F">
        <w:rPr>
          <w:rFonts w:ascii="Arial" w:hAnsi="Arial" w:cs="Arial"/>
        </w:rPr>
        <w:t>académica en la disciplina académica correspondiente a la carrera por acreditar lo que promueve una</w:t>
      </w:r>
      <w:r w:rsidRPr="00CF469F">
        <w:rPr>
          <w:rFonts w:ascii="Arial" w:hAnsi="Arial" w:cs="Arial"/>
          <w:spacing w:val="1"/>
        </w:rPr>
        <w:t xml:space="preserve"> </w:t>
      </w:r>
      <w:r w:rsidRPr="00CF469F">
        <w:rPr>
          <w:rFonts w:ascii="Arial" w:hAnsi="Arial" w:cs="Arial"/>
        </w:rPr>
        <w:t>visión</w:t>
      </w:r>
      <w:r w:rsidRPr="00CF469F">
        <w:rPr>
          <w:rFonts w:ascii="Arial" w:hAnsi="Arial" w:cs="Arial"/>
          <w:spacing w:val="1"/>
        </w:rPr>
        <w:t xml:space="preserve"> </w:t>
      </w:r>
      <w:r w:rsidRPr="00CF469F">
        <w:rPr>
          <w:rFonts w:ascii="Arial" w:hAnsi="Arial" w:cs="Arial"/>
        </w:rPr>
        <w:t>colegiada</w:t>
      </w:r>
      <w:r w:rsidRPr="00CF469F">
        <w:rPr>
          <w:rFonts w:ascii="Arial" w:hAnsi="Arial" w:cs="Arial"/>
          <w:spacing w:val="-2"/>
        </w:rPr>
        <w:t xml:space="preserve"> </w:t>
      </w:r>
      <w:r w:rsidRPr="00CF469F">
        <w:rPr>
          <w:rFonts w:ascii="Arial" w:hAnsi="Arial" w:cs="Arial"/>
        </w:rPr>
        <w:t>e</w:t>
      </w:r>
      <w:r w:rsidRPr="00CF469F">
        <w:rPr>
          <w:rFonts w:ascii="Arial" w:hAnsi="Arial" w:cs="Arial"/>
          <w:spacing w:val="-1"/>
        </w:rPr>
        <w:t xml:space="preserve"> </w:t>
      </w:r>
      <w:r w:rsidRPr="00CF469F">
        <w:rPr>
          <w:rFonts w:ascii="Arial" w:hAnsi="Arial" w:cs="Arial"/>
        </w:rPr>
        <w:t>imparcial</w:t>
      </w:r>
      <w:r w:rsidRPr="00CF469F">
        <w:rPr>
          <w:rFonts w:ascii="Arial" w:hAnsi="Arial" w:cs="Arial"/>
          <w:spacing w:val="1"/>
        </w:rPr>
        <w:t xml:space="preserve"> </w:t>
      </w:r>
      <w:r w:rsidRPr="00CF469F">
        <w:rPr>
          <w:rFonts w:ascii="Arial" w:hAnsi="Arial" w:cs="Arial"/>
        </w:rPr>
        <w:t>de</w:t>
      </w:r>
      <w:r w:rsidRPr="00CF469F">
        <w:rPr>
          <w:rFonts w:ascii="Arial" w:hAnsi="Arial" w:cs="Arial"/>
          <w:spacing w:val="-3"/>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carrera</w:t>
      </w:r>
      <w:r w:rsidRPr="00CF469F">
        <w:rPr>
          <w:rFonts w:ascii="Arial" w:hAnsi="Arial" w:cs="Arial"/>
          <w:spacing w:val="-3"/>
        </w:rPr>
        <w:t xml:space="preserve"> </w:t>
      </w:r>
      <w:r w:rsidRPr="00CF469F">
        <w:rPr>
          <w:rFonts w:ascii="Arial" w:hAnsi="Arial" w:cs="Arial"/>
        </w:rPr>
        <w:t>o</w:t>
      </w:r>
      <w:r w:rsidRPr="00CF469F">
        <w:rPr>
          <w:rFonts w:ascii="Arial" w:hAnsi="Arial" w:cs="Arial"/>
          <w:spacing w:val="-3"/>
        </w:rPr>
        <w:t xml:space="preserve"> </w:t>
      </w:r>
      <w:r w:rsidRPr="00CF469F">
        <w:rPr>
          <w:rFonts w:ascii="Arial" w:hAnsi="Arial" w:cs="Arial"/>
        </w:rPr>
        <w:t>programa</w:t>
      </w:r>
      <w:r w:rsidRPr="00CF469F">
        <w:rPr>
          <w:rFonts w:ascii="Arial" w:hAnsi="Arial" w:cs="Arial"/>
          <w:spacing w:val="1"/>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se</w:t>
      </w:r>
      <w:r w:rsidRPr="00CF469F">
        <w:rPr>
          <w:rFonts w:ascii="Arial" w:hAnsi="Arial" w:cs="Arial"/>
          <w:spacing w:val="-4"/>
        </w:rPr>
        <w:t xml:space="preserve"> </w:t>
      </w:r>
      <w:r w:rsidRPr="00CF469F">
        <w:rPr>
          <w:rFonts w:ascii="Arial" w:hAnsi="Arial" w:cs="Arial"/>
        </w:rPr>
        <w:t>evalúa.</w:t>
      </w:r>
    </w:p>
    <w:p w14:paraId="26689C73" w14:textId="77777777" w:rsidR="000F337C" w:rsidRPr="00CF469F" w:rsidRDefault="000F337C">
      <w:pPr>
        <w:pStyle w:val="Textoindependiente"/>
        <w:spacing w:before="10"/>
        <w:rPr>
          <w:rFonts w:ascii="Arial" w:hAnsi="Arial" w:cs="Arial"/>
          <w:sz w:val="19"/>
        </w:rPr>
      </w:pPr>
    </w:p>
    <w:p w14:paraId="26689C74" w14:textId="77777777" w:rsidR="000F337C" w:rsidRPr="00CF469F" w:rsidRDefault="00AA78A5">
      <w:pPr>
        <w:pStyle w:val="Textoindependiente"/>
        <w:spacing w:before="1" w:line="264" w:lineRule="auto"/>
        <w:ind w:left="470" w:right="224"/>
        <w:jc w:val="both"/>
        <w:rPr>
          <w:rFonts w:ascii="Arial" w:hAnsi="Arial" w:cs="Arial"/>
        </w:rPr>
      </w:pPr>
      <w:r w:rsidRPr="00CF469F">
        <w:rPr>
          <w:rFonts w:ascii="Arial" w:hAnsi="Arial" w:cs="Arial"/>
        </w:rPr>
        <w:t>El equipo de pares externos se integra de modo que se cubran los siguientes aspectos:</w:t>
      </w:r>
      <w:r w:rsidRPr="00CF469F">
        <w:rPr>
          <w:rFonts w:ascii="Arial" w:hAnsi="Arial" w:cs="Arial"/>
          <w:spacing w:val="1"/>
        </w:rPr>
        <w:t xml:space="preserve"> </w:t>
      </w:r>
      <w:r w:rsidRPr="00CF469F">
        <w:rPr>
          <w:rFonts w:ascii="Arial" w:hAnsi="Arial" w:cs="Arial"/>
        </w:rPr>
        <w:t>elevada</w:t>
      </w:r>
      <w:r w:rsidRPr="00CF469F">
        <w:rPr>
          <w:rFonts w:ascii="Arial" w:hAnsi="Arial" w:cs="Arial"/>
          <w:spacing w:val="1"/>
        </w:rPr>
        <w:t xml:space="preserve"> </w:t>
      </w:r>
      <w:r w:rsidRPr="00CF469F">
        <w:rPr>
          <w:rFonts w:ascii="Arial" w:hAnsi="Arial" w:cs="Arial"/>
        </w:rPr>
        <w:t>formación</w:t>
      </w:r>
      <w:r w:rsidRPr="00CF469F">
        <w:rPr>
          <w:rFonts w:ascii="Arial" w:hAnsi="Arial" w:cs="Arial"/>
          <w:spacing w:val="1"/>
        </w:rPr>
        <w:t xml:space="preserve"> </w:t>
      </w:r>
      <w:r w:rsidRPr="00CF469F">
        <w:rPr>
          <w:rFonts w:ascii="Arial" w:hAnsi="Arial" w:cs="Arial"/>
        </w:rPr>
        <w:t>en</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disciplina</w:t>
      </w:r>
      <w:r w:rsidRPr="00CF469F">
        <w:rPr>
          <w:rFonts w:ascii="Arial" w:hAnsi="Arial" w:cs="Arial"/>
          <w:spacing w:val="1"/>
        </w:rPr>
        <w:t xml:space="preserve"> </w:t>
      </w:r>
      <w:r w:rsidRPr="00CF469F">
        <w:rPr>
          <w:rFonts w:ascii="Arial" w:hAnsi="Arial" w:cs="Arial"/>
        </w:rPr>
        <w:t>académica</w:t>
      </w:r>
      <w:r w:rsidRPr="00CF469F">
        <w:rPr>
          <w:rFonts w:ascii="Arial" w:hAnsi="Arial" w:cs="Arial"/>
          <w:spacing w:val="1"/>
        </w:rPr>
        <w:t xml:space="preserve"> </w:t>
      </w:r>
      <w:r w:rsidRPr="00CF469F">
        <w:rPr>
          <w:rFonts w:ascii="Arial" w:hAnsi="Arial" w:cs="Arial"/>
        </w:rPr>
        <w:t>correspondiente,</w:t>
      </w:r>
      <w:r w:rsidRPr="00CF469F">
        <w:rPr>
          <w:rFonts w:ascii="Arial" w:hAnsi="Arial" w:cs="Arial"/>
          <w:spacing w:val="1"/>
        </w:rPr>
        <w:t xml:space="preserve"> </w:t>
      </w:r>
      <w:r w:rsidRPr="00CF469F">
        <w:rPr>
          <w:rFonts w:ascii="Arial" w:hAnsi="Arial" w:cs="Arial"/>
        </w:rPr>
        <w:t>experiencia</w:t>
      </w:r>
      <w:r w:rsidRPr="00CF469F">
        <w:rPr>
          <w:rFonts w:ascii="Arial" w:hAnsi="Arial" w:cs="Arial"/>
          <w:spacing w:val="1"/>
        </w:rPr>
        <w:t xml:space="preserve"> </w:t>
      </w:r>
      <w:r w:rsidRPr="00CF469F">
        <w:rPr>
          <w:rFonts w:ascii="Arial" w:hAnsi="Arial" w:cs="Arial"/>
        </w:rPr>
        <w:t>en</w:t>
      </w:r>
      <w:r w:rsidRPr="00CF469F">
        <w:rPr>
          <w:rFonts w:ascii="Arial" w:hAnsi="Arial" w:cs="Arial"/>
          <w:spacing w:val="1"/>
        </w:rPr>
        <w:t xml:space="preserve"> </w:t>
      </w:r>
      <w:r w:rsidRPr="00CF469F">
        <w:rPr>
          <w:rFonts w:ascii="Arial" w:hAnsi="Arial" w:cs="Arial"/>
        </w:rPr>
        <w:t>gestión/administración</w:t>
      </w:r>
      <w:r w:rsidRPr="00CF469F">
        <w:rPr>
          <w:rFonts w:ascii="Arial" w:hAnsi="Arial" w:cs="Arial"/>
          <w:spacing w:val="1"/>
        </w:rPr>
        <w:t xml:space="preserve"> </w:t>
      </w:r>
      <w:r w:rsidRPr="00CF469F">
        <w:rPr>
          <w:rFonts w:ascii="Arial" w:hAnsi="Arial" w:cs="Arial"/>
        </w:rPr>
        <w:t>en</w:t>
      </w:r>
      <w:r w:rsidRPr="00CF469F">
        <w:rPr>
          <w:rFonts w:ascii="Arial" w:hAnsi="Arial" w:cs="Arial"/>
          <w:spacing w:val="1"/>
        </w:rPr>
        <w:t xml:space="preserve"> </w:t>
      </w:r>
      <w:r w:rsidRPr="00CF469F">
        <w:rPr>
          <w:rFonts w:ascii="Arial" w:hAnsi="Arial" w:cs="Arial"/>
        </w:rPr>
        <w:t>educación superior, experiencia en evaluación institucional o de carreras, experiencia en el ejercicio</w:t>
      </w:r>
      <w:r w:rsidRPr="00CF469F">
        <w:rPr>
          <w:rFonts w:ascii="Arial" w:hAnsi="Arial" w:cs="Arial"/>
          <w:spacing w:val="1"/>
        </w:rPr>
        <w:t xml:space="preserve"> </w:t>
      </w:r>
      <w:r w:rsidRPr="00CF469F">
        <w:rPr>
          <w:rFonts w:ascii="Arial" w:hAnsi="Arial" w:cs="Arial"/>
        </w:rPr>
        <w:t>laboral</w:t>
      </w:r>
      <w:r w:rsidRPr="00CF469F">
        <w:rPr>
          <w:rFonts w:ascii="Arial" w:hAnsi="Arial" w:cs="Arial"/>
          <w:spacing w:val="-4"/>
        </w:rPr>
        <w:t xml:space="preserve"> </w:t>
      </w:r>
      <w:r w:rsidRPr="00CF469F">
        <w:rPr>
          <w:rFonts w:ascii="Arial" w:hAnsi="Arial" w:cs="Arial"/>
        </w:rPr>
        <w:t>de</w:t>
      </w:r>
      <w:r w:rsidRPr="00CF469F">
        <w:rPr>
          <w:rFonts w:ascii="Arial" w:hAnsi="Arial" w:cs="Arial"/>
          <w:spacing w:val="-5"/>
        </w:rPr>
        <w:t xml:space="preserve"> </w:t>
      </w:r>
      <w:r w:rsidRPr="00CF469F">
        <w:rPr>
          <w:rFonts w:ascii="Arial" w:hAnsi="Arial" w:cs="Arial"/>
        </w:rPr>
        <w:t>la</w:t>
      </w:r>
      <w:r w:rsidRPr="00CF469F">
        <w:rPr>
          <w:rFonts w:ascii="Arial" w:hAnsi="Arial" w:cs="Arial"/>
          <w:spacing w:val="-2"/>
        </w:rPr>
        <w:t xml:space="preserve"> </w:t>
      </w:r>
      <w:r w:rsidRPr="00CF469F">
        <w:rPr>
          <w:rFonts w:ascii="Arial" w:hAnsi="Arial" w:cs="Arial"/>
        </w:rPr>
        <w:t>profesión,</w:t>
      </w:r>
      <w:r w:rsidRPr="00CF469F">
        <w:rPr>
          <w:rFonts w:ascii="Arial" w:hAnsi="Arial" w:cs="Arial"/>
          <w:spacing w:val="-5"/>
        </w:rPr>
        <w:t xml:space="preserve"> </w:t>
      </w:r>
      <w:r w:rsidRPr="00CF469F">
        <w:rPr>
          <w:rFonts w:ascii="Arial" w:hAnsi="Arial" w:cs="Arial"/>
        </w:rPr>
        <w:t>así</w:t>
      </w:r>
      <w:r w:rsidRPr="00CF469F">
        <w:rPr>
          <w:rFonts w:ascii="Arial" w:hAnsi="Arial" w:cs="Arial"/>
          <w:spacing w:val="-1"/>
        </w:rPr>
        <w:t xml:space="preserve"> </w:t>
      </w:r>
      <w:r w:rsidRPr="00CF469F">
        <w:rPr>
          <w:rFonts w:ascii="Arial" w:hAnsi="Arial" w:cs="Arial"/>
        </w:rPr>
        <w:t>como</w:t>
      </w:r>
      <w:r w:rsidRPr="00CF469F">
        <w:rPr>
          <w:rFonts w:ascii="Arial" w:hAnsi="Arial" w:cs="Arial"/>
          <w:spacing w:val="-1"/>
        </w:rPr>
        <w:t xml:space="preserve"> </w:t>
      </w:r>
      <w:r w:rsidRPr="00CF469F">
        <w:rPr>
          <w:rFonts w:ascii="Arial" w:hAnsi="Arial" w:cs="Arial"/>
        </w:rPr>
        <w:t>experiencia</w:t>
      </w:r>
      <w:r w:rsidRPr="00CF469F">
        <w:rPr>
          <w:rFonts w:ascii="Arial" w:hAnsi="Arial" w:cs="Arial"/>
          <w:spacing w:val="1"/>
        </w:rPr>
        <w:t xml:space="preserve"> </w:t>
      </w:r>
      <w:r w:rsidRPr="00CF469F">
        <w:rPr>
          <w:rFonts w:ascii="Arial" w:hAnsi="Arial" w:cs="Arial"/>
        </w:rPr>
        <w:t>en educación</w:t>
      </w:r>
      <w:r w:rsidRPr="00CF469F">
        <w:rPr>
          <w:rFonts w:ascii="Arial" w:hAnsi="Arial" w:cs="Arial"/>
          <w:spacing w:val="-2"/>
        </w:rPr>
        <w:t xml:space="preserve"> </w:t>
      </w:r>
      <w:r w:rsidRPr="00CF469F">
        <w:rPr>
          <w:rFonts w:ascii="Arial" w:hAnsi="Arial" w:cs="Arial"/>
        </w:rPr>
        <w:t>universitaria</w:t>
      </w:r>
      <w:r w:rsidRPr="00CF469F">
        <w:rPr>
          <w:rFonts w:ascii="Arial" w:hAnsi="Arial" w:cs="Arial"/>
          <w:spacing w:val="-2"/>
        </w:rPr>
        <w:t xml:space="preserve"> </w:t>
      </w:r>
      <w:r w:rsidRPr="00CF469F">
        <w:rPr>
          <w:rFonts w:ascii="Arial" w:hAnsi="Arial" w:cs="Arial"/>
        </w:rPr>
        <w:t>privada</w:t>
      </w:r>
      <w:r w:rsidRPr="00CF469F">
        <w:rPr>
          <w:rFonts w:ascii="Arial" w:hAnsi="Arial" w:cs="Arial"/>
          <w:spacing w:val="1"/>
        </w:rPr>
        <w:t xml:space="preserve"> </w:t>
      </w:r>
      <w:r w:rsidRPr="00CF469F">
        <w:rPr>
          <w:rFonts w:ascii="Arial" w:hAnsi="Arial" w:cs="Arial"/>
        </w:rPr>
        <w:t>y</w:t>
      </w:r>
      <w:r w:rsidRPr="00CF469F">
        <w:rPr>
          <w:rFonts w:ascii="Arial" w:hAnsi="Arial" w:cs="Arial"/>
          <w:spacing w:val="-3"/>
        </w:rPr>
        <w:t xml:space="preserve"> </w:t>
      </w:r>
      <w:r w:rsidRPr="00CF469F">
        <w:rPr>
          <w:rFonts w:ascii="Arial" w:hAnsi="Arial" w:cs="Arial"/>
        </w:rPr>
        <w:t>estatal.</w:t>
      </w:r>
    </w:p>
    <w:p w14:paraId="26689C75" w14:textId="77777777" w:rsidR="000F337C" w:rsidRPr="00CF469F" w:rsidRDefault="000F337C">
      <w:pPr>
        <w:pStyle w:val="Textoindependiente"/>
        <w:spacing w:before="7"/>
        <w:rPr>
          <w:rFonts w:ascii="Arial" w:hAnsi="Arial" w:cs="Arial"/>
          <w:sz w:val="19"/>
        </w:rPr>
      </w:pPr>
    </w:p>
    <w:p w14:paraId="26689C76" w14:textId="77777777" w:rsidR="000F337C" w:rsidRPr="00CF469F" w:rsidRDefault="00AA78A5">
      <w:pPr>
        <w:pStyle w:val="Textoindependiente"/>
        <w:spacing w:line="264" w:lineRule="auto"/>
        <w:ind w:left="470" w:right="222"/>
        <w:jc w:val="both"/>
        <w:rPr>
          <w:rFonts w:ascii="Arial" w:hAnsi="Arial" w:cs="Arial"/>
        </w:rPr>
      </w:pPr>
      <w:r w:rsidRPr="00CF469F">
        <w:rPr>
          <w:rFonts w:ascii="Arial" w:hAnsi="Arial" w:cs="Arial"/>
        </w:rPr>
        <w:t>Esta tercera etapa finaliza con el análisis conjunto que realizan el Consejo Nacional de Acreditación del</w:t>
      </w:r>
      <w:r w:rsidRPr="00CF469F">
        <w:rPr>
          <w:rFonts w:ascii="Arial" w:hAnsi="Arial" w:cs="Arial"/>
          <w:spacing w:val="-52"/>
        </w:rPr>
        <w:t xml:space="preserve"> </w:t>
      </w:r>
      <w:r w:rsidRPr="00CF469F">
        <w:rPr>
          <w:rFonts w:ascii="Arial" w:hAnsi="Arial" w:cs="Arial"/>
        </w:rPr>
        <w:t>SINAES</w:t>
      </w:r>
      <w:r w:rsidRPr="00CF469F">
        <w:rPr>
          <w:rFonts w:ascii="Arial" w:hAnsi="Arial" w:cs="Arial"/>
          <w:spacing w:val="-4"/>
        </w:rPr>
        <w:t xml:space="preserve"> </w:t>
      </w:r>
      <w:r w:rsidRPr="00CF469F">
        <w:rPr>
          <w:rFonts w:ascii="Arial" w:hAnsi="Arial" w:cs="Arial"/>
        </w:rPr>
        <w:t>y</w:t>
      </w:r>
      <w:r w:rsidRPr="00CF469F">
        <w:rPr>
          <w:rFonts w:ascii="Arial" w:hAnsi="Arial" w:cs="Arial"/>
          <w:spacing w:val="-7"/>
        </w:rPr>
        <w:t xml:space="preserve"> </w:t>
      </w:r>
      <w:r w:rsidRPr="00CF469F">
        <w:rPr>
          <w:rFonts w:ascii="Arial" w:hAnsi="Arial" w:cs="Arial"/>
        </w:rPr>
        <w:t>los</w:t>
      </w:r>
      <w:r w:rsidRPr="00CF469F">
        <w:rPr>
          <w:rFonts w:ascii="Arial" w:hAnsi="Arial" w:cs="Arial"/>
          <w:spacing w:val="-6"/>
        </w:rPr>
        <w:t xml:space="preserve"> </w:t>
      </w:r>
      <w:r w:rsidRPr="00CF469F">
        <w:rPr>
          <w:rFonts w:ascii="Arial" w:hAnsi="Arial" w:cs="Arial"/>
        </w:rPr>
        <w:t>pares</w:t>
      </w:r>
      <w:r w:rsidRPr="00CF469F">
        <w:rPr>
          <w:rFonts w:ascii="Arial" w:hAnsi="Arial" w:cs="Arial"/>
          <w:spacing w:val="-3"/>
        </w:rPr>
        <w:t xml:space="preserve"> </w:t>
      </w:r>
      <w:r w:rsidRPr="00CF469F">
        <w:rPr>
          <w:rFonts w:ascii="Arial" w:hAnsi="Arial" w:cs="Arial"/>
        </w:rPr>
        <w:t>evaluadores</w:t>
      </w:r>
      <w:r w:rsidRPr="00CF469F">
        <w:rPr>
          <w:rFonts w:ascii="Arial" w:hAnsi="Arial" w:cs="Arial"/>
          <w:spacing w:val="-6"/>
        </w:rPr>
        <w:t xml:space="preserve"> </w:t>
      </w:r>
      <w:r w:rsidRPr="00CF469F">
        <w:rPr>
          <w:rFonts w:ascii="Arial" w:hAnsi="Arial" w:cs="Arial"/>
        </w:rPr>
        <w:t>externos</w:t>
      </w:r>
      <w:r w:rsidRPr="00CF469F">
        <w:rPr>
          <w:rFonts w:ascii="Arial" w:hAnsi="Arial" w:cs="Arial"/>
          <w:spacing w:val="-6"/>
        </w:rPr>
        <w:t xml:space="preserve"> </w:t>
      </w:r>
      <w:r w:rsidRPr="00CF469F">
        <w:rPr>
          <w:rFonts w:ascii="Arial" w:hAnsi="Arial" w:cs="Arial"/>
        </w:rPr>
        <w:t>en</w:t>
      </w:r>
      <w:r w:rsidRPr="00CF469F">
        <w:rPr>
          <w:rFonts w:ascii="Arial" w:hAnsi="Arial" w:cs="Arial"/>
          <w:spacing w:val="-5"/>
        </w:rPr>
        <w:t xml:space="preserve"> </w:t>
      </w:r>
      <w:r w:rsidRPr="00CF469F">
        <w:rPr>
          <w:rFonts w:ascii="Arial" w:hAnsi="Arial" w:cs="Arial"/>
        </w:rPr>
        <w:t>torno</w:t>
      </w:r>
      <w:r w:rsidRPr="00CF469F">
        <w:rPr>
          <w:rFonts w:ascii="Arial" w:hAnsi="Arial" w:cs="Arial"/>
          <w:spacing w:val="-3"/>
        </w:rPr>
        <w:t xml:space="preserve"> </w:t>
      </w:r>
      <w:r w:rsidRPr="00CF469F">
        <w:rPr>
          <w:rFonts w:ascii="Arial" w:hAnsi="Arial" w:cs="Arial"/>
        </w:rPr>
        <w:t>a</w:t>
      </w:r>
      <w:r w:rsidRPr="00CF469F">
        <w:rPr>
          <w:rFonts w:ascii="Arial" w:hAnsi="Arial" w:cs="Arial"/>
          <w:spacing w:val="-6"/>
        </w:rPr>
        <w:t xml:space="preserve"> </w:t>
      </w:r>
      <w:r w:rsidRPr="00CF469F">
        <w:rPr>
          <w:rFonts w:ascii="Arial" w:hAnsi="Arial" w:cs="Arial"/>
        </w:rPr>
        <w:t>las</w:t>
      </w:r>
      <w:r w:rsidRPr="00CF469F">
        <w:rPr>
          <w:rFonts w:ascii="Arial" w:hAnsi="Arial" w:cs="Arial"/>
          <w:spacing w:val="-6"/>
        </w:rPr>
        <w:t xml:space="preserve"> </w:t>
      </w:r>
      <w:r w:rsidRPr="00CF469F">
        <w:rPr>
          <w:rFonts w:ascii="Arial" w:hAnsi="Arial" w:cs="Arial"/>
        </w:rPr>
        <w:t>condiciones</w:t>
      </w:r>
      <w:r w:rsidRPr="00CF469F">
        <w:rPr>
          <w:rFonts w:ascii="Arial" w:hAnsi="Arial" w:cs="Arial"/>
          <w:spacing w:val="-6"/>
        </w:rPr>
        <w:t xml:space="preserve"> </w:t>
      </w:r>
      <w:r w:rsidRPr="00CF469F">
        <w:rPr>
          <w:rFonts w:ascii="Arial" w:hAnsi="Arial" w:cs="Arial"/>
        </w:rPr>
        <w:t>de</w:t>
      </w:r>
      <w:r w:rsidRPr="00CF469F">
        <w:rPr>
          <w:rFonts w:ascii="Arial" w:hAnsi="Arial" w:cs="Arial"/>
          <w:spacing w:val="-6"/>
        </w:rPr>
        <w:t xml:space="preserve"> </w:t>
      </w:r>
      <w:r w:rsidRPr="00CF469F">
        <w:rPr>
          <w:rFonts w:ascii="Arial" w:hAnsi="Arial" w:cs="Arial"/>
        </w:rPr>
        <w:t>calidad</w:t>
      </w:r>
      <w:r w:rsidRPr="00CF469F">
        <w:rPr>
          <w:rFonts w:ascii="Arial" w:hAnsi="Arial" w:cs="Arial"/>
          <w:spacing w:val="-5"/>
        </w:rPr>
        <w:t xml:space="preserve"> </w:t>
      </w:r>
      <w:r w:rsidRPr="00CF469F">
        <w:rPr>
          <w:rFonts w:ascii="Arial" w:hAnsi="Arial" w:cs="Arial"/>
        </w:rPr>
        <w:t>de</w:t>
      </w:r>
      <w:r w:rsidRPr="00CF469F">
        <w:rPr>
          <w:rFonts w:ascii="Arial" w:hAnsi="Arial" w:cs="Arial"/>
          <w:spacing w:val="-6"/>
        </w:rPr>
        <w:t xml:space="preserve"> </w:t>
      </w:r>
      <w:r w:rsidRPr="00CF469F">
        <w:rPr>
          <w:rFonts w:ascii="Arial" w:hAnsi="Arial" w:cs="Arial"/>
        </w:rPr>
        <w:t>la</w:t>
      </w:r>
      <w:r w:rsidRPr="00CF469F">
        <w:rPr>
          <w:rFonts w:ascii="Arial" w:hAnsi="Arial" w:cs="Arial"/>
          <w:spacing w:val="-6"/>
        </w:rPr>
        <w:t xml:space="preserve"> </w:t>
      </w:r>
      <w:r w:rsidRPr="00CF469F">
        <w:rPr>
          <w:rFonts w:ascii="Arial" w:hAnsi="Arial" w:cs="Arial"/>
        </w:rPr>
        <w:t>carrera</w:t>
      </w:r>
      <w:r w:rsidRPr="00CF469F">
        <w:rPr>
          <w:rFonts w:ascii="Arial" w:hAnsi="Arial" w:cs="Arial"/>
          <w:spacing w:val="-6"/>
        </w:rPr>
        <w:t xml:space="preserve"> </w:t>
      </w:r>
      <w:r w:rsidRPr="00CF469F">
        <w:rPr>
          <w:rFonts w:ascii="Arial" w:hAnsi="Arial" w:cs="Arial"/>
        </w:rPr>
        <w:t>o</w:t>
      </w:r>
      <w:r w:rsidRPr="00CF469F">
        <w:rPr>
          <w:rFonts w:ascii="Arial" w:hAnsi="Arial" w:cs="Arial"/>
          <w:spacing w:val="1"/>
        </w:rPr>
        <w:t xml:space="preserve"> </w:t>
      </w:r>
      <w:r w:rsidRPr="00CF469F">
        <w:rPr>
          <w:rFonts w:ascii="Arial" w:hAnsi="Arial" w:cs="Arial"/>
        </w:rPr>
        <w:t>programa</w:t>
      </w:r>
      <w:r w:rsidRPr="00CF469F">
        <w:rPr>
          <w:rFonts w:ascii="Arial" w:hAnsi="Arial" w:cs="Arial"/>
          <w:spacing w:val="-52"/>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informe</w:t>
      </w:r>
      <w:r w:rsidRPr="00CF469F">
        <w:rPr>
          <w:rFonts w:ascii="Arial" w:hAnsi="Arial" w:cs="Arial"/>
          <w:spacing w:val="-1"/>
        </w:rPr>
        <w:t xml:space="preserve"> </w:t>
      </w:r>
      <w:r w:rsidRPr="00CF469F">
        <w:rPr>
          <w:rFonts w:ascii="Arial" w:hAnsi="Arial" w:cs="Arial"/>
        </w:rPr>
        <w:t>final</w:t>
      </w:r>
      <w:r w:rsidRPr="00CF469F">
        <w:rPr>
          <w:rFonts w:ascii="Arial" w:hAnsi="Arial" w:cs="Arial"/>
          <w:spacing w:val="-1"/>
        </w:rPr>
        <w:t xml:space="preserve"> </w:t>
      </w:r>
      <w:r w:rsidRPr="00CF469F">
        <w:rPr>
          <w:rFonts w:ascii="Arial" w:hAnsi="Arial" w:cs="Arial"/>
        </w:rPr>
        <w:t>escrito</w:t>
      </w:r>
      <w:r w:rsidRPr="00CF469F">
        <w:rPr>
          <w:rFonts w:ascii="Arial" w:hAnsi="Arial" w:cs="Arial"/>
          <w:spacing w:val="-7"/>
        </w:rPr>
        <w:t xml:space="preserve"> </w:t>
      </w:r>
      <w:r w:rsidRPr="00CF469F">
        <w:rPr>
          <w:rFonts w:ascii="Arial" w:hAnsi="Arial" w:cs="Arial"/>
        </w:rPr>
        <w:t>que</w:t>
      </w:r>
      <w:r w:rsidRPr="00CF469F">
        <w:rPr>
          <w:rFonts w:ascii="Arial" w:hAnsi="Arial" w:cs="Arial"/>
          <w:spacing w:val="-3"/>
        </w:rPr>
        <w:t xml:space="preserve"> </w:t>
      </w:r>
      <w:r w:rsidRPr="00CF469F">
        <w:rPr>
          <w:rFonts w:ascii="Arial" w:hAnsi="Arial" w:cs="Arial"/>
        </w:rPr>
        <w:t>éstos</w:t>
      </w:r>
      <w:r w:rsidRPr="00CF469F">
        <w:rPr>
          <w:rFonts w:ascii="Arial" w:hAnsi="Arial" w:cs="Arial"/>
          <w:spacing w:val="1"/>
        </w:rPr>
        <w:t xml:space="preserve"> </w:t>
      </w:r>
      <w:r w:rsidRPr="00CF469F">
        <w:rPr>
          <w:rFonts w:ascii="Arial" w:hAnsi="Arial" w:cs="Arial"/>
        </w:rPr>
        <w:t>presentan posteriormente.</w:t>
      </w:r>
    </w:p>
    <w:p w14:paraId="26689C77" w14:textId="77777777" w:rsidR="000F337C" w:rsidRPr="00CF469F" w:rsidRDefault="000F337C">
      <w:pPr>
        <w:pStyle w:val="Textoindependiente"/>
        <w:spacing w:before="4"/>
        <w:rPr>
          <w:rFonts w:ascii="Arial" w:hAnsi="Arial" w:cs="Arial"/>
          <w:sz w:val="29"/>
        </w:rPr>
      </w:pPr>
    </w:p>
    <w:p w14:paraId="26689C78" w14:textId="77777777" w:rsidR="000F337C" w:rsidRPr="00CF469F" w:rsidRDefault="00AA78A5">
      <w:pPr>
        <w:pStyle w:val="Ttulo4"/>
        <w:numPr>
          <w:ilvl w:val="2"/>
          <w:numId w:val="8"/>
        </w:numPr>
        <w:tabs>
          <w:tab w:val="left" w:pos="1182"/>
        </w:tabs>
        <w:ind w:hanging="570"/>
      </w:pPr>
      <w:r w:rsidRPr="00CF469F">
        <w:t>Evaluación</w:t>
      </w:r>
      <w:r w:rsidRPr="00CF469F">
        <w:rPr>
          <w:spacing w:val="-3"/>
        </w:rPr>
        <w:t xml:space="preserve"> </w:t>
      </w:r>
      <w:r w:rsidRPr="00CF469F">
        <w:t>documental</w:t>
      </w:r>
      <w:r w:rsidRPr="00CF469F">
        <w:rPr>
          <w:spacing w:val="-2"/>
        </w:rPr>
        <w:t xml:space="preserve"> </w:t>
      </w:r>
      <w:r w:rsidRPr="00CF469F">
        <w:t>por</w:t>
      </w:r>
      <w:r w:rsidRPr="00CF469F">
        <w:rPr>
          <w:spacing w:val="-7"/>
        </w:rPr>
        <w:t xml:space="preserve"> </w:t>
      </w:r>
      <w:r w:rsidRPr="00CF469F">
        <w:t>parte</w:t>
      </w:r>
      <w:r w:rsidRPr="00CF469F">
        <w:rPr>
          <w:spacing w:val="-4"/>
        </w:rPr>
        <w:t xml:space="preserve"> </w:t>
      </w:r>
      <w:r w:rsidRPr="00CF469F">
        <w:t>de</w:t>
      </w:r>
      <w:r w:rsidRPr="00CF469F">
        <w:rPr>
          <w:spacing w:val="-7"/>
        </w:rPr>
        <w:t xml:space="preserve"> </w:t>
      </w:r>
      <w:r w:rsidRPr="00CF469F">
        <w:t>los</w:t>
      </w:r>
      <w:r w:rsidRPr="00CF469F">
        <w:rPr>
          <w:spacing w:val="-8"/>
        </w:rPr>
        <w:t xml:space="preserve"> </w:t>
      </w:r>
      <w:r w:rsidRPr="00CF469F">
        <w:t>evaluadores</w:t>
      </w:r>
      <w:r w:rsidRPr="00CF469F">
        <w:rPr>
          <w:spacing w:val="-4"/>
        </w:rPr>
        <w:t xml:space="preserve"> </w:t>
      </w:r>
      <w:r w:rsidRPr="00CF469F">
        <w:t>externos</w:t>
      </w:r>
    </w:p>
    <w:p w14:paraId="26689C79" w14:textId="77777777" w:rsidR="000F337C" w:rsidRPr="00CF469F" w:rsidRDefault="000F337C">
      <w:pPr>
        <w:pStyle w:val="Textoindependiente"/>
        <w:spacing w:before="6"/>
        <w:rPr>
          <w:rFonts w:ascii="Arial" w:hAnsi="Arial" w:cs="Arial"/>
          <w:b/>
          <w:i/>
          <w:sz w:val="23"/>
        </w:rPr>
      </w:pPr>
    </w:p>
    <w:p w14:paraId="26689C7A" w14:textId="77777777" w:rsidR="000F337C" w:rsidRDefault="00AA78A5">
      <w:pPr>
        <w:pStyle w:val="Textoindependiente"/>
        <w:spacing w:line="264" w:lineRule="auto"/>
        <w:ind w:left="470" w:right="225"/>
        <w:jc w:val="both"/>
        <w:rPr>
          <w:rFonts w:ascii="Arial" w:hAnsi="Arial" w:cs="Arial"/>
        </w:rPr>
      </w:pPr>
      <w:r w:rsidRPr="00CF469F">
        <w:rPr>
          <w:rFonts w:ascii="Arial" w:hAnsi="Arial" w:cs="Arial"/>
        </w:rPr>
        <w:t>Previo a su visita a la institución, los pares evaluadores externos reciben y analizan el Informe de</w:t>
      </w:r>
      <w:r w:rsidRPr="00CF469F">
        <w:rPr>
          <w:rFonts w:ascii="Arial" w:hAnsi="Arial" w:cs="Arial"/>
          <w:spacing w:val="1"/>
        </w:rPr>
        <w:t xml:space="preserve"> </w:t>
      </w:r>
      <w:r w:rsidRPr="00CF469F">
        <w:rPr>
          <w:rFonts w:ascii="Arial" w:hAnsi="Arial" w:cs="Arial"/>
        </w:rPr>
        <w:t>autoevaluación, así como toda la documentación pertinente. La función de los pares externos es la</w:t>
      </w:r>
      <w:r w:rsidRPr="00CF469F">
        <w:rPr>
          <w:rFonts w:ascii="Arial" w:hAnsi="Arial" w:cs="Arial"/>
          <w:spacing w:val="1"/>
        </w:rPr>
        <w:t xml:space="preserve"> </w:t>
      </w:r>
      <w:r w:rsidRPr="00CF469F">
        <w:rPr>
          <w:rFonts w:ascii="Arial" w:hAnsi="Arial" w:cs="Arial"/>
        </w:rPr>
        <w:t>validación del proceso de autoevaluación, la comprobación de la objetividad, veracidad y calidad del</w:t>
      </w:r>
      <w:r w:rsidRPr="00CF469F">
        <w:rPr>
          <w:rFonts w:ascii="Arial" w:hAnsi="Arial" w:cs="Arial"/>
          <w:spacing w:val="1"/>
        </w:rPr>
        <w:t xml:space="preserve"> </w:t>
      </w:r>
      <w:r w:rsidRPr="00CF469F">
        <w:rPr>
          <w:rFonts w:ascii="Arial" w:hAnsi="Arial" w:cs="Arial"/>
        </w:rPr>
        <w:t>proceso de autoevaluación y sus resultados y la emisión de un informe al Consejo del SINAES. Durante</w:t>
      </w:r>
      <w:r w:rsidRPr="00CF469F">
        <w:rPr>
          <w:rFonts w:ascii="Arial" w:hAnsi="Arial" w:cs="Arial"/>
          <w:spacing w:val="-52"/>
        </w:rPr>
        <w:t xml:space="preserve"> </w:t>
      </w:r>
      <w:r w:rsidRPr="00CF469F">
        <w:rPr>
          <w:rFonts w:ascii="Arial" w:hAnsi="Arial" w:cs="Arial"/>
        </w:rPr>
        <w:t>esta fase los pares evaluadores externos, remiten al SINAES un informe preliminar a partir del análisis</w:t>
      </w:r>
      <w:r w:rsidRPr="00CF469F">
        <w:rPr>
          <w:rFonts w:ascii="Arial" w:hAnsi="Arial" w:cs="Arial"/>
          <w:spacing w:val="1"/>
        </w:rPr>
        <w:t xml:space="preserve"> </w:t>
      </w:r>
      <w:r w:rsidRPr="00CF469F">
        <w:rPr>
          <w:rFonts w:ascii="Arial" w:hAnsi="Arial" w:cs="Arial"/>
        </w:rPr>
        <w:t>documental.</w:t>
      </w:r>
    </w:p>
    <w:p w14:paraId="77CE01E9" w14:textId="77777777" w:rsidR="00CF469F" w:rsidRDefault="00CF469F">
      <w:pPr>
        <w:pStyle w:val="Textoindependiente"/>
        <w:spacing w:line="264" w:lineRule="auto"/>
        <w:ind w:left="470" w:right="225"/>
        <w:jc w:val="both"/>
        <w:rPr>
          <w:rFonts w:ascii="Arial" w:hAnsi="Arial" w:cs="Arial"/>
        </w:rPr>
      </w:pPr>
    </w:p>
    <w:p w14:paraId="7BB0E579" w14:textId="77777777" w:rsidR="00CF469F" w:rsidRDefault="00CF469F">
      <w:pPr>
        <w:pStyle w:val="Textoindependiente"/>
        <w:spacing w:line="264" w:lineRule="auto"/>
        <w:ind w:left="470" w:right="225"/>
        <w:jc w:val="both"/>
        <w:rPr>
          <w:rFonts w:ascii="Arial" w:hAnsi="Arial" w:cs="Arial"/>
        </w:rPr>
      </w:pPr>
    </w:p>
    <w:p w14:paraId="2701369B" w14:textId="77777777" w:rsidR="00CF469F" w:rsidRPr="00CF469F" w:rsidRDefault="00CF469F">
      <w:pPr>
        <w:pStyle w:val="Textoindependiente"/>
        <w:spacing w:line="264" w:lineRule="auto"/>
        <w:ind w:left="470" w:right="225"/>
        <w:jc w:val="both"/>
        <w:rPr>
          <w:rFonts w:ascii="Arial" w:hAnsi="Arial" w:cs="Arial"/>
        </w:rPr>
      </w:pPr>
    </w:p>
    <w:p w14:paraId="26689C7B" w14:textId="77777777" w:rsidR="000F337C" w:rsidRPr="00CF469F" w:rsidRDefault="000F337C">
      <w:pPr>
        <w:pStyle w:val="Textoindependiente"/>
        <w:spacing w:before="6"/>
        <w:rPr>
          <w:rFonts w:ascii="Arial" w:hAnsi="Arial" w:cs="Arial"/>
          <w:sz w:val="29"/>
        </w:rPr>
      </w:pPr>
    </w:p>
    <w:p w14:paraId="26689C7C" w14:textId="77777777" w:rsidR="000F337C" w:rsidRPr="00CF469F" w:rsidRDefault="00AA78A5">
      <w:pPr>
        <w:pStyle w:val="Ttulo4"/>
        <w:numPr>
          <w:ilvl w:val="2"/>
          <w:numId w:val="8"/>
        </w:numPr>
        <w:tabs>
          <w:tab w:val="left" w:pos="1182"/>
        </w:tabs>
        <w:ind w:hanging="570"/>
      </w:pPr>
      <w:r w:rsidRPr="00CF469F">
        <w:lastRenderedPageBreak/>
        <w:t>Evaluación</w:t>
      </w:r>
      <w:r w:rsidRPr="00CF469F">
        <w:rPr>
          <w:spacing w:val="-3"/>
        </w:rPr>
        <w:t xml:space="preserve"> </w:t>
      </w:r>
      <w:r w:rsidRPr="00CF469F">
        <w:t>in</w:t>
      </w:r>
      <w:r w:rsidRPr="00CF469F">
        <w:rPr>
          <w:spacing w:val="-4"/>
        </w:rPr>
        <w:t xml:space="preserve"> </w:t>
      </w:r>
      <w:r w:rsidRPr="00CF469F">
        <w:t>situ</w:t>
      </w:r>
      <w:r w:rsidRPr="00CF469F">
        <w:rPr>
          <w:spacing w:val="-5"/>
        </w:rPr>
        <w:t xml:space="preserve"> </w:t>
      </w:r>
      <w:r w:rsidRPr="00CF469F">
        <w:t>por</w:t>
      </w:r>
      <w:r w:rsidRPr="00CF469F">
        <w:rPr>
          <w:spacing w:val="-4"/>
        </w:rPr>
        <w:t xml:space="preserve"> </w:t>
      </w:r>
      <w:r w:rsidRPr="00CF469F">
        <w:t>parte</w:t>
      </w:r>
      <w:r w:rsidRPr="00CF469F">
        <w:rPr>
          <w:spacing w:val="-4"/>
        </w:rPr>
        <w:t xml:space="preserve"> </w:t>
      </w:r>
      <w:r w:rsidRPr="00CF469F">
        <w:t>de</w:t>
      </w:r>
      <w:r w:rsidRPr="00CF469F">
        <w:rPr>
          <w:spacing w:val="-4"/>
        </w:rPr>
        <w:t xml:space="preserve"> </w:t>
      </w:r>
      <w:r w:rsidRPr="00CF469F">
        <w:t>los</w:t>
      </w:r>
      <w:r w:rsidRPr="00CF469F">
        <w:rPr>
          <w:spacing w:val="-5"/>
        </w:rPr>
        <w:t xml:space="preserve"> </w:t>
      </w:r>
      <w:r w:rsidRPr="00CF469F">
        <w:t>pares</w:t>
      </w:r>
      <w:r w:rsidRPr="00CF469F">
        <w:rPr>
          <w:spacing w:val="-5"/>
        </w:rPr>
        <w:t xml:space="preserve"> </w:t>
      </w:r>
      <w:r w:rsidRPr="00CF469F">
        <w:t>evaluadores</w:t>
      </w:r>
      <w:r w:rsidRPr="00CF469F">
        <w:rPr>
          <w:spacing w:val="-1"/>
        </w:rPr>
        <w:t xml:space="preserve"> </w:t>
      </w:r>
      <w:r w:rsidRPr="00CF469F">
        <w:t>externos</w:t>
      </w:r>
    </w:p>
    <w:p w14:paraId="26689C7D" w14:textId="77777777" w:rsidR="000F337C" w:rsidRPr="00CF469F" w:rsidRDefault="000F337C">
      <w:pPr>
        <w:pStyle w:val="Textoindependiente"/>
        <w:spacing w:before="6"/>
        <w:rPr>
          <w:rFonts w:ascii="Arial" w:hAnsi="Arial" w:cs="Arial"/>
          <w:b/>
          <w:i/>
          <w:sz w:val="23"/>
        </w:rPr>
      </w:pPr>
    </w:p>
    <w:p w14:paraId="26689C7E" w14:textId="19CFC297" w:rsidR="000F337C" w:rsidRPr="00CF469F" w:rsidRDefault="00AA78A5">
      <w:pPr>
        <w:pStyle w:val="Textoindependiente"/>
        <w:spacing w:line="264" w:lineRule="auto"/>
        <w:ind w:left="470" w:right="225"/>
        <w:jc w:val="both"/>
        <w:rPr>
          <w:rFonts w:ascii="Arial" w:hAnsi="Arial" w:cs="Arial"/>
        </w:rPr>
      </w:pPr>
      <w:r w:rsidRPr="00CF469F">
        <w:rPr>
          <w:rFonts w:ascii="Arial" w:hAnsi="Arial" w:cs="Arial"/>
        </w:rPr>
        <w:t>Los pares y autoridades de la carrera, acuerdan la fecha de la visita</w:t>
      </w:r>
      <w:r w:rsidR="0095646B" w:rsidRPr="00CF469F">
        <w:rPr>
          <w:rFonts w:ascii="Arial" w:hAnsi="Arial" w:cs="Arial"/>
        </w:rPr>
        <w:t xml:space="preserve"> virtual o presencial</w:t>
      </w:r>
      <w:r w:rsidRPr="00CF469F">
        <w:rPr>
          <w:rFonts w:ascii="Arial" w:hAnsi="Arial" w:cs="Arial"/>
        </w:rPr>
        <w:t>, la cual de acuerdo con la práctica</w:t>
      </w:r>
      <w:r w:rsidRPr="00CF469F">
        <w:rPr>
          <w:rFonts w:ascii="Arial" w:hAnsi="Arial" w:cs="Arial"/>
          <w:spacing w:val="1"/>
        </w:rPr>
        <w:t xml:space="preserve"> </w:t>
      </w:r>
      <w:r w:rsidRPr="00CF469F">
        <w:rPr>
          <w:rFonts w:ascii="Arial" w:hAnsi="Arial" w:cs="Arial"/>
        </w:rPr>
        <w:t>en los distintos sistemas de acreditación a nivel internacional, tiene una duración aproximada de 3 a 5</w:t>
      </w:r>
      <w:r w:rsidRPr="00CF469F">
        <w:rPr>
          <w:rFonts w:ascii="Arial" w:hAnsi="Arial" w:cs="Arial"/>
          <w:spacing w:val="1"/>
        </w:rPr>
        <w:t xml:space="preserve"> </w:t>
      </w:r>
      <w:r w:rsidRPr="00CF469F">
        <w:rPr>
          <w:rFonts w:ascii="Arial" w:hAnsi="Arial" w:cs="Arial"/>
        </w:rPr>
        <w:t>días durante los cuales los pares deben tener la oportunidad de visitar las instalaciones, reunirse con</w:t>
      </w:r>
      <w:r w:rsidRPr="00CF469F">
        <w:rPr>
          <w:rFonts w:ascii="Arial" w:hAnsi="Arial" w:cs="Arial"/>
          <w:spacing w:val="1"/>
        </w:rPr>
        <w:t xml:space="preserve"> </w:t>
      </w:r>
      <w:r w:rsidRPr="00CF469F">
        <w:rPr>
          <w:rFonts w:ascii="Arial" w:hAnsi="Arial" w:cs="Arial"/>
        </w:rPr>
        <w:t>autoridades,</w:t>
      </w:r>
      <w:r w:rsidRPr="00CF469F">
        <w:rPr>
          <w:rFonts w:ascii="Arial" w:hAnsi="Arial" w:cs="Arial"/>
          <w:spacing w:val="1"/>
        </w:rPr>
        <w:t xml:space="preserve"> </w:t>
      </w:r>
      <w:r w:rsidRPr="00CF469F">
        <w:rPr>
          <w:rFonts w:ascii="Arial" w:hAnsi="Arial" w:cs="Arial"/>
        </w:rPr>
        <w:t>realizar</w:t>
      </w:r>
      <w:r w:rsidRPr="00CF469F">
        <w:rPr>
          <w:rFonts w:ascii="Arial" w:hAnsi="Arial" w:cs="Arial"/>
          <w:spacing w:val="1"/>
        </w:rPr>
        <w:t xml:space="preserve"> </w:t>
      </w:r>
      <w:r w:rsidRPr="00CF469F">
        <w:rPr>
          <w:rFonts w:ascii="Arial" w:hAnsi="Arial" w:cs="Arial"/>
        </w:rPr>
        <w:t>entrevistas</w:t>
      </w:r>
      <w:r w:rsidRPr="00CF469F">
        <w:rPr>
          <w:rFonts w:ascii="Arial" w:hAnsi="Arial" w:cs="Arial"/>
          <w:spacing w:val="1"/>
        </w:rPr>
        <w:t xml:space="preserve"> </w:t>
      </w:r>
      <w:r w:rsidRPr="00CF469F">
        <w:rPr>
          <w:rFonts w:ascii="Arial" w:hAnsi="Arial" w:cs="Arial"/>
        </w:rPr>
        <w:t>individuales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grupales</w:t>
      </w:r>
      <w:r w:rsidRPr="00CF469F">
        <w:rPr>
          <w:rFonts w:ascii="Arial" w:hAnsi="Arial" w:cs="Arial"/>
          <w:spacing w:val="1"/>
        </w:rPr>
        <w:t xml:space="preserve"> </w:t>
      </w:r>
      <w:r w:rsidRPr="00CF469F">
        <w:rPr>
          <w:rFonts w:ascii="Arial" w:hAnsi="Arial" w:cs="Arial"/>
        </w:rPr>
        <w:t>con</w:t>
      </w:r>
      <w:r w:rsidRPr="00CF469F">
        <w:rPr>
          <w:rFonts w:ascii="Arial" w:hAnsi="Arial" w:cs="Arial"/>
          <w:spacing w:val="1"/>
        </w:rPr>
        <w:t xml:space="preserve"> </w:t>
      </w:r>
      <w:r w:rsidRPr="00CF469F">
        <w:rPr>
          <w:rFonts w:ascii="Arial" w:hAnsi="Arial" w:cs="Arial"/>
        </w:rPr>
        <w:t>estudiantes,</w:t>
      </w:r>
      <w:r w:rsidRPr="00CF469F">
        <w:rPr>
          <w:rFonts w:ascii="Arial" w:hAnsi="Arial" w:cs="Arial"/>
          <w:spacing w:val="1"/>
        </w:rPr>
        <w:t xml:space="preserve"> </w:t>
      </w:r>
      <w:r w:rsidRPr="00CF469F">
        <w:rPr>
          <w:rFonts w:ascii="Arial" w:hAnsi="Arial" w:cs="Arial"/>
        </w:rPr>
        <w:t>graduados,</w:t>
      </w:r>
      <w:r w:rsidRPr="00CF469F">
        <w:rPr>
          <w:rFonts w:ascii="Arial" w:hAnsi="Arial" w:cs="Arial"/>
          <w:spacing w:val="1"/>
        </w:rPr>
        <w:t xml:space="preserve"> </w:t>
      </w:r>
      <w:r w:rsidRPr="00CF469F">
        <w:rPr>
          <w:rFonts w:ascii="Arial" w:hAnsi="Arial" w:cs="Arial"/>
        </w:rPr>
        <w:t>personal</w:t>
      </w:r>
      <w:r w:rsidRPr="00CF469F">
        <w:rPr>
          <w:rFonts w:ascii="Arial" w:hAnsi="Arial" w:cs="Arial"/>
          <w:spacing w:val="1"/>
        </w:rPr>
        <w:t xml:space="preserve"> </w:t>
      </w:r>
      <w:r w:rsidRPr="00CF469F">
        <w:rPr>
          <w:rFonts w:ascii="Arial" w:hAnsi="Arial" w:cs="Arial"/>
        </w:rPr>
        <w:t>académico, administrativo y podrán solicitar revisar exámenes, tesis y cualquier otro documento que</w:t>
      </w:r>
      <w:r w:rsidRPr="00CF469F">
        <w:rPr>
          <w:rFonts w:ascii="Arial" w:hAnsi="Arial" w:cs="Arial"/>
          <w:spacing w:val="1"/>
        </w:rPr>
        <w:t xml:space="preserve"> </w:t>
      </w:r>
      <w:r w:rsidRPr="00CF469F">
        <w:rPr>
          <w:rFonts w:ascii="Arial" w:hAnsi="Arial" w:cs="Arial"/>
        </w:rPr>
        <w:t>consideren aporta a</w:t>
      </w:r>
      <w:r w:rsidRPr="00CF469F">
        <w:rPr>
          <w:rFonts w:ascii="Arial" w:hAnsi="Arial" w:cs="Arial"/>
          <w:spacing w:val="-3"/>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verificación</w:t>
      </w:r>
      <w:r w:rsidRPr="00CF469F">
        <w:rPr>
          <w:rFonts w:ascii="Arial" w:hAnsi="Arial" w:cs="Arial"/>
          <w:spacing w:val="-3"/>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los resultados</w:t>
      </w:r>
      <w:r w:rsidRPr="00CF469F">
        <w:rPr>
          <w:rFonts w:ascii="Arial" w:hAnsi="Arial" w:cs="Arial"/>
          <w:spacing w:val="1"/>
        </w:rPr>
        <w:t xml:space="preserve"> </w:t>
      </w:r>
      <w:r w:rsidRPr="00CF469F">
        <w:rPr>
          <w:rFonts w:ascii="Arial" w:hAnsi="Arial" w:cs="Arial"/>
        </w:rPr>
        <w:t>de</w:t>
      </w:r>
      <w:r w:rsidRPr="00CF469F">
        <w:rPr>
          <w:rFonts w:ascii="Arial" w:hAnsi="Arial" w:cs="Arial"/>
          <w:spacing w:val="-3"/>
        </w:rPr>
        <w:t xml:space="preserve"> </w:t>
      </w:r>
      <w:r w:rsidRPr="00CF469F">
        <w:rPr>
          <w:rFonts w:ascii="Arial" w:hAnsi="Arial" w:cs="Arial"/>
        </w:rPr>
        <w:t>la autoevaluación.</w:t>
      </w:r>
    </w:p>
    <w:p w14:paraId="26689C7F" w14:textId="77777777" w:rsidR="000F337C" w:rsidRPr="00CF469F" w:rsidRDefault="000F337C">
      <w:pPr>
        <w:pStyle w:val="Textoindependiente"/>
        <w:spacing w:before="3"/>
        <w:rPr>
          <w:rFonts w:ascii="Arial" w:hAnsi="Arial" w:cs="Arial"/>
          <w:sz w:val="29"/>
        </w:rPr>
      </w:pPr>
    </w:p>
    <w:p w14:paraId="26689C80" w14:textId="1666B1B2" w:rsidR="000F337C" w:rsidRPr="00CF469F" w:rsidRDefault="00AA78A5">
      <w:pPr>
        <w:pStyle w:val="Ttulo4"/>
        <w:numPr>
          <w:ilvl w:val="2"/>
          <w:numId w:val="8"/>
        </w:numPr>
        <w:tabs>
          <w:tab w:val="left" w:pos="1182"/>
        </w:tabs>
        <w:spacing w:line="264" w:lineRule="auto"/>
        <w:ind w:left="1332" w:right="946" w:hanging="720"/>
      </w:pPr>
      <w:r w:rsidRPr="00CF469F">
        <w:t>Presentación</w:t>
      </w:r>
      <w:r w:rsidRPr="00CF469F">
        <w:rPr>
          <w:spacing w:val="19"/>
        </w:rPr>
        <w:t xml:space="preserve"> </w:t>
      </w:r>
      <w:r w:rsidRPr="00CF469F">
        <w:t>y</w:t>
      </w:r>
      <w:r w:rsidRPr="00CF469F">
        <w:rPr>
          <w:spacing w:val="15"/>
        </w:rPr>
        <w:t xml:space="preserve"> </w:t>
      </w:r>
      <w:r w:rsidRPr="00CF469F">
        <w:t>análisis</w:t>
      </w:r>
      <w:r w:rsidRPr="00CF469F">
        <w:rPr>
          <w:spacing w:val="19"/>
        </w:rPr>
        <w:t xml:space="preserve"> </w:t>
      </w:r>
      <w:r w:rsidRPr="00CF469F">
        <w:t>del</w:t>
      </w:r>
      <w:r w:rsidRPr="00CF469F">
        <w:rPr>
          <w:spacing w:val="19"/>
        </w:rPr>
        <w:t xml:space="preserve"> </w:t>
      </w:r>
      <w:r w:rsidRPr="00CF469F">
        <w:t>Informe</w:t>
      </w:r>
      <w:r w:rsidRPr="00CF469F">
        <w:rPr>
          <w:spacing w:val="16"/>
        </w:rPr>
        <w:t xml:space="preserve"> </w:t>
      </w:r>
      <w:r w:rsidRPr="00CF469F">
        <w:t>de</w:t>
      </w:r>
      <w:r w:rsidRPr="00CF469F">
        <w:rPr>
          <w:spacing w:val="16"/>
        </w:rPr>
        <w:t xml:space="preserve"> </w:t>
      </w:r>
      <w:r w:rsidRPr="00CF469F">
        <w:t>los</w:t>
      </w:r>
      <w:r w:rsidRPr="00CF469F">
        <w:rPr>
          <w:spacing w:val="13"/>
        </w:rPr>
        <w:t xml:space="preserve"> </w:t>
      </w:r>
      <w:r w:rsidRPr="00CF469F">
        <w:t>pares</w:t>
      </w:r>
      <w:r w:rsidRPr="00CF469F">
        <w:rPr>
          <w:spacing w:val="18"/>
        </w:rPr>
        <w:t xml:space="preserve"> </w:t>
      </w:r>
      <w:r w:rsidRPr="00CF469F">
        <w:t>evaluadores</w:t>
      </w:r>
      <w:r w:rsidR="00682424" w:rsidRPr="00CF469F">
        <w:t xml:space="preserve"> </w:t>
      </w:r>
      <w:r w:rsidRPr="00CF469F">
        <w:rPr>
          <w:spacing w:val="-66"/>
        </w:rPr>
        <w:t xml:space="preserve"> </w:t>
      </w:r>
      <w:r w:rsidRPr="00CF469F">
        <w:t>externos</w:t>
      </w:r>
      <w:r w:rsidRPr="00CF469F">
        <w:rPr>
          <w:spacing w:val="-2"/>
        </w:rPr>
        <w:t xml:space="preserve"> </w:t>
      </w:r>
      <w:r w:rsidRPr="00CF469F">
        <w:t>al Consejo</w:t>
      </w:r>
      <w:r w:rsidRPr="00CF469F">
        <w:rPr>
          <w:spacing w:val="-3"/>
        </w:rPr>
        <w:t xml:space="preserve"> </w:t>
      </w:r>
      <w:r w:rsidRPr="00CF469F">
        <w:t>Nacional</w:t>
      </w:r>
      <w:r w:rsidRPr="00CF469F">
        <w:rPr>
          <w:spacing w:val="-1"/>
        </w:rPr>
        <w:t xml:space="preserve"> </w:t>
      </w:r>
      <w:r w:rsidRPr="00CF469F">
        <w:t>de</w:t>
      </w:r>
      <w:r w:rsidRPr="00CF469F">
        <w:rPr>
          <w:spacing w:val="-1"/>
        </w:rPr>
        <w:t xml:space="preserve"> </w:t>
      </w:r>
      <w:r w:rsidRPr="00CF469F">
        <w:t>Acreditación.</w:t>
      </w:r>
      <w:r w:rsidR="00990AF1" w:rsidRPr="00CF469F">
        <w:t xml:space="preserve"> </w:t>
      </w:r>
    </w:p>
    <w:p w14:paraId="26689C83" w14:textId="6ED4B408" w:rsidR="000F337C" w:rsidRPr="00CF469F" w:rsidRDefault="00AA78A5" w:rsidP="00375DFB">
      <w:pPr>
        <w:pStyle w:val="Textoindependiente"/>
        <w:spacing w:before="245" w:line="264" w:lineRule="auto"/>
        <w:ind w:left="470" w:right="227"/>
        <w:jc w:val="both"/>
        <w:rPr>
          <w:rFonts w:ascii="Arial" w:hAnsi="Arial" w:cs="Arial"/>
        </w:rPr>
      </w:pPr>
      <w:r w:rsidRPr="00CF469F">
        <w:rPr>
          <w:rFonts w:ascii="Arial" w:hAnsi="Arial" w:cs="Arial"/>
        </w:rPr>
        <w:t>Al finalizar su visita de evaluación, los pares internacionales asisten a una sesión formal del Consejo</w:t>
      </w:r>
      <w:r w:rsidRPr="00CF469F">
        <w:rPr>
          <w:rFonts w:ascii="Arial" w:hAnsi="Arial" w:cs="Arial"/>
          <w:spacing w:val="1"/>
        </w:rPr>
        <w:t xml:space="preserve"> </w:t>
      </w:r>
      <w:r w:rsidRPr="00CF469F">
        <w:rPr>
          <w:rFonts w:ascii="Arial" w:hAnsi="Arial" w:cs="Arial"/>
        </w:rPr>
        <w:t>Nacional de Acreditación -específicamente convocada para ello- con el fin de presentar su Informe con la valoración de la calidad de los diversos elementos o aspectos de la carrera o programa,</w:t>
      </w:r>
      <w:r w:rsidRPr="00CF469F">
        <w:rPr>
          <w:rFonts w:ascii="Arial" w:hAnsi="Arial" w:cs="Arial"/>
          <w:spacing w:val="1"/>
        </w:rPr>
        <w:t xml:space="preserve"> </w:t>
      </w:r>
      <w:r w:rsidRPr="00CF469F">
        <w:rPr>
          <w:rFonts w:ascii="Arial" w:hAnsi="Arial" w:cs="Arial"/>
        </w:rPr>
        <w:t>las características más importantes, las fortalezas, las debilidades y otros hallazgos resultantes de su</w:t>
      </w:r>
      <w:r w:rsidRPr="00CF469F">
        <w:rPr>
          <w:rFonts w:ascii="Arial" w:hAnsi="Arial" w:cs="Arial"/>
          <w:spacing w:val="1"/>
        </w:rPr>
        <w:t xml:space="preserve"> </w:t>
      </w:r>
      <w:r w:rsidRPr="00CF469F">
        <w:rPr>
          <w:rFonts w:ascii="Arial" w:hAnsi="Arial" w:cs="Arial"/>
        </w:rPr>
        <w:t>trabajo de evaluación. Los integrantes del Consejo Nacional de Acreditación del SINAES y los pares</w:t>
      </w:r>
      <w:r w:rsidRPr="00CF469F">
        <w:rPr>
          <w:rFonts w:ascii="Arial" w:hAnsi="Arial" w:cs="Arial"/>
          <w:spacing w:val="1"/>
        </w:rPr>
        <w:t xml:space="preserve"> </w:t>
      </w:r>
      <w:r w:rsidRPr="00CF469F">
        <w:rPr>
          <w:rFonts w:ascii="Arial" w:hAnsi="Arial" w:cs="Arial"/>
        </w:rPr>
        <w:t>evaluadores externos</w:t>
      </w:r>
      <w:r w:rsidRPr="00CF469F">
        <w:rPr>
          <w:rFonts w:ascii="Arial" w:hAnsi="Arial" w:cs="Arial"/>
          <w:spacing w:val="-1"/>
        </w:rPr>
        <w:t xml:space="preserve"> </w:t>
      </w:r>
      <w:r w:rsidRPr="00CF469F">
        <w:rPr>
          <w:rFonts w:ascii="Arial" w:hAnsi="Arial" w:cs="Arial"/>
        </w:rPr>
        <w:t>realizan</w:t>
      </w:r>
      <w:r w:rsidRPr="00CF469F">
        <w:rPr>
          <w:rFonts w:ascii="Arial" w:hAnsi="Arial" w:cs="Arial"/>
          <w:spacing w:val="1"/>
        </w:rPr>
        <w:t xml:space="preserve"> </w:t>
      </w:r>
      <w:r w:rsidRPr="00CF469F">
        <w:rPr>
          <w:rFonts w:ascii="Arial" w:hAnsi="Arial" w:cs="Arial"/>
        </w:rPr>
        <w:t>un</w:t>
      </w:r>
      <w:r w:rsidRPr="00CF469F">
        <w:rPr>
          <w:rFonts w:ascii="Arial" w:hAnsi="Arial" w:cs="Arial"/>
          <w:spacing w:val="2"/>
        </w:rPr>
        <w:t xml:space="preserve"> </w:t>
      </w:r>
      <w:r w:rsidRPr="00CF469F">
        <w:rPr>
          <w:rFonts w:ascii="Arial" w:hAnsi="Arial" w:cs="Arial"/>
        </w:rPr>
        <w:t>análisis</w:t>
      </w:r>
      <w:r w:rsidRPr="00CF469F">
        <w:rPr>
          <w:rFonts w:ascii="Arial" w:hAnsi="Arial" w:cs="Arial"/>
          <w:spacing w:val="1"/>
        </w:rPr>
        <w:t xml:space="preserve"> </w:t>
      </w:r>
      <w:r w:rsidRPr="00CF469F">
        <w:rPr>
          <w:rFonts w:ascii="Arial" w:hAnsi="Arial" w:cs="Arial"/>
        </w:rPr>
        <w:t>conjunto</w:t>
      </w:r>
      <w:r w:rsidRPr="00CF469F">
        <w:rPr>
          <w:rFonts w:ascii="Arial" w:hAnsi="Arial" w:cs="Arial"/>
          <w:spacing w:val="4"/>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toda</w:t>
      </w:r>
      <w:r w:rsidRPr="00CF469F">
        <w:rPr>
          <w:rFonts w:ascii="Arial" w:hAnsi="Arial" w:cs="Arial"/>
          <w:spacing w:val="3"/>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información obtenida</w:t>
      </w:r>
      <w:r w:rsidRPr="00CF469F">
        <w:rPr>
          <w:rFonts w:ascii="Arial" w:hAnsi="Arial" w:cs="Arial"/>
          <w:spacing w:val="2"/>
        </w:rPr>
        <w:t xml:space="preserve"> </w:t>
      </w:r>
      <w:r w:rsidRPr="00CF469F">
        <w:rPr>
          <w:rFonts w:ascii="Arial" w:hAnsi="Arial" w:cs="Arial"/>
        </w:rPr>
        <w:t>y</w:t>
      </w:r>
      <w:r w:rsidRPr="00CF469F">
        <w:rPr>
          <w:rFonts w:ascii="Arial" w:hAnsi="Arial" w:cs="Arial"/>
          <w:spacing w:val="-2"/>
        </w:rPr>
        <w:t xml:space="preserve"> </w:t>
      </w:r>
      <w:r w:rsidRPr="00CF469F">
        <w:rPr>
          <w:rFonts w:ascii="Arial" w:hAnsi="Arial" w:cs="Arial"/>
        </w:rPr>
        <w:t>de</w:t>
      </w:r>
      <w:r w:rsidRPr="00CF469F">
        <w:rPr>
          <w:rFonts w:ascii="Arial" w:hAnsi="Arial" w:cs="Arial"/>
          <w:spacing w:val="4"/>
        </w:rPr>
        <w:t xml:space="preserve"> </w:t>
      </w:r>
      <w:r w:rsidRPr="00CF469F">
        <w:rPr>
          <w:rFonts w:ascii="Arial" w:hAnsi="Arial" w:cs="Arial"/>
        </w:rPr>
        <w:t>las</w:t>
      </w:r>
      <w:r w:rsidRPr="00CF469F">
        <w:rPr>
          <w:rFonts w:ascii="Arial" w:hAnsi="Arial" w:cs="Arial"/>
          <w:spacing w:val="-2"/>
        </w:rPr>
        <w:t xml:space="preserve"> </w:t>
      </w:r>
      <w:r w:rsidRPr="00CF469F">
        <w:rPr>
          <w:rFonts w:ascii="Arial" w:hAnsi="Arial" w:cs="Arial"/>
        </w:rPr>
        <w:t>opiniones</w:t>
      </w:r>
      <w:r w:rsidR="00375DFB" w:rsidRPr="00CF469F">
        <w:rPr>
          <w:rFonts w:ascii="Arial" w:hAnsi="Arial" w:cs="Arial"/>
        </w:rPr>
        <w:t xml:space="preserve"> </w:t>
      </w:r>
      <w:r w:rsidRPr="00CF469F">
        <w:rPr>
          <w:rFonts w:ascii="Arial" w:hAnsi="Arial" w:cs="Arial"/>
        </w:rPr>
        <w:t>especializadas</w:t>
      </w:r>
      <w:r w:rsidRPr="00CF469F">
        <w:rPr>
          <w:rFonts w:ascii="Arial" w:hAnsi="Arial" w:cs="Arial"/>
          <w:spacing w:val="18"/>
        </w:rPr>
        <w:t xml:space="preserve"> </w:t>
      </w:r>
      <w:r w:rsidRPr="00CF469F">
        <w:rPr>
          <w:rFonts w:ascii="Arial" w:hAnsi="Arial" w:cs="Arial"/>
        </w:rPr>
        <w:t>de</w:t>
      </w:r>
      <w:r w:rsidRPr="00CF469F">
        <w:rPr>
          <w:rFonts w:ascii="Arial" w:hAnsi="Arial" w:cs="Arial"/>
          <w:spacing w:val="19"/>
        </w:rPr>
        <w:t xml:space="preserve"> </w:t>
      </w:r>
      <w:r w:rsidRPr="00CF469F">
        <w:rPr>
          <w:rFonts w:ascii="Arial" w:hAnsi="Arial" w:cs="Arial"/>
        </w:rPr>
        <w:t>éstos</w:t>
      </w:r>
      <w:r w:rsidRPr="00CF469F">
        <w:rPr>
          <w:rFonts w:ascii="Arial" w:hAnsi="Arial" w:cs="Arial"/>
          <w:spacing w:val="13"/>
        </w:rPr>
        <w:t xml:space="preserve"> </w:t>
      </w:r>
      <w:r w:rsidRPr="00CF469F">
        <w:rPr>
          <w:rFonts w:ascii="Arial" w:hAnsi="Arial" w:cs="Arial"/>
        </w:rPr>
        <w:t>últimos</w:t>
      </w:r>
      <w:r w:rsidRPr="00CF469F">
        <w:rPr>
          <w:rFonts w:ascii="Arial" w:hAnsi="Arial" w:cs="Arial"/>
          <w:spacing w:val="19"/>
        </w:rPr>
        <w:t xml:space="preserve"> </w:t>
      </w:r>
      <w:r w:rsidRPr="00CF469F">
        <w:rPr>
          <w:rFonts w:ascii="Arial" w:hAnsi="Arial" w:cs="Arial"/>
        </w:rPr>
        <w:t>con</w:t>
      </w:r>
      <w:r w:rsidRPr="00CF469F">
        <w:rPr>
          <w:rFonts w:ascii="Arial" w:hAnsi="Arial" w:cs="Arial"/>
          <w:spacing w:val="20"/>
        </w:rPr>
        <w:t xml:space="preserve"> </w:t>
      </w:r>
      <w:r w:rsidRPr="00CF469F">
        <w:rPr>
          <w:rFonts w:ascii="Arial" w:hAnsi="Arial" w:cs="Arial"/>
        </w:rPr>
        <w:t>el</w:t>
      </w:r>
      <w:r w:rsidRPr="00CF469F">
        <w:rPr>
          <w:rFonts w:ascii="Arial" w:hAnsi="Arial" w:cs="Arial"/>
          <w:spacing w:val="18"/>
        </w:rPr>
        <w:t xml:space="preserve"> </w:t>
      </w:r>
      <w:r w:rsidRPr="00CF469F">
        <w:rPr>
          <w:rFonts w:ascii="Arial" w:hAnsi="Arial" w:cs="Arial"/>
        </w:rPr>
        <w:t>fin</w:t>
      </w:r>
      <w:r w:rsidRPr="00CF469F">
        <w:rPr>
          <w:rFonts w:ascii="Arial" w:hAnsi="Arial" w:cs="Arial"/>
          <w:spacing w:val="20"/>
        </w:rPr>
        <w:t xml:space="preserve"> </w:t>
      </w:r>
      <w:r w:rsidRPr="00CF469F">
        <w:rPr>
          <w:rFonts w:ascii="Arial" w:hAnsi="Arial" w:cs="Arial"/>
        </w:rPr>
        <w:t>de</w:t>
      </w:r>
      <w:r w:rsidRPr="00CF469F">
        <w:rPr>
          <w:rFonts w:ascii="Arial" w:hAnsi="Arial" w:cs="Arial"/>
          <w:spacing w:val="21"/>
        </w:rPr>
        <w:t xml:space="preserve"> </w:t>
      </w:r>
      <w:r w:rsidRPr="00CF469F">
        <w:rPr>
          <w:rFonts w:ascii="Arial" w:hAnsi="Arial" w:cs="Arial"/>
        </w:rPr>
        <w:t>conformar</w:t>
      </w:r>
      <w:r w:rsidRPr="00CF469F">
        <w:rPr>
          <w:rFonts w:ascii="Arial" w:hAnsi="Arial" w:cs="Arial"/>
          <w:spacing w:val="21"/>
        </w:rPr>
        <w:t xml:space="preserve"> </w:t>
      </w:r>
      <w:r w:rsidRPr="00CF469F">
        <w:rPr>
          <w:rFonts w:ascii="Arial" w:hAnsi="Arial" w:cs="Arial"/>
        </w:rPr>
        <w:t>un</w:t>
      </w:r>
      <w:r w:rsidRPr="00CF469F">
        <w:rPr>
          <w:rFonts w:ascii="Arial" w:hAnsi="Arial" w:cs="Arial"/>
          <w:spacing w:val="19"/>
        </w:rPr>
        <w:t xml:space="preserve"> </w:t>
      </w:r>
      <w:r w:rsidRPr="00CF469F">
        <w:rPr>
          <w:rFonts w:ascii="Arial" w:hAnsi="Arial" w:cs="Arial"/>
        </w:rPr>
        <w:t>criterio</w:t>
      </w:r>
      <w:r w:rsidRPr="00CF469F">
        <w:rPr>
          <w:rFonts w:ascii="Arial" w:hAnsi="Arial" w:cs="Arial"/>
          <w:spacing w:val="22"/>
        </w:rPr>
        <w:t xml:space="preserve"> </w:t>
      </w:r>
      <w:r w:rsidRPr="00CF469F">
        <w:rPr>
          <w:rFonts w:ascii="Arial" w:hAnsi="Arial" w:cs="Arial"/>
        </w:rPr>
        <w:t>global</w:t>
      </w:r>
      <w:r w:rsidRPr="00CF469F">
        <w:rPr>
          <w:rFonts w:ascii="Arial" w:hAnsi="Arial" w:cs="Arial"/>
          <w:spacing w:val="18"/>
        </w:rPr>
        <w:t xml:space="preserve"> </w:t>
      </w:r>
      <w:r w:rsidRPr="00CF469F">
        <w:rPr>
          <w:rFonts w:ascii="Arial" w:hAnsi="Arial" w:cs="Arial"/>
        </w:rPr>
        <w:t>de</w:t>
      </w:r>
      <w:r w:rsidRPr="00CF469F">
        <w:rPr>
          <w:rFonts w:ascii="Arial" w:hAnsi="Arial" w:cs="Arial"/>
          <w:spacing w:val="22"/>
        </w:rPr>
        <w:t xml:space="preserve"> </w:t>
      </w:r>
      <w:r w:rsidRPr="00CF469F">
        <w:rPr>
          <w:rFonts w:ascii="Arial" w:hAnsi="Arial" w:cs="Arial"/>
        </w:rPr>
        <w:t>las</w:t>
      </w:r>
      <w:r w:rsidRPr="00CF469F">
        <w:rPr>
          <w:rFonts w:ascii="Arial" w:hAnsi="Arial" w:cs="Arial"/>
          <w:spacing w:val="18"/>
        </w:rPr>
        <w:t xml:space="preserve"> </w:t>
      </w:r>
      <w:r w:rsidRPr="00CF469F">
        <w:rPr>
          <w:rFonts w:ascii="Arial" w:hAnsi="Arial" w:cs="Arial"/>
        </w:rPr>
        <w:t>condiciones</w:t>
      </w:r>
      <w:r w:rsidR="00860577" w:rsidRPr="00CF469F">
        <w:rPr>
          <w:rFonts w:ascii="Arial" w:hAnsi="Arial" w:cs="Arial"/>
        </w:rPr>
        <w:t xml:space="preserve"> </w:t>
      </w:r>
      <w:r w:rsidRPr="00CF469F">
        <w:rPr>
          <w:rFonts w:ascii="Arial" w:hAnsi="Arial" w:cs="Arial"/>
          <w:spacing w:val="-51"/>
        </w:rPr>
        <w:t xml:space="preserve"> </w:t>
      </w:r>
      <w:r w:rsidRPr="00CF469F">
        <w:rPr>
          <w:rFonts w:ascii="Arial" w:hAnsi="Arial" w:cs="Arial"/>
        </w:rPr>
        <w:t>generales</w:t>
      </w:r>
      <w:r w:rsidRPr="00CF469F">
        <w:rPr>
          <w:rFonts w:ascii="Arial" w:hAnsi="Arial" w:cs="Arial"/>
          <w:spacing w:val="-4"/>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calidad de</w:t>
      </w:r>
      <w:r w:rsidRPr="00CF469F">
        <w:rPr>
          <w:rFonts w:ascii="Arial" w:hAnsi="Arial" w:cs="Arial"/>
          <w:spacing w:val="1"/>
        </w:rPr>
        <w:t xml:space="preserve"> </w:t>
      </w:r>
      <w:r w:rsidRPr="00CF469F">
        <w:rPr>
          <w:rFonts w:ascii="Arial" w:hAnsi="Arial" w:cs="Arial"/>
        </w:rPr>
        <w:t>la carrera.</w:t>
      </w:r>
    </w:p>
    <w:p w14:paraId="5A6478B7" w14:textId="77777777" w:rsidR="000F337C" w:rsidRPr="00CF469F" w:rsidRDefault="000F337C">
      <w:pPr>
        <w:spacing w:line="266" w:lineRule="auto"/>
        <w:rPr>
          <w:rFonts w:ascii="Arial" w:hAnsi="Arial" w:cs="Arial"/>
        </w:rPr>
      </w:pPr>
    </w:p>
    <w:p w14:paraId="26689C89" w14:textId="77777777" w:rsidR="000F337C" w:rsidRPr="00CF469F" w:rsidRDefault="000F337C">
      <w:pPr>
        <w:pStyle w:val="Textoindependiente"/>
        <w:spacing w:before="10"/>
        <w:rPr>
          <w:rFonts w:ascii="Arial" w:hAnsi="Arial" w:cs="Arial"/>
          <w:sz w:val="28"/>
        </w:rPr>
      </w:pPr>
    </w:p>
    <w:p w14:paraId="26689C8A" w14:textId="77777777" w:rsidR="000F337C" w:rsidRPr="00CF469F" w:rsidRDefault="00AA78A5">
      <w:pPr>
        <w:pStyle w:val="Ttulo3"/>
        <w:numPr>
          <w:ilvl w:val="1"/>
          <w:numId w:val="8"/>
        </w:numPr>
        <w:tabs>
          <w:tab w:val="left" w:pos="1181"/>
          <w:tab w:val="left" w:pos="1182"/>
        </w:tabs>
        <w:ind w:hanging="712"/>
      </w:pPr>
      <w:bookmarkStart w:id="17" w:name="_Toc144472724"/>
      <w:r w:rsidRPr="00CF469F">
        <w:t>Cuarta</w:t>
      </w:r>
      <w:r w:rsidRPr="00CF469F">
        <w:rPr>
          <w:spacing w:val="-9"/>
        </w:rPr>
        <w:t xml:space="preserve"> </w:t>
      </w:r>
      <w:r w:rsidRPr="00CF469F">
        <w:t>etapa:</w:t>
      </w:r>
      <w:r w:rsidRPr="00CF469F">
        <w:rPr>
          <w:spacing w:val="-6"/>
        </w:rPr>
        <w:t xml:space="preserve"> </w:t>
      </w:r>
      <w:r w:rsidRPr="00CF469F">
        <w:t>Acreditación</w:t>
      </w:r>
      <w:r w:rsidRPr="00CF469F">
        <w:rPr>
          <w:spacing w:val="-6"/>
        </w:rPr>
        <w:t xml:space="preserve"> </w:t>
      </w:r>
      <w:r w:rsidRPr="00CF469F">
        <w:t>y</w:t>
      </w:r>
      <w:r w:rsidRPr="00CF469F">
        <w:rPr>
          <w:spacing w:val="-14"/>
        </w:rPr>
        <w:t xml:space="preserve"> </w:t>
      </w:r>
      <w:r w:rsidRPr="00CF469F">
        <w:t>mejoramiento</w:t>
      </w:r>
      <w:r w:rsidRPr="00CF469F">
        <w:rPr>
          <w:spacing w:val="-5"/>
        </w:rPr>
        <w:t xml:space="preserve"> </w:t>
      </w:r>
      <w:r w:rsidRPr="00CF469F">
        <w:t>continuo</w:t>
      </w:r>
      <w:bookmarkEnd w:id="17"/>
    </w:p>
    <w:p w14:paraId="26689C8B" w14:textId="77777777" w:rsidR="000F337C" w:rsidRPr="00CF469F" w:rsidRDefault="000F337C">
      <w:pPr>
        <w:pStyle w:val="Textoindependiente"/>
        <w:spacing w:before="4"/>
        <w:rPr>
          <w:rFonts w:ascii="Arial" w:hAnsi="Arial" w:cs="Arial"/>
          <w:b/>
          <w:sz w:val="34"/>
        </w:rPr>
      </w:pPr>
    </w:p>
    <w:p w14:paraId="26689C8D" w14:textId="5DFDD72C" w:rsidR="000F337C" w:rsidRPr="00CF469F" w:rsidRDefault="00AA78A5" w:rsidP="00DC172A">
      <w:pPr>
        <w:pStyle w:val="Ttulo4"/>
        <w:numPr>
          <w:ilvl w:val="2"/>
          <w:numId w:val="8"/>
        </w:numPr>
        <w:tabs>
          <w:tab w:val="left" w:pos="1182"/>
        </w:tabs>
        <w:spacing w:before="9"/>
        <w:ind w:hanging="570"/>
        <w:rPr>
          <w:sz w:val="23"/>
        </w:rPr>
      </w:pPr>
      <w:r w:rsidRPr="00CF469F">
        <w:t>El</w:t>
      </w:r>
      <w:r w:rsidRPr="00CF469F">
        <w:rPr>
          <w:spacing w:val="-5"/>
        </w:rPr>
        <w:t xml:space="preserve"> </w:t>
      </w:r>
      <w:r w:rsidRPr="00CF469F">
        <w:t>Compromiso</w:t>
      </w:r>
      <w:r w:rsidRPr="00CF469F">
        <w:rPr>
          <w:spacing w:val="-1"/>
        </w:rPr>
        <w:t xml:space="preserve"> </w:t>
      </w:r>
      <w:r w:rsidRPr="00CF469F">
        <w:t>de</w:t>
      </w:r>
      <w:r w:rsidRPr="00CF469F">
        <w:rPr>
          <w:spacing w:val="-9"/>
        </w:rPr>
        <w:t xml:space="preserve"> </w:t>
      </w:r>
      <w:r w:rsidRPr="00CF469F">
        <w:t>Mejoramiento</w:t>
      </w:r>
      <w:r w:rsidRPr="00CF469F">
        <w:rPr>
          <w:spacing w:val="-1"/>
        </w:rPr>
        <w:t xml:space="preserve"> </w:t>
      </w:r>
      <w:r w:rsidRPr="00CF469F">
        <w:t>(CM)</w:t>
      </w:r>
      <w:r w:rsidR="009A5E36" w:rsidRPr="00CF469F">
        <w:t xml:space="preserve"> </w:t>
      </w:r>
    </w:p>
    <w:p w14:paraId="6E34AA91" w14:textId="77777777" w:rsidR="00DC172A" w:rsidRPr="00CF469F" w:rsidRDefault="00DC172A" w:rsidP="00C7460C">
      <w:pPr>
        <w:pStyle w:val="Ttulo4"/>
        <w:tabs>
          <w:tab w:val="left" w:pos="1182"/>
        </w:tabs>
        <w:spacing w:before="9"/>
        <w:ind w:firstLine="0"/>
        <w:rPr>
          <w:sz w:val="23"/>
        </w:rPr>
      </w:pPr>
    </w:p>
    <w:p w14:paraId="26689C8E" w14:textId="3862E71D" w:rsidR="000F337C" w:rsidRPr="00CF469F" w:rsidRDefault="00AA78A5">
      <w:pPr>
        <w:pStyle w:val="Textoindependiente"/>
        <w:spacing w:line="264" w:lineRule="auto"/>
        <w:ind w:left="470" w:right="224"/>
        <w:jc w:val="both"/>
        <w:rPr>
          <w:rFonts w:ascii="Arial" w:hAnsi="Arial" w:cs="Arial"/>
        </w:rPr>
      </w:pPr>
      <w:r w:rsidRPr="00CF469F">
        <w:rPr>
          <w:rFonts w:ascii="Arial" w:hAnsi="Arial" w:cs="Arial"/>
        </w:rPr>
        <w:t xml:space="preserve">El </w:t>
      </w:r>
      <w:r w:rsidRPr="00CF469F">
        <w:rPr>
          <w:rFonts w:ascii="Arial" w:hAnsi="Arial" w:cs="Arial"/>
          <w:b/>
          <w:i/>
        </w:rPr>
        <w:t xml:space="preserve">Compromiso de Mejoramiento </w:t>
      </w:r>
      <w:r w:rsidRPr="00CF469F">
        <w:rPr>
          <w:rFonts w:ascii="Arial" w:hAnsi="Arial" w:cs="Arial"/>
        </w:rPr>
        <w:t>es un proyecto elaborado detalladamente por lo</w:t>
      </w:r>
      <w:r w:rsidR="00246C6E" w:rsidRPr="00CF469F">
        <w:rPr>
          <w:rFonts w:ascii="Arial" w:hAnsi="Arial" w:cs="Arial"/>
        </w:rPr>
        <w:t>s</w:t>
      </w:r>
      <w:r w:rsidRPr="00CF469F">
        <w:rPr>
          <w:rFonts w:ascii="Arial" w:hAnsi="Arial" w:cs="Arial"/>
        </w:rPr>
        <w:t xml:space="preserve"> responsables de la</w:t>
      </w:r>
      <w:r w:rsidRPr="00CF469F">
        <w:rPr>
          <w:rFonts w:ascii="Arial" w:hAnsi="Arial" w:cs="Arial"/>
          <w:spacing w:val="1"/>
        </w:rPr>
        <w:t xml:space="preserve"> </w:t>
      </w:r>
      <w:r w:rsidRPr="00CF469F">
        <w:rPr>
          <w:rFonts w:ascii="Arial" w:hAnsi="Arial" w:cs="Arial"/>
        </w:rPr>
        <w:t>carrera o programa en el que se incluyen todas las acciones tendientes a que los aspectos que</w:t>
      </w:r>
      <w:r w:rsidRPr="00CF469F">
        <w:rPr>
          <w:rFonts w:ascii="Arial" w:hAnsi="Arial" w:cs="Arial"/>
          <w:spacing w:val="1"/>
        </w:rPr>
        <w:t xml:space="preserve"> </w:t>
      </w:r>
      <w:r w:rsidRPr="00CF469F">
        <w:rPr>
          <w:rFonts w:ascii="Arial" w:hAnsi="Arial" w:cs="Arial"/>
        </w:rPr>
        <w:t xml:space="preserve">fueron identificados durante el proceso como </w:t>
      </w:r>
      <w:r w:rsidRPr="00CF469F">
        <w:rPr>
          <w:rFonts w:ascii="Arial" w:hAnsi="Arial" w:cs="Arial"/>
          <w:i/>
        </w:rPr>
        <w:t>debilidades</w:t>
      </w:r>
      <w:r w:rsidRPr="00CF469F">
        <w:rPr>
          <w:rFonts w:ascii="Arial" w:hAnsi="Arial" w:cs="Arial"/>
        </w:rPr>
        <w:t>, sean conducidos a una situación en la que</w:t>
      </w:r>
      <w:r w:rsidRPr="00CF469F">
        <w:rPr>
          <w:rFonts w:ascii="Arial" w:hAnsi="Arial" w:cs="Arial"/>
          <w:spacing w:val="1"/>
        </w:rPr>
        <w:t xml:space="preserve"> </w:t>
      </w:r>
      <w:r w:rsidRPr="00CF469F">
        <w:rPr>
          <w:rFonts w:ascii="Arial" w:hAnsi="Arial" w:cs="Arial"/>
        </w:rPr>
        <w:t xml:space="preserve">esta condición se disminuya significativamente o desaparezca. De esta forma, el </w:t>
      </w:r>
      <w:r w:rsidRPr="00CF469F">
        <w:rPr>
          <w:rFonts w:ascii="Arial" w:hAnsi="Arial" w:cs="Arial"/>
          <w:b/>
          <w:i/>
        </w:rPr>
        <w:t>Compromiso de</w:t>
      </w:r>
      <w:r w:rsidRPr="00CF469F">
        <w:rPr>
          <w:rFonts w:ascii="Arial" w:hAnsi="Arial" w:cs="Arial"/>
          <w:b/>
          <w:i/>
          <w:spacing w:val="1"/>
        </w:rPr>
        <w:t xml:space="preserve"> </w:t>
      </w:r>
      <w:r w:rsidRPr="00CF469F">
        <w:rPr>
          <w:rFonts w:ascii="Arial" w:hAnsi="Arial" w:cs="Arial"/>
          <w:b/>
          <w:i/>
        </w:rPr>
        <w:t xml:space="preserve">Mejoramiento </w:t>
      </w:r>
      <w:r w:rsidRPr="00CF469F">
        <w:rPr>
          <w:rFonts w:ascii="Arial" w:hAnsi="Arial" w:cs="Arial"/>
        </w:rPr>
        <w:t>constituye un medio para pasar de la situación actual de la carrera o programa a una</w:t>
      </w:r>
      <w:r w:rsidRPr="00CF469F">
        <w:rPr>
          <w:rFonts w:ascii="Arial" w:hAnsi="Arial" w:cs="Arial"/>
          <w:spacing w:val="1"/>
        </w:rPr>
        <w:t xml:space="preserve"> </w:t>
      </w:r>
      <w:r w:rsidRPr="00CF469F">
        <w:rPr>
          <w:rFonts w:ascii="Arial" w:hAnsi="Arial" w:cs="Arial"/>
        </w:rPr>
        <w:t>situación</w:t>
      </w:r>
      <w:r w:rsidRPr="00CF469F">
        <w:rPr>
          <w:rFonts w:ascii="Arial" w:hAnsi="Arial" w:cs="Arial"/>
          <w:spacing w:val="-4"/>
        </w:rPr>
        <w:t xml:space="preserve"> </w:t>
      </w:r>
      <w:r w:rsidRPr="00CF469F">
        <w:rPr>
          <w:rFonts w:ascii="Arial" w:hAnsi="Arial" w:cs="Arial"/>
        </w:rPr>
        <w:t>futura</w:t>
      </w:r>
      <w:r w:rsidRPr="00CF469F">
        <w:rPr>
          <w:rFonts w:ascii="Arial" w:hAnsi="Arial" w:cs="Arial"/>
          <w:b/>
        </w:rPr>
        <w:t>,</w:t>
      </w:r>
      <w:r w:rsidRPr="00CF469F">
        <w:rPr>
          <w:rFonts w:ascii="Arial" w:hAnsi="Arial" w:cs="Arial"/>
          <w:b/>
          <w:spacing w:val="-2"/>
        </w:rPr>
        <w:t xml:space="preserve"> </w:t>
      </w:r>
      <w:r w:rsidRPr="00CF469F">
        <w:rPr>
          <w:rFonts w:ascii="Arial" w:hAnsi="Arial" w:cs="Arial"/>
        </w:rPr>
        <w:t>en</w:t>
      </w:r>
      <w:r w:rsidRPr="00CF469F">
        <w:rPr>
          <w:rFonts w:ascii="Arial" w:hAnsi="Arial" w:cs="Arial"/>
          <w:spacing w:val="-2"/>
        </w:rPr>
        <w:t xml:space="preserve"> </w:t>
      </w:r>
      <w:r w:rsidRPr="00CF469F">
        <w:rPr>
          <w:rFonts w:ascii="Arial" w:hAnsi="Arial" w:cs="Arial"/>
        </w:rPr>
        <w:t>que</w:t>
      </w:r>
      <w:r w:rsidRPr="00CF469F">
        <w:rPr>
          <w:rFonts w:ascii="Arial" w:hAnsi="Arial" w:cs="Arial"/>
          <w:spacing w:val="-5"/>
        </w:rPr>
        <w:t xml:space="preserve"> </w:t>
      </w:r>
      <w:r w:rsidRPr="00CF469F">
        <w:rPr>
          <w:rFonts w:ascii="Arial" w:hAnsi="Arial" w:cs="Arial"/>
        </w:rPr>
        <w:t>se</w:t>
      </w:r>
      <w:r w:rsidRPr="00CF469F">
        <w:rPr>
          <w:rFonts w:ascii="Arial" w:hAnsi="Arial" w:cs="Arial"/>
          <w:spacing w:val="-2"/>
        </w:rPr>
        <w:t xml:space="preserve"> </w:t>
      </w:r>
      <w:r w:rsidRPr="00CF469F">
        <w:rPr>
          <w:rFonts w:ascii="Arial" w:hAnsi="Arial" w:cs="Arial"/>
        </w:rPr>
        <w:t>conservan</w:t>
      </w:r>
      <w:r w:rsidRPr="00CF469F">
        <w:rPr>
          <w:rFonts w:ascii="Arial" w:hAnsi="Arial" w:cs="Arial"/>
          <w:spacing w:val="-3"/>
        </w:rPr>
        <w:t xml:space="preserve"> </w:t>
      </w:r>
      <w:r w:rsidRPr="00CF469F">
        <w:rPr>
          <w:rFonts w:ascii="Arial" w:hAnsi="Arial" w:cs="Arial"/>
        </w:rPr>
        <w:t>y</w:t>
      </w:r>
      <w:r w:rsidRPr="00CF469F">
        <w:rPr>
          <w:rFonts w:ascii="Arial" w:hAnsi="Arial" w:cs="Arial"/>
          <w:spacing w:val="-2"/>
        </w:rPr>
        <w:t xml:space="preserve"> </w:t>
      </w:r>
      <w:r w:rsidRPr="00CF469F">
        <w:rPr>
          <w:rFonts w:ascii="Arial" w:hAnsi="Arial" w:cs="Arial"/>
        </w:rPr>
        <w:t>enriquecen</w:t>
      </w:r>
      <w:r w:rsidRPr="00CF469F">
        <w:rPr>
          <w:rFonts w:ascii="Arial" w:hAnsi="Arial" w:cs="Arial"/>
          <w:spacing w:val="2"/>
        </w:rPr>
        <w:t xml:space="preserve"> </w:t>
      </w:r>
      <w:r w:rsidRPr="00CF469F">
        <w:rPr>
          <w:rFonts w:ascii="Arial" w:hAnsi="Arial" w:cs="Arial"/>
        </w:rPr>
        <w:t>las</w:t>
      </w:r>
      <w:r w:rsidRPr="00CF469F">
        <w:rPr>
          <w:rFonts w:ascii="Arial" w:hAnsi="Arial" w:cs="Arial"/>
          <w:spacing w:val="-5"/>
        </w:rPr>
        <w:t xml:space="preserve"> </w:t>
      </w:r>
      <w:r w:rsidRPr="00CF469F">
        <w:rPr>
          <w:rFonts w:ascii="Arial" w:hAnsi="Arial" w:cs="Arial"/>
        </w:rPr>
        <w:t>fortalezas</w:t>
      </w:r>
      <w:r w:rsidRPr="00CF469F">
        <w:rPr>
          <w:rFonts w:ascii="Arial" w:hAnsi="Arial" w:cs="Arial"/>
          <w:spacing w:val="-2"/>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se</w:t>
      </w:r>
      <w:r w:rsidRPr="00CF469F">
        <w:rPr>
          <w:rFonts w:ascii="Arial" w:hAnsi="Arial" w:cs="Arial"/>
          <w:spacing w:val="-5"/>
        </w:rPr>
        <w:t xml:space="preserve"> </w:t>
      </w:r>
      <w:r w:rsidRPr="00CF469F">
        <w:rPr>
          <w:rFonts w:ascii="Arial" w:hAnsi="Arial" w:cs="Arial"/>
        </w:rPr>
        <w:t>superan las</w:t>
      </w:r>
      <w:r w:rsidRPr="00CF469F">
        <w:rPr>
          <w:rFonts w:ascii="Arial" w:hAnsi="Arial" w:cs="Arial"/>
          <w:spacing w:val="-5"/>
        </w:rPr>
        <w:t xml:space="preserve"> </w:t>
      </w:r>
      <w:r w:rsidRPr="00CF469F">
        <w:rPr>
          <w:rFonts w:ascii="Arial" w:hAnsi="Arial" w:cs="Arial"/>
        </w:rPr>
        <w:t>debilidades.</w:t>
      </w:r>
    </w:p>
    <w:p w14:paraId="26689C8F" w14:textId="77777777" w:rsidR="000F337C" w:rsidRPr="00CF469F" w:rsidRDefault="000F337C">
      <w:pPr>
        <w:pStyle w:val="Textoindependiente"/>
        <w:spacing w:before="6"/>
        <w:rPr>
          <w:rFonts w:ascii="Arial" w:hAnsi="Arial" w:cs="Arial"/>
          <w:sz w:val="19"/>
        </w:rPr>
      </w:pPr>
    </w:p>
    <w:p w14:paraId="26689C90" w14:textId="500B01A8" w:rsidR="000F337C" w:rsidRPr="00CF469F" w:rsidRDefault="00AA78A5">
      <w:pPr>
        <w:pStyle w:val="Textoindependiente"/>
        <w:spacing w:line="264" w:lineRule="auto"/>
        <w:ind w:left="470" w:right="222"/>
        <w:jc w:val="both"/>
        <w:rPr>
          <w:rFonts w:ascii="Arial" w:hAnsi="Arial" w:cs="Arial"/>
        </w:rPr>
      </w:pPr>
      <w:r w:rsidRPr="00CF469F">
        <w:rPr>
          <w:rFonts w:ascii="Arial" w:hAnsi="Arial" w:cs="Arial"/>
        </w:rPr>
        <w:t>El</w:t>
      </w:r>
      <w:r w:rsidRPr="00CF469F">
        <w:rPr>
          <w:rFonts w:ascii="Arial" w:hAnsi="Arial" w:cs="Arial"/>
          <w:spacing w:val="1"/>
        </w:rPr>
        <w:t xml:space="preserve"> </w:t>
      </w:r>
      <w:r w:rsidRPr="00CF469F">
        <w:rPr>
          <w:rFonts w:ascii="Arial" w:hAnsi="Arial" w:cs="Arial"/>
          <w:b/>
          <w:i/>
        </w:rPr>
        <w:t>Compromiso</w:t>
      </w:r>
      <w:r w:rsidRPr="00CF469F">
        <w:rPr>
          <w:rFonts w:ascii="Arial" w:hAnsi="Arial" w:cs="Arial"/>
          <w:b/>
          <w:i/>
          <w:spacing w:val="1"/>
        </w:rPr>
        <w:t xml:space="preserve"> </w:t>
      </w:r>
      <w:r w:rsidRPr="00CF469F">
        <w:rPr>
          <w:rFonts w:ascii="Arial" w:hAnsi="Arial" w:cs="Arial"/>
          <w:b/>
          <w:i/>
        </w:rPr>
        <w:t>de</w:t>
      </w:r>
      <w:r w:rsidRPr="00CF469F">
        <w:rPr>
          <w:rFonts w:ascii="Arial" w:hAnsi="Arial" w:cs="Arial"/>
          <w:b/>
          <w:i/>
          <w:spacing w:val="1"/>
        </w:rPr>
        <w:t xml:space="preserve"> </w:t>
      </w:r>
      <w:r w:rsidRPr="00CF469F">
        <w:rPr>
          <w:rFonts w:ascii="Arial" w:hAnsi="Arial" w:cs="Arial"/>
          <w:b/>
          <w:i/>
        </w:rPr>
        <w:t>Mejoramiento</w:t>
      </w:r>
      <w:r w:rsidRPr="00CF469F">
        <w:rPr>
          <w:rFonts w:ascii="Arial" w:hAnsi="Arial" w:cs="Arial"/>
          <w:b/>
          <w:i/>
          <w:spacing w:val="1"/>
        </w:rPr>
        <w:t xml:space="preserve"> </w:t>
      </w:r>
      <w:r w:rsidRPr="00CF469F">
        <w:rPr>
          <w:rFonts w:ascii="Arial" w:hAnsi="Arial" w:cs="Arial"/>
        </w:rPr>
        <w:t>debe</w:t>
      </w:r>
      <w:r w:rsidRPr="00CF469F">
        <w:rPr>
          <w:rFonts w:ascii="Arial" w:hAnsi="Arial" w:cs="Arial"/>
          <w:spacing w:val="1"/>
        </w:rPr>
        <w:t xml:space="preserve"> </w:t>
      </w:r>
      <w:r w:rsidRPr="00CF469F">
        <w:rPr>
          <w:rFonts w:ascii="Arial" w:hAnsi="Arial" w:cs="Arial"/>
        </w:rPr>
        <w:t>ser</w:t>
      </w:r>
      <w:r w:rsidRPr="00CF469F">
        <w:rPr>
          <w:rFonts w:ascii="Arial" w:hAnsi="Arial" w:cs="Arial"/>
          <w:spacing w:val="1"/>
        </w:rPr>
        <w:t xml:space="preserve"> </w:t>
      </w:r>
      <w:r w:rsidRPr="00CF469F">
        <w:rPr>
          <w:rFonts w:ascii="Arial" w:hAnsi="Arial" w:cs="Arial"/>
        </w:rPr>
        <w:t>elaborado</w:t>
      </w:r>
      <w:r w:rsidRPr="00CF469F">
        <w:rPr>
          <w:rFonts w:ascii="Arial" w:hAnsi="Arial" w:cs="Arial"/>
          <w:spacing w:val="1"/>
        </w:rPr>
        <w:t xml:space="preserve"> </w:t>
      </w:r>
      <w:r w:rsidRPr="00CF469F">
        <w:rPr>
          <w:rFonts w:ascii="Arial" w:hAnsi="Arial" w:cs="Arial"/>
        </w:rPr>
        <w:t>con</w:t>
      </w:r>
      <w:r w:rsidRPr="00CF469F">
        <w:rPr>
          <w:rFonts w:ascii="Arial" w:hAnsi="Arial" w:cs="Arial"/>
          <w:spacing w:val="1"/>
        </w:rPr>
        <w:t xml:space="preserve"> </w:t>
      </w:r>
      <w:r w:rsidRPr="00CF469F">
        <w:rPr>
          <w:rFonts w:ascii="Arial" w:hAnsi="Arial" w:cs="Arial"/>
        </w:rPr>
        <w:t>sentido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realidad;</w:t>
      </w:r>
      <w:r w:rsidRPr="00CF469F">
        <w:rPr>
          <w:rFonts w:ascii="Arial" w:hAnsi="Arial" w:cs="Arial"/>
          <w:spacing w:val="1"/>
        </w:rPr>
        <w:t xml:space="preserve"> </w:t>
      </w:r>
      <w:r w:rsidRPr="00CF469F">
        <w:rPr>
          <w:rFonts w:ascii="Arial" w:hAnsi="Arial" w:cs="Arial"/>
        </w:rPr>
        <w:t>es</w:t>
      </w:r>
      <w:r w:rsidRPr="00CF469F">
        <w:rPr>
          <w:rFonts w:ascii="Arial" w:hAnsi="Arial" w:cs="Arial"/>
          <w:spacing w:val="1"/>
        </w:rPr>
        <w:t xml:space="preserve"> </w:t>
      </w:r>
      <w:r w:rsidRPr="00CF469F">
        <w:rPr>
          <w:rFonts w:ascii="Arial" w:hAnsi="Arial" w:cs="Arial"/>
        </w:rPr>
        <w:t>decir,</w:t>
      </w:r>
      <w:r w:rsidRPr="00CF469F">
        <w:rPr>
          <w:rFonts w:ascii="Arial" w:hAnsi="Arial" w:cs="Arial"/>
          <w:spacing w:val="1"/>
        </w:rPr>
        <w:t xml:space="preserve"> </w:t>
      </w:r>
      <w:r w:rsidRPr="00CF469F">
        <w:rPr>
          <w:rFonts w:ascii="Arial" w:hAnsi="Arial" w:cs="Arial"/>
        </w:rPr>
        <w:t>las</w:t>
      </w:r>
      <w:r w:rsidRPr="00CF469F">
        <w:rPr>
          <w:rFonts w:ascii="Arial" w:hAnsi="Arial" w:cs="Arial"/>
          <w:spacing w:val="1"/>
        </w:rPr>
        <w:t xml:space="preserve"> </w:t>
      </w:r>
      <w:r w:rsidRPr="00CF469F">
        <w:rPr>
          <w:rFonts w:ascii="Arial" w:hAnsi="Arial" w:cs="Arial"/>
        </w:rPr>
        <w:t>proposiciones que contenga deben ser posibles de alcanzar en términos de sus costos, calendario,</w:t>
      </w:r>
      <w:r w:rsidRPr="00CF469F">
        <w:rPr>
          <w:rFonts w:ascii="Arial" w:hAnsi="Arial" w:cs="Arial"/>
          <w:spacing w:val="1"/>
        </w:rPr>
        <w:t xml:space="preserve"> </w:t>
      </w:r>
      <w:r w:rsidRPr="00CF469F">
        <w:rPr>
          <w:rFonts w:ascii="Arial" w:hAnsi="Arial" w:cs="Arial"/>
        </w:rPr>
        <w:t>recursos y viabilidad política, además de ser viables técnica, económica, legal y políticamente. Este</w:t>
      </w:r>
      <w:r w:rsidRPr="00CF469F">
        <w:rPr>
          <w:rFonts w:ascii="Arial" w:hAnsi="Arial" w:cs="Arial"/>
          <w:spacing w:val="1"/>
        </w:rPr>
        <w:t xml:space="preserve"> </w:t>
      </w:r>
      <w:r w:rsidRPr="00CF469F">
        <w:rPr>
          <w:rFonts w:ascii="Arial" w:hAnsi="Arial" w:cs="Arial"/>
        </w:rPr>
        <w:t>documento debe contar con el compromiso expreso de todos los actores y</w:t>
      </w:r>
      <w:r w:rsidRPr="00CF469F">
        <w:rPr>
          <w:rFonts w:ascii="Arial" w:hAnsi="Arial" w:cs="Arial"/>
          <w:spacing w:val="1"/>
        </w:rPr>
        <w:t xml:space="preserve"> </w:t>
      </w:r>
      <w:r w:rsidRPr="00CF469F">
        <w:rPr>
          <w:rFonts w:ascii="Arial" w:hAnsi="Arial" w:cs="Arial"/>
        </w:rPr>
        <w:t xml:space="preserve">las autoridades de la carrera. En el marco institucional el </w:t>
      </w:r>
      <w:r w:rsidRPr="00CF469F">
        <w:rPr>
          <w:rFonts w:ascii="Arial" w:hAnsi="Arial" w:cs="Arial"/>
          <w:b/>
          <w:i/>
        </w:rPr>
        <w:t xml:space="preserve">Compromiso de Mejoramiento </w:t>
      </w:r>
      <w:r w:rsidRPr="00CF469F">
        <w:rPr>
          <w:rFonts w:ascii="Arial" w:hAnsi="Arial" w:cs="Arial"/>
        </w:rPr>
        <w:t>debe estar</w:t>
      </w:r>
      <w:r w:rsidRPr="00CF469F">
        <w:rPr>
          <w:rFonts w:ascii="Arial" w:hAnsi="Arial" w:cs="Arial"/>
          <w:spacing w:val="1"/>
        </w:rPr>
        <w:t xml:space="preserve"> </w:t>
      </w:r>
      <w:r w:rsidRPr="00CF469F">
        <w:rPr>
          <w:rFonts w:ascii="Arial" w:hAnsi="Arial" w:cs="Arial"/>
        </w:rPr>
        <w:t>integrado en el plan operativo anual y el presupuesto de la unidad académica a la que pertenece la</w:t>
      </w:r>
      <w:r w:rsidRPr="00CF469F">
        <w:rPr>
          <w:rFonts w:ascii="Arial" w:hAnsi="Arial" w:cs="Arial"/>
          <w:spacing w:val="1"/>
        </w:rPr>
        <w:t xml:space="preserve"> </w:t>
      </w:r>
      <w:r w:rsidRPr="00CF469F">
        <w:rPr>
          <w:rFonts w:ascii="Arial" w:hAnsi="Arial" w:cs="Arial"/>
        </w:rPr>
        <w:t>carrera o</w:t>
      </w:r>
      <w:r w:rsidRPr="00CF469F">
        <w:rPr>
          <w:rFonts w:ascii="Arial" w:hAnsi="Arial" w:cs="Arial"/>
          <w:spacing w:val="-3"/>
        </w:rPr>
        <w:t xml:space="preserve"> </w:t>
      </w:r>
      <w:r w:rsidRPr="00CF469F">
        <w:rPr>
          <w:rFonts w:ascii="Arial" w:hAnsi="Arial" w:cs="Arial"/>
        </w:rPr>
        <w:t>programa.</w:t>
      </w:r>
    </w:p>
    <w:p w14:paraId="26689C91" w14:textId="77777777" w:rsidR="000F337C" w:rsidRPr="00CF469F" w:rsidRDefault="000F337C">
      <w:pPr>
        <w:pStyle w:val="Textoindependiente"/>
        <w:spacing w:before="9"/>
        <w:rPr>
          <w:rFonts w:ascii="Arial" w:hAnsi="Arial" w:cs="Arial"/>
          <w:sz w:val="19"/>
        </w:rPr>
      </w:pPr>
    </w:p>
    <w:p w14:paraId="26689C92" w14:textId="18C5B671" w:rsidR="000F337C" w:rsidRPr="00CF469F" w:rsidRDefault="00AA78A5">
      <w:pPr>
        <w:pStyle w:val="Textoindependiente"/>
        <w:spacing w:line="264" w:lineRule="auto"/>
        <w:ind w:left="470" w:right="223"/>
        <w:jc w:val="both"/>
        <w:rPr>
          <w:rFonts w:ascii="Arial" w:hAnsi="Arial" w:cs="Arial"/>
        </w:rPr>
      </w:pPr>
      <w:r w:rsidRPr="00CF469F">
        <w:rPr>
          <w:rFonts w:ascii="Arial" w:hAnsi="Arial" w:cs="Arial"/>
        </w:rPr>
        <w:t>Los puntos de referencia para construir el</w:t>
      </w:r>
      <w:r w:rsidRPr="00CF469F">
        <w:rPr>
          <w:rFonts w:ascii="Arial" w:hAnsi="Arial" w:cs="Arial"/>
          <w:spacing w:val="1"/>
        </w:rPr>
        <w:t xml:space="preserve"> </w:t>
      </w:r>
      <w:r w:rsidRPr="00CF469F">
        <w:rPr>
          <w:rFonts w:ascii="Arial" w:hAnsi="Arial" w:cs="Arial"/>
          <w:b/>
          <w:i/>
        </w:rPr>
        <w:t xml:space="preserve">Compromiso de Mejoramiento </w:t>
      </w:r>
      <w:r w:rsidRPr="00CF469F">
        <w:rPr>
          <w:rFonts w:ascii="Arial" w:hAnsi="Arial" w:cs="Arial"/>
        </w:rPr>
        <w:t xml:space="preserve">son, por una </w:t>
      </w:r>
      <w:r w:rsidRPr="00CF469F">
        <w:rPr>
          <w:rFonts w:ascii="Arial" w:hAnsi="Arial" w:cs="Arial"/>
        </w:rPr>
        <w:lastRenderedPageBreak/>
        <w:t>parte, la</w:t>
      </w:r>
      <w:r w:rsidRPr="00CF469F">
        <w:rPr>
          <w:rFonts w:ascii="Arial" w:hAnsi="Arial" w:cs="Arial"/>
          <w:spacing w:val="1"/>
        </w:rPr>
        <w:t xml:space="preserve"> </w:t>
      </w:r>
      <w:r w:rsidRPr="00CF469F">
        <w:rPr>
          <w:rFonts w:ascii="Arial" w:hAnsi="Arial" w:cs="Arial"/>
        </w:rPr>
        <w:t>conservación</w:t>
      </w:r>
      <w:r w:rsidRPr="00CF469F">
        <w:rPr>
          <w:rFonts w:ascii="Arial" w:hAnsi="Arial" w:cs="Arial"/>
          <w:spacing w:val="-5"/>
        </w:rPr>
        <w:t xml:space="preserve"> </w:t>
      </w:r>
      <w:r w:rsidRPr="00CF469F">
        <w:rPr>
          <w:rFonts w:ascii="Arial" w:hAnsi="Arial" w:cs="Arial"/>
        </w:rPr>
        <w:t>y</w:t>
      </w:r>
      <w:r w:rsidRPr="00CF469F">
        <w:rPr>
          <w:rFonts w:ascii="Arial" w:hAnsi="Arial" w:cs="Arial"/>
          <w:spacing w:val="-7"/>
        </w:rPr>
        <w:t xml:space="preserve"> </w:t>
      </w:r>
      <w:r w:rsidRPr="00CF469F">
        <w:rPr>
          <w:rFonts w:ascii="Arial" w:hAnsi="Arial" w:cs="Arial"/>
        </w:rPr>
        <w:t>vigorización</w:t>
      </w:r>
      <w:r w:rsidRPr="00CF469F">
        <w:rPr>
          <w:rFonts w:ascii="Arial" w:hAnsi="Arial" w:cs="Arial"/>
          <w:spacing w:val="-5"/>
        </w:rPr>
        <w:t xml:space="preserve"> </w:t>
      </w:r>
      <w:r w:rsidRPr="00CF469F">
        <w:rPr>
          <w:rFonts w:ascii="Arial" w:hAnsi="Arial" w:cs="Arial"/>
        </w:rPr>
        <w:t>de</w:t>
      </w:r>
      <w:r w:rsidRPr="00CF469F">
        <w:rPr>
          <w:rFonts w:ascii="Arial" w:hAnsi="Arial" w:cs="Arial"/>
          <w:spacing w:val="-6"/>
        </w:rPr>
        <w:t xml:space="preserve"> </w:t>
      </w:r>
      <w:r w:rsidRPr="00CF469F">
        <w:rPr>
          <w:rFonts w:ascii="Arial" w:hAnsi="Arial" w:cs="Arial"/>
        </w:rPr>
        <w:t>las</w:t>
      </w:r>
      <w:r w:rsidRPr="00CF469F">
        <w:rPr>
          <w:rFonts w:ascii="Arial" w:hAnsi="Arial" w:cs="Arial"/>
          <w:spacing w:val="-6"/>
        </w:rPr>
        <w:t xml:space="preserve"> </w:t>
      </w:r>
      <w:r w:rsidRPr="00CF469F">
        <w:rPr>
          <w:rFonts w:ascii="Arial" w:hAnsi="Arial" w:cs="Arial"/>
        </w:rPr>
        <w:t>fortalezas</w:t>
      </w:r>
      <w:r w:rsidRPr="00CF469F">
        <w:rPr>
          <w:rFonts w:ascii="Arial" w:hAnsi="Arial" w:cs="Arial"/>
          <w:spacing w:val="-8"/>
        </w:rPr>
        <w:t xml:space="preserve"> </w:t>
      </w:r>
      <w:r w:rsidRPr="00CF469F">
        <w:rPr>
          <w:rFonts w:ascii="Arial" w:hAnsi="Arial" w:cs="Arial"/>
        </w:rPr>
        <w:t>de</w:t>
      </w:r>
      <w:r w:rsidRPr="00CF469F">
        <w:rPr>
          <w:rFonts w:ascii="Arial" w:hAnsi="Arial" w:cs="Arial"/>
          <w:spacing w:val="-7"/>
        </w:rPr>
        <w:t xml:space="preserve"> </w:t>
      </w:r>
      <w:r w:rsidRPr="00CF469F">
        <w:rPr>
          <w:rFonts w:ascii="Arial" w:hAnsi="Arial" w:cs="Arial"/>
        </w:rPr>
        <w:t>la</w:t>
      </w:r>
      <w:r w:rsidRPr="00CF469F">
        <w:rPr>
          <w:rFonts w:ascii="Arial" w:hAnsi="Arial" w:cs="Arial"/>
          <w:spacing w:val="-9"/>
        </w:rPr>
        <w:t xml:space="preserve"> </w:t>
      </w:r>
      <w:r w:rsidRPr="00CF469F">
        <w:rPr>
          <w:rFonts w:ascii="Arial" w:hAnsi="Arial" w:cs="Arial"/>
        </w:rPr>
        <w:t>carrera</w:t>
      </w:r>
      <w:r w:rsidRPr="00CF469F">
        <w:rPr>
          <w:rFonts w:ascii="Arial" w:hAnsi="Arial" w:cs="Arial"/>
          <w:spacing w:val="-6"/>
        </w:rPr>
        <w:t xml:space="preserve"> </w:t>
      </w:r>
      <w:r w:rsidRPr="00CF469F">
        <w:rPr>
          <w:rFonts w:ascii="Arial" w:hAnsi="Arial" w:cs="Arial"/>
        </w:rPr>
        <w:t>y,</w:t>
      </w:r>
      <w:r w:rsidRPr="00CF469F">
        <w:rPr>
          <w:rFonts w:ascii="Arial" w:hAnsi="Arial" w:cs="Arial"/>
          <w:spacing w:val="-6"/>
        </w:rPr>
        <w:t xml:space="preserve"> </w:t>
      </w:r>
      <w:r w:rsidRPr="00CF469F">
        <w:rPr>
          <w:rFonts w:ascii="Arial" w:hAnsi="Arial" w:cs="Arial"/>
        </w:rPr>
        <w:t>por</w:t>
      </w:r>
      <w:r w:rsidRPr="00CF469F">
        <w:rPr>
          <w:rFonts w:ascii="Arial" w:hAnsi="Arial" w:cs="Arial"/>
          <w:spacing w:val="-7"/>
        </w:rPr>
        <w:t xml:space="preserve"> </w:t>
      </w:r>
      <w:r w:rsidRPr="00CF469F">
        <w:rPr>
          <w:rFonts w:ascii="Arial" w:hAnsi="Arial" w:cs="Arial"/>
        </w:rPr>
        <w:t>otra</w:t>
      </w:r>
      <w:r w:rsidRPr="00CF469F">
        <w:rPr>
          <w:rFonts w:ascii="Arial" w:hAnsi="Arial" w:cs="Arial"/>
          <w:spacing w:val="-6"/>
        </w:rPr>
        <w:t xml:space="preserve"> </w:t>
      </w:r>
      <w:r w:rsidRPr="00CF469F">
        <w:rPr>
          <w:rFonts w:ascii="Arial" w:hAnsi="Arial" w:cs="Arial"/>
        </w:rPr>
        <w:t>parte,</w:t>
      </w:r>
      <w:r w:rsidRPr="00CF469F">
        <w:rPr>
          <w:rFonts w:ascii="Arial" w:hAnsi="Arial" w:cs="Arial"/>
          <w:spacing w:val="-9"/>
        </w:rPr>
        <w:t xml:space="preserve"> </w:t>
      </w:r>
      <w:r w:rsidRPr="00CF469F">
        <w:rPr>
          <w:rFonts w:ascii="Arial" w:hAnsi="Arial" w:cs="Arial"/>
        </w:rPr>
        <w:t>la</w:t>
      </w:r>
      <w:r w:rsidRPr="00CF469F">
        <w:rPr>
          <w:rFonts w:ascii="Arial" w:hAnsi="Arial" w:cs="Arial"/>
          <w:spacing w:val="-6"/>
        </w:rPr>
        <w:t xml:space="preserve"> </w:t>
      </w:r>
      <w:r w:rsidRPr="00CF469F">
        <w:rPr>
          <w:rFonts w:ascii="Arial" w:hAnsi="Arial" w:cs="Arial"/>
        </w:rPr>
        <w:t>priorización</w:t>
      </w:r>
      <w:r w:rsidRPr="00CF469F">
        <w:rPr>
          <w:rFonts w:ascii="Arial" w:hAnsi="Arial" w:cs="Arial"/>
          <w:spacing w:val="-5"/>
        </w:rPr>
        <w:t xml:space="preserve"> </w:t>
      </w:r>
      <w:r w:rsidRPr="00CF469F">
        <w:rPr>
          <w:rFonts w:ascii="Arial" w:hAnsi="Arial" w:cs="Arial"/>
        </w:rPr>
        <w:t>y</w:t>
      </w:r>
      <w:r w:rsidRPr="00CF469F">
        <w:rPr>
          <w:rFonts w:ascii="Arial" w:hAnsi="Arial" w:cs="Arial"/>
          <w:spacing w:val="-7"/>
        </w:rPr>
        <w:t xml:space="preserve"> </w:t>
      </w:r>
      <w:r w:rsidRPr="00CF469F">
        <w:rPr>
          <w:rFonts w:ascii="Arial" w:hAnsi="Arial" w:cs="Arial"/>
        </w:rPr>
        <w:t>superación</w:t>
      </w:r>
      <w:r w:rsidRPr="00CF469F">
        <w:rPr>
          <w:rFonts w:ascii="Arial" w:hAnsi="Arial" w:cs="Arial"/>
          <w:spacing w:val="-52"/>
        </w:rPr>
        <w:t xml:space="preserve"> </w:t>
      </w:r>
      <w:r w:rsidRPr="00CF469F">
        <w:rPr>
          <w:rFonts w:ascii="Arial" w:hAnsi="Arial" w:cs="Arial"/>
        </w:rPr>
        <w:t>de las debilidades detectadas durante la autoevaluación y la visita de los</w:t>
      </w:r>
      <w:r w:rsidRPr="00CF469F">
        <w:rPr>
          <w:rFonts w:ascii="Arial" w:hAnsi="Arial" w:cs="Arial"/>
          <w:spacing w:val="1"/>
        </w:rPr>
        <w:t xml:space="preserve"> </w:t>
      </w:r>
      <w:r w:rsidRPr="00CF469F">
        <w:rPr>
          <w:rFonts w:ascii="Arial" w:hAnsi="Arial" w:cs="Arial"/>
        </w:rPr>
        <w:t>pares evaluadores externos.</w:t>
      </w:r>
      <w:r w:rsidRPr="00CF469F">
        <w:rPr>
          <w:rFonts w:ascii="Arial" w:hAnsi="Arial" w:cs="Arial"/>
          <w:spacing w:val="1"/>
        </w:rPr>
        <w:t xml:space="preserve"> </w:t>
      </w:r>
      <w:r w:rsidRPr="00CF469F">
        <w:rPr>
          <w:rFonts w:ascii="Arial" w:hAnsi="Arial" w:cs="Arial"/>
        </w:rPr>
        <w:t xml:space="preserve">Las </w:t>
      </w:r>
      <w:r w:rsidRPr="00CF469F">
        <w:rPr>
          <w:rFonts w:ascii="Arial" w:hAnsi="Arial" w:cs="Arial"/>
          <w:i/>
        </w:rPr>
        <w:t xml:space="preserve">debilidades </w:t>
      </w:r>
      <w:r w:rsidRPr="00CF469F">
        <w:rPr>
          <w:rFonts w:ascii="Arial" w:hAnsi="Arial" w:cs="Arial"/>
        </w:rPr>
        <w:t xml:space="preserve">son aquellos aspectos </w:t>
      </w:r>
      <w:r w:rsidR="00AB0996" w:rsidRPr="00CF469F">
        <w:rPr>
          <w:rFonts w:ascii="Arial" w:hAnsi="Arial" w:cs="Arial"/>
        </w:rPr>
        <w:t>que,</w:t>
      </w:r>
      <w:r w:rsidRPr="00CF469F">
        <w:rPr>
          <w:rFonts w:ascii="Arial" w:hAnsi="Arial" w:cs="Arial"/>
        </w:rPr>
        <w:t xml:space="preserve"> como producto de la observación, el análisis y la evaluación,</w:t>
      </w:r>
      <w:r w:rsidRPr="00CF469F">
        <w:rPr>
          <w:rFonts w:ascii="Arial" w:hAnsi="Arial" w:cs="Arial"/>
          <w:spacing w:val="-52"/>
        </w:rPr>
        <w:t xml:space="preserve"> </w:t>
      </w:r>
      <w:r w:rsidRPr="00CF469F">
        <w:rPr>
          <w:rFonts w:ascii="Arial" w:hAnsi="Arial" w:cs="Arial"/>
          <w:spacing w:val="-1"/>
        </w:rPr>
        <w:t>evidenciaron</w:t>
      </w:r>
      <w:r w:rsidRPr="00CF469F">
        <w:rPr>
          <w:rFonts w:ascii="Arial" w:hAnsi="Arial" w:cs="Arial"/>
          <w:spacing w:val="-12"/>
        </w:rPr>
        <w:t xml:space="preserve"> </w:t>
      </w:r>
      <w:r w:rsidRPr="00CF469F">
        <w:rPr>
          <w:rFonts w:ascii="Arial" w:hAnsi="Arial" w:cs="Arial"/>
          <w:spacing w:val="-1"/>
        </w:rPr>
        <w:t>durante</w:t>
      </w:r>
      <w:r w:rsidRPr="00CF469F">
        <w:rPr>
          <w:rFonts w:ascii="Arial" w:hAnsi="Arial" w:cs="Arial"/>
          <w:spacing w:val="-13"/>
        </w:rPr>
        <w:t xml:space="preserve"> </w:t>
      </w:r>
      <w:r w:rsidRPr="00CF469F">
        <w:rPr>
          <w:rFonts w:ascii="Arial" w:hAnsi="Arial" w:cs="Arial"/>
          <w:spacing w:val="-1"/>
        </w:rPr>
        <w:t>el</w:t>
      </w:r>
      <w:r w:rsidRPr="00CF469F">
        <w:rPr>
          <w:rFonts w:ascii="Arial" w:hAnsi="Arial" w:cs="Arial"/>
          <w:spacing w:val="-15"/>
        </w:rPr>
        <w:t xml:space="preserve"> </w:t>
      </w:r>
      <w:r w:rsidRPr="00CF469F">
        <w:rPr>
          <w:rFonts w:ascii="Arial" w:hAnsi="Arial" w:cs="Arial"/>
          <w:spacing w:val="-1"/>
        </w:rPr>
        <w:t>proceso</w:t>
      </w:r>
      <w:r w:rsidRPr="00CF469F">
        <w:rPr>
          <w:rFonts w:ascii="Arial" w:hAnsi="Arial" w:cs="Arial"/>
          <w:spacing w:val="-13"/>
        </w:rPr>
        <w:t xml:space="preserve"> </w:t>
      </w:r>
      <w:r w:rsidRPr="00CF469F">
        <w:rPr>
          <w:rFonts w:ascii="Arial" w:hAnsi="Arial" w:cs="Arial"/>
          <w:spacing w:val="-1"/>
        </w:rPr>
        <w:t>que</w:t>
      </w:r>
      <w:r w:rsidRPr="00CF469F">
        <w:rPr>
          <w:rFonts w:ascii="Arial" w:hAnsi="Arial" w:cs="Arial"/>
          <w:spacing w:val="-13"/>
        </w:rPr>
        <w:t xml:space="preserve"> </w:t>
      </w:r>
      <w:r w:rsidRPr="00CF469F">
        <w:rPr>
          <w:rFonts w:ascii="Arial" w:hAnsi="Arial" w:cs="Arial"/>
          <w:spacing w:val="-1"/>
        </w:rPr>
        <w:t>no</w:t>
      </w:r>
      <w:r w:rsidRPr="00CF469F">
        <w:rPr>
          <w:rFonts w:ascii="Arial" w:hAnsi="Arial" w:cs="Arial"/>
          <w:spacing w:val="-13"/>
        </w:rPr>
        <w:t xml:space="preserve"> </w:t>
      </w:r>
      <w:r w:rsidRPr="00CF469F">
        <w:rPr>
          <w:rFonts w:ascii="Arial" w:hAnsi="Arial" w:cs="Arial"/>
        </w:rPr>
        <w:t>reúnen</w:t>
      </w:r>
      <w:r w:rsidRPr="00CF469F">
        <w:rPr>
          <w:rFonts w:ascii="Arial" w:hAnsi="Arial" w:cs="Arial"/>
          <w:spacing w:val="-13"/>
        </w:rPr>
        <w:t xml:space="preserve"> </w:t>
      </w:r>
      <w:r w:rsidRPr="00CF469F">
        <w:rPr>
          <w:rFonts w:ascii="Arial" w:hAnsi="Arial" w:cs="Arial"/>
        </w:rPr>
        <w:t>las</w:t>
      </w:r>
      <w:r w:rsidRPr="00CF469F">
        <w:rPr>
          <w:rFonts w:ascii="Arial" w:hAnsi="Arial" w:cs="Arial"/>
          <w:spacing w:val="-12"/>
        </w:rPr>
        <w:t xml:space="preserve"> </w:t>
      </w:r>
      <w:r w:rsidRPr="00CF469F">
        <w:rPr>
          <w:rFonts w:ascii="Arial" w:hAnsi="Arial" w:cs="Arial"/>
        </w:rPr>
        <w:t>características</w:t>
      </w:r>
      <w:r w:rsidRPr="00CF469F">
        <w:rPr>
          <w:rFonts w:ascii="Arial" w:hAnsi="Arial" w:cs="Arial"/>
          <w:spacing w:val="-12"/>
        </w:rPr>
        <w:t xml:space="preserve"> </w:t>
      </w:r>
      <w:r w:rsidRPr="00CF469F">
        <w:rPr>
          <w:rFonts w:ascii="Arial" w:hAnsi="Arial" w:cs="Arial"/>
        </w:rPr>
        <w:t>necesarias</w:t>
      </w:r>
      <w:r w:rsidRPr="00CF469F">
        <w:rPr>
          <w:rFonts w:ascii="Arial" w:hAnsi="Arial" w:cs="Arial"/>
          <w:spacing w:val="-9"/>
        </w:rPr>
        <w:t xml:space="preserve"> </w:t>
      </w:r>
      <w:r w:rsidRPr="00CF469F">
        <w:rPr>
          <w:rFonts w:ascii="Arial" w:hAnsi="Arial" w:cs="Arial"/>
        </w:rPr>
        <w:t>para</w:t>
      </w:r>
      <w:r w:rsidRPr="00CF469F">
        <w:rPr>
          <w:rFonts w:ascii="Arial" w:hAnsi="Arial" w:cs="Arial"/>
          <w:spacing w:val="-13"/>
        </w:rPr>
        <w:t xml:space="preserve"> </w:t>
      </w:r>
      <w:r w:rsidRPr="00CF469F">
        <w:rPr>
          <w:rFonts w:ascii="Arial" w:hAnsi="Arial" w:cs="Arial"/>
        </w:rPr>
        <w:t>ser</w:t>
      </w:r>
      <w:r w:rsidRPr="00CF469F">
        <w:rPr>
          <w:rFonts w:ascii="Arial" w:hAnsi="Arial" w:cs="Arial"/>
          <w:spacing w:val="-13"/>
        </w:rPr>
        <w:t xml:space="preserve"> </w:t>
      </w:r>
      <w:r w:rsidRPr="00CF469F">
        <w:rPr>
          <w:rFonts w:ascii="Arial" w:hAnsi="Arial" w:cs="Arial"/>
        </w:rPr>
        <w:t>catalogados</w:t>
      </w:r>
      <w:r w:rsidRPr="00CF469F">
        <w:rPr>
          <w:rFonts w:ascii="Arial" w:hAnsi="Arial" w:cs="Arial"/>
          <w:spacing w:val="-14"/>
        </w:rPr>
        <w:t xml:space="preserve"> </w:t>
      </w:r>
      <w:r w:rsidRPr="00CF469F">
        <w:rPr>
          <w:rFonts w:ascii="Arial" w:hAnsi="Arial" w:cs="Arial"/>
        </w:rPr>
        <w:t>como</w:t>
      </w:r>
      <w:r w:rsidRPr="00CF469F">
        <w:rPr>
          <w:rFonts w:ascii="Arial" w:hAnsi="Arial" w:cs="Arial"/>
          <w:spacing w:val="-51"/>
        </w:rPr>
        <w:t xml:space="preserve"> </w:t>
      </w:r>
      <w:r w:rsidRPr="00CF469F">
        <w:rPr>
          <w:rFonts w:ascii="Arial" w:hAnsi="Arial" w:cs="Arial"/>
        </w:rPr>
        <w:t>satisfactorios en el marco de los criterios y estándares establecidos por el SINAES para la acreditación</w:t>
      </w:r>
      <w:r w:rsidRPr="00CF469F">
        <w:rPr>
          <w:rFonts w:ascii="Arial" w:hAnsi="Arial" w:cs="Arial"/>
          <w:spacing w:val="1"/>
        </w:rPr>
        <w:t xml:space="preserve"> </w:t>
      </w:r>
      <w:r w:rsidRPr="00CF469F">
        <w:rPr>
          <w:rFonts w:ascii="Arial" w:hAnsi="Arial" w:cs="Arial"/>
        </w:rPr>
        <w:t>oficial.</w:t>
      </w:r>
    </w:p>
    <w:p w14:paraId="26689C93" w14:textId="77777777" w:rsidR="000F337C" w:rsidRPr="00CF469F" w:rsidRDefault="000F337C">
      <w:pPr>
        <w:pStyle w:val="Textoindependiente"/>
        <w:spacing w:before="11"/>
        <w:rPr>
          <w:rFonts w:ascii="Arial" w:hAnsi="Arial" w:cs="Arial"/>
          <w:sz w:val="19"/>
        </w:rPr>
      </w:pPr>
    </w:p>
    <w:p w14:paraId="26689C96" w14:textId="1C88EB4D" w:rsidR="000F337C" w:rsidRPr="00CF469F" w:rsidRDefault="00AA78A5" w:rsidP="00565AA0">
      <w:pPr>
        <w:pStyle w:val="Textoindependiente"/>
        <w:spacing w:line="264" w:lineRule="auto"/>
        <w:ind w:left="470" w:right="229"/>
        <w:jc w:val="both"/>
        <w:rPr>
          <w:rFonts w:ascii="Arial" w:hAnsi="Arial" w:cs="Arial"/>
        </w:rPr>
      </w:pPr>
      <w:r w:rsidRPr="00CF469F">
        <w:rPr>
          <w:rFonts w:ascii="Arial" w:hAnsi="Arial" w:cs="Arial"/>
        </w:rPr>
        <w:t xml:space="preserve">El </w:t>
      </w:r>
      <w:r w:rsidRPr="00CF469F">
        <w:rPr>
          <w:rFonts w:ascii="Arial" w:hAnsi="Arial" w:cs="Arial"/>
          <w:b/>
          <w:i/>
        </w:rPr>
        <w:t xml:space="preserve">Compromiso de Mejoramiento </w:t>
      </w:r>
      <w:r w:rsidRPr="00CF469F">
        <w:rPr>
          <w:rFonts w:ascii="Arial" w:hAnsi="Arial" w:cs="Arial"/>
        </w:rPr>
        <w:t>tiene</w:t>
      </w:r>
      <w:r w:rsidRPr="00CF469F">
        <w:rPr>
          <w:rFonts w:ascii="Arial" w:hAnsi="Arial" w:cs="Arial"/>
          <w:spacing w:val="54"/>
        </w:rPr>
        <w:t xml:space="preserve"> </w:t>
      </w:r>
      <w:r w:rsidRPr="00CF469F">
        <w:rPr>
          <w:rFonts w:ascii="Arial" w:hAnsi="Arial" w:cs="Arial"/>
        </w:rPr>
        <w:t>como base el</w:t>
      </w:r>
      <w:r w:rsidRPr="00CF469F">
        <w:rPr>
          <w:rFonts w:ascii="Arial" w:hAnsi="Arial" w:cs="Arial"/>
          <w:spacing w:val="54"/>
        </w:rPr>
        <w:t xml:space="preserve"> </w:t>
      </w:r>
      <w:r w:rsidRPr="00CF469F">
        <w:rPr>
          <w:rFonts w:ascii="Arial" w:hAnsi="Arial" w:cs="Arial"/>
        </w:rPr>
        <w:t>Compromiso Preliminar de Mejoramiento que</w:t>
      </w:r>
      <w:r w:rsidRPr="00CF469F">
        <w:rPr>
          <w:rFonts w:ascii="Arial" w:hAnsi="Arial" w:cs="Arial"/>
          <w:spacing w:val="1"/>
        </w:rPr>
        <w:t xml:space="preserve"> </w:t>
      </w:r>
      <w:r w:rsidRPr="00CF469F">
        <w:rPr>
          <w:rFonts w:ascii="Arial" w:hAnsi="Arial" w:cs="Arial"/>
        </w:rPr>
        <w:t>se elaboró al finalizar la fase de autoevaluación, enriquecido con los aportes de los pares evaluadores</w:t>
      </w:r>
      <w:r w:rsidRPr="00CF469F">
        <w:rPr>
          <w:rFonts w:ascii="Arial" w:hAnsi="Arial" w:cs="Arial"/>
          <w:spacing w:val="1"/>
        </w:rPr>
        <w:t xml:space="preserve"> </w:t>
      </w:r>
      <w:r w:rsidRPr="00CF469F">
        <w:rPr>
          <w:rFonts w:ascii="Arial" w:hAnsi="Arial" w:cs="Arial"/>
          <w:spacing w:val="-1"/>
        </w:rPr>
        <w:t>externos</w:t>
      </w:r>
      <w:r w:rsidRPr="00CF469F">
        <w:rPr>
          <w:rFonts w:ascii="Arial" w:hAnsi="Arial" w:cs="Arial"/>
          <w:spacing w:val="-11"/>
        </w:rPr>
        <w:t xml:space="preserve"> </w:t>
      </w:r>
      <w:r w:rsidRPr="00CF469F">
        <w:rPr>
          <w:rFonts w:ascii="Arial" w:hAnsi="Arial" w:cs="Arial"/>
        </w:rPr>
        <w:t>y</w:t>
      </w:r>
      <w:r w:rsidRPr="00CF469F">
        <w:rPr>
          <w:rFonts w:ascii="Arial" w:hAnsi="Arial" w:cs="Arial"/>
          <w:spacing w:val="-11"/>
        </w:rPr>
        <w:t xml:space="preserve"> </w:t>
      </w:r>
      <w:r w:rsidRPr="00CF469F">
        <w:rPr>
          <w:rFonts w:ascii="Arial" w:hAnsi="Arial" w:cs="Arial"/>
        </w:rPr>
        <w:t>del</w:t>
      </w:r>
      <w:r w:rsidRPr="00CF469F">
        <w:rPr>
          <w:rFonts w:ascii="Arial" w:hAnsi="Arial" w:cs="Arial"/>
          <w:spacing w:val="-13"/>
        </w:rPr>
        <w:t xml:space="preserve"> </w:t>
      </w:r>
      <w:r w:rsidRPr="00CF469F">
        <w:rPr>
          <w:rFonts w:ascii="Arial" w:hAnsi="Arial" w:cs="Arial"/>
        </w:rPr>
        <w:t>propio</w:t>
      </w:r>
      <w:r w:rsidRPr="00CF469F">
        <w:rPr>
          <w:rFonts w:ascii="Arial" w:hAnsi="Arial" w:cs="Arial"/>
          <w:spacing w:val="-10"/>
        </w:rPr>
        <w:t xml:space="preserve"> </w:t>
      </w:r>
      <w:r w:rsidRPr="00CF469F">
        <w:rPr>
          <w:rFonts w:ascii="Arial" w:hAnsi="Arial" w:cs="Arial"/>
        </w:rPr>
        <w:t>Consejo</w:t>
      </w:r>
      <w:r w:rsidRPr="00CF469F">
        <w:rPr>
          <w:rFonts w:ascii="Arial" w:hAnsi="Arial" w:cs="Arial"/>
          <w:spacing w:val="-13"/>
        </w:rPr>
        <w:t xml:space="preserve"> </w:t>
      </w:r>
      <w:r w:rsidRPr="00CF469F">
        <w:rPr>
          <w:rFonts w:ascii="Arial" w:hAnsi="Arial" w:cs="Arial"/>
        </w:rPr>
        <w:t>Nacional</w:t>
      </w:r>
      <w:r w:rsidRPr="00CF469F">
        <w:rPr>
          <w:rFonts w:ascii="Arial" w:hAnsi="Arial" w:cs="Arial"/>
          <w:spacing w:val="-12"/>
        </w:rPr>
        <w:t xml:space="preserve"> </w:t>
      </w:r>
      <w:r w:rsidRPr="00CF469F">
        <w:rPr>
          <w:rFonts w:ascii="Arial" w:hAnsi="Arial" w:cs="Arial"/>
        </w:rPr>
        <w:t>de</w:t>
      </w:r>
      <w:r w:rsidRPr="00CF469F">
        <w:rPr>
          <w:rFonts w:ascii="Arial" w:hAnsi="Arial" w:cs="Arial"/>
          <w:spacing w:val="-10"/>
        </w:rPr>
        <w:t xml:space="preserve"> </w:t>
      </w:r>
      <w:r w:rsidRPr="00CF469F">
        <w:rPr>
          <w:rFonts w:ascii="Arial" w:hAnsi="Arial" w:cs="Arial"/>
        </w:rPr>
        <w:t>Acreditación</w:t>
      </w:r>
      <w:r w:rsidRPr="00CF469F">
        <w:rPr>
          <w:rFonts w:ascii="Arial" w:hAnsi="Arial" w:cs="Arial"/>
          <w:spacing w:val="-11"/>
        </w:rPr>
        <w:t xml:space="preserve"> </w:t>
      </w:r>
      <w:r w:rsidRPr="00CF469F">
        <w:rPr>
          <w:rFonts w:ascii="Arial" w:hAnsi="Arial" w:cs="Arial"/>
        </w:rPr>
        <w:t>del</w:t>
      </w:r>
      <w:r w:rsidRPr="00CF469F">
        <w:rPr>
          <w:rFonts w:ascii="Arial" w:hAnsi="Arial" w:cs="Arial"/>
          <w:spacing w:val="-13"/>
        </w:rPr>
        <w:t xml:space="preserve"> </w:t>
      </w:r>
      <w:r w:rsidR="00504AE8" w:rsidRPr="00CF469F">
        <w:rPr>
          <w:rFonts w:ascii="Arial" w:hAnsi="Arial" w:cs="Arial"/>
        </w:rPr>
        <w:t>SINAES</w:t>
      </w:r>
      <w:r w:rsidRPr="00CF469F">
        <w:rPr>
          <w:rFonts w:ascii="Arial" w:hAnsi="Arial" w:cs="Arial"/>
        </w:rPr>
        <w:t>.</w:t>
      </w:r>
      <w:r w:rsidRPr="00CF469F">
        <w:rPr>
          <w:rFonts w:ascii="Arial" w:hAnsi="Arial" w:cs="Arial"/>
          <w:spacing w:val="-4"/>
        </w:rPr>
        <w:t xml:space="preserve"> </w:t>
      </w:r>
      <w:r w:rsidRPr="00CF469F">
        <w:rPr>
          <w:rFonts w:ascii="Arial" w:hAnsi="Arial" w:cs="Arial"/>
        </w:rPr>
        <w:t>El</w:t>
      </w:r>
      <w:r w:rsidRPr="00CF469F">
        <w:rPr>
          <w:rFonts w:ascii="Arial" w:hAnsi="Arial" w:cs="Arial"/>
          <w:spacing w:val="-6"/>
        </w:rPr>
        <w:t xml:space="preserve"> </w:t>
      </w:r>
      <w:r w:rsidRPr="00CF469F">
        <w:rPr>
          <w:rFonts w:ascii="Arial" w:hAnsi="Arial" w:cs="Arial"/>
          <w:b/>
          <w:i/>
        </w:rPr>
        <w:t>Compromiso</w:t>
      </w:r>
      <w:r w:rsidRPr="00CF469F">
        <w:rPr>
          <w:rFonts w:ascii="Arial" w:hAnsi="Arial" w:cs="Arial"/>
          <w:b/>
          <w:i/>
          <w:spacing w:val="-2"/>
        </w:rPr>
        <w:t xml:space="preserve"> </w:t>
      </w:r>
      <w:r w:rsidRPr="00CF469F">
        <w:rPr>
          <w:rFonts w:ascii="Arial" w:hAnsi="Arial" w:cs="Arial"/>
          <w:b/>
          <w:i/>
        </w:rPr>
        <w:t>de</w:t>
      </w:r>
      <w:r w:rsidR="00504AE8" w:rsidRPr="00CF469F">
        <w:rPr>
          <w:rFonts w:ascii="Arial" w:hAnsi="Arial" w:cs="Arial"/>
          <w:b/>
          <w:i/>
        </w:rPr>
        <w:t xml:space="preserve"> </w:t>
      </w:r>
      <w:r w:rsidRPr="00CF469F">
        <w:rPr>
          <w:rFonts w:ascii="Arial" w:hAnsi="Arial" w:cs="Arial"/>
          <w:b/>
          <w:i/>
        </w:rPr>
        <w:t>Mejoramiento</w:t>
      </w:r>
      <w:r w:rsidRPr="00CF469F">
        <w:rPr>
          <w:rFonts w:ascii="Arial" w:hAnsi="Arial" w:cs="Arial"/>
          <w:b/>
          <w:i/>
          <w:spacing w:val="-52"/>
        </w:rPr>
        <w:t xml:space="preserve"> </w:t>
      </w:r>
      <w:r w:rsidRPr="00CF469F">
        <w:rPr>
          <w:rFonts w:ascii="Arial" w:hAnsi="Arial" w:cs="Arial"/>
        </w:rPr>
        <w:t>debe</w:t>
      </w:r>
      <w:r w:rsidRPr="00CF469F">
        <w:rPr>
          <w:rFonts w:ascii="Arial" w:hAnsi="Arial" w:cs="Arial"/>
          <w:spacing w:val="18"/>
        </w:rPr>
        <w:t xml:space="preserve"> </w:t>
      </w:r>
      <w:r w:rsidRPr="00CF469F">
        <w:rPr>
          <w:rFonts w:ascii="Arial" w:hAnsi="Arial" w:cs="Arial"/>
        </w:rPr>
        <w:t>incluir</w:t>
      </w:r>
      <w:r w:rsidRPr="00CF469F">
        <w:rPr>
          <w:rFonts w:ascii="Arial" w:hAnsi="Arial" w:cs="Arial"/>
          <w:spacing w:val="15"/>
        </w:rPr>
        <w:t xml:space="preserve"> </w:t>
      </w:r>
      <w:r w:rsidRPr="00CF469F">
        <w:rPr>
          <w:rFonts w:ascii="Arial" w:hAnsi="Arial" w:cs="Arial"/>
        </w:rPr>
        <w:t>para</w:t>
      </w:r>
      <w:r w:rsidRPr="00CF469F">
        <w:rPr>
          <w:rFonts w:ascii="Arial" w:hAnsi="Arial" w:cs="Arial"/>
          <w:spacing w:val="17"/>
        </w:rPr>
        <w:t xml:space="preserve"> </w:t>
      </w:r>
      <w:r w:rsidRPr="00CF469F">
        <w:rPr>
          <w:rFonts w:ascii="Arial" w:hAnsi="Arial" w:cs="Arial"/>
        </w:rPr>
        <w:t>cada</w:t>
      </w:r>
      <w:r w:rsidRPr="00CF469F">
        <w:rPr>
          <w:rFonts w:ascii="Arial" w:hAnsi="Arial" w:cs="Arial"/>
          <w:spacing w:val="15"/>
        </w:rPr>
        <w:t xml:space="preserve"> </w:t>
      </w:r>
      <w:r w:rsidRPr="00CF469F">
        <w:rPr>
          <w:rFonts w:ascii="Arial" w:hAnsi="Arial" w:cs="Arial"/>
        </w:rPr>
        <w:t>una</w:t>
      </w:r>
      <w:r w:rsidRPr="00CF469F">
        <w:rPr>
          <w:rFonts w:ascii="Arial" w:hAnsi="Arial" w:cs="Arial"/>
          <w:spacing w:val="17"/>
        </w:rPr>
        <w:t xml:space="preserve"> </w:t>
      </w:r>
      <w:r w:rsidRPr="00CF469F">
        <w:rPr>
          <w:rFonts w:ascii="Arial" w:hAnsi="Arial" w:cs="Arial"/>
        </w:rPr>
        <w:t>de</w:t>
      </w:r>
      <w:r w:rsidRPr="00CF469F">
        <w:rPr>
          <w:rFonts w:ascii="Arial" w:hAnsi="Arial" w:cs="Arial"/>
          <w:spacing w:val="16"/>
        </w:rPr>
        <w:t xml:space="preserve"> </w:t>
      </w:r>
      <w:r w:rsidRPr="00CF469F">
        <w:rPr>
          <w:rFonts w:ascii="Arial" w:hAnsi="Arial" w:cs="Arial"/>
        </w:rPr>
        <w:t>las</w:t>
      </w:r>
      <w:r w:rsidRPr="00CF469F">
        <w:rPr>
          <w:rFonts w:ascii="Arial" w:hAnsi="Arial" w:cs="Arial"/>
          <w:spacing w:val="19"/>
        </w:rPr>
        <w:t xml:space="preserve"> </w:t>
      </w:r>
      <w:r w:rsidRPr="00CF469F">
        <w:rPr>
          <w:rFonts w:ascii="Arial" w:hAnsi="Arial" w:cs="Arial"/>
        </w:rPr>
        <w:t>debilidades</w:t>
      </w:r>
      <w:r w:rsidRPr="00CF469F">
        <w:rPr>
          <w:rFonts w:ascii="Arial" w:hAnsi="Arial" w:cs="Arial"/>
          <w:spacing w:val="14"/>
        </w:rPr>
        <w:t xml:space="preserve"> </w:t>
      </w:r>
      <w:r w:rsidRPr="00CF469F">
        <w:rPr>
          <w:rFonts w:ascii="Arial" w:hAnsi="Arial" w:cs="Arial"/>
        </w:rPr>
        <w:t>detectadas,</w:t>
      </w:r>
      <w:r w:rsidRPr="00CF469F">
        <w:rPr>
          <w:rFonts w:ascii="Arial" w:hAnsi="Arial" w:cs="Arial"/>
          <w:spacing w:val="18"/>
        </w:rPr>
        <w:t xml:space="preserve"> </w:t>
      </w:r>
      <w:r w:rsidRPr="00CF469F">
        <w:rPr>
          <w:rFonts w:ascii="Arial" w:hAnsi="Arial" w:cs="Arial"/>
        </w:rPr>
        <w:t>los</w:t>
      </w:r>
      <w:r w:rsidRPr="00CF469F">
        <w:rPr>
          <w:rFonts w:ascii="Arial" w:hAnsi="Arial" w:cs="Arial"/>
          <w:spacing w:val="19"/>
        </w:rPr>
        <w:t xml:space="preserve"> </w:t>
      </w:r>
      <w:r w:rsidRPr="00CF469F">
        <w:rPr>
          <w:rFonts w:ascii="Arial" w:hAnsi="Arial" w:cs="Arial"/>
        </w:rPr>
        <w:t>objetivos,</w:t>
      </w:r>
      <w:r w:rsidRPr="00CF469F">
        <w:rPr>
          <w:rFonts w:ascii="Arial" w:hAnsi="Arial" w:cs="Arial"/>
          <w:spacing w:val="15"/>
        </w:rPr>
        <w:t xml:space="preserve"> </w:t>
      </w:r>
      <w:r w:rsidRPr="00CF469F">
        <w:rPr>
          <w:rFonts w:ascii="Arial" w:hAnsi="Arial" w:cs="Arial"/>
        </w:rPr>
        <w:t>metas,</w:t>
      </w:r>
      <w:r w:rsidR="00565AA0" w:rsidRPr="00CF469F">
        <w:rPr>
          <w:rFonts w:ascii="Arial" w:hAnsi="Arial" w:cs="Arial"/>
        </w:rPr>
        <w:t xml:space="preserve"> </w:t>
      </w:r>
      <w:r w:rsidRPr="00CF469F">
        <w:rPr>
          <w:rFonts w:ascii="Arial" w:hAnsi="Arial" w:cs="Arial"/>
          <w:spacing w:val="-1"/>
        </w:rPr>
        <w:t>acciones,</w:t>
      </w:r>
      <w:r w:rsidRPr="00CF469F">
        <w:rPr>
          <w:rFonts w:ascii="Arial" w:hAnsi="Arial" w:cs="Arial"/>
          <w:spacing w:val="-10"/>
        </w:rPr>
        <w:t xml:space="preserve"> </w:t>
      </w:r>
      <w:r w:rsidRPr="00CF469F">
        <w:rPr>
          <w:rFonts w:ascii="Arial" w:hAnsi="Arial" w:cs="Arial"/>
          <w:spacing w:val="-1"/>
        </w:rPr>
        <w:t>responsables</w:t>
      </w:r>
      <w:r w:rsidRPr="00CF469F">
        <w:rPr>
          <w:rFonts w:ascii="Arial" w:hAnsi="Arial" w:cs="Arial"/>
          <w:spacing w:val="-8"/>
        </w:rPr>
        <w:t xml:space="preserve"> </w:t>
      </w:r>
      <w:r w:rsidRPr="00CF469F">
        <w:rPr>
          <w:rFonts w:ascii="Arial" w:hAnsi="Arial" w:cs="Arial"/>
          <w:spacing w:val="-1"/>
        </w:rPr>
        <w:t>y</w:t>
      </w:r>
      <w:r w:rsidRPr="00CF469F">
        <w:rPr>
          <w:rFonts w:ascii="Arial" w:hAnsi="Arial" w:cs="Arial"/>
          <w:spacing w:val="-13"/>
        </w:rPr>
        <w:t xml:space="preserve"> </w:t>
      </w:r>
      <w:r w:rsidRPr="00CF469F">
        <w:rPr>
          <w:rFonts w:ascii="Arial" w:hAnsi="Arial" w:cs="Arial"/>
          <w:spacing w:val="-1"/>
        </w:rPr>
        <w:t>tiempos</w:t>
      </w:r>
      <w:r w:rsidRPr="00CF469F">
        <w:rPr>
          <w:rFonts w:ascii="Arial" w:hAnsi="Arial" w:cs="Arial"/>
          <w:spacing w:val="-8"/>
        </w:rPr>
        <w:t xml:space="preserve"> </w:t>
      </w:r>
      <w:r w:rsidRPr="00CF469F">
        <w:rPr>
          <w:rFonts w:ascii="Arial" w:hAnsi="Arial" w:cs="Arial"/>
          <w:spacing w:val="-1"/>
        </w:rPr>
        <w:t>dispuestos</w:t>
      </w:r>
      <w:r w:rsidRPr="00CF469F">
        <w:rPr>
          <w:rFonts w:ascii="Arial" w:hAnsi="Arial" w:cs="Arial"/>
          <w:spacing w:val="-9"/>
        </w:rPr>
        <w:t xml:space="preserve"> </w:t>
      </w:r>
      <w:r w:rsidRPr="00CF469F">
        <w:rPr>
          <w:rFonts w:ascii="Arial" w:hAnsi="Arial" w:cs="Arial"/>
        </w:rPr>
        <w:t>para</w:t>
      </w:r>
      <w:r w:rsidRPr="00CF469F">
        <w:rPr>
          <w:rFonts w:ascii="Arial" w:hAnsi="Arial" w:cs="Arial"/>
          <w:spacing w:val="-11"/>
        </w:rPr>
        <w:t xml:space="preserve"> </w:t>
      </w:r>
      <w:r w:rsidRPr="00CF469F">
        <w:rPr>
          <w:rFonts w:ascii="Arial" w:hAnsi="Arial" w:cs="Arial"/>
        </w:rPr>
        <w:t>superarlas,</w:t>
      </w:r>
      <w:r w:rsidRPr="00CF469F">
        <w:rPr>
          <w:rFonts w:ascii="Arial" w:hAnsi="Arial" w:cs="Arial"/>
          <w:spacing w:val="-8"/>
        </w:rPr>
        <w:t xml:space="preserve"> </w:t>
      </w:r>
      <w:r w:rsidRPr="00CF469F">
        <w:rPr>
          <w:rFonts w:ascii="Arial" w:hAnsi="Arial" w:cs="Arial"/>
        </w:rPr>
        <w:t>los</w:t>
      </w:r>
      <w:r w:rsidRPr="00CF469F">
        <w:rPr>
          <w:rFonts w:ascii="Arial" w:hAnsi="Arial" w:cs="Arial"/>
          <w:spacing w:val="-10"/>
        </w:rPr>
        <w:t xml:space="preserve"> </w:t>
      </w:r>
      <w:r w:rsidRPr="00CF469F">
        <w:rPr>
          <w:rFonts w:ascii="Arial" w:hAnsi="Arial" w:cs="Arial"/>
        </w:rPr>
        <w:t>resultados</w:t>
      </w:r>
      <w:r w:rsidRPr="00CF469F">
        <w:rPr>
          <w:rFonts w:ascii="Arial" w:hAnsi="Arial" w:cs="Arial"/>
          <w:spacing w:val="-9"/>
        </w:rPr>
        <w:t xml:space="preserve"> </w:t>
      </w:r>
      <w:r w:rsidRPr="00CF469F">
        <w:rPr>
          <w:rFonts w:ascii="Arial" w:hAnsi="Arial" w:cs="Arial"/>
        </w:rPr>
        <w:t>esperados,</w:t>
      </w:r>
      <w:r w:rsidRPr="00CF469F">
        <w:rPr>
          <w:rFonts w:ascii="Arial" w:hAnsi="Arial" w:cs="Arial"/>
          <w:spacing w:val="-9"/>
        </w:rPr>
        <w:t xml:space="preserve"> </w:t>
      </w:r>
      <w:r w:rsidRPr="00CF469F">
        <w:rPr>
          <w:rFonts w:ascii="Arial" w:hAnsi="Arial" w:cs="Arial"/>
        </w:rPr>
        <w:t>plazos,</w:t>
      </w:r>
      <w:r w:rsidRPr="00CF469F">
        <w:rPr>
          <w:rFonts w:ascii="Arial" w:hAnsi="Arial" w:cs="Arial"/>
          <w:spacing w:val="-8"/>
        </w:rPr>
        <w:t xml:space="preserve"> </w:t>
      </w:r>
      <w:r w:rsidRPr="00CF469F">
        <w:rPr>
          <w:rFonts w:ascii="Arial" w:hAnsi="Arial" w:cs="Arial"/>
        </w:rPr>
        <w:t>recursos</w:t>
      </w:r>
      <w:r w:rsidRPr="00CF469F">
        <w:rPr>
          <w:rFonts w:ascii="Arial" w:hAnsi="Arial" w:cs="Arial"/>
          <w:spacing w:val="-52"/>
        </w:rPr>
        <w:t xml:space="preserve"> </w:t>
      </w:r>
      <w:r w:rsidRPr="00CF469F">
        <w:rPr>
          <w:rFonts w:ascii="Arial" w:hAnsi="Arial" w:cs="Arial"/>
        </w:rPr>
        <w:t>e</w:t>
      </w:r>
      <w:r w:rsidRPr="00CF469F">
        <w:rPr>
          <w:rFonts w:ascii="Arial" w:hAnsi="Arial" w:cs="Arial"/>
          <w:spacing w:val="-2"/>
        </w:rPr>
        <w:t xml:space="preserve"> </w:t>
      </w:r>
      <w:r w:rsidRPr="00CF469F">
        <w:rPr>
          <w:rFonts w:ascii="Arial" w:hAnsi="Arial" w:cs="Arial"/>
        </w:rPr>
        <w:t>indicadores</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éxito.</w:t>
      </w:r>
    </w:p>
    <w:p w14:paraId="26689C97" w14:textId="77777777" w:rsidR="000F337C" w:rsidRPr="00CF469F" w:rsidRDefault="000F337C">
      <w:pPr>
        <w:pStyle w:val="Textoindependiente"/>
        <w:spacing w:before="10"/>
        <w:rPr>
          <w:rFonts w:ascii="Arial" w:hAnsi="Arial" w:cs="Arial"/>
          <w:sz w:val="28"/>
        </w:rPr>
      </w:pPr>
    </w:p>
    <w:p w14:paraId="26689C98" w14:textId="77777777" w:rsidR="000F337C" w:rsidRPr="00CF469F" w:rsidRDefault="00AA78A5">
      <w:pPr>
        <w:pStyle w:val="Ttulo4"/>
        <w:numPr>
          <w:ilvl w:val="2"/>
          <w:numId w:val="8"/>
        </w:numPr>
        <w:tabs>
          <w:tab w:val="left" w:pos="1182"/>
        </w:tabs>
        <w:spacing w:line="264" w:lineRule="auto"/>
        <w:ind w:left="1332" w:right="262" w:hanging="720"/>
      </w:pPr>
      <w:r w:rsidRPr="00CF469F">
        <w:t>Evaluación final por parte del Consejo Nacional de Acreditación del SINAES y</w:t>
      </w:r>
      <w:r w:rsidRPr="00CF469F">
        <w:rPr>
          <w:spacing w:val="-67"/>
        </w:rPr>
        <w:t xml:space="preserve"> </w:t>
      </w:r>
      <w:r w:rsidRPr="00CF469F">
        <w:t>decisión</w:t>
      </w:r>
      <w:r w:rsidRPr="00CF469F">
        <w:rPr>
          <w:spacing w:val="-4"/>
        </w:rPr>
        <w:t xml:space="preserve"> </w:t>
      </w:r>
      <w:r w:rsidRPr="00CF469F">
        <w:t>de</w:t>
      </w:r>
      <w:r w:rsidRPr="00CF469F">
        <w:rPr>
          <w:spacing w:val="-2"/>
        </w:rPr>
        <w:t xml:space="preserve"> </w:t>
      </w:r>
      <w:r w:rsidRPr="00CF469F">
        <w:t>acreditación oficial</w:t>
      </w:r>
    </w:p>
    <w:p w14:paraId="26689C99" w14:textId="55CA8610" w:rsidR="000F337C" w:rsidRPr="00CF469F" w:rsidRDefault="00AA78A5">
      <w:pPr>
        <w:pStyle w:val="Textoindependiente"/>
        <w:spacing w:before="245" w:line="264" w:lineRule="auto"/>
        <w:ind w:left="470" w:right="223"/>
        <w:jc w:val="both"/>
        <w:rPr>
          <w:rFonts w:ascii="Arial" w:hAnsi="Arial" w:cs="Arial"/>
        </w:rPr>
      </w:pPr>
      <w:r w:rsidRPr="00CF469F">
        <w:rPr>
          <w:rFonts w:ascii="Arial" w:hAnsi="Arial" w:cs="Arial"/>
        </w:rPr>
        <w:t>Corresponde</w:t>
      </w:r>
      <w:r w:rsidRPr="00CF469F">
        <w:rPr>
          <w:rFonts w:ascii="Arial" w:hAnsi="Arial" w:cs="Arial"/>
          <w:spacing w:val="1"/>
        </w:rPr>
        <w:t xml:space="preserve"> </w:t>
      </w:r>
      <w:r w:rsidRPr="00CF469F">
        <w:rPr>
          <w:rFonts w:ascii="Arial" w:hAnsi="Arial" w:cs="Arial"/>
        </w:rPr>
        <w:t>al</w:t>
      </w:r>
      <w:r w:rsidRPr="00CF469F">
        <w:rPr>
          <w:rFonts w:ascii="Arial" w:hAnsi="Arial" w:cs="Arial"/>
          <w:spacing w:val="1"/>
        </w:rPr>
        <w:t xml:space="preserve"> </w:t>
      </w:r>
      <w:r w:rsidRPr="00CF469F">
        <w:rPr>
          <w:rFonts w:ascii="Arial" w:hAnsi="Arial" w:cs="Arial"/>
        </w:rPr>
        <w:t>Consejo</w:t>
      </w:r>
      <w:r w:rsidRPr="00CF469F">
        <w:rPr>
          <w:rFonts w:ascii="Arial" w:hAnsi="Arial" w:cs="Arial"/>
          <w:spacing w:val="1"/>
        </w:rPr>
        <w:t xml:space="preserve"> </w:t>
      </w:r>
      <w:r w:rsidRPr="00CF469F">
        <w:rPr>
          <w:rFonts w:ascii="Arial" w:hAnsi="Arial" w:cs="Arial"/>
        </w:rPr>
        <w:t>Nacional</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Acreditación</w:t>
      </w:r>
      <w:r w:rsidRPr="00CF469F">
        <w:rPr>
          <w:rFonts w:ascii="Arial" w:hAnsi="Arial" w:cs="Arial"/>
          <w:spacing w:val="1"/>
        </w:rPr>
        <w:t xml:space="preserve"> </w:t>
      </w:r>
      <w:r w:rsidRPr="00CF469F">
        <w:rPr>
          <w:rFonts w:ascii="Arial" w:hAnsi="Arial" w:cs="Arial"/>
        </w:rPr>
        <w:t>del</w:t>
      </w:r>
      <w:r w:rsidRPr="00CF469F">
        <w:rPr>
          <w:rFonts w:ascii="Arial" w:hAnsi="Arial" w:cs="Arial"/>
          <w:spacing w:val="1"/>
        </w:rPr>
        <w:t xml:space="preserve"> </w:t>
      </w:r>
      <w:r w:rsidRPr="00CF469F">
        <w:rPr>
          <w:rFonts w:ascii="Arial" w:hAnsi="Arial" w:cs="Arial"/>
        </w:rPr>
        <w:t>SINAES,</w:t>
      </w:r>
      <w:r w:rsidRPr="00CF469F">
        <w:rPr>
          <w:rFonts w:ascii="Arial" w:hAnsi="Arial" w:cs="Arial"/>
          <w:spacing w:val="1"/>
        </w:rPr>
        <w:t xml:space="preserve"> </w:t>
      </w:r>
      <w:r w:rsidRPr="00CF469F">
        <w:rPr>
          <w:rFonts w:ascii="Arial" w:hAnsi="Arial" w:cs="Arial"/>
        </w:rPr>
        <w:t>como</w:t>
      </w:r>
      <w:r w:rsidRPr="00CF469F">
        <w:rPr>
          <w:rFonts w:ascii="Arial" w:hAnsi="Arial" w:cs="Arial"/>
          <w:spacing w:val="1"/>
        </w:rPr>
        <w:t xml:space="preserve"> </w:t>
      </w:r>
      <w:r w:rsidRPr="00CF469F">
        <w:rPr>
          <w:rFonts w:ascii="Arial" w:hAnsi="Arial" w:cs="Arial"/>
        </w:rPr>
        <w:t>tarea</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responsabilidad</w:t>
      </w:r>
      <w:r w:rsidRPr="00CF469F">
        <w:rPr>
          <w:rFonts w:ascii="Arial" w:hAnsi="Arial" w:cs="Arial"/>
          <w:spacing w:val="1"/>
        </w:rPr>
        <w:t xml:space="preserve"> </w:t>
      </w:r>
      <w:r w:rsidRPr="00CF469F">
        <w:rPr>
          <w:rFonts w:ascii="Arial" w:hAnsi="Arial" w:cs="Arial"/>
        </w:rPr>
        <w:t>indelegables, la valoración final de la calidad de la carrera mediante un proceso de triangulación que</w:t>
      </w:r>
      <w:r w:rsidRPr="00CF469F">
        <w:rPr>
          <w:rFonts w:ascii="Arial" w:hAnsi="Arial" w:cs="Arial"/>
          <w:spacing w:val="1"/>
        </w:rPr>
        <w:t xml:space="preserve"> </w:t>
      </w:r>
      <w:r w:rsidRPr="00CF469F">
        <w:rPr>
          <w:rFonts w:ascii="Arial" w:hAnsi="Arial" w:cs="Arial"/>
        </w:rPr>
        <w:t>considera</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Informe</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Autoevaluación,</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Informe</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Evaluación</w:t>
      </w:r>
      <w:r w:rsidRPr="00CF469F">
        <w:rPr>
          <w:rFonts w:ascii="Arial" w:hAnsi="Arial" w:cs="Arial"/>
          <w:spacing w:val="1"/>
        </w:rPr>
        <w:t xml:space="preserve"> </w:t>
      </w:r>
      <w:r w:rsidRPr="00CF469F">
        <w:rPr>
          <w:rFonts w:ascii="Arial" w:hAnsi="Arial" w:cs="Arial"/>
        </w:rPr>
        <w:t>Externa,</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Compromiso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Mejoramiento,</w:t>
      </w:r>
      <w:r w:rsidRPr="00CF469F">
        <w:rPr>
          <w:rFonts w:ascii="Arial" w:hAnsi="Arial" w:cs="Arial"/>
          <w:spacing w:val="1"/>
        </w:rPr>
        <w:t xml:space="preserve"> </w:t>
      </w:r>
      <w:r w:rsidR="00504AE8" w:rsidRPr="00CF469F">
        <w:rPr>
          <w:rFonts w:ascii="Arial" w:hAnsi="Arial" w:cs="Arial"/>
          <w:spacing w:val="1"/>
        </w:rPr>
        <w:t xml:space="preserve">especialmente el Compromiso de Mejoramiento Preliminar, </w:t>
      </w:r>
      <w:r w:rsidRPr="00CF469F">
        <w:rPr>
          <w:rFonts w:ascii="Arial" w:hAnsi="Arial" w:cs="Arial"/>
        </w:rPr>
        <w:t>los</w:t>
      </w:r>
      <w:r w:rsidRPr="00CF469F">
        <w:rPr>
          <w:rFonts w:ascii="Arial" w:hAnsi="Arial" w:cs="Arial"/>
          <w:spacing w:val="1"/>
        </w:rPr>
        <w:t xml:space="preserve"> </w:t>
      </w:r>
      <w:r w:rsidRPr="00CF469F">
        <w:rPr>
          <w:rFonts w:ascii="Arial" w:hAnsi="Arial" w:cs="Arial"/>
        </w:rPr>
        <w:t>informes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recomendaciones</w:t>
      </w:r>
      <w:r w:rsidRPr="00CF469F">
        <w:rPr>
          <w:rFonts w:ascii="Arial" w:hAnsi="Arial" w:cs="Arial"/>
          <w:spacing w:val="1"/>
        </w:rPr>
        <w:t xml:space="preserve"> </w:t>
      </w:r>
      <w:r w:rsidRPr="00CF469F">
        <w:rPr>
          <w:rFonts w:ascii="Arial" w:hAnsi="Arial" w:cs="Arial"/>
        </w:rPr>
        <w:t>técnicos</w:t>
      </w:r>
      <w:r w:rsidRPr="00CF469F">
        <w:rPr>
          <w:rFonts w:ascii="Arial" w:hAnsi="Arial" w:cs="Arial"/>
          <w:spacing w:val="1"/>
        </w:rPr>
        <w:t xml:space="preserve"> </w:t>
      </w:r>
      <w:r w:rsidRPr="00CF469F">
        <w:rPr>
          <w:rFonts w:ascii="Arial" w:hAnsi="Arial" w:cs="Arial"/>
        </w:rPr>
        <w:t>especializados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toda</w:t>
      </w:r>
      <w:r w:rsidRPr="00CF469F">
        <w:rPr>
          <w:rFonts w:ascii="Arial" w:hAnsi="Arial" w:cs="Arial"/>
          <w:spacing w:val="1"/>
        </w:rPr>
        <w:t xml:space="preserve"> </w:t>
      </w:r>
      <w:r w:rsidRPr="00CF469F">
        <w:rPr>
          <w:rFonts w:ascii="Arial" w:hAnsi="Arial" w:cs="Arial"/>
        </w:rPr>
        <w:t>otra</w:t>
      </w:r>
      <w:r w:rsidRPr="00CF469F">
        <w:rPr>
          <w:rFonts w:ascii="Arial" w:hAnsi="Arial" w:cs="Arial"/>
          <w:spacing w:val="1"/>
        </w:rPr>
        <w:t xml:space="preserve"> </w:t>
      </w:r>
      <w:r w:rsidRPr="00CF469F">
        <w:rPr>
          <w:rFonts w:ascii="Arial" w:hAnsi="Arial" w:cs="Arial"/>
        </w:rPr>
        <w:t>información</w:t>
      </w:r>
      <w:r w:rsidRPr="00CF469F">
        <w:rPr>
          <w:rFonts w:ascii="Arial" w:hAnsi="Arial" w:cs="Arial"/>
          <w:spacing w:val="1"/>
        </w:rPr>
        <w:t xml:space="preserve"> </w:t>
      </w:r>
      <w:r w:rsidRPr="00CF469F">
        <w:rPr>
          <w:rFonts w:ascii="Arial" w:hAnsi="Arial" w:cs="Arial"/>
        </w:rPr>
        <w:t>obtenida a lo largo de las diversas etapas, fases y actividades del proceso de acreditación oficial. Con</w:t>
      </w:r>
      <w:r w:rsidRPr="00CF469F">
        <w:rPr>
          <w:rFonts w:ascii="Arial" w:hAnsi="Arial" w:cs="Arial"/>
          <w:spacing w:val="1"/>
        </w:rPr>
        <w:t xml:space="preserve"> </w:t>
      </w:r>
      <w:r w:rsidRPr="00CF469F">
        <w:rPr>
          <w:rFonts w:ascii="Arial" w:hAnsi="Arial" w:cs="Arial"/>
        </w:rPr>
        <w:t>fundamento en esta valoración -y también como responsabilidad indelegable- el Consejo Nacional de</w:t>
      </w:r>
      <w:r w:rsidRPr="00CF469F">
        <w:rPr>
          <w:rFonts w:ascii="Arial" w:hAnsi="Arial" w:cs="Arial"/>
          <w:spacing w:val="1"/>
        </w:rPr>
        <w:t xml:space="preserve"> </w:t>
      </w:r>
      <w:r w:rsidRPr="00CF469F">
        <w:rPr>
          <w:rFonts w:ascii="Arial" w:hAnsi="Arial" w:cs="Arial"/>
        </w:rPr>
        <w:t>Acreditación del SINAES decide en sesión formal, si procede la concesión a la carrera o programa de la</w:t>
      </w:r>
      <w:r w:rsidRPr="00CF469F">
        <w:rPr>
          <w:rFonts w:ascii="Arial" w:hAnsi="Arial" w:cs="Arial"/>
          <w:spacing w:val="1"/>
        </w:rPr>
        <w:t xml:space="preserve"> </w:t>
      </w:r>
      <w:r w:rsidRPr="00CF469F">
        <w:rPr>
          <w:rFonts w:ascii="Arial" w:hAnsi="Arial" w:cs="Arial"/>
        </w:rPr>
        <w:t>acreditación oficial</w:t>
      </w:r>
      <w:r w:rsidRPr="00CF469F">
        <w:rPr>
          <w:rFonts w:ascii="Arial" w:hAnsi="Arial" w:cs="Arial"/>
          <w:spacing w:val="2"/>
        </w:rPr>
        <w:t xml:space="preserve"> </w:t>
      </w:r>
      <w:r w:rsidRPr="00CF469F">
        <w:rPr>
          <w:rFonts w:ascii="Arial" w:hAnsi="Arial" w:cs="Arial"/>
        </w:rPr>
        <w:t>y</w:t>
      </w:r>
      <w:r w:rsidRPr="00CF469F">
        <w:rPr>
          <w:rFonts w:ascii="Arial" w:hAnsi="Arial" w:cs="Arial"/>
          <w:spacing w:val="-3"/>
        </w:rPr>
        <w:t xml:space="preserve"> </w:t>
      </w:r>
      <w:r w:rsidRPr="00CF469F">
        <w:rPr>
          <w:rFonts w:ascii="Arial" w:hAnsi="Arial" w:cs="Arial"/>
        </w:rPr>
        <w:t>establece las</w:t>
      </w:r>
      <w:r w:rsidRPr="00CF469F">
        <w:rPr>
          <w:rFonts w:ascii="Arial" w:hAnsi="Arial" w:cs="Arial"/>
          <w:spacing w:val="-2"/>
        </w:rPr>
        <w:t xml:space="preserve"> </w:t>
      </w:r>
      <w:r w:rsidRPr="00CF469F">
        <w:rPr>
          <w:rFonts w:ascii="Arial" w:hAnsi="Arial" w:cs="Arial"/>
        </w:rPr>
        <w:t>condiciones</w:t>
      </w:r>
      <w:r w:rsidRPr="00CF469F">
        <w:rPr>
          <w:rFonts w:ascii="Arial" w:hAnsi="Arial" w:cs="Arial"/>
          <w:spacing w:val="-1"/>
        </w:rPr>
        <w:t xml:space="preserve"> </w:t>
      </w:r>
      <w:r w:rsidRPr="00CF469F">
        <w:rPr>
          <w:rFonts w:ascii="Arial" w:hAnsi="Arial" w:cs="Arial"/>
        </w:rPr>
        <w:t>en</w:t>
      </w:r>
      <w:r w:rsidRPr="00CF469F">
        <w:rPr>
          <w:rFonts w:ascii="Arial" w:hAnsi="Arial" w:cs="Arial"/>
          <w:spacing w:val="1"/>
        </w:rPr>
        <w:t xml:space="preserve"> </w:t>
      </w:r>
      <w:r w:rsidRPr="00CF469F">
        <w:rPr>
          <w:rFonts w:ascii="Arial" w:hAnsi="Arial" w:cs="Arial"/>
        </w:rPr>
        <w:t>que</w:t>
      </w:r>
      <w:r w:rsidRPr="00CF469F">
        <w:rPr>
          <w:rFonts w:ascii="Arial" w:hAnsi="Arial" w:cs="Arial"/>
          <w:spacing w:val="-2"/>
        </w:rPr>
        <w:t xml:space="preserve"> </w:t>
      </w:r>
      <w:r w:rsidRPr="00CF469F">
        <w:rPr>
          <w:rFonts w:ascii="Arial" w:hAnsi="Arial" w:cs="Arial"/>
        </w:rPr>
        <w:t>ésta</w:t>
      </w:r>
      <w:r w:rsidRPr="00CF469F">
        <w:rPr>
          <w:rFonts w:ascii="Arial" w:hAnsi="Arial" w:cs="Arial"/>
          <w:spacing w:val="-2"/>
        </w:rPr>
        <w:t xml:space="preserve"> </w:t>
      </w:r>
      <w:r w:rsidRPr="00CF469F">
        <w:rPr>
          <w:rFonts w:ascii="Arial" w:hAnsi="Arial" w:cs="Arial"/>
        </w:rPr>
        <w:t>se</w:t>
      </w:r>
      <w:r w:rsidRPr="00CF469F">
        <w:rPr>
          <w:rFonts w:ascii="Arial" w:hAnsi="Arial" w:cs="Arial"/>
          <w:spacing w:val="-2"/>
        </w:rPr>
        <w:t xml:space="preserve"> </w:t>
      </w:r>
      <w:r w:rsidRPr="00CF469F">
        <w:rPr>
          <w:rFonts w:ascii="Arial" w:hAnsi="Arial" w:cs="Arial"/>
        </w:rPr>
        <w:t>otorga.</w:t>
      </w:r>
    </w:p>
    <w:p w14:paraId="26689C9A" w14:textId="77777777" w:rsidR="000F337C" w:rsidRPr="00CF469F" w:rsidRDefault="000F337C">
      <w:pPr>
        <w:pStyle w:val="Textoindependiente"/>
        <w:rPr>
          <w:rFonts w:ascii="Arial" w:hAnsi="Arial" w:cs="Arial"/>
          <w:sz w:val="20"/>
        </w:rPr>
      </w:pPr>
    </w:p>
    <w:p w14:paraId="26689C9B" w14:textId="77777777" w:rsidR="000F337C" w:rsidRPr="00CF469F" w:rsidRDefault="00AA78A5">
      <w:pPr>
        <w:pStyle w:val="Textoindependiente"/>
        <w:spacing w:before="1" w:line="264" w:lineRule="auto"/>
        <w:ind w:left="470" w:right="226"/>
        <w:jc w:val="both"/>
        <w:rPr>
          <w:rFonts w:ascii="Arial" w:hAnsi="Arial" w:cs="Arial"/>
        </w:rPr>
      </w:pPr>
      <w:r w:rsidRPr="00CF469F">
        <w:rPr>
          <w:rFonts w:ascii="Arial" w:hAnsi="Arial" w:cs="Arial"/>
        </w:rPr>
        <w:t>Durante</w:t>
      </w:r>
      <w:r w:rsidRPr="00CF469F">
        <w:rPr>
          <w:rFonts w:ascii="Arial" w:hAnsi="Arial" w:cs="Arial"/>
          <w:spacing w:val="-11"/>
        </w:rPr>
        <w:t xml:space="preserve"> </w:t>
      </w:r>
      <w:r w:rsidRPr="00CF469F">
        <w:rPr>
          <w:rFonts w:ascii="Arial" w:hAnsi="Arial" w:cs="Arial"/>
        </w:rPr>
        <w:t>la</w:t>
      </w:r>
      <w:r w:rsidRPr="00CF469F">
        <w:rPr>
          <w:rFonts w:ascii="Arial" w:hAnsi="Arial" w:cs="Arial"/>
          <w:spacing w:val="-8"/>
        </w:rPr>
        <w:t xml:space="preserve"> </w:t>
      </w:r>
      <w:r w:rsidRPr="00CF469F">
        <w:rPr>
          <w:rFonts w:ascii="Arial" w:hAnsi="Arial" w:cs="Arial"/>
        </w:rPr>
        <w:t>vigencia</w:t>
      </w:r>
      <w:r w:rsidRPr="00CF469F">
        <w:rPr>
          <w:rFonts w:ascii="Arial" w:hAnsi="Arial" w:cs="Arial"/>
          <w:spacing w:val="-11"/>
        </w:rPr>
        <w:t xml:space="preserve"> </w:t>
      </w:r>
      <w:r w:rsidRPr="00CF469F">
        <w:rPr>
          <w:rFonts w:ascii="Arial" w:hAnsi="Arial" w:cs="Arial"/>
        </w:rPr>
        <w:t>de</w:t>
      </w:r>
      <w:r w:rsidRPr="00CF469F">
        <w:rPr>
          <w:rFonts w:ascii="Arial" w:hAnsi="Arial" w:cs="Arial"/>
          <w:spacing w:val="-9"/>
        </w:rPr>
        <w:t xml:space="preserve"> </w:t>
      </w:r>
      <w:r w:rsidRPr="00CF469F">
        <w:rPr>
          <w:rFonts w:ascii="Arial" w:hAnsi="Arial" w:cs="Arial"/>
        </w:rPr>
        <w:t>una</w:t>
      </w:r>
      <w:r w:rsidRPr="00CF469F">
        <w:rPr>
          <w:rFonts w:ascii="Arial" w:hAnsi="Arial" w:cs="Arial"/>
          <w:spacing w:val="-9"/>
        </w:rPr>
        <w:t xml:space="preserve"> </w:t>
      </w:r>
      <w:r w:rsidRPr="00CF469F">
        <w:rPr>
          <w:rFonts w:ascii="Arial" w:hAnsi="Arial" w:cs="Arial"/>
        </w:rPr>
        <w:t>acreditación</w:t>
      </w:r>
      <w:r w:rsidRPr="00CF469F">
        <w:rPr>
          <w:rFonts w:ascii="Arial" w:hAnsi="Arial" w:cs="Arial"/>
          <w:spacing w:val="-8"/>
        </w:rPr>
        <w:t xml:space="preserve"> </w:t>
      </w:r>
      <w:r w:rsidRPr="00CF469F">
        <w:rPr>
          <w:rFonts w:ascii="Arial" w:hAnsi="Arial" w:cs="Arial"/>
        </w:rPr>
        <w:t>oficial</w:t>
      </w:r>
      <w:r w:rsidRPr="00CF469F">
        <w:rPr>
          <w:rFonts w:ascii="Arial" w:hAnsi="Arial" w:cs="Arial"/>
          <w:spacing w:val="-8"/>
        </w:rPr>
        <w:t xml:space="preserve"> </w:t>
      </w:r>
      <w:r w:rsidRPr="00CF469F">
        <w:rPr>
          <w:rFonts w:ascii="Arial" w:hAnsi="Arial" w:cs="Arial"/>
        </w:rPr>
        <w:t>otorgada,</w:t>
      </w:r>
      <w:r w:rsidRPr="00CF469F">
        <w:rPr>
          <w:rFonts w:ascii="Arial" w:hAnsi="Arial" w:cs="Arial"/>
          <w:spacing w:val="-8"/>
        </w:rPr>
        <w:t xml:space="preserve"> </w:t>
      </w:r>
      <w:r w:rsidRPr="00CF469F">
        <w:rPr>
          <w:rFonts w:ascii="Arial" w:hAnsi="Arial" w:cs="Arial"/>
        </w:rPr>
        <w:t>el</w:t>
      </w:r>
      <w:r w:rsidRPr="00CF469F">
        <w:rPr>
          <w:rFonts w:ascii="Arial" w:hAnsi="Arial" w:cs="Arial"/>
          <w:spacing w:val="-8"/>
        </w:rPr>
        <w:t xml:space="preserve"> </w:t>
      </w:r>
      <w:r w:rsidRPr="00CF469F">
        <w:rPr>
          <w:rFonts w:ascii="Arial" w:hAnsi="Arial" w:cs="Arial"/>
        </w:rPr>
        <w:t>Consejo</w:t>
      </w:r>
      <w:r w:rsidRPr="00CF469F">
        <w:rPr>
          <w:rFonts w:ascii="Arial" w:hAnsi="Arial" w:cs="Arial"/>
          <w:spacing w:val="-9"/>
        </w:rPr>
        <w:t xml:space="preserve"> </w:t>
      </w:r>
      <w:r w:rsidRPr="00CF469F">
        <w:rPr>
          <w:rFonts w:ascii="Arial" w:hAnsi="Arial" w:cs="Arial"/>
        </w:rPr>
        <w:t>Nacional</w:t>
      </w:r>
      <w:r w:rsidRPr="00CF469F">
        <w:rPr>
          <w:rFonts w:ascii="Arial" w:hAnsi="Arial" w:cs="Arial"/>
          <w:spacing w:val="-9"/>
        </w:rPr>
        <w:t xml:space="preserve"> </w:t>
      </w:r>
      <w:r w:rsidRPr="00CF469F">
        <w:rPr>
          <w:rFonts w:ascii="Arial" w:hAnsi="Arial" w:cs="Arial"/>
        </w:rPr>
        <w:t>de</w:t>
      </w:r>
      <w:r w:rsidRPr="00CF469F">
        <w:rPr>
          <w:rFonts w:ascii="Arial" w:hAnsi="Arial" w:cs="Arial"/>
          <w:spacing w:val="-8"/>
        </w:rPr>
        <w:t xml:space="preserve"> </w:t>
      </w:r>
      <w:r w:rsidRPr="00CF469F">
        <w:rPr>
          <w:rFonts w:ascii="Arial" w:hAnsi="Arial" w:cs="Arial"/>
        </w:rPr>
        <w:t>Acreditación</w:t>
      </w:r>
      <w:r w:rsidRPr="00CF469F">
        <w:rPr>
          <w:rFonts w:ascii="Arial" w:hAnsi="Arial" w:cs="Arial"/>
          <w:spacing w:val="-7"/>
        </w:rPr>
        <w:t xml:space="preserve"> </w:t>
      </w:r>
      <w:r w:rsidRPr="00CF469F">
        <w:rPr>
          <w:rFonts w:ascii="Arial" w:hAnsi="Arial" w:cs="Arial"/>
        </w:rPr>
        <w:t>se</w:t>
      </w:r>
      <w:r w:rsidRPr="00CF469F">
        <w:rPr>
          <w:rFonts w:ascii="Arial" w:hAnsi="Arial" w:cs="Arial"/>
          <w:spacing w:val="-11"/>
        </w:rPr>
        <w:t xml:space="preserve"> </w:t>
      </w:r>
      <w:r w:rsidRPr="00CF469F">
        <w:rPr>
          <w:rFonts w:ascii="Arial" w:hAnsi="Arial" w:cs="Arial"/>
        </w:rPr>
        <w:t>reserva</w:t>
      </w:r>
      <w:r w:rsidRPr="00CF469F">
        <w:rPr>
          <w:rFonts w:ascii="Arial" w:hAnsi="Arial" w:cs="Arial"/>
          <w:spacing w:val="-52"/>
        </w:rPr>
        <w:t xml:space="preserve"> </w:t>
      </w:r>
      <w:r w:rsidRPr="00CF469F">
        <w:rPr>
          <w:rFonts w:ascii="Arial" w:hAnsi="Arial" w:cs="Arial"/>
        </w:rPr>
        <w:t xml:space="preserve">el derecho de advertir a la carrera o programa, sobre el riesgo de no </w:t>
      </w:r>
      <w:proofErr w:type="spellStart"/>
      <w:r w:rsidRPr="00CF469F">
        <w:rPr>
          <w:rFonts w:ascii="Arial" w:hAnsi="Arial" w:cs="Arial"/>
        </w:rPr>
        <w:t>reacreditarse</w:t>
      </w:r>
      <w:proofErr w:type="spellEnd"/>
      <w:r w:rsidRPr="00CF469F">
        <w:rPr>
          <w:rFonts w:ascii="Arial" w:hAnsi="Arial" w:cs="Arial"/>
        </w:rPr>
        <w:t xml:space="preserve"> por incumplimiento</w:t>
      </w:r>
      <w:r w:rsidRPr="00CF469F">
        <w:rPr>
          <w:rFonts w:ascii="Arial" w:hAnsi="Arial" w:cs="Arial"/>
          <w:spacing w:val="-52"/>
        </w:rPr>
        <w:t xml:space="preserve"> </w:t>
      </w:r>
      <w:r w:rsidRPr="00CF469F">
        <w:rPr>
          <w:rFonts w:ascii="Arial" w:hAnsi="Arial" w:cs="Arial"/>
        </w:rPr>
        <w:t>de las</w:t>
      </w:r>
      <w:r w:rsidRPr="00CF469F">
        <w:rPr>
          <w:rFonts w:ascii="Arial" w:hAnsi="Arial" w:cs="Arial"/>
          <w:spacing w:val="-1"/>
        </w:rPr>
        <w:t xml:space="preserve"> </w:t>
      </w:r>
      <w:r w:rsidRPr="00CF469F">
        <w:rPr>
          <w:rFonts w:ascii="Arial" w:hAnsi="Arial" w:cs="Arial"/>
        </w:rPr>
        <w:t>responsabilidades</w:t>
      </w:r>
      <w:r w:rsidRPr="00CF469F">
        <w:rPr>
          <w:rFonts w:ascii="Arial" w:hAnsi="Arial" w:cs="Arial"/>
          <w:spacing w:val="-1"/>
        </w:rPr>
        <w:t xml:space="preserve"> </w:t>
      </w:r>
      <w:r w:rsidRPr="00CF469F">
        <w:rPr>
          <w:rFonts w:ascii="Arial" w:hAnsi="Arial" w:cs="Arial"/>
        </w:rPr>
        <w:t>adquiridas</w:t>
      </w:r>
      <w:r w:rsidRPr="00CF469F">
        <w:rPr>
          <w:rFonts w:ascii="Arial" w:hAnsi="Arial" w:cs="Arial"/>
          <w:spacing w:val="-3"/>
        </w:rPr>
        <w:t xml:space="preserve"> </w:t>
      </w:r>
      <w:r w:rsidRPr="00CF469F">
        <w:rPr>
          <w:rFonts w:ascii="Arial" w:hAnsi="Arial" w:cs="Arial"/>
        </w:rPr>
        <w:t>en el</w:t>
      </w:r>
      <w:r w:rsidRPr="00CF469F">
        <w:rPr>
          <w:rFonts w:ascii="Arial" w:hAnsi="Arial" w:cs="Arial"/>
          <w:spacing w:val="1"/>
        </w:rPr>
        <w:t xml:space="preserve"> </w:t>
      </w:r>
      <w:r w:rsidRPr="00CF469F">
        <w:rPr>
          <w:rFonts w:ascii="Arial" w:hAnsi="Arial" w:cs="Arial"/>
        </w:rPr>
        <w:t>Compromiso de</w:t>
      </w:r>
      <w:r w:rsidRPr="00CF469F">
        <w:rPr>
          <w:rFonts w:ascii="Arial" w:hAnsi="Arial" w:cs="Arial"/>
          <w:spacing w:val="-2"/>
        </w:rPr>
        <w:t xml:space="preserve"> </w:t>
      </w:r>
      <w:r w:rsidRPr="00CF469F">
        <w:rPr>
          <w:rFonts w:ascii="Arial" w:hAnsi="Arial" w:cs="Arial"/>
        </w:rPr>
        <w:t>Mejoramiento.</w:t>
      </w:r>
    </w:p>
    <w:p w14:paraId="26689C9C" w14:textId="77777777" w:rsidR="000F337C" w:rsidRPr="00CF469F" w:rsidRDefault="000F337C">
      <w:pPr>
        <w:pStyle w:val="Textoindependiente"/>
        <w:spacing w:before="5"/>
        <w:rPr>
          <w:rFonts w:ascii="Arial" w:hAnsi="Arial" w:cs="Arial"/>
          <w:sz w:val="34"/>
        </w:rPr>
      </w:pPr>
    </w:p>
    <w:p w14:paraId="26689C9D" w14:textId="4E148BF0" w:rsidR="000F337C" w:rsidRPr="00CF469F" w:rsidRDefault="00AA78A5">
      <w:pPr>
        <w:pStyle w:val="Textoindependiente"/>
        <w:ind w:left="470"/>
        <w:jc w:val="both"/>
        <w:rPr>
          <w:rFonts w:ascii="Arial" w:hAnsi="Arial" w:cs="Arial"/>
        </w:rPr>
      </w:pPr>
      <w:r w:rsidRPr="00CF469F">
        <w:rPr>
          <w:rFonts w:ascii="Arial" w:hAnsi="Arial" w:cs="Arial"/>
        </w:rPr>
        <w:t>La</w:t>
      </w:r>
      <w:r w:rsidRPr="00CF469F">
        <w:rPr>
          <w:rFonts w:ascii="Arial" w:hAnsi="Arial" w:cs="Arial"/>
          <w:spacing w:val="-1"/>
        </w:rPr>
        <w:t xml:space="preserve"> </w:t>
      </w:r>
      <w:r w:rsidRPr="00CF469F">
        <w:rPr>
          <w:rFonts w:ascii="Arial" w:hAnsi="Arial" w:cs="Arial"/>
        </w:rPr>
        <w:t>acreditación</w:t>
      </w:r>
      <w:r w:rsidRPr="00CF469F">
        <w:rPr>
          <w:rFonts w:ascii="Arial" w:hAnsi="Arial" w:cs="Arial"/>
          <w:spacing w:val="-1"/>
        </w:rPr>
        <w:t xml:space="preserve"> </w:t>
      </w:r>
      <w:r w:rsidRPr="00CF469F">
        <w:rPr>
          <w:rFonts w:ascii="Arial" w:hAnsi="Arial" w:cs="Arial"/>
        </w:rPr>
        <w:t>oficial</w:t>
      </w:r>
      <w:r w:rsidRPr="00CF469F">
        <w:rPr>
          <w:rFonts w:ascii="Arial" w:hAnsi="Arial" w:cs="Arial"/>
          <w:spacing w:val="-4"/>
        </w:rPr>
        <w:t xml:space="preserve"> </w:t>
      </w:r>
      <w:r w:rsidRPr="00CF469F">
        <w:rPr>
          <w:rFonts w:ascii="Arial" w:hAnsi="Arial" w:cs="Arial"/>
        </w:rPr>
        <w:t>se</w:t>
      </w:r>
      <w:r w:rsidRPr="00CF469F">
        <w:rPr>
          <w:rFonts w:ascii="Arial" w:hAnsi="Arial" w:cs="Arial"/>
          <w:spacing w:val="-2"/>
        </w:rPr>
        <w:t xml:space="preserve"> </w:t>
      </w:r>
      <w:r w:rsidRPr="00CF469F">
        <w:rPr>
          <w:rFonts w:ascii="Arial" w:hAnsi="Arial" w:cs="Arial"/>
        </w:rPr>
        <w:t>otorga</w:t>
      </w:r>
      <w:r w:rsidRPr="00CF469F">
        <w:rPr>
          <w:rFonts w:ascii="Arial" w:hAnsi="Arial" w:cs="Arial"/>
          <w:spacing w:val="-3"/>
        </w:rPr>
        <w:t xml:space="preserve"> </w:t>
      </w:r>
      <w:r w:rsidRPr="00CF469F">
        <w:rPr>
          <w:rFonts w:ascii="Arial" w:hAnsi="Arial" w:cs="Arial"/>
        </w:rPr>
        <w:t>por</w:t>
      </w:r>
      <w:r w:rsidRPr="00CF469F">
        <w:rPr>
          <w:rFonts w:ascii="Arial" w:hAnsi="Arial" w:cs="Arial"/>
          <w:spacing w:val="-2"/>
        </w:rPr>
        <w:t xml:space="preserve"> </w:t>
      </w:r>
      <w:r w:rsidRPr="00CF469F">
        <w:rPr>
          <w:rFonts w:ascii="Arial" w:hAnsi="Arial" w:cs="Arial"/>
        </w:rPr>
        <w:t>un</w:t>
      </w:r>
      <w:r w:rsidRPr="00CF469F">
        <w:rPr>
          <w:rFonts w:ascii="Arial" w:hAnsi="Arial" w:cs="Arial"/>
          <w:spacing w:val="-3"/>
        </w:rPr>
        <w:t xml:space="preserve"> </w:t>
      </w:r>
      <w:r w:rsidRPr="00CF469F">
        <w:rPr>
          <w:rFonts w:ascii="Arial" w:hAnsi="Arial" w:cs="Arial"/>
        </w:rPr>
        <w:t>plazo</w:t>
      </w:r>
      <w:r w:rsidRPr="00CF469F">
        <w:rPr>
          <w:rFonts w:ascii="Arial" w:hAnsi="Arial" w:cs="Arial"/>
          <w:spacing w:val="-2"/>
        </w:rPr>
        <w:t xml:space="preserve"> </w:t>
      </w:r>
      <w:r w:rsidRPr="00CF469F">
        <w:rPr>
          <w:rFonts w:ascii="Arial" w:hAnsi="Arial" w:cs="Arial"/>
        </w:rPr>
        <w:t>de cuatro</w:t>
      </w:r>
      <w:r w:rsidRPr="00CF469F">
        <w:rPr>
          <w:rFonts w:ascii="Arial" w:hAnsi="Arial" w:cs="Arial"/>
          <w:spacing w:val="-1"/>
        </w:rPr>
        <w:t xml:space="preserve"> </w:t>
      </w:r>
      <w:r w:rsidRPr="00CF469F">
        <w:rPr>
          <w:rFonts w:ascii="Arial" w:hAnsi="Arial" w:cs="Arial"/>
        </w:rPr>
        <w:t>años.</w:t>
      </w:r>
    </w:p>
    <w:p w14:paraId="26689C9E" w14:textId="77777777" w:rsidR="000F337C" w:rsidRPr="00CF469F" w:rsidRDefault="000F337C">
      <w:pPr>
        <w:pStyle w:val="Textoindependiente"/>
        <w:spacing w:before="5"/>
        <w:rPr>
          <w:rFonts w:ascii="Arial" w:hAnsi="Arial" w:cs="Arial"/>
          <w:sz w:val="29"/>
        </w:rPr>
      </w:pPr>
    </w:p>
    <w:p w14:paraId="26689C9F" w14:textId="77777777" w:rsidR="000F337C" w:rsidRPr="00CF469F" w:rsidRDefault="00AA78A5">
      <w:pPr>
        <w:pStyle w:val="Ttulo4"/>
        <w:numPr>
          <w:ilvl w:val="2"/>
          <w:numId w:val="8"/>
        </w:numPr>
        <w:tabs>
          <w:tab w:val="left" w:pos="1182"/>
        </w:tabs>
        <w:ind w:hanging="570"/>
      </w:pPr>
      <w:r w:rsidRPr="00CF469F">
        <w:t>Seguimiento</w:t>
      </w:r>
      <w:r w:rsidRPr="00CF469F">
        <w:rPr>
          <w:spacing w:val="-6"/>
        </w:rPr>
        <w:t xml:space="preserve"> </w:t>
      </w:r>
      <w:r w:rsidRPr="00CF469F">
        <w:t>del</w:t>
      </w:r>
      <w:r w:rsidRPr="00CF469F">
        <w:rPr>
          <w:spacing w:val="-4"/>
        </w:rPr>
        <w:t xml:space="preserve"> </w:t>
      </w:r>
      <w:r w:rsidRPr="00CF469F">
        <w:t>Compromiso</w:t>
      </w:r>
      <w:r w:rsidRPr="00CF469F">
        <w:rPr>
          <w:spacing w:val="-4"/>
        </w:rPr>
        <w:t xml:space="preserve"> </w:t>
      </w:r>
      <w:r w:rsidRPr="00CF469F">
        <w:t>de</w:t>
      </w:r>
      <w:r w:rsidRPr="00CF469F">
        <w:rPr>
          <w:spacing w:val="-5"/>
        </w:rPr>
        <w:t xml:space="preserve"> </w:t>
      </w:r>
      <w:r w:rsidRPr="00CF469F">
        <w:t>Mejoramiento</w:t>
      </w:r>
    </w:p>
    <w:p w14:paraId="26689CA0" w14:textId="77777777" w:rsidR="000F337C" w:rsidRPr="00CF469F" w:rsidRDefault="000F337C">
      <w:pPr>
        <w:pStyle w:val="Textoindependiente"/>
        <w:spacing w:before="6"/>
        <w:rPr>
          <w:rFonts w:ascii="Arial" w:hAnsi="Arial" w:cs="Arial"/>
          <w:b/>
          <w:i/>
          <w:sz w:val="23"/>
        </w:rPr>
      </w:pPr>
    </w:p>
    <w:p w14:paraId="26689CA1" w14:textId="3A59A357" w:rsidR="000F337C" w:rsidRPr="00CF469F" w:rsidRDefault="00AA78A5">
      <w:pPr>
        <w:pStyle w:val="Textoindependiente"/>
        <w:spacing w:line="264" w:lineRule="auto"/>
        <w:ind w:left="470" w:right="223"/>
        <w:jc w:val="both"/>
        <w:rPr>
          <w:rFonts w:ascii="Arial" w:hAnsi="Arial" w:cs="Arial"/>
        </w:rPr>
      </w:pPr>
      <w:r w:rsidRPr="00CF469F">
        <w:rPr>
          <w:rFonts w:ascii="Arial" w:hAnsi="Arial" w:cs="Arial"/>
        </w:rPr>
        <w:t>El programa de seguimiento, posterior a la acreditación oficial, lo lleva a cabo el SINAES mediante una</w:t>
      </w:r>
      <w:r w:rsidRPr="00CF469F">
        <w:rPr>
          <w:rFonts w:ascii="Arial" w:hAnsi="Arial" w:cs="Arial"/>
          <w:spacing w:val="1"/>
        </w:rPr>
        <w:t xml:space="preserve"> </w:t>
      </w:r>
      <w:r w:rsidRPr="00CF469F">
        <w:rPr>
          <w:rFonts w:ascii="Arial" w:hAnsi="Arial" w:cs="Arial"/>
        </w:rPr>
        <w:t xml:space="preserve">evaluación </w:t>
      </w:r>
      <w:r w:rsidR="00155AF6" w:rsidRPr="00CF469F">
        <w:rPr>
          <w:rFonts w:ascii="Arial" w:hAnsi="Arial" w:cs="Arial"/>
        </w:rPr>
        <w:t>a mitad de periodo</w:t>
      </w:r>
      <w:r w:rsidRPr="00CF469F">
        <w:rPr>
          <w:rFonts w:ascii="Arial" w:hAnsi="Arial" w:cs="Arial"/>
        </w:rPr>
        <w:t xml:space="preserve"> de los avances en el cumplimiento del Compromiso de Mejoramiento, realizados</w:t>
      </w:r>
      <w:r w:rsidRPr="00CF469F">
        <w:rPr>
          <w:rFonts w:ascii="Arial" w:hAnsi="Arial" w:cs="Arial"/>
          <w:spacing w:val="1"/>
        </w:rPr>
        <w:t xml:space="preserve"> </w:t>
      </w:r>
      <w:r w:rsidRPr="00CF469F">
        <w:rPr>
          <w:rFonts w:ascii="Arial" w:hAnsi="Arial" w:cs="Arial"/>
        </w:rPr>
        <w:t>por</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carrera</w:t>
      </w:r>
      <w:r w:rsidRPr="00CF469F">
        <w:rPr>
          <w:rFonts w:ascii="Arial" w:hAnsi="Arial" w:cs="Arial"/>
          <w:spacing w:val="1"/>
        </w:rPr>
        <w:t xml:space="preserve"> </w:t>
      </w:r>
      <w:r w:rsidRPr="00CF469F">
        <w:rPr>
          <w:rFonts w:ascii="Arial" w:hAnsi="Arial" w:cs="Arial"/>
        </w:rPr>
        <w:t>en</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marco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natural</w:t>
      </w:r>
      <w:r w:rsidRPr="00CF469F">
        <w:rPr>
          <w:rFonts w:ascii="Arial" w:hAnsi="Arial" w:cs="Arial"/>
          <w:spacing w:val="1"/>
        </w:rPr>
        <w:t xml:space="preserve"> </w:t>
      </w:r>
      <w:r w:rsidRPr="00CF469F">
        <w:rPr>
          <w:rFonts w:ascii="Arial" w:hAnsi="Arial" w:cs="Arial"/>
        </w:rPr>
        <w:t>flexibilidad</w:t>
      </w:r>
      <w:r w:rsidRPr="00CF469F">
        <w:rPr>
          <w:rFonts w:ascii="Arial" w:hAnsi="Arial" w:cs="Arial"/>
          <w:spacing w:val="1"/>
        </w:rPr>
        <w:t xml:space="preserve"> </w:t>
      </w:r>
      <w:r w:rsidRPr="00CF469F">
        <w:rPr>
          <w:rFonts w:ascii="Arial" w:hAnsi="Arial" w:cs="Arial"/>
        </w:rPr>
        <w:t>propia</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los</w:t>
      </w:r>
      <w:r w:rsidRPr="00CF469F">
        <w:rPr>
          <w:rFonts w:ascii="Arial" w:hAnsi="Arial" w:cs="Arial"/>
          <w:spacing w:val="1"/>
        </w:rPr>
        <w:t xml:space="preserve"> </w:t>
      </w:r>
      <w:r w:rsidRPr="00CF469F">
        <w:rPr>
          <w:rFonts w:ascii="Arial" w:hAnsi="Arial" w:cs="Arial"/>
        </w:rPr>
        <w:t>procesos</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actualización</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perfeccionamiento,</w:t>
      </w:r>
      <w:r w:rsidRPr="00CF469F">
        <w:rPr>
          <w:rFonts w:ascii="Arial" w:hAnsi="Arial" w:cs="Arial"/>
          <w:spacing w:val="1"/>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se</w:t>
      </w:r>
      <w:r w:rsidRPr="00CF469F">
        <w:rPr>
          <w:rFonts w:ascii="Arial" w:hAnsi="Arial" w:cs="Arial"/>
          <w:spacing w:val="-1"/>
        </w:rPr>
        <w:t xml:space="preserve"> </w:t>
      </w:r>
      <w:r w:rsidRPr="00CF469F">
        <w:rPr>
          <w:rFonts w:ascii="Arial" w:hAnsi="Arial" w:cs="Arial"/>
        </w:rPr>
        <w:t>evidencian</w:t>
      </w:r>
      <w:r w:rsidRPr="00CF469F">
        <w:rPr>
          <w:rFonts w:ascii="Arial" w:hAnsi="Arial" w:cs="Arial"/>
          <w:spacing w:val="-1"/>
        </w:rPr>
        <w:t xml:space="preserve"> </w:t>
      </w:r>
      <w:r w:rsidRPr="00CF469F">
        <w:rPr>
          <w:rFonts w:ascii="Arial" w:hAnsi="Arial" w:cs="Arial"/>
        </w:rPr>
        <w:t>en</w:t>
      </w:r>
      <w:r w:rsidRPr="00CF469F">
        <w:rPr>
          <w:rFonts w:ascii="Arial" w:hAnsi="Arial" w:cs="Arial"/>
          <w:spacing w:val="2"/>
        </w:rPr>
        <w:t xml:space="preserve"> </w:t>
      </w:r>
      <w:r w:rsidRPr="00CF469F">
        <w:rPr>
          <w:rFonts w:ascii="Arial" w:hAnsi="Arial" w:cs="Arial"/>
        </w:rPr>
        <w:t>los</w:t>
      </w:r>
      <w:r w:rsidRPr="00CF469F">
        <w:rPr>
          <w:rFonts w:ascii="Arial" w:hAnsi="Arial" w:cs="Arial"/>
          <w:spacing w:val="-2"/>
        </w:rPr>
        <w:t xml:space="preserve"> </w:t>
      </w:r>
      <w:r w:rsidRPr="00CF469F">
        <w:rPr>
          <w:rFonts w:ascii="Arial" w:hAnsi="Arial" w:cs="Arial"/>
        </w:rPr>
        <w:t>reportes</w:t>
      </w:r>
      <w:r w:rsidRPr="00CF469F">
        <w:rPr>
          <w:rFonts w:ascii="Arial" w:hAnsi="Arial" w:cs="Arial"/>
          <w:spacing w:val="1"/>
        </w:rPr>
        <w:t xml:space="preserve"> </w:t>
      </w:r>
      <w:r w:rsidRPr="00CF469F">
        <w:rPr>
          <w:rFonts w:ascii="Arial" w:hAnsi="Arial" w:cs="Arial"/>
        </w:rPr>
        <w:t>correspondientes.</w:t>
      </w:r>
    </w:p>
    <w:p w14:paraId="26689CA2" w14:textId="77777777" w:rsidR="000F337C" w:rsidRPr="00CF469F" w:rsidRDefault="000F337C">
      <w:pPr>
        <w:pStyle w:val="Textoindependiente"/>
        <w:spacing w:before="10"/>
        <w:rPr>
          <w:rFonts w:ascii="Arial" w:hAnsi="Arial" w:cs="Arial"/>
          <w:sz w:val="19"/>
        </w:rPr>
      </w:pPr>
    </w:p>
    <w:p w14:paraId="26689CA3" w14:textId="29DEFFDF" w:rsidR="000F337C" w:rsidRPr="00CF469F" w:rsidRDefault="00AA78A5">
      <w:pPr>
        <w:pStyle w:val="Textoindependiente"/>
        <w:spacing w:line="264" w:lineRule="auto"/>
        <w:ind w:left="470" w:right="223"/>
        <w:jc w:val="both"/>
        <w:rPr>
          <w:rFonts w:ascii="Arial" w:hAnsi="Arial" w:cs="Arial"/>
        </w:rPr>
      </w:pPr>
      <w:r w:rsidRPr="00CF469F">
        <w:rPr>
          <w:rFonts w:ascii="Arial" w:hAnsi="Arial" w:cs="Arial"/>
        </w:rPr>
        <w:t>Para esta etapa el Consejo Nacional de Acreditación del SINAES nombra un profesional externo con el</w:t>
      </w:r>
      <w:r w:rsidRPr="00CF469F">
        <w:rPr>
          <w:rFonts w:ascii="Arial" w:hAnsi="Arial" w:cs="Arial"/>
          <w:spacing w:val="1"/>
        </w:rPr>
        <w:t xml:space="preserve"> </w:t>
      </w:r>
      <w:r w:rsidRPr="00CF469F">
        <w:rPr>
          <w:rFonts w:ascii="Arial" w:hAnsi="Arial" w:cs="Arial"/>
        </w:rPr>
        <w:t xml:space="preserve">carácter de revisor que evalúa el avance en el cumplimiento de las metas </w:t>
      </w:r>
      <w:r w:rsidRPr="00CF469F">
        <w:rPr>
          <w:rFonts w:ascii="Arial" w:hAnsi="Arial" w:cs="Arial"/>
        </w:rPr>
        <w:lastRenderedPageBreak/>
        <w:t>expuestas en el Compromiso</w:t>
      </w:r>
      <w:r w:rsidRPr="00CF469F">
        <w:rPr>
          <w:rFonts w:ascii="Arial" w:hAnsi="Arial" w:cs="Arial"/>
          <w:spacing w:val="-52"/>
        </w:rPr>
        <w:t xml:space="preserve"> </w:t>
      </w:r>
      <w:r w:rsidRPr="00CF469F">
        <w:rPr>
          <w:rFonts w:ascii="Arial" w:hAnsi="Arial" w:cs="Arial"/>
        </w:rPr>
        <w:t>de</w:t>
      </w:r>
      <w:r w:rsidRPr="00CF469F">
        <w:rPr>
          <w:rFonts w:ascii="Arial" w:hAnsi="Arial" w:cs="Arial"/>
          <w:spacing w:val="-3"/>
        </w:rPr>
        <w:t xml:space="preserve"> </w:t>
      </w:r>
      <w:r w:rsidRPr="00CF469F">
        <w:rPr>
          <w:rFonts w:ascii="Arial" w:hAnsi="Arial" w:cs="Arial"/>
        </w:rPr>
        <w:t>Mejoramiento.</w:t>
      </w:r>
      <w:r w:rsidRPr="00CF469F">
        <w:rPr>
          <w:rFonts w:ascii="Arial" w:hAnsi="Arial" w:cs="Arial"/>
          <w:spacing w:val="-3"/>
        </w:rPr>
        <w:t xml:space="preserve"> </w:t>
      </w:r>
      <w:r w:rsidRPr="00CF469F">
        <w:rPr>
          <w:rFonts w:ascii="Arial" w:hAnsi="Arial" w:cs="Arial"/>
        </w:rPr>
        <w:t>De</w:t>
      </w:r>
      <w:r w:rsidRPr="00CF469F">
        <w:rPr>
          <w:rFonts w:ascii="Arial" w:hAnsi="Arial" w:cs="Arial"/>
          <w:spacing w:val="-3"/>
        </w:rPr>
        <w:t xml:space="preserve"> </w:t>
      </w:r>
      <w:r w:rsidRPr="00CF469F">
        <w:rPr>
          <w:rFonts w:ascii="Arial" w:hAnsi="Arial" w:cs="Arial"/>
        </w:rPr>
        <w:t>manera</w:t>
      </w:r>
      <w:r w:rsidRPr="00CF469F">
        <w:rPr>
          <w:rFonts w:ascii="Arial" w:hAnsi="Arial" w:cs="Arial"/>
          <w:spacing w:val="-3"/>
        </w:rPr>
        <w:t xml:space="preserve"> </w:t>
      </w:r>
      <w:r w:rsidRPr="00CF469F">
        <w:rPr>
          <w:rFonts w:ascii="Arial" w:hAnsi="Arial" w:cs="Arial"/>
        </w:rPr>
        <w:t>similar</w:t>
      </w:r>
      <w:r w:rsidRPr="00CF469F">
        <w:rPr>
          <w:rFonts w:ascii="Arial" w:hAnsi="Arial" w:cs="Arial"/>
          <w:spacing w:val="-4"/>
        </w:rPr>
        <w:t xml:space="preserve"> </w:t>
      </w:r>
      <w:r w:rsidRPr="00CF469F">
        <w:rPr>
          <w:rFonts w:ascii="Arial" w:hAnsi="Arial" w:cs="Arial"/>
        </w:rPr>
        <w:t>a</w:t>
      </w:r>
      <w:r w:rsidRPr="00CF469F">
        <w:rPr>
          <w:rFonts w:ascii="Arial" w:hAnsi="Arial" w:cs="Arial"/>
          <w:spacing w:val="-1"/>
        </w:rPr>
        <w:t xml:space="preserve"> </w:t>
      </w:r>
      <w:r w:rsidRPr="00CF469F">
        <w:rPr>
          <w:rFonts w:ascii="Arial" w:hAnsi="Arial" w:cs="Arial"/>
        </w:rPr>
        <w:t>lo</w:t>
      </w:r>
      <w:r w:rsidRPr="00CF469F">
        <w:rPr>
          <w:rFonts w:ascii="Arial" w:hAnsi="Arial" w:cs="Arial"/>
          <w:spacing w:val="-2"/>
        </w:rPr>
        <w:t xml:space="preserve"> </w:t>
      </w:r>
      <w:r w:rsidRPr="00CF469F">
        <w:rPr>
          <w:rFonts w:ascii="Arial" w:hAnsi="Arial" w:cs="Arial"/>
        </w:rPr>
        <w:t>que</w:t>
      </w:r>
      <w:r w:rsidRPr="00CF469F">
        <w:rPr>
          <w:rFonts w:ascii="Arial" w:hAnsi="Arial" w:cs="Arial"/>
          <w:spacing w:val="-3"/>
        </w:rPr>
        <w:t xml:space="preserve"> </w:t>
      </w:r>
      <w:r w:rsidRPr="00CF469F">
        <w:rPr>
          <w:rFonts w:ascii="Arial" w:hAnsi="Arial" w:cs="Arial"/>
        </w:rPr>
        <w:t>acontece</w:t>
      </w:r>
      <w:r w:rsidRPr="00CF469F">
        <w:rPr>
          <w:rFonts w:ascii="Arial" w:hAnsi="Arial" w:cs="Arial"/>
          <w:spacing w:val="-4"/>
        </w:rPr>
        <w:t xml:space="preserve"> </w:t>
      </w:r>
      <w:r w:rsidRPr="00CF469F">
        <w:rPr>
          <w:rFonts w:ascii="Arial" w:hAnsi="Arial" w:cs="Arial"/>
        </w:rPr>
        <w:t>con</w:t>
      </w:r>
      <w:r w:rsidRPr="00CF469F">
        <w:rPr>
          <w:rFonts w:ascii="Arial" w:hAnsi="Arial" w:cs="Arial"/>
          <w:spacing w:val="-2"/>
        </w:rPr>
        <w:t xml:space="preserve"> </w:t>
      </w:r>
      <w:r w:rsidRPr="00CF469F">
        <w:rPr>
          <w:rFonts w:ascii="Arial" w:hAnsi="Arial" w:cs="Arial"/>
        </w:rPr>
        <w:t>la</w:t>
      </w:r>
      <w:r w:rsidRPr="00CF469F">
        <w:rPr>
          <w:rFonts w:ascii="Arial" w:hAnsi="Arial" w:cs="Arial"/>
          <w:spacing w:val="-2"/>
        </w:rPr>
        <w:t xml:space="preserve"> </w:t>
      </w:r>
      <w:r w:rsidRPr="00CF469F">
        <w:rPr>
          <w:rFonts w:ascii="Arial" w:hAnsi="Arial" w:cs="Arial"/>
        </w:rPr>
        <w:t>visita</w:t>
      </w:r>
      <w:r w:rsidRPr="00CF469F">
        <w:rPr>
          <w:rFonts w:ascii="Arial" w:hAnsi="Arial" w:cs="Arial"/>
          <w:spacing w:val="-3"/>
        </w:rPr>
        <w:t xml:space="preserve"> </w:t>
      </w:r>
      <w:r w:rsidRPr="00CF469F">
        <w:rPr>
          <w:rFonts w:ascii="Arial" w:hAnsi="Arial" w:cs="Arial"/>
        </w:rPr>
        <w:t>de</w:t>
      </w:r>
      <w:r w:rsidRPr="00CF469F">
        <w:rPr>
          <w:rFonts w:ascii="Arial" w:hAnsi="Arial" w:cs="Arial"/>
          <w:spacing w:val="-6"/>
        </w:rPr>
        <w:t xml:space="preserve"> </w:t>
      </w:r>
      <w:r w:rsidRPr="00CF469F">
        <w:rPr>
          <w:rFonts w:ascii="Arial" w:hAnsi="Arial" w:cs="Arial"/>
        </w:rPr>
        <w:t>pares externos,</w:t>
      </w:r>
      <w:r w:rsidRPr="00CF469F">
        <w:rPr>
          <w:rFonts w:ascii="Arial" w:hAnsi="Arial" w:cs="Arial"/>
          <w:spacing w:val="-3"/>
        </w:rPr>
        <w:t xml:space="preserve"> </w:t>
      </w:r>
      <w:r w:rsidRPr="00CF469F">
        <w:rPr>
          <w:rFonts w:ascii="Arial" w:hAnsi="Arial" w:cs="Arial"/>
        </w:rPr>
        <w:t>el</w:t>
      </w:r>
      <w:r w:rsidR="00300C3A" w:rsidRPr="00CF469F">
        <w:rPr>
          <w:rFonts w:ascii="Arial" w:hAnsi="Arial" w:cs="Arial"/>
        </w:rPr>
        <w:t xml:space="preserve"> </w:t>
      </w:r>
      <w:r w:rsidRPr="00CF469F">
        <w:rPr>
          <w:rFonts w:ascii="Arial" w:hAnsi="Arial" w:cs="Arial"/>
        </w:rPr>
        <w:t>revisor</w:t>
      </w:r>
      <w:r w:rsidRPr="00CF469F">
        <w:rPr>
          <w:rFonts w:ascii="Arial" w:hAnsi="Arial" w:cs="Arial"/>
          <w:spacing w:val="-2"/>
        </w:rPr>
        <w:t xml:space="preserve"> </w:t>
      </w:r>
      <w:r w:rsidRPr="00CF469F">
        <w:rPr>
          <w:rFonts w:ascii="Arial" w:hAnsi="Arial" w:cs="Arial"/>
        </w:rPr>
        <w:t>puede</w:t>
      </w:r>
      <w:r w:rsidRPr="00CF469F">
        <w:rPr>
          <w:rFonts w:ascii="Arial" w:hAnsi="Arial" w:cs="Arial"/>
          <w:spacing w:val="-52"/>
        </w:rPr>
        <w:t xml:space="preserve"> </w:t>
      </w:r>
      <w:r w:rsidRPr="00CF469F">
        <w:rPr>
          <w:rFonts w:ascii="Arial" w:hAnsi="Arial" w:cs="Arial"/>
        </w:rPr>
        <w:t>participar de reuniones con docentes, estudiantes y otras personas o grupos que estime</w:t>
      </w:r>
      <w:r w:rsidR="00300C3A" w:rsidRPr="00CF469F">
        <w:rPr>
          <w:rFonts w:ascii="Arial" w:hAnsi="Arial" w:cs="Arial"/>
        </w:rPr>
        <w:t xml:space="preserve"> </w:t>
      </w:r>
      <w:r w:rsidRPr="00CF469F">
        <w:rPr>
          <w:rFonts w:ascii="Arial" w:hAnsi="Arial" w:cs="Arial"/>
        </w:rPr>
        <w:t>necesario</w:t>
      </w:r>
      <w:r w:rsidR="00B91300" w:rsidRPr="00CF469F">
        <w:rPr>
          <w:rFonts w:ascii="Arial" w:hAnsi="Arial" w:cs="Arial"/>
        </w:rPr>
        <w:t xml:space="preserve"> o con la Comisión de Autoevaluación.</w:t>
      </w:r>
      <w:r w:rsidRPr="00CF469F">
        <w:rPr>
          <w:rFonts w:ascii="Arial" w:hAnsi="Arial" w:cs="Arial"/>
        </w:rPr>
        <w:t xml:space="preserve"> En</w:t>
      </w:r>
      <w:r w:rsidRPr="00CF469F">
        <w:rPr>
          <w:rFonts w:ascii="Arial" w:hAnsi="Arial" w:cs="Arial"/>
          <w:spacing w:val="1"/>
        </w:rPr>
        <w:t xml:space="preserve"> </w:t>
      </w:r>
      <w:r w:rsidRPr="00CF469F">
        <w:rPr>
          <w:rFonts w:ascii="Arial" w:hAnsi="Arial" w:cs="Arial"/>
          <w:spacing w:val="-1"/>
        </w:rPr>
        <w:t>atención</w:t>
      </w:r>
      <w:r w:rsidRPr="00CF469F">
        <w:rPr>
          <w:rFonts w:ascii="Arial" w:hAnsi="Arial" w:cs="Arial"/>
          <w:spacing w:val="-9"/>
        </w:rPr>
        <w:t xml:space="preserve"> </w:t>
      </w:r>
      <w:r w:rsidRPr="00CF469F">
        <w:rPr>
          <w:rFonts w:ascii="Arial" w:hAnsi="Arial" w:cs="Arial"/>
          <w:spacing w:val="-1"/>
        </w:rPr>
        <w:t>a</w:t>
      </w:r>
      <w:r w:rsidRPr="00CF469F">
        <w:rPr>
          <w:rFonts w:ascii="Arial" w:hAnsi="Arial" w:cs="Arial"/>
          <w:spacing w:val="-11"/>
        </w:rPr>
        <w:t xml:space="preserve"> </w:t>
      </w:r>
      <w:r w:rsidRPr="00CF469F">
        <w:rPr>
          <w:rFonts w:ascii="Arial" w:hAnsi="Arial" w:cs="Arial"/>
          <w:spacing w:val="-1"/>
        </w:rPr>
        <w:t>la</w:t>
      </w:r>
      <w:r w:rsidRPr="00CF469F">
        <w:rPr>
          <w:rFonts w:ascii="Arial" w:hAnsi="Arial" w:cs="Arial"/>
          <w:spacing w:val="-11"/>
        </w:rPr>
        <w:t xml:space="preserve"> </w:t>
      </w:r>
      <w:r w:rsidRPr="00CF469F">
        <w:rPr>
          <w:rFonts w:ascii="Arial" w:hAnsi="Arial" w:cs="Arial"/>
          <w:spacing w:val="-1"/>
        </w:rPr>
        <w:t>natural</w:t>
      </w:r>
      <w:r w:rsidRPr="00CF469F">
        <w:rPr>
          <w:rFonts w:ascii="Arial" w:hAnsi="Arial" w:cs="Arial"/>
          <w:spacing w:val="-11"/>
        </w:rPr>
        <w:t xml:space="preserve"> </w:t>
      </w:r>
      <w:r w:rsidRPr="00CF469F">
        <w:rPr>
          <w:rFonts w:ascii="Arial" w:hAnsi="Arial" w:cs="Arial"/>
          <w:spacing w:val="-1"/>
        </w:rPr>
        <w:t>necesidad</w:t>
      </w:r>
      <w:r w:rsidRPr="00CF469F">
        <w:rPr>
          <w:rFonts w:ascii="Arial" w:hAnsi="Arial" w:cs="Arial"/>
          <w:spacing w:val="-11"/>
        </w:rPr>
        <w:t xml:space="preserve"> </w:t>
      </w:r>
      <w:r w:rsidRPr="00CF469F">
        <w:rPr>
          <w:rFonts w:ascii="Arial" w:hAnsi="Arial" w:cs="Arial"/>
        </w:rPr>
        <w:t>de</w:t>
      </w:r>
      <w:r w:rsidRPr="00CF469F">
        <w:rPr>
          <w:rFonts w:ascii="Arial" w:hAnsi="Arial" w:cs="Arial"/>
          <w:spacing w:val="-11"/>
        </w:rPr>
        <w:t xml:space="preserve"> </w:t>
      </w:r>
      <w:r w:rsidRPr="00CF469F">
        <w:rPr>
          <w:rFonts w:ascii="Arial" w:hAnsi="Arial" w:cs="Arial"/>
        </w:rPr>
        <w:t>mejoramiento</w:t>
      </w:r>
      <w:r w:rsidRPr="00CF469F">
        <w:rPr>
          <w:rFonts w:ascii="Arial" w:hAnsi="Arial" w:cs="Arial"/>
          <w:spacing w:val="-13"/>
        </w:rPr>
        <w:t xml:space="preserve"> </w:t>
      </w:r>
      <w:r w:rsidRPr="00CF469F">
        <w:rPr>
          <w:rFonts w:ascii="Arial" w:hAnsi="Arial" w:cs="Arial"/>
        </w:rPr>
        <w:t>y</w:t>
      </w:r>
      <w:r w:rsidRPr="00CF469F">
        <w:rPr>
          <w:rFonts w:ascii="Arial" w:hAnsi="Arial" w:cs="Arial"/>
          <w:spacing w:val="-10"/>
        </w:rPr>
        <w:t xml:space="preserve"> </w:t>
      </w:r>
      <w:r w:rsidRPr="00CF469F">
        <w:rPr>
          <w:rFonts w:ascii="Arial" w:hAnsi="Arial" w:cs="Arial"/>
        </w:rPr>
        <w:t>actualización</w:t>
      </w:r>
      <w:r w:rsidRPr="00CF469F">
        <w:rPr>
          <w:rFonts w:ascii="Arial" w:hAnsi="Arial" w:cs="Arial"/>
          <w:spacing w:val="-10"/>
        </w:rPr>
        <w:t xml:space="preserve"> </w:t>
      </w:r>
      <w:r w:rsidRPr="00CF469F">
        <w:rPr>
          <w:rFonts w:ascii="Arial" w:hAnsi="Arial" w:cs="Arial"/>
        </w:rPr>
        <w:t>continuos,</w:t>
      </w:r>
      <w:r w:rsidRPr="00CF469F">
        <w:rPr>
          <w:rFonts w:ascii="Arial" w:hAnsi="Arial" w:cs="Arial"/>
          <w:spacing w:val="-10"/>
        </w:rPr>
        <w:t xml:space="preserve"> </w:t>
      </w:r>
      <w:r w:rsidRPr="00CF469F">
        <w:rPr>
          <w:rFonts w:ascii="Arial" w:hAnsi="Arial" w:cs="Arial"/>
        </w:rPr>
        <w:t>una</w:t>
      </w:r>
      <w:r w:rsidRPr="00CF469F">
        <w:rPr>
          <w:rFonts w:ascii="Arial" w:hAnsi="Arial" w:cs="Arial"/>
          <w:spacing w:val="-9"/>
        </w:rPr>
        <w:t xml:space="preserve"> </w:t>
      </w:r>
      <w:r w:rsidRPr="00CF469F">
        <w:rPr>
          <w:rFonts w:ascii="Arial" w:hAnsi="Arial" w:cs="Arial"/>
        </w:rPr>
        <w:t>carrera</w:t>
      </w:r>
      <w:r w:rsidRPr="00CF469F">
        <w:rPr>
          <w:rFonts w:ascii="Arial" w:hAnsi="Arial" w:cs="Arial"/>
          <w:spacing w:val="-4"/>
        </w:rPr>
        <w:t xml:space="preserve"> </w:t>
      </w:r>
      <w:r w:rsidRPr="00CF469F">
        <w:rPr>
          <w:rFonts w:ascii="Arial" w:hAnsi="Arial" w:cs="Arial"/>
        </w:rPr>
        <w:t>acreditada</w:t>
      </w:r>
      <w:r w:rsidRPr="00CF469F">
        <w:rPr>
          <w:rFonts w:ascii="Arial" w:hAnsi="Arial" w:cs="Arial"/>
          <w:spacing w:val="-11"/>
        </w:rPr>
        <w:t xml:space="preserve"> </w:t>
      </w:r>
      <w:r w:rsidRPr="00CF469F">
        <w:rPr>
          <w:rFonts w:ascii="Arial" w:hAnsi="Arial" w:cs="Arial"/>
        </w:rPr>
        <w:t>goza</w:t>
      </w:r>
      <w:r w:rsidRPr="00CF469F">
        <w:rPr>
          <w:rFonts w:ascii="Arial" w:hAnsi="Arial" w:cs="Arial"/>
          <w:spacing w:val="-52"/>
        </w:rPr>
        <w:t xml:space="preserve"> </w:t>
      </w:r>
      <w:r w:rsidRPr="00CF469F">
        <w:rPr>
          <w:rFonts w:ascii="Arial" w:hAnsi="Arial" w:cs="Arial"/>
        </w:rPr>
        <w:t>de flexibilidad para incorporar modificaciones enriquecedoras de su plan de estudios. Una carrera</w:t>
      </w:r>
      <w:r w:rsidRPr="00CF469F">
        <w:rPr>
          <w:rFonts w:ascii="Arial" w:hAnsi="Arial" w:cs="Arial"/>
          <w:spacing w:val="1"/>
        </w:rPr>
        <w:t xml:space="preserve"> </w:t>
      </w:r>
      <w:r w:rsidRPr="00CF469F">
        <w:rPr>
          <w:rFonts w:ascii="Arial" w:hAnsi="Arial" w:cs="Arial"/>
        </w:rPr>
        <w:t>acreditada está obligada a informar al SINAES de aquellos cambios de su plan de estudios que no</w:t>
      </w:r>
      <w:r w:rsidRPr="00CF469F">
        <w:rPr>
          <w:rFonts w:ascii="Arial" w:hAnsi="Arial" w:cs="Arial"/>
          <w:spacing w:val="1"/>
        </w:rPr>
        <w:t xml:space="preserve"> </w:t>
      </w:r>
      <w:r w:rsidRPr="00CF469F">
        <w:rPr>
          <w:rFonts w:ascii="Arial" w:hAnsi="Arial" w:cs="Arial"/>
        </w:rPr>
        <w:t>estuvieran contemplados</w:t>
      </w:r>
      <w:r w:rsidRPr="00CF469F">
        <w:rPr>
          <w:rFonts w:ascii="Arial" w:hAnsi="Arial" w:cs="Arial"/>
          <w:spacing w:val="-1"/>
        </w:rPr>
        <w:t xml:space="preserve"> </w:t>
      </w:r>
      <w:r w:rsidRPr="00CF469F">
        <w:rPr>
          <w:rFonts w:ascii="Arial" w:hAnsi="Arial" w:cs="Arial"/>
        </w:rPr>
        <w:t>en el correspondiente</w:t>
      </w:r>
      <w:r w:rsidRPr="00CF469F">
        <w:rPr>
          <w:rFonts w:ascii="Arial" w:hAnsi="Arial" w:cs="Arial"/>
          <w:spacing w:val="4"/>
        </w:rPr>
        <w:t xml:space="preserve"> </w:t>
      </w:r>
      <w:r w:rsidRPr="00CF469F">
        <w:rPr>
          <w:rFonts w:ascii="Arial" w:hAnsi="Arial" w:cs="Arial"/>
        </w:rPr>
        <w:t>Compromiso</w:t>
      </w:r>
      <w:r w:rsidRPr="00CF469F">
        <w:rPr>
          <w:rFonts w:ascii="Arial" w:hAnsi="Arial" w:cs="Arial"/>
          <w:spacing w:val="-2"/>
        </w:rPr>
        <w:t xml:space="preserve"> </w:t>
      </w:r>
      <w:r w:rsidRPr="00CF469F">
        <w:rPr>
          <w:rFonts w:ascii="Arial" w:hAnsi="Arial" w:cs="Arial"/>
        </w:rPr>
        <w:t>de</w:t>
      </w:r>
      <w:r w:rsidRPr="00CF469F">
        <w:rPr>
          <w:rFonts w:ascii="Arial" w:hAnsi="Arial" w:cs="Arial"/>
          <w:spacing w:val="-2"/>
        </w:rPr>
        <w:t xml:space="preserve"> </w:t>
      </w:r>
      <w:r w:rsidRPr="00CF469F">
        <w:rPr>
          <w:rFonts w:ascii="Arial" w:hAnsi="Arial" w:cs="Arial"/>
        </w:rPr>
        <w:t>Mejoramiento.</w:t>
      </w:r>
    </w:p>
    <w:p w14:paraId="26689CA4" w14:textId="77777777" w:rsidR="000F337C" w:rsidRPr="00CF469F" w:rsidRDefault="000F337C">
      <w:pPr>
        <w:pStyle w:val="Textoindependiente"/>
        <w:spacing w:before="6"/>
        <w:rPr>
          <w:rFonts w:ascii="Arial" w:hAnsi="Arial" w:cs="Arial"/>
          <w:sz w:val="19"/>
        </w:rPr>
      </w:pPr>
    </w:p>
    <w:p w14:paraId="26689CA5" w14:textId="77777777" w:rsidR="000F337C" w:rsidRPr="00CF469F" w:rsidRDefault="00AA78A5">
      <w:pPr>
        <w:pStyle w:val="Textoindependiente"/>
        <w:spacing w:line="266" w:lineRule="auto"/>
        <w:ind w:left="470" w:right="229"/>
        <w:jc w:val="both"/>
        <w:rPr>
          <w:rFonts w:ascii="Arial" w:hAnsi="Arial" w:cs="Arial"/>
        </w:rPr>
      </w:pPr>
      <w:r w:rsidRPr="00CF469F">
        <w:rPr>
          <w:rFonts w:ascii="Arial" w:hAnsi="Arial" w:cs="Arial"/>
        </w:rPr>
        <w:t>Si</w:t>
      </w:r>
      <w:r w:rsidRPr="00CF469F">
        <w:rPr>
          <w:rFonts w:ascii="Arial" w:hAnsi="Arial" w:cs="Arial"/>
          <w:spacing w:val="12"/>
        </w:rPr>
        <w:t xml:space="preserve"> </w:t>
      </w:r>
      <w:r w:rsidRPr="00CF469F">
        <w:rPr>
          <w:rFonts w:ascii="Arial" w:hAnsi="Arial" w:cs="Arial"/>
        </w:rPr>
        <w:t>la</w:t>
      </w:r>
      <w:r w:rsidRPr="00CF469F">
        <w:rPr>
          <w:rFonts w:ascii="Arial" w:hAnsi="Arial" w:cs="Arial"/>
          <w:spacing w:val="12"/>
        </w:rPr>
        <w:t xml:space="preserve"> </w:t>
      </w:r>
      <w:r w:rsidRPr="00CF469F">
        <w:rPr>
          <w:rFonts w:ascii="Arial" w:hAnsi="Arial" w:cs="Arial"/>
        </w:rPr>
        <w:t>carrera</w:t>
      </w:r>
      <w:r w:rsidRPr="00CF469F">
        <w:rPr>
          <w:rFonts w:ascii="Arial" w:hAnsi="Arial" w:cs="Arial"/>
          <w:spacing w:val="13"/>
        </w:rPr>
        <w:t xml:space="preserve"> </w:t>
      </w:r>
      <w:r w:rsidRPr="00CF469F">
        <w:rPr>
          <w:rFonts w:ascii="Arial" w:hAnsi="Arial" w:cs="Arial"/>
        </w:rPr>
        <w:t>después</w:t>
      </w:r>
      <w:r w:rsidRPr="00CF469F">
        <w:rPr>
          <w:rFonts w:ascii="Arial" w:hAnsi="Arial" w:cs="Arial"/>
          <w:spacing w:val="10"/>
        </w:rPr>
        <w:t xml:space="preserve"> </w:t>
      </w:r>
      <w:r w:rsidRPr="00CF469F">
        <w:rPr>
          <w:rFonts w:ascii="Arial" w:hAnsi="Arial" w:cs="Arial"/>
        </w:rPr>
        <w:t>de</w:t>
      </w:r>
      <w:r w:rsidRPr="00CF469F">
        <w:rPr>
          <w:rFonts w:ascii="Arial" w:hAnsi="Arial" w:cs="Arial"/>
          <w:spacing w:val="9"/>
        </w:rPr>
        <w:t xml:space="preserve"> </w:t>
      </w:r>
      <w:r w:rsidRPr="00CF469F">
        <w:rPr>
          <w:rFonts w:ascii="Arial" w:hAnsi="Arial" w:cs="Arial"/>
        </w:rPr>
        <w:t>acreditada</w:t>
      </w:r>
      <w:r w:rsidRPr="00CF469F">
        <w:rPr>
          <w:rFonts w:ascii="Arial" w:hAnsi="Arial" w:cs="Arial"/>
          <w:spacing w:val="13"/>
        </w:rPr>
        <w:t xml:space="preserve"> </w:t>
      </w:r>
      <w:r w:rsidRPr="00CF469F">
        <w:rPr>
          <w:rFonts w:ascii="Arial" w:hAnsi="Arial" w:cs="Arial"/>
        </w:rPr>
        <w:t>introdujera</w:t>
      </w:r>
      <w:r w:rsidRPr="00CF469F">
        <w:rPr>
          <w:rFonts w:ascii="Arial" w:hAnsi="Arial" w:cs="Arial"/>
          <w:spacing w:val="16"/>
        </w:rPr>
        <w:t xml:space="preserve"> </w:t>
      </w:r>
      <w:r w:rsidRPr="00CF469F">
        <w:rPr>
          <w:rFonts w:ascii="Arial" w:hAnsi="Arial" w:cs="Arial"/>
        </w:rPr>
        <w:t>cambios</w:t>
      </w:r>
      <w:r w:rsidRPr="00CF469F">
        <w:rPr>
          <w:rFonts w:ascii="Arial" w:hAnsi="Arial" w:cs="Arial"/>
          <w:spacing w:val="13"/>
        </w:rPr>
        <w:t xml:space="preserve"> </w:t>
      </w:r>
      <w:r w:rsidRPr="00CF469F">
        <w:rPr>
          <w:rFonts w:ascii="Arial" w:hAnsi="Arial" w:cs="Arial"/>
        </w:rPr>
        <w:t>en</w:t>
      </w:r>
      <w:r w:rsidRPr="00CF469F">
        <w:rPr>
          <w:rFonts w:ascii="Arial" w:hAnsi="Arial" w:cs="Arial"/>
          <w:spacing w:val="13"/>
        </w:rPr>
        <w:t xml:space="preserve"> </w:t>
      </w:r>
      <w:r w:rsidRPr="00CF469F">
        <w:rPr>
          <w:rFonts w:ascii="Arial" w:hAnsi="Arial" w:cs="Arial"/>
        </w:rPr>
        <w:t>su</w:t>
      </w:r>
      <w:r w:rsidRPr="00CF469F">
        <w:rPr>
          <w:rFonts w:ascii="Arial" w:hAnsi="Arial" w:cs="Arial"/>
          <w:spacing w:val="13"/>
        </w:rPr>
        <w:t xml:space="preserve"> </w:t>
      </w:r>
      <w:r w:rsidRPr="00CF469F">
        <w:rPr>
          <w:rFonts w:ascii="Arial" w:hAnsi="Arial" w:cs="Arial"/>
        </w:rPr>
        <w:t>plan</w:t>
      </w:r>
      <w:r w:rsidRPr="00CF469F">
        <w:rPr>
          <w:rFonts w:ascii="Arial" w:hAnsi="Arial" w:cs="Arial"/>
          <w:spacing w:val="13"/>
        </w:rPr>
        <w:t xml:space="preserve"> </w:t>
      </w:r>
      <w:r w:rsidRPr="00CF469F">
        <w:rPr>
          <w:rFonts w:ascii="Arial" w:hAnsi="Arial" w:cs="Arial"/>
        </w:rPr>
        <w:t>de</w:t>
      </w:r>
      <w:r w:rsidRPr="00CF469F">
        <w:rPr>
          <w:rFonts w:ascii="Arial" w:hAnsi="Arial" w:cs="Arial"/>
          <w:spacing w:val="13"/>
        </w:rPr>
        <w:t xml:space="preserve"> </w:t>
      </w:r>
      <w:r w:rsidRPr="00CF469F">
        <w:rPr>
          <w:rFonts w:ascii="Arial" w:hAnsi="Arial" w:cs="Arial"/>
        </w:rPr>
        <w:t>estudios</w:t>
      </w:r>
      <w:r w:rsidRPr="00CF469F">
        <w:rPr>
          <w:rFonts w:ascii="Arial" w:hAnsi="Arial" w:cs="Arial"/>
          <w:spacing w:val="13"/>
        </w:rPr>
        <w:t xml:space="preserve"> </w:t>
      </w:r>
      <w:r w:rsidRPr="00CF469F">
        <w:rPr>
          <w:rFonts w:ascii="Arial" w:hAnsi="Arial" w:cs="Arial"/>
        </w:rPr>
        <w:t>-no</w:t>
      </w:r>
      <w:r w:rsidRPr="00CF469F">
        <w:rPr>
          <w:rFonts w:ascii="Arial" w:hAnsi="Arial" w:cs="Arial"/>
          <w:spacing w:val="13"/>
        </w:rPr>
        <w:t xml:space="preserve"> </w:t>
      </w:r>
      <w:r w:rsidRPr="00CF469F">
        <w:rPr>
          <w:rFonts w:ascii="Arial" w:hAnsi="Arial" w:cs="Arial"/>
        </w:rPr>
        <w:t>contemplados</w:t>
      </w:r>
      <w:r w:rsidRPr="00CF469F">
        <w:rPr>
          <w:rFonts w:ascii="Arial" w:hAnsi="Arial" w:cs="Arial"/>
          <w:spacing w:val="12"/>
        </w:rPr>
        <w:t xml:space="preserve"> </w:t>
      </w:r>
      <w:r w:rsidRPr="00CF469F">
        <w:rPr>
          <w:rFonts w:ascii="Arial" w:hAnsi="Arial" w:cs="Arial"/>
        </w:rPr>
        <w:t>en</w:t>
      </w:r>
      <w:r w:rsidRPr="00CF469F">
        <w:rPr>
          <w:rFonts w:ascii="Arial" w:hAnsi="Arial" w:cs="Arial"/>
          <w:spacing w:val="-52"/>
        </w:rPr>
        <w:t xml:space="preserve"> </w:t>
      </w:r>
      <w:r w:rsidRPr="00CF469F">
        <w:rPr>
          <w:rFonts w:ascii="Arial" w:hAnsi="Arial" w:cs="Arial"/>
        </w:rPr>
        <w:t>el</w:t>
      </w:r>
      <w:r w:rsidRPr="00CF469F">
        <w:rPr>
          <w:rFonts w:ascii="Arial" w:hAnsi="Arial" w:cs="Arial"/>
          <w:spacing w:val="30"/>
        </w:rPr>
        <w:t xml:space="preserve"> </w:t>
      </w:r>
      <w:r w:rsidRPr="00CF469F">
        <w:rPr>
          <w:rFonts w:ascii="Arial" w:hAnsi="Arial" w:cs="Arial"/>
        </w:rPr>
        <w:t>Compromiso</w:t>
      </w:r>
      <w:r w:rsidRPr="00CF469F">
        <w:rPr>
          <w:rFonts w:ascii="Arial" w:hAnsi="Arial" w:cs="Arial"/>
          <w:spacing w:val="28"/>
        </w:rPr>
        <w:t xml:space="preserve"> </w:t>
      </w:r>
      <w:r w:rsidRPr="00CF469F">
        <w:rPr>
          <w:rFonts w:ascii="Arial" w:hAnsi="Arial" w:cs="Arial"/>
        </w:rPr>
        <w:t>de</w:t>
      </w:r>
      <w:r w:rsidRPr="00CF469F">
        <w:rPr>
          <w:rFonts w:ascii="Arial" w:hAnsi="Arial" w:cs="Arial"/>
          <w:spacing w:val="28"/>
        </w:rPr>
        <w:t xml:space="preserve"> </w:t>
      </w:r>
      <w:r w:rsidRPr="00CF469F">
        <w:rPr>
          <w:rFonts w:ascii="Arial" w:hAnsi="Arial" w:cs="Arial"/>
        </w:rPr>
        <w:t>Mejoramiento-</w:t>
      </w:r>
      <w:r w:rsidRPr="00CF469F">
        <w:rPr>
          <w:rFonts w:ascii="Arial" w:hAnsi="Arial" w:cs="Arial"/>
          <w:spacing w:val="30"/>
        </w:rPr>
        <w:t xml:space="preserve"> </w:t>
      </w:r>
      <w:r w:rsidRPr="00CF469F">
        <w:rPr>
          <w:rFonts w:ascii="Arial" w:hAnsi="Arial" w:cs="Arial"/>
        </w:rPr>
        <w:t>y</w:t>
      </w:r>
      <w:r w:rsidRPr="00CF469F">
        <w:rPr>
          <w:rFonts w:ascii="Arial" w:hAnsi="Arial" w:cs="Arial"/>
          <w:spacing w:val="24"/>
        </w:rPr>
        <w:t xml:space="preserve"> </w:t>
      </w:r>
      <w:proofErr w:type="gramStart"/>
      <w:r w:rsidRPr="00CF469F">
        <w:rPr>
          <w:rFonts w:ascii="Arial" w:hAnsi="Arial" w:cs="Arial"/>
        </w:rPr>
        <w:t>que</w:t>
      </w:r>
      <w:proofErr w:type="gramEnd"/>
      <w:r w:rsidRPr="00CF469F">
        <w:rPr>
          <w:rFonts w:ascii="Arial" w:hAnsi="Arial" w:cs="Arial"/>
          <w:spacing w:val="28"/>
        </w:rPr>
        <w:t xml:space="preserve"> </w:t>
      </w:r>
      <w:r w:rsidRPr="00CF469F">
        <w:rPr>
          <w:rFonts w:ascii="Arial" w:hAnsi="Arial" w:cs="Arial"/>
        </w:rPr>
        <w:t>además,</w:t>
      </w:r>
      <w:r w:rsidRPr="00CF469F">
        <w:rPr>
          <w:rFonts w:ascii="Arial" w:hAnsi="Arial" w:cs="Arial"/>
          <w:spacing w:val="29"/>
        </w:rPr>
        <w:t xml:space="preserve"> </w:t>
      </w:r>
      <w:r w:rsidRPr="00CF469F">
        <w:rPr>
          <w:rFonts w:ascii="Arial" w:hAnsi="Arial" w:cs="Arial"/>
        </w:rPr>
        <w:t>fuesen</w:t>
      </w:r>
      <w:r w:rsidRPr="00CF469F">
        <w:rPr>
          <w:rFonts w:ascii="Arial" w:hAnsi="Arial" w:cs="Arial"/>
          <w:spacing w:val="32"/>
        </w:rPr>
        <w:t xml:space="preserve"> </w:t>
      </w:r>
      <w:r w:rsidRPr="00CF469F">
        <w:rPr>
          <w:rFonts w:ascii="Arial" w:hAnsi="Arial" w:cs="Arial"/>
        </w:rPr>
        <w:t>significativamente</w:t>
      </w:r>
      <w:r w:rsidRPr="00CF469F">
        <w:rPr>
          <w:rFonts w:ascii="Arial" w:hAnsi="Arial" w:cs="Arial"/>
          <w:spacing w:val="26"/>
        </w:rPr>
        <w:t xml:space="preserve"> </w:t>
      </w:r>
      <w:r w:rsidRPr="00CF469F">
        <w:rPr>
          <w:rFonts w:ascii="Arial" w:hAnsi="Arial" w:cs="Arial"/>
        </w:rPr>
        <w:t>negativos</w:t>
      </w:r>
      <w:r w:rsidRPr="00CF469F">
        <w:rPr>
          <w:rFonts w:ascii="Arial" w:hAnsi="Arial" w:cs="Arial"/>
          <w:spacing w:val="28"/>
        </w:rPr>
        <w:t xml:space="preserve"> </w:t>
      </w:r>
      <w:r w:rsidRPr="00CF469F">
        <w:rPr>
          <w:rFonts w:ascii="Arial" w:hAnsi="Arial" w:cs="Arial"/>
        </w:rPr>
        <w:t>o</w:t>
      </w:r>
      <w:r w:rsidRPr="00CF469F">
        <w:rPr>
          <w:rFonts w:ascii="Arial" w:hAnsi="Arial" w:cs="Arial"/>
          <w:spacing w:val="28"/>
        </w:rPr>
        <w:t xml:space="preserve"> </w:t>
      </w:r>
      <w:r w:rsidRPr="00CF469F">
        <w:rPr>
          <w:rFonts w:ascii="Arial" w:hAnsi="Arial" w:cs="Arial"/>
        </w:rPr>
        <w:t>alcanzaran</w:t>
      </w:r>
    </w:p>
    <w:p w14:paraId="26689CA7" w14:textId="77777777" w:rsidR="000F337C" w:rsidRPr="00CF469F" w:rsidRDefault="00AA78A5">
      <w:pPr>
        <w:pStyle w:val="Textoindependiente"/>
        <w:spacing w:before="40" w:line="264" w:lineRule="auto"/>
        <w:ind w:left="470" w:right="226"/>
        <w:jc w:val="both"/>
        <w:rPr>
          <w:rFonts w:ascii="Arial" w:hAnsi="Arial" w:cs="Arial"/>
        </w:rPr>
      </w:pPr>
      <w:r w:rsidRPr="00CF469F">
        <w:rPr>
          <w:rFonts w:ascii="Arial" w:hAnsi="Arial" w:cs="Arial"/>
        </w:rPr>
        <w:t>una magnitud acumulativa superior al 30% del total de los créditos, el Consejo del SINAES analizará la</w:t>
      </w:r>
      <w:r w:rsidRPr="00CF469F">
        <w:rPr>
          <w:rFonts w:ascii="Arial" w:hAnsi="Arial" w:cs="Arial"/>
          <w:spacing w:val="1"/>
        </w:rPr>
        <w:t xml:space="preserve"> </w:t>
      </w:r>
      <w:r w:rsidRPr="00CF469F">
        <w:rPr>
          <w:rFonts w:ascii="Arial" w:hAnsi="Arial" w:cs="Arial"/>
        </w:rPr>
        <w:t>bondad de estas modificaciones en conjunto con los responsables de la carrera y basado en criterios</w:t>
      </w:r>
      <w:r w:rsidRPr="00CF469F">
        <w:rPr>
          <w:rFonts w:ascii="Arial" w:hAnsi="Arial" w:cs="Arial"/>
          <w:spacing w:val="1"/>
        </w:rPr>
        <w:t xml:space="preserve"> </w:t>
      </w:r>
      <w:r w:rsidRPr="00CF469F">
        <w:rPr>
          <w:rFonts w:ascii="Arial" w:hAnsi="Arial" w:cs="Arial"/>
        </w:rPr>
        <w:t>técnicos tanto cualitativos como cuantitativos, decidirá si estas circunstancias ameritan una nueva</w:t>
      </w:r>
      <w:r w:rsidRPr="00CF469F">
        <w:rPr>
          <w:rFonts w:ascii="Arial" w:hAnsi="Arial" w:cs="Arial"/>
          <w:spacing w:val="1"/>
        </w:rPr>
        <w:t xml:space="preserve"> </w:t>
      </w:r>
      <w:r w:rsidRPr="00CF469F">
        <w:rPr>
          <w:rFonts w:ascii="Arial" w:hAnsi="Arial" w:cs="Arial"/>
        </w:rPr>
        <w:t>acreditación.</w:t>
      </w:r>
    </w:p>
    <w:p w14:paraId="26689CA8" w14:textId="77777777" w:rsidR="000F337C" w:rsidRPr="00CF469F" w:rsidRDefault="000F337C">
      <w:pPr>
        <w:pStyle w:val="Textoindependiente"/>
        <w:spacing w:before="11"/>
        <w:rPr>
          <w:rFonts w:ascii="Arial" w:hAnsi="Arial" w:cs="Arial"/>
          <w:sz w:val="19"/>
        </w:rPr>
      </w:pPr>
    </w:p>
    <w:p w14:paraId="26689CA9" w14:textId="77777777" w:rsidR="000F337C" w:rsidRPr="00CF469F" w:rsidRDefault="00AA78A5">
      <w:pPr>
        <w:ind w:left="513" w:right="280"/>
        <w:jc w:val="center"/>
        <w:rPr>
          <w:rFonts w:ascii="Arial" w:hAnsi="Arial" w:cs="Arial"/>
          <w:b/>
          <w:sz w:val="26"/>
        </w:rPr>
      </w:pPr>
      <w:r w:rsidRPr="00CF469F">
        <w:rPr>
          <w:rFonts w:ascii="Arial" w:hAnsi="Arial" w:cs="Arial"/>
          <w:b/>
          <w:sz w:val="26"/>
        </w:rPr>
        <w:t>Cuadro</w:t>
      </w:r>
      <w:r w:rsidRPr="00CF469F">
        <w:rPr>
          <w:rFonts w:ascii="Arial" w:hAnsi="Arial" w:cs="Arial"/>
          <w:b/>
          <w:spacing w:val="-4"/>
          <w:sz w:val="26"/>
        </w:rPr>
        <w:t xml:space="preserve"> </w:t>
      </w:r>
      <w:r w:rsidRPr="00CF469F">
        <w:rPr>
          <w:rFonts w:ascii="Arial" w:hAnsi="Arial" w:cs="Arial"/>
          <w:b/>
          <w:sz w:val="26"/>
        </w:rPr>
        <w:t>No.</w:t>
      </w:r>
      <w:r w:rsidRPr="00CF469F">
        <w:rPr>
          <w:rFonts w:ascii="Arial" w:hAnsi="Arial" w:cs="Arial"/>
          <w:b/>
          <w:spacing w:val="-6"/>
          <w:sz w:val="26"/>
        </w:rPr>
        <w:t xml:space="preserve"> </w:t>
      </w:r>
      <w:r w:rsidRPr="00CF469F">
        <w:rPr>
          <w:rFonts w:ascii="Arial" w:hAnsi="Arial" w:cs="Arial"/>
          <w:b/>
          <w:sz w:val="26"/>
        </w:rPr>
        <w:t>1.</w:t>
      </w:r>
    </w:p>
    <w:p w14:paraId="26689CAA" w14:textId="77777777" w:rsidR="000F337C" w:rsidRPr="00CF469F" w:rsidRDefault="00AA78A5">
      <w:pPr>
        <w:spacing w:before="30"/>
        <w:ind w:left="501" w:right="280"/>
        <w:jc w:val="center"/>
        <w:rPr>
          <w:rFonts w:ascii="Arial" w:hAnsi="Arial" w:cs="Arial"/>
          <w:b/>
          <w:sz w:val="26"/>
        </w:rPr>
      </w:pPr>
      <w:r w:rsidRPr="00CF469F">
        <w:rPr>
          <w:rFonts w:ascii="Arial" w:hAnsi="Arial" w:cs="Arial"/>
          <w:b/>
          <w:sz w:val="26"/>
        </w:rPr>
        <w:t>Etapas,</w:t>
      </w:r>
      <w:r w:rsidRPr="00CF469F">
        <w:rPr>
          <w:rFonts w:ascii="Arial" w:hAnsi="Arial" w:cs="Arial"/>
          <w:b/>
          <w:spacing w:val="-7"/>
          <w:sz w:val="26"/>
        </w:rPr>
        <w:t xml:space="preserve"> </w:t>
      </w:r>
      <w:r w:rsidRPr="00CF469F">
        <w:rPr>
          <w:rFonts w:ascii="Arial" w:hAnsi="Arial" w:cs="Arial"/>
          <w:b/>
          <w:sz w:val="26"/>
        </w:rPr>
        <w:t>fases</w:t>
      </w:r>
      <w:r w:rsidRPr="00CF469F">
        <w:rPr>
          <w:rFonts w:ascii="Arial" w:hAnsi="Arial" w:cs="Arial"/>
          <w:b/>
          <w:spacing w:val="-4"/>
          <w:sz w:val="26"/>
        </w:rPr>
        <w:t xml:space="preserve"> </w:t>
      </w:r>
      <w:r w:rsidRPr="00CF469F">
        <w:rPr>
          <w:rFonts w:ascii="Arial" w:hAnsi="Arial" w:cs="Arial"/>
          <w:b/>
          <w:sz w:val="26"/>
        </w:rPr>
        <w:t>y</w:t>
      </w:r>
      <w:r w:rsidRPr="00CF469F">
        <w:rPr>
          <w:rFonts w:ascii="Arial" w:hAnsi="Arial" w:cs="Arial"/>
          <w:b/>
          <w:spacing w:val="-5"/>
          <w:sz w:val="26"/>
        </w:rPr>
        <w:t xml:space="preserve"> </w:t>
      </w:r>
      <w:r w:rsidRPr="00CF469F">
        <w:rPr>
          <w:rFonts w:ascii="Arial" w:hAnsi="Arial" w:cs="Arial"/>
          <w:b/>
          <w:sz w:val="26"/>
        </w:rPr>
        <w:t>acciones</w:t>
      </w:r>
      <w:r w:rsidRPr="00CF469F">
        <w:rPr>
          <w:rFonts w:ascii="Arial" w:hAnsi="Arial" w:cs="Arial"/>
          <w:b/>
          <w:spacing w:val="-9"/>
          <w:sz w:val="26"/>
        </w:rPr>
        <w:t xml:space="preserve"> </w:t>
      </w:r>
      <w:r w:rsidRPr="00CF469F">
        <w:rPr>
          <w:rFonts w:ascii="Arial" w:hAnsi="Arial" w:cs="Arial"/>
          <w:b/>
          <w:sz w:val="26"/>
        </w:rPr>
        <w:t>del</w:t>
      </w:r>
      <w:r w:rsidRPr="00CF469F">
        <w:rPr>
          <w:rFonts w:ascii="Arial" w:hAnsi="Arial" w:cs="Arial"/>
          <w:b/>
          <w:spacing w:val="-5"/>
          <w:sz w:val="26"/>
        </w:rPr>
        <w:t xml:space="preserve"> </w:t>
      </w:r>
      <w:r w:rsidRPr="00CF469F">
        <w:rPr>
          <w:rFonts w:ascii="Arial" w:hAnsi="Arial" w:cs="Arial"/>
          <w:b/>
          <w:sz w:val="26"/>
        </w:rPr>
        <w:t>proceso</w:t>
      </w:r>
      <w:r w:rsidRPr="00CF469F">
        <w:rPr>
          <w:rFonts w:ascii="Arial" w:hAnsi="Arial" w:cs="Arial"/>
          <w:b/>
          <w:spacing w:val="-7"/>
          <w:sz w:val="26"/>
        </w:rPr>
        <w:t xml:space="preserve"> </w:t>
      </w:r>
      <w:r w:rsidRPr="00CF469F">
        <w:rPr>
          <w:rFonts w:ascii="Arial" w:hAnsi="Arial" w:cs="Arial"/>
          <w:b/>
          <w:sz w:val="26"/>
        </w:rPr>
        <w:t>de</w:t>
      </w:r>
      <w:r w:rsidRPr="00CF469F">
        <w:rPr>
          <w:rFonts w:ascii="Arial" w:hAnsi="Arial" w:cs="Arial"/>
          <w:b/>
          <w:spacing w:val="-6"/>
          <w:sz w:val="26"/>
        </w:rPr>
        <w:t xml:space="preserve"> </w:t>
      </w:r>
      <w:r w:rsidRPr="00CF469F">
        <w:rPr>
          <w:rFonts w:ascii="Arial" w:hAnsi="Arial" w:cs="Arial"/>
          <w:b/>
          <w:sz w:val="26"/>
        </w:rPr>
        <w:t>acreditación</w:t>
      </w:r>
      <w:r w:rsidRPr="00CF469F">
        <w:rPr>
          <w:rFonts w:ascii="Arial" w:hAnsi="Arial" w:cs="Arial"/>
          <w:b/>
          <w:spacing w:val="-1"/>
          <w:sz w:val="26"/>
        </w:rPr>
        <w:t xml:space="preserve"> </w:t>
      </w:r>
      <w:r w:rsidRPr="00CF469F">
        <w:rPr>
          <w:rFonts w:ascii="Arial" w:hAnsi="Arial" w:cs="Arial"/>
          <w:b/>
          <w:sz w:val="26"/>
        </w:rPr>
        <w:t>oficial</w:t>
      </w:r>
    </w:p>
    <w:p w14:paraId="26689CAB" w14:textId="77777777" w:rsidR="000F337C" w:rsidRPr="00CF469F" w:rsidRDefault="000F337C">
      <w:pPr>
        <w:pStyle w:val="Textoindependiente"/>
        <w:rPr>
          <w:rFonts w:ascii="Arial" w:hAnsi="Arial" w:cs="Arial"/>
          <w:b/>
          <w:sz w:val="20"/>
        </w:rPr>
      </w:pPr>
    </w:p>
    <w:p w14:paraId="26689CAC" w14:textId="77777777" w:rsidR="000F337C" w:rsidRPr="00CF469F" w:rsidRDefault="000F337C">
      <w:pPr>
        <w:pStyle w:val="Textoindependiente"/>
        <w:spacing w:before="1"/>
        <w:rPr>
          <w:rFonts w:ascii="Arial" w:hAnsi="Arial" w:cs="Arial"/>
          <w:b/>
          <w:sz w:val="21"/>
        </w:rPr>
      </w:pPr>
    </w:p>
    <w:p w14:paraId="6AF1BDA0" w14:textId="77777777" w:rsidR="00330207" w:rsidRPr="00CF469F" w:rsidRDefault="00330207" w:rsidP="00330207">
      <w:pPr>
        <w:pStyle w:val="Textoindependiente"/>
        <w:spacing w:before="51" w:line="264" w:lineRule="auto"/>
        <w:ind w:left="872" w:right="966"/>
        <w:rPr>
          <w:rFonts w:ascii="Arial" w:hAnsi="Arial" w:cs="Arial"/>
        </w:rPr>
      </w:pPr>
    </w:p>
    <w:p w14:paraId="57049337" w14:textId="77777777" w:rsidR="00330207" w:rsidRPr="00CF469F" w:rsidRDefault="00330207" w:rsidP="00330207">
      <w:pPr>
        <w:rPr>
          <w:rFonts w:ascii="Arial" w:hAnsi="Arial" w:cs="Arial"/>
        </w:rPr>
      </w:pPr>
    </w:p>
    <w:tbl>
      <w:tblPr>
        <w:tblStyle w:val="Tablaconcuadrcula"/>
        <w:tblW w:w="10206" w:type="dxa"/>
        <w:tblInd w:w="704" w:type="dxa"/>
        <w:tblLook w:val="04A0" w:firstRow="1" w:lastRow="0" w:firstColumn="1" w:lastColumn="0" w:noHBand="0" w:noVBand="1"/>
      </w:tblPr>
      <w:tblGrid>
        <w:gridCol w:w="1580"/>
        <w:gridCol w:w="2086"/>
        <w:gridCol w:w="6540"/>
      </w:tblGrid>
      <w:tr w:rsidR="00330207" w:rsidRPr="00CF469F" w14:paraId="6C3F9204" w14:textId="77777777" w:rsidTr="006D4756">
        <w:tc>
          <w:tcPr>
            <w:tcW w:w="1580" w:type="dxa"/>
          </w:tcPr>
          <w:p w14:paraId="65909AFE" w14:textId="77777777" w:rsidR="00330207" w:rsidRPr="00CF469F" w:rsidRDefault="00330207" w:rsidP="006D4756">
            <w:pPr>
              <w:jc w:val="center"/>
              <w:rPr>
                <w:rFonts w:ascii="Arial" w:hAnsi="Arial" w:cs="Arial"/>
                <w:b/>
                <w:bCs/>
                <w:sz w:val="20"/>
                <w:szCs w:val="20"/>
              </w:rPr>
            </w:pPr>
            <w:r w:rsidRPr="00CF469F">
              <w:rPr>
                <w:rFonts w:ascii="Arial" w:hAnsi="Arial" w:cs="Arial"/>
                <w:b/>
                <w:bCs/>
                <w:sz w:val="20"/>
                <w:szCs w:val="20"/>
              </w:rPr>
              <w:t>Etapa</w:t>
            </w:r>
          </w:p>
        </w:tc>
        <w:tc>
          <w:tcPr>
            <w:tcW w:w="2086" w:type="dxa"/>
          </w:tcPr>
          <w:p w14:paraId="7796DF55" w14:textId="77777777" w:rsidR="00330207" w:rsidRPr="00CF469F" w:rsidRDefault="00330207" w:rsidP="006D4756">
            <w:pPr>
              <w:jc w:val="center"/>
              <w:rPr>
                <w:rFonts w:ascii="Arial" w:hAnsi="Arial" w:cs="Arial"/>
                <w:b/>
                <w:bCs/>
                <w:sz w:val="20"/>
                <w:szCs w:val="20"/>
              </w:rPr>
            </w:pPr>
            <w:r w:rsidRPr="00CF469F">
              <w:rPr>
                <w:rFonts w:ascii="Arial" w:hAnsi="Arial" w:cs="Arial"/>
                <w:b/>
                <w:bCs/>
                <w:sz w:val="20"/>
                <w:szCs w:val="20"/>
              </w:rPr>
              <w:t>Fase</w:t>
            </w:r>
          </w:p>
        </w:tc>
        <w:tc>
          <w:tcPr>
            <w:tcW w:w="6540" w:type="dxa"/>
          </w:tcPr>
          <w:p w14:paraId="7202B0A5" w14:textId="77777777" w:rsidR="00330207" w:rsidRPr="00CF469F" w:rsidRDefault="00330207" w:rsidP="006D4756">
            <w:pPr>
              <w:jc w:val="center"/>
              <w:rPr>
                <w:rFonts w:ascii="Arial" w:hAnsi="Arial" w:cs="Arial"/>
                <w:b/>
                <w:bCs/>
                <w:sz w:val="20"/>
                <w:szCs w:val="20"/>
              </w:rPr>
            </w:pPr>
            <w:r w:rsidRPr="00CF469F">
              <w:rPr>
                <w:rFonts w:ascii="Arial" w:hAnsi="Arial" w:cs="Arial"/>
                <w:b/>
                <w:bCs/>
                <w:sz w:val="20"/>
                <w:szCs w:val="20"/>
              </w:rPr>
              <w:t>Actividad</w:t>
            </w:r>
          </w:p>
        </w:tc>
      </w:tr>
      <w:tr w:rsidR="00330207" w:rsidRPr="00CF469F" w14:paraId="58B2A508" w14:textId="77777777" w:rsidTr="006D4756">
        <w:tc>
          <w:tcPr>
            <w:tcW w:w="1580" w:type="dxa"/>
            <w:vMerge w:val="restart"/>
            <w:vAlign w:val="center"/>
          </w:tcPr>
          <w:p w14:paraId="5DD188D4"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I. Etapa inicial</w:t>
            </w:r>
          </w:p>
        </w:tc>
        <w:tc>
          <w:tcPr>
            <w:tcW w:w="2086" w:type="dxa"/>
          </w:tcPr>
          <w:p w14:paraId="4A7B2414" w14:textId="77777777" w:rsidR="00330207" w:rsidRPr="00CF469F" w:rsidRDefault="00330207" w:rsidP="006D4756">
            <w:pPr>
              <w:spacing w:before="160" w:line="242" w:lineRule="auto"/>
              <w:jc w:val="both"/>
              <w:rPr>
                <w:rFonts w:ascii="Arial" w:hAnsi="Arial" w:cs="Arial"/>
                <w:sz w:val="20"/>
                <w:szCs w:val="20"/>
              </w:rPr>
            </w:pPr>
            <w:r w:rsidRPr="00CF469F">
              <w:rPr>
                <w:rFonts w:ascii="Arial" w:hAnsi="Arial" w:cs="Arial"/>
                <w:sz w:val="20"/>
                <w:szCs w:val="20"/>
              </w:rPr>
              <w:t>1.1. Fase de sensibilización, motivación e información básica sobre la acreditación oficial y asesoría técnica del SINAES si es requerida.</w:t>
            </w:r>
          </w:p>
          <w:p w14:paraId="7123DECA" w14:textId="77777777" w:rsidR="00330207" w:rsidRPr="00CF469F" w:rsidRDefault="00330207" w:rsidP="006D4756">
            <w:pPr>
              <w:jc w:val="both"/>
              <w:rPr>
                <w:rFonts w:ascii="Arial" w:hAnsi="Arial" w:cs="Arial"/>
                <w:sz w:val="20"/>
                <w:szCs w:val="20"/>
                <w:lang w:val="es-CR"/>
              </w:rPr>
            </w:pPr>
          </w:p>
        </w:tc>
        <w:tc>
          <w:tcPr>
            <w:tcW w:w="6540" w:type="dxa"/>
          </w:tcPr>
          <w:p w14:paraId="0826EF2F" w14:textId="77777777" w:rsidR="00330207" w:rsidRPr="00CF469F" w:rsidRDefault="00330207" w:rsidP="006D4756">
            <w:pPr>
              <w:jc w:val="both"/>
              <w:rPr>
                <w:rFonts w:ascii="Arial" w:hAnsi="Arial" w:cs="Arial"/>
                <w:sz w:val="20"/>
                <w:szCs w:val="20"/>
              </w:rPr>
            </w:pPr>
          </w:p>
        </w:tc>
      </w:tr>
      <w:tr w:rsidR="00330207" w:rsidRPr="00CF469F" w14:paraId="4E2799C0" w14:textId="77777777" w:rsidTr="006D4756">
        <w:tc>
          <w:tcPr>
            <w:tcW w:w="1580" w:type="dxa"/>
            <w:vMerge/>
          </w:tcPr>
          <w:p w14:paraId="5871FE45" w14:textId="77777777" w:rsidR="00330207" w:rsidRPr="00CF469F" w:rsidRDefault="00330207" w:rsidP="006D4756">
            <w:pPr>
              <w:jc w:val="both"/>
              <w:rPr>
                <w:rFonts w:ascii="Arial" w:hAnsi="Arial" w:cs="Arial"/>
                <w:sz w:val="20"/>
                <w:szCs w:val="20"/>
              </w:rPr>
            </w:pPr>
          </w:p>
        </w:tc>
        <w:tc>
          <w:tcPr>
            <w:tcW w:w="2086" w:type="dxa"/>
            <w:vMerge w:val="restart"/>
          </w:tcPr>
          <w:p w14:paraId="28347928"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1.2. Fase de reflexión interna en la</w:t>
            </w:r>
            <w:r w:rsidRPr="00CF469F">
              <w:rPr>
                <w:rFonts w:ascii="Arial" w:hAnsi="Arial" w:cs="Arial"/>
                <w:spacing w:val="1"/>
                <w:sz w:val="20"/>
                <w:szCs w:val="20"/>
              </w:rPr>
              <w:t xml:space="preserve"> </w:t>
            </w:r>
            <w:r w:rsidRPr="00CF469F">
              <w:rPr>
                <w:rFonts w:ascii="Arial" w:hAnsi="Arial" w:cs="Arial"/>
                <w:sz w:val="20"/>
                <w:szCs w:val="20"/>
              </w:rPr>
              <w:t>Unidad Académica y decisión</w:t>
            </w:r>
            <w:r w:rsidRPr="00CF469F">
              <w:rPr>
                <w:rFonts w:ascii="Arial" w:hAnsi="Arial" w:cs="Arial"/>
                <w:spacing w:val="1"/>
                <w:sz w:val="20"/>
                <w:szCs w:val="20"/>
              </w:rPr>
              <w:t xml:space="preserve"> </w:t>
            </w:r>
            <w:r w:rsidRPr="00CF469F">
              <w:rPr>
                <w:rFonts w:ascii="Arial" w:hAnsi="Arial" w:cs="Arial"/>
                <w:sz w:val="20"/>
                <w:szCs w:val="20"/>
              </w:rPr>
              <w:t>consensuada de participación en el</w:t>
            </w:r>
            <w:r w:rsidRPr="00CF469F">
              <w:rPr>
                <w:rFonts w:ascii="Arial" w:hAnsi="Arial" w:cs="Arial"/>
                <w:spacing w:val="-47"/>
                <w:sz w:val="20"/>
                <w:szCs w:val="20"/>
              </w:rPr>
              <w:t xml:space="preserve"> </w:t>
            </w:r>
            <w:r w:rsidRPr="00CF469F">
              <w:rPr>
                <w:rFonts w:ascii="Arial" w:hAnsi="Arial" w:cs="Arial"/>
                <w:sz w:val="20"/>
                <w:szCs w:val="20"/>
              </w:rPr>
              <w:t>proceso de</w:t>
            </w:r>
            <w:r w:rsidRPr="00CF469F">
              <w:rPr>
                <w:rFonts w:ascii="Arial" w:hAnsi="Arial" w:cs="Arial"/>
                <w:spacing w:val="-2"/>
                <w:sz w:val="20"/>
                <w:szCs w:val="20"/>
              </w:rPr>
              <w:t xml:space="preserve"> </w:t>
            </w:r>
            <w:r w:rsidRPr="00CF469F">
              <w:rPr>
                <w:rFonts w:ascii="Arial" w:hAnsi="Arial" w:cs="Arial"/>
                <w:sz w:val="20"/>
                <w:szCs w:val="20"/>
              </w:rPr>
              <w:t>acreditación</w:t>
            </w:r>
            <w:r w:rsidRPr="00CF469F">
              <w:rPr>
                <w:rFonts w:ascii="Arial" w:hAnsi="Arial" w:cs="Arial"/>
                <w:spacing w:val="-1"/>
                <w:sz w:val="20"/>
                <w:szCs w:val="20"/>
              </w:rPr>
              <w:t xml:space="preserve"> </w:t>
            </w:r>
            <w:r w:rsidRPr="00CF469F">
              <w:rPr>
                <w:rFonts w:ascii="Arial" w:hAnsi="Arial" w:cs="Arial"/>
                <w:sz w:val="20"/>
                <w:szCs w:val="20"/>
              </w:rPr>
              <w:t>oficial.</w:t>
            </w:r>
          </w:p>
        </w:tc>
        <w:tc>
          <w:tcPr>
            <w:tcW w:w="6540" w:type="dxa"/>
          </w:tcPr>
          <w:p w14:paraId="0018B014"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Análisis interno en la Unidad Académica de</w:t>
            </w:r>
            <w:r w:rsidRPr="00CF469F">
              <w:rPr>
                <w:rFonts w:ascii="Arial" w:hAnsi="Arial" w:cs="Arial"/>
                <w:spacing w:val="-38"/>
                <w:sz w:val="20"/>
                <w:szCs w:val="20"/>
              </w:rPr>
              <w:t xml:space="preserve"> </w:t>
            </w:r>
            <w:r w:rsidRPr="00CF469F">
              <w:rPr>
                <w:rFonts w:ascii="Arial" w:hAnsi="Arial" w:cs="Arial"/>
                <w:sz w:val="20"/>
                <w:szCs w:val="20"/>
              </w:rPr>
              <w:t>los</w:t>
            </w:r>
            <w:r w:rsidRPr="00CF469F">
              <w:rPr>
                <w:rFonts w:ascii="Arial" w:hAnsi="Arial" w:cs="Arial"/>
                <w:spacing w:val="1"/>
                <w:sz w:val="20"/>
                <w:szCs w:val="20"/>
              </w:rPr>
              <w:t xml:space="preserve"> </w:t>
            </w:r>
            <w:r w:rsidRPr="00CF469F">
              <w:rPr>
                <w:rFonts w:ascii="Arial" w:hAnsi="Arial" w:cs="Arial"/>
                <w:sz w:val="20"/>
                <w:szCs w:val="20"/>
              </w:rPr>
              <w:t>beneficios,</w:t>
            </w:r>
            <w:r w:rsidRPr="00CF469F">
              <w:rPr>
                <w:rFonts w:ascii="Arial" w:hAnsi="Arial" w:cs="Arial"/>
                <w:spacing w:val="1"/>
                <w:sz w:val="20"/>
                <w:szCs w:val="20"/>
              </w:rPr>
              <w:t xml:space="preserve"> </w:t>
            </w:r>
            <w:r w:rsidRPr="00CF469F">
              <w:rPr>
                <w:rFonts w:ascii="Arial" w:hAnsi="Arial" w:cs="Arial"/>
                <w:sz w:val="20"/>
                <w:szCs w:val="20"/>
              </w:rPr>
              <w:t>trascendencia,</w:t>
            </w:r>
            <w:r w:rsidRPr="00CF469F">
              <w:rPr>
                <w:rFonts w:ascii="Arial" w:hAnsi="Arial" w:cs="Arial"/>
                <w:spacing w:val="1"/>
                <w:sz w:val="20"/>
                <w:szCs w:val="20"/>
              </w:rPr>
              <w:t xml:space="preserve"> </w:t>
            </w:r>
            <w:r w:rsidRPr="00CF469F">
              <w:rPr>
                <w:rFonts w:ascii="Arial" w:hAnsi="Arial" w:cs="Arial"/>
                <w:sz w:val="20"/>
                <w:szCs w:val="20"/>
              </w:rPr>
              <w:t>recursos,</w:t>
            </w:r>
            <w:r w:rsidRPr="00CF469F">
              <w:rPr>
                <w:rFonts w:ascii="Arial" w:hAnsi="Arial" w:cs="Arial"/>
                <w:spacing w:val="1"/>
                <w:sz w:val="20"/>
                <w:szCs w:val="20"/>
              </w:rPr>
              <w:t xml:space="preserve"> </w:t>
            </w:r>
            <w:r w:rsidRPr="00CF469F">
              <w:rPr>
                <w:rFonts w:ascii="Arial" w:hAnsi="Arial" w:cs="Arial"/>
                <w:sz w:val="20"/>
                <w:szCs w:val="20"/>
              </w:rPr>
              <w:t>viabilidad</w:t>
            </w:r>
            <w:r w:rsidRPr="00CF469F">
              <w:rPr>
                <w:rFonts w:ascii="Arial" w:hAnsi="Arial" w:cs="Arial"/>
                <w:spacing w:val="1"/>
                <w:sz w:val="20"/>
                <w:szCs w:val="20"/>
              </w:rPr>
              <w:t xml:space="preserve"> </w:t>
            </w:r>
            <w:r w:rsidRPr="00CF469F">
              <w:rPr>
                <w:rFonts w:ascii="Arial" w:hAnsi="Arial" w:cs="Arial"/>
                <w:sz w:val="20"/>
                <w:szCs w:val="20"/>
              </w:rPr>
              <w:t>y</w:t>
            </w:r>
            <w:r w:rsidRPr="00CF469F">
              <w:rPr>
                <w:rFonts w:ascii="Arial" w:hAnsi="Arial" w:cs="Arial"/>
                <w:spacing w:val="1"/>
                <w:sz w:val="20"/>
                <w:szCs w:val="20"/>
              </w:rPr>
              <w:t xml:space="preserve"> </w:t>
            </w:r>
            <w:r w:rsidRPr="00CF469F">
              <w:rPr>
                <w:rFonts w:ascii="Arial" w:hAnsi="Arial" w:cs="Arial"/>
                <w:sz w:val="20"/>
                <w:szCs w:val="20"/>
              </w:rPr>
              <w:t>voluntad</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incorporarse</w:t>
            </w:r>
            <w:r w:rsidRPr="00CF469F">
              <w:rPr>
                <w:rFonts w:ascii="Arial" w:hAnsi="Arial" w:cs="Arial"/>
                <w:spacing w:val="1"/>
                <w:sz w:val="20"/>
                <w:szCs w:val="20"/>
              </w:rPr>
              <w:t xml:space="preserve"> </w:t>
            </w:r>
            <w:r w:rsidRPr="00CF469F">
              <w:rPr>
                <w:rFonts w:ascii="Arial" w:hAnsi="Arial" w:cs="Arial"/>
                <w:sz w:val="20"/>
                <w:szCs w:val="20"/>
              </w:rPr>
              <w:t>al</w:t>
            </w:r>
            <w:r w:rsidRPr="00CF469F">
              <w:rPr>
                <w:rFonts w:ascii="Arial" w:hAnsi="Arial" w:cs="Arial"/>
                <w:spacing w:val="1"/>
                <w:sz w:val="20"/>
                <w:szCs w:val="20"/>
              </w:rPr>
              <w:t xml:space="preserve"> </w:t>
            </w:r>
            <w:r w:rsidRPr="00CF469F">
              <w:rPr>
                <w:rFonts w:ascii="Arial" w:hAnsi="Arial" w:cs="Arial"/>
                <w:sz w:val="20"/>
                <w:szCs w:val="20"/>
              </w:rPr>
              <w:t>proceso</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acreditación</w:t>
            </w:r>
            <w:r w:rsidRPr="00CF469F">
              <w:rPr>
                <w:rFonts w:ascii="Arial" w:hAnsi="Arial" w:cs="Arial"/>
                <w:spacing w:val="1"/>
                <w:sz w:val="20"/>
                <w:szCs w:val="20"/>
              </w:rPr>
              <w:t xml:space="preserve"> </w:t>
            </w:r>
            <w:r w:rsidRPr="00CF469F">
              <w:rPr>
                <w:rFonts w:ascii="Arial" w:hAnsi="Arial" w:cs="Arial"/>
                <w:sz w:val="20"/>
                <w:szCs w:val="20"/>
              </w:rPr>
              <w:t>oficial</w:t>
            </w:r>
            <w:r w:rsidRPr="00CF469F">
              <w:rPr>
                <w:rFonts w:ascii="Arial" w:hAnsi="Arial" w:cs="Arial"/>
                <w:spacing w:val="1"/>
                <w:sz w:val="20"/>
                <w:szCs w:val="20"/>
              </w:rPr>
              <w:t xml:space="preserve"> </w:t>
            </w:r>
            <w:r w:rsidRPr="00CF469F">
              <w:rPr>
                <w:rFonts w:ascii="Arial" w:hAnsi="Arial" w:cs="Arial"/>
                <w:sz w:val="20"/>
                <w:szCs w:val="20"/>
              </w:rPr>
              <w:t>y</w:t>
            </w:r>
            <w:r w:rsidRPr="00CF469F">
              <w:rPr>
                <w:rFonts w:ascii="Arial" w:hAnsi="Arial" w:cs="Arial"/>
                <w:spacing w:val="1"/>
                <w:sz w:val="20"/>
                <w:szCs w:val="20"/>
              </w:rPr>
              <w:t xml:space="preserve"> </w:t>
            </w:r>
            <w:r w:rsidRPr="00CF469F">
              <w:rPr>
                <w:rFonts w:ascii="Arial" w:hAnsi="Arial" w:cs="Arial"/>
                <w:sz w:val="20"/>
                <w:szCs w:val="20"/>
              </w:rPr>
              <w:t>decisión</w:t>
            </w:r>
            <w:r w:rsidRPr="00CF469F">
              <w:rPr>
                <w:rFonts w:ascii="Arial" w:hAnsi="Arial" w:cs="Arial"/>
                <w:spacing w:val="1"/>
                <w:sz w:val="20"/>
                <w:szCs w:val="20"/>
              </w:rPr>
              <w:t xml:space="preserve"> </w:t>
            </w:r>
            <w:r w:rsidRPr="00CF469F">
              <w:rPr>
                <w:rFonts w:ascii="Arial" w:hAnsi="Arial" w:cs="Arial"/>
                <w:sz w:val="20"/>
                <w:szCs w:val="20"/>
              </w:rPr>
              <w:t>consensuada</w:t>
            </w:r>
            <w:r w:rsidRPr="00CF469F">
              <w:rPr>
                <w:rFonts w:ascii="Arial" w:hAnsi="Arial" w:cs="Arial"/>
                <w:spacing w:val="-2"/>
                <w:sz w:val="20"/>
                <w:szCs w:val="20"/>
              </w:rPr>
              <w:t xml:space="preserve"> </w:t>
            </w:r>
            <w:r w:rsidRPr="00CF469F">
              <w:rPr>
                <w:rFonts w:ascii="Arial" w:hAnsi="Arial" w:cs="Arial"/>
                <w:sz w:val="20"/>
                <w:szCs w:val="20"/>
              </w:rPr>
              <w:t>de</w:t>
            </w:r>
            <w:r w:rsidRPr="00CF469F">
              <w:rPr>
                <w:rFonts w:ascii="Arial" w:hAnsi="Arial" w:cs="Arial"/>
                <w:spacing w:val="-2"/>
                <w:sz w:val="20"/>
                <w:szCs w:val="20"/>
              </w:rPr>
              <w:t xml:space="preserve"> </w:t>
            </w:r>
            <w:r w:rsidRPr="00CF469F">
              <w:rPr>
                <w:rFonts w:ascii="Arial" w:hAnsi="Arial" w:cs="Arial"/>
                <w:sz w:val="20"/>
                <w:szCs w:val="20"/>
              </w:rPr>
              <w:t>participar</w:t>
            </w:r>
            <w:r w:rsidRPr="00CF469F">
              <w:rPr>
                <w:rFonts w:ascii="Arial" w:hAnsi="Arial" w:cs="Arial"/>
                <w:spacing w:val="-2"/>
                <w:sz w:val="20"/>
                <w:szCs w:val="20"/>
              </w:rPr>
              <w:t xml:space="preserve"> </w:t>
            </w:r>
            <w:r w:rsidRPr="00CF469F">
              <w:rPr>
                <w:rFonts w:ascii="Arial" w:hAnsi="Arial" w:cs="Arial"/>
                <w:sz w:val="20"/>
                <w:szCs w:val="20"/>
              </w:rPr>
              <w:t>en</w:t>
            </w:r>
            <w:r w:rsidRPr="00CF469F">
              <w:rPr>
                <w:rFonts w:ascii="Arial" w:hAnsi="Arial" w:cs="Arial"/>
                <w:spacing w:val="-2"/>
                <w:sz w:val="20"/>
                <w:szCs w:val="20"/>
              </w:rPr>
              <w:t xml:space="preserve"> </w:t>
            </w:r>
            <w:r w:rsidRPr="00CF469F">
              <w:rPr>
                <w:rFonts w:ascii="Arial" w:hAnsi="Arial" w:cs="Arial"/>
                <w:sz w:val="20"/>
                <w:szCs w:val="20"/>
              </w:rPr>
              <w:t>el proceso.</w:t>
            </w:r>
          </w:p>
        </w:tc>
      </w:tr>
      <w:tr w:rsidR="00330207" w:rsidRPr="00CF469F" w14:paraId="3294F1A3" w14:textId="77777777" w:rsidTr="006D4756">
        <w:tc>
          <w:tcPr>
            <w:tcW w:w="1580" w:type="dxa"/>
            <w:vMerge/>
          </w:tcPr>
          <w:p w14:paraId="60423437" w14:textId="77777777" w:rsidR="00330207" w:rsidRPr="00CF469F" w:rsidRDefault="00330207" w:rsidP="006D4756">
            <w:pPr>
              <w:jc w:val="both"/>
              <w:rPr>
                <w:rFonts w:ascii="Arial" w:hAnsi="Arial" w:cs="Arial"/>
                <w:sz w:val="20"/>
                <w:szCs w:val="20"/>
              </w:rPr>
            </w:pPr>
          </w:p>
        </w:tc>
        <w:tc>
          <w:tcPr>
            <w:tcW w:w="2086" w:type="dxa"/>
            <w:vMerge/>
          </w:tcPr>
          <w:p w14:paraId="66DA04CF" w14:textId="77777777" w:rsidR="00330207" w:rsidRPr="00CF469F" w:rsidRDefault="00330207" w:rsidP="006D4756">
            <w:pPr>
              <w:jc w:val="both"/>
              <w:rPr>
                <w:rFonts w:ascii="Arial" w:hAnsi="Arial" w:cs="Arial"/>
                <w:sz w:val="20"/>
                <w:szCs w:val="20"/>
              </w:rPr>
            </w:pPr>
          </w:p>
        </w:tc>
        <w:tc>
          <w:tcPr>
            <w:tcW w:w="6540" w:type="dxa"/>
          </w:tcPr>
          <w:p w14:paraId="54F76971"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Comunicación de la decisión de participar</w:t>
            </w:r>
            <w:r w:rsidRPr="00CF469F">
              <w:rPr>
                <w:rFonts w:ascii="Arial" w:hAnsi="Arial" w:cs="Arial"/>
                <w:spacing w:val="1"/>
                <w:sz w:val="20"/>
                <w:szCs w:val="20"/>
              </w:rPr>
              <w:t xml:space="preserve"> </w:t>
            </w:r>
            <w:r w:rsidRPr="00CF469F">
              <w:rPr>
                <w:rFonts w:ascii="Arial" w:hAnsi="Arial" w:cs="Arial"/>
                <w:sz w:val="20"/>
                <w:szCs w:val="20"/>
              </w:rPr>
              <w:t>en</w:t>
            </w:r>
            <w:r w:rsidRPr="00CF469F">
              <w:rPr>
                <w:rFonts w:ascii="Arial" w:hAnsi="Arial" w:cs="Arial"/>
                <w:spacing w:val="1"/>
                <w:sz w:val="20"/>
                <w:szCs w:val="20"/>
              </w:rPr>
              <w:t xml:space="preserve"> </w:t>
            </w:r>
            <w:r w:rsidRPr="00CF469F">
              <w:rPr>
                <w:rFonts w:ascii="Arial" w:hAnsi="Arial" w:cs="Arial"/>
                <w:sz w:val="20"/>
                <w:szCs w:val="20"/>
              </w:rPr>
              <w:t>el</w:t>
            </w:r>
            <w:r w:rsidRPr="00CF469F">
              <w:rPr>
                <w:rFonts w:ascii="Arial" w:hAnsi="Arial" w:cs="Arial"/>
                <w:spacing w:val="1"/>
                <w:sz w:val="20"/>
                <w:szCs w:val="20"/>
              </w:rPr>
              <w:t xml:space="preserve"> </w:t>
            </w:r>
            <w:r w:rsidRPr="00CF469F">
              <w:rPr>
                <w:rFonts w:ascii="Arial" w:hAnsi="Arial" w:cs="Arial"/>
                <w:sz w:val="20"/>
                <w:szCs w:val="20"/>
              </w:rPr>
              <w:t>proceso</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acreditación</w:t>
            </w:r>
            <w:r w:rsidRPr="00CF469F">
              <w:rPr>
                <w:rFonts w:ascii="Arial" w:hAnsi="Arial" w:cs="Arial"/>
                <w:spacing w:val="1"/>
                <w:sz w:val="20"/>
                <w:szCs w:val="20"/>
              </w:rPr>
              <w:t xml:space="preserve"> </w:t>
            </w:r>
            <w:r w:rsidRPr="00CF469F">
              <w:rPr>
                <w:rFonts w:ascii="Arial" w:hAnsi="Arial" w:cs="Arial"/>
                <w:sz w:val="20"/>
                <w:szCs w:val="20"/>
              </w:rPr>
              <w:t>oficial</w:t>
            </w:r>
            <w:r w:rsidRPr="00CF469F">
              <w:rPr>
                <w:rFonts w:ascii="Arial" w:hAnsi="Arial" w:cs="Arial"/>
                <w:spacing w:val="1"/>
                <w:sz w:val="20"/>
                <w:szCs w:val="20"/>
              </w:rPr>
              <w:t xml:space="preserve"> </w:t>
            </w:r>
            <w:r w:rsidRPr="00CF469F">
              <w:rPr>
                <w:rFonts w:ascii="Arial" w:hAnsi="Arial" w:cs="Arial"/>
                <w:sz w:val="20"/>
                <w:szCs w:val="20"/>
              </w:rPr>
              <w:t>y</w:t>
            </w:r>
            <w:r w:rsidRPr="00CF469F">
              <w:rPr>
                <w:rFonts w:ascii="Arial" w:hAnsi="Arial" w:cs="Arial"/>
                <w:spacing w:val="1"/>
                <w:sz w:val="20"/>
                <w:szCs w:val="20"/>
              </w:rPr>
              <w:t xml:space="preserve"> </w:t>
            </w:r>
            <w:r w:rsidRPr="00CF469F">
              <w:rPr>
                <w:rFonts w:ascii="Arial" w:hAnsi="Arial" w:cs="Arial"/>
                <w:sz w:val="20"/>
                <w:szCs w:val="20"/>
              </w:rPr>
              <w:t>solicitud</w:t>
            </w:r>
            <w:r w:rsidRPr="00CF469F">
              <w:rPr>
                <w:rFonts w:ascii="Arial" w:hAnsi="Arial" w:cs="Arial"/>
                <w:spacing w:val="1"/>
                <w:sz w:val="20"/>
                <w:szCs w:val="20"/>
              </w:rPr>
              <w:t xml:space="preserve"> </w:t>
            </w:r>
            <w:r w:rsidRPr="00CF469F">
              <w:rPr>
                <w:rFonts w:ascii="Arial" w:hAnsi="Arial" w:cs="Arial"/>
                <w:sz w:val="20"/>
                <w:szCs w:val="20"/>
              </w:rPr>
              <w:t>formal</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autorización</w:t>
            </w:r>
            <w:r w:rsidRPr="00CF469F">
              <w:rPr>
                <w:rFonts w:ascii="Arial" w:hAnsi="Arial" w:cs="Arial"/>
                <w:spacing w:val="1"/>
                <w:sz w:val="20"/>
                <w:szCs w:val="20"/>
              </w:rPr>
              <w:t xml:space="preserve"> </w:t>
            </w:r>
            <w:r w:rsidRPr="00CF469F">
              <w:rPr>
                <w:rFonts w:ascii="Arial" w:hAnsi="Arial" w:cs="Arial"/>
                <w:sz w:val="20"/>
                <w:szCs w:val="20"/>
              </w:rPr>
              <w:t>y</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compromiso a las autoridades superiores de</w:t>
            </w:r>
            <w:r w:rsidRPr="00CF469F">
              <w:rPr>
                <w:rFonts w:ascii="Arial" w:hAnsi="Arial" w:cs="Arial"/>
                <w:spacing w:val="1"/>
                <w:sz w:val="20"/>
                <w:szCs w:val="20"/>
              </w:rPr>
              <w:t xml:space="preserve"> </w:t>
            </w:r>
            <w:r w:rsidRPr="00CF469F">
              <w:rPr>
                <w:rFonts w:ascii="Arial" w:hAnsi="Arial" w:cs="Arial"/>
                <w:sz w:val="20"/>
                <w:szCs w:val="20"/>
              </w:rPr>
              <w:t>la</w:t>
            </w:r>
            <w:r w:rsidRPr="00CF469F">
              <w:rPr>
                <w:rFonts w:ascii="Arial" w:hAnsi="Arial" w:cs="Arial"/>
                <w:spacing w:val="-2"/>
                <w:sz w:val="20"/>
                <w:szCs w:val="20"/>
              </w:rPr>
              <w:t xml:space="preserve"> </w:t>
            </w:r>
            <w:r w:rsidRPr="00CF469F">
              <w:rPr>
                <w:rFonts w:ascii="Arial" w:hAnsi="Arial" w:cs="Arial"/>
                <w:sz w:val="20"/>
                <w:szCs w:val="20"/>
              </w:rPr>
              <w:t>Institución.</w:t>
            </w:r>
          </w:p>
        </w:tc>
      </w:tr>
      <w:tr w:rsidR="00330207" w:rsidRPr="00CF469F" w14:paraId="4BB5DF04" w14:textId="77777777" w:rsidTr="006D4756">
        <w:tc>
          <w:tcPr>
            <w:tcW w:w="1580" w:type="dxa"/>
            <w:vMerge/>
          </w:tcPr>
          <w:p w14:paraId="1706CF09" w14:textId="77777777" w:rsidR="00330207" w:rsidRPr="00CF469F" w:rsidRDefault="00330207" w:rsidP="006D4756">
            <w:pPr>
              <w:jc w:val="both"/>
              <w:rPr>
                <w:rFonts w:ascii="Arial" w:hAnsi="Arial" w:cs="Arial"/>
                <w:sz w:val="20"/>
                <w:szCs w:val="20"/>
              </w:rPr>
            </w:pPr>
          </w:p>
        </w:tc>
        <w:tc>
          <w:tcPr>
            <w:tcW w:w="2086" w:type="dxa"/>
            <w:vMerge w:val="restart"/>
          </w:tcPr>
          <w:p w14:paraId="7B41576B" w14:textId="77777777" w:rsidR="00330207" w:rsidRPr="00CF469F" w:rsidRDefault="00330207" w:rsidP="006D4756">
            <w:pPr>
              <w:spacing w:line="225" w:lineRule="exact"/>
              <w:jc w:val="both"/>
              <w:rPr>
                <w:rFonts w:ascii="Arial" w:hAnsi="Arial" w:cs="Arial"/>
                <w:sz w:val="20"/>
                <w:szCs w:val="20"/>
              </w:rPr>
            </w:pPr>
            <w:r w:rsidRPr="00CF469F">
              <w:rPr>
                <w:rFonts w:ascii="Arial" w:hAnsi="Arial" w:cs="Arial"/>
                <w:sz w:val="20"/>
                <w:szCs w:val="20"/>
              </w:rPr>
              <w:t>1.3. Fase</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análisis</w:t>
            </w:r>
            <w:r w:rsidRPr="00CF469F">
              <w:rPr>
                <w:rFonts w:ascii="Arial" w:hAnsi="Arial" w:cs="Arial"/>
                <w:spacing w:val="-2"/>
                <w:sz w:val="20"/>
                <w:szCs w:val="20"/>
              </w:rPr>
              <w:t xml:space="preserve"> </w:t>
            </w:r>
            <w:r w:rsidRPr="00CF469F">
              <w:rPr>
                <w:rFonts w:ascii="Arial" w:hAnsi="Arial" w:cs="Arial"/>
                <w:sz w:val="20"/>
                <w:szCs w:val="20"/>
              </w:rPr>
              <w:t>y</w:t>
            </w:r>
            <w:r w:rsidRPr="00CF469F">
              <w:rPr>
                <w:rFonts w:ascii="Arial" w:hAnsi="Arial" w:cs="Arial"/>
                <w:spacing w:val="-2"/>
                <w:sz w:val="20"/>
                <w:szCs w:val="20"/>
              </w:rPr>
              <w:t xml:space="preserve"> </w:t>
            </w:r>
            <w:r w:rsidRPr="00CF469F">
              <w:rPr>
                <w:rFonts w:ascii="Arial" w:hAnsi="Arial" w:cs="Arial"/>
                <w:sz w:val="20"/>
                <w:szCs w:val="20"/>
              </w:rPr>
              <w:t>decisión</w:t>
            </w:r>
            <w:r w:rsidRPr="00CF469F">
              <w:rPr>
                <w:rFonts w:ascii="Arial" w:hAnsi="Arial" w:cs="Arial"/>
                <w:spacing w:val="-3"/>
                <w:sz w:val="20"/>
                <w:szCs w:val="20"/>
              </w:rPr>
              <w:t xml:space="preserve"> </w:t>
            </w:r>
            <w:r w:rsidRPr="00CF469F">
              <w:rPr>
                <w:rFonts w:ascii="Arial" w:hAnsi="Arial" w:cs="Arial"/>
                <w:sz w:val="20"/>
                <w:szCs w:val="20"/>
              </w:rPr>
              <w:t>de</w:t>
            </w:r>
          </w:p>
          <w:p w14:paraId="14C3AB32" w14:textId="77777777" w:rsidR="00330207" w:rsidRPr="00CF469F" w:rsidRDefault="00330207" w:rsidP="006D4756">
            <w:pPr>
              <w:ind w:right="17"/>
              <w:jc w:val="both"/>
              <w:rPr>
                <w:rFonts w:ascii="Arial" w:hAnsi="Arial" w:cs="Arial"/>
                <w:sz w:val="20"/>
                <w:szCs w:val="20"/>
              </w:rPr>
            </w:pPr>
            <w:r w:rsidRPr="00CF469F">
              <w:rPr>
                <w:rFonts w:ascii="Arial" w:hAnsi="Arial" w:cs="Arial"/>
                <w:sz w:val="20"/>
                <w:szCs w:val="20"/>
              </w:rPr>
              <w:t>las autoridades institucionales</w:t>
            </w:r>
            <w:r w:rsidRPr="00CF469F">
              <w:rPr>
                <w:rFonts w:ascii="Arial" w:hAnsi="Arial" w:cs="Arial"/>
                <w:spacing w:val="1"/>
                <w:sz w:val="20"/>
                <w:szCs w:val="20"/>
              </w:rPr>
              <w:t xml:space="preserve"> </w:t>
            </w:r>
            <w:r w:rsidRPr="00CF469F">
              <w:rPr>
                <w:rFonts w:ascii="Arial" w:hAnsi="Arial" w:cs="Arial"/>
                <w:sz w:val="20"/>
                <w:szCs w:val="20"/>
              </w:rPr>
              <w:t>superiores</w:t>
            </w:r>
            <w:r w:rsidRPr="00CF469F">
              <w:rPr>
                <w:rFonts w:ascii="Arial" w:hAnsi="Arial" w:cs="Arial"/>
                <w:spacing w:val="1"/>
                <w:sz w:val="20"/>
                <w:szCs w:val="20"/>
              </w:rPr>
              <w:t xml:space="preserve"> </w:t>
            </w:r>
            <w:r w:rsidRPr="00CF469F">
              <w:rPr>
                <w:rFonts w:ascii="Arial" w:hAnsi="Arial" w:cs="Arial"/>
                <w:sz w:val="20"/>
                <w:szCs w:val="20"/>
              </w:rPr>
              <w:t>de autorizar y apoyar la</w:t>
            </w:r>
            <w:r w:rsidRPr="00CF469F">
              <w:rPr>
                <w:rFonts w:ascii="Arial" w:hAnsi="Arial" w:cs="Arial"/>
                <w:spacing w:val="-47"/>
                <w:sz w:val="20"/>
                <w:szCs w:val="20"/>
              </w:rPr>
              <w:t xml:space="preserve"> </w:t>
            </w:r>
            <w:r w:rsidRPr="00CF469F">
              <w:rPr>
                <w:rFonts w:ascii="Arial" w:hAnsi="Arial" w:cs="Arial"/>
                <w:sz w:val="20"/>
                <w:szCs w:val="20"/>
              </w:rPr>
              <w:t>incorporación de la carrera o</w:t>
            </w:r>
            <w:r w:rsidRPr="00CF469F">
              <w:rPr>
                <w:rFonts w:ascii="Arial" w:hAnsi="Arial" w:cs="Arial"/>
                <w:spacing w:val="1"/>
                <w:sz w:val="20"/>
                <w:szCs w:val="20"/>
              </w:rPr>
              <w:t xml:space="preserve"> </w:t>
            </w:r>
            <w:r w:rsidRPr="00CF469F">
              <w:rPr>
                <w:rFonts w:ascii="Arial" w:hAnsi="Arial" w:cs="Arial"/>
                <w:sz w:val="20"/>
                <w:szCs w:val="20"/>
              </w:rPr>
              <w:t xml:space="preserve">programa </w:t>
            </w:r>
            <w:r w:rsidRPr="00CF469F">
              <w:rPr>
                <w:rFonts w:ascii="Arial" w:hAnsi="Arial" w:cs="Arial"/>
                <w:sz w:val="20"/>
                <w:szCs w:val="20"/>
              </w:rPr>
              <w:lastRenderedPageBreak/>
              <w:t>académico al proceso de</w:t>
            </w:r>
            <w:r w:rsidRPr="00CF469F">
              <w:rPr>
                <w:rFonts w:ascii="Arial" w:hAnsi="Arial" w:cs="Arial"/>
                <w:spacing w:val="-47"/>
                <w:sz w:val="20"/>
                <w:szCs w:val="20"/>
              </w:rPr>
              <w:t xml:space="preserve"> </w:t>
            </w:r>
            <w:r w:rsidRPr="00CF469F">
              <w:rPr>
                <w:rFonts w:ascii="Arial" w:hAnsi="Arial" w:cs="Arial"/>
                <w:sz w:val="20"/>
                <w:szCs w:val="20"/>
              </w:rPr>
              <w:t>acreditación</w:t>
            </w:r>
            <w:r w:rsidRPr="00CF469F">
              <w:rPr>
                <w:rFonts w:ascii="Arial" w:hAnsi="Arial" w:cs="Arial"/>
                <w:spacing w:val="-4"/>
                <w:sz w:val="20"/>
                <w:szCs w:val="20"/>
              </w:rPr>
              <w:t xml:space="preserve"> </w:t>
            </w:r>
            <w:r w:rsidRPr="00CF469F">
              <w:rPr>
                <w:rFonts w:ascii="Arial" w:hAnsi="Arial" w:cs="Arial"/>
                <w:sz w:val="20"/>
                <w:szCs w:val="20"/>
              </w:rPr>
              <w:t>oficial del</w:t>
            </w:r>
            <w:r w:rsidRPr="00CF469F">
              <w:rPr>
                <w:rFonts w:ascii="Arial" w:hAnsi="Arial" w:cs="Arial"/>
                <w:spacing w:val="-3"/>
                <w:sz w:val="20"/>
                <w:szCs w:val="20"/>
              </w:rPr>
              <w:t xml:space="preserve"> </w:t>
            </w:r>
            <w:r w:rsidRPr="00CF469F">
              <w:rPr>
                <w:rFonts w:ascii="Arial" w:hAnsi="Arial" w:cs="Arial"/>
                <w:sz w:val="20"/>
                <w:szCs w:val="20"/>
              </w:rPr>
              <w:t>SINAES.</w:t>
            </w:r>
          </w:p>
          <w:p w14:paraId="318B5270" w14:textId="77777777" w:rsidR="00330207" w:rsidRPr="00CF469F" w:rsidRDefault="00330207" w:rsidP="006D4756">
            <w:pPr>
              <w:jc w:val="both"/>
              <w:rPr>
                <w:rFonts w:ascii="Arial" w:hAnsi="Arial" w:cs="Arial"/>
                <w:sz w:val="20"/>
                <w:szCs w:val="20"/>
                <w:lang w:val="es-CR"/>
              </w:rPr>
            </w:pPr>
          </w:p>
        </w:tc>
        <w:tc>
          <w:tcPr>
            <w:tcW w:w="6540" w:type="dxa"/>
          </w:tcPr>
          <w:p w14:paraId="48E67225"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lastRenderedPageBreak/>
              <w:t>Estudio</w:t>
            </w:r>
            <w:r w:rsidRPr="00CF469F">
              <w:rPr>
                <w:rFonts w:ascii="Arial" w:hAnsi="Arial" w:cs="Arial"/>
                <w:spacing w:val="29"/>
                <w:sz w:val="20"/>
                <w:szCs w:val="20"/>
              </w:rPr>
              <w:t xml:space="preserve"> </w:t>
            </w:r>
            <w:r w:rsidRPr="00CF469F">
              <w:rPr>
                <w:rFonts w:ascii="Arial" w:hAnsi="Arial" w:cs="Arial"/>
                <w:sz w:val="20"/>
                <w:szCs w:val="20"/>
              </w:rPr>
              <w:t>de</w:t>
            </w:r>
            <w:r w:rsidRPr="00CF469F">
              <w:rPr>
                <w:rFonts w:ascii="Arial" w:hAnsi="Arial" w:cs="Arial"/>
                <w:spacing w:val="24"/>
                <w:sz w:val="20"/>
                <w:szCs w:val="20"/>
              </w:rPr>
              <w:t xml:space="preserve"> </w:t>
            </w:r>
            <w:r w:rsidRPr="00CF469F">
              <w:rPr>
                <w:rFonts w:ascii="Arial" w:hAnsi="Arial" w:cs="Arial"/>
                <w:sz w:val="20"/>
                <w:szCs w:val="20"/>
              </w:rPr>
              <w:t>viabilidad</w:t>
            </w:r>
            <w:r w:rsidRPr="00CF469F">
              <w:rPr>
                <w:rFonts w:ascii="Arial" w:hAnsi="Arial" w:cs="Arial"/>
                <w:spacing w:val="27"/>
                <w:sz w:val="20"/>
                <w:szCs w:val="20"/>
              </w:rPr>
              <w:t xml:space="preserve"> </w:t>
            </w:r>
            <w:r w:rsidRPr="00CF469F">
              <w:rPr>
                <w:rFonts w:ascii="Arial" w:hAnsi="Arial" w:cs="Arial"/>
                <w:sz w:val="20"/>
                <w:szCs w:val="20"/>
              </w:rPr>
              <w:t>y</w:t>
            </w:r>
            <w:r w:rsidRPr="00CF469F">
              <w:rPr>
                <w:rFonts w:ascii="Arial" w:hAnsi="Arial" w:cs="Arial"/>
                <w:spacing w:val="26"/>
                <w:sz w:val="20"/>
                <w:szCs w:val="20"/>
              </w:rPr>
              <w:t xml:space="preserve"> </w:t>
            </w:r>
            <w:r w:rsidRPr="00CF469F">
              <w:rPr>
                <w:rFonts w:ascii="Arial" w:hAnsi="Arial" w:cs="Arial"/>
                <w:sz w:val="20"/>
                <w:szCs w:val="20"/>
              </w:rPr>
              <w:t>conveniencia</w:t>
            </w:r>
            <w:r w:rsidRPr="00CF469F">
              <w:rPr>
                <w:rFonts w:ascii="Arial" w:hAnsi="Arial" w:cs="Arial"/>
                <w:spacing w:val="27"/>
                <w:sz w:val="20"/>
                <w:szCs w:val="20"/>
              </w:rPr>
              <w:t xml:space="preserve"> </w:t>
            </w:r>
            <w:r w:rsidRPr="00CF469F">
              <w:rPr>
                <w:rFonts w:ascii="Arial" w:hAnsi="Arial" w:cs="Arial"/>
                <w:sz w:val="20"/>
                <w:szCs w:val="20"/>
              </w:rPr>
              <w:t>de</w:t>
            </w:r>
            <w:r w:rsidRPr="00CF469F">
              <w:rPr>
                <w:rFonts w:ascii="Arial" w:hAnsi="Arial" w:cs="Arial"/>
                <w:spacing w:val="27"/>
                <w:sz w:val="20"/>
                <w:szCs w:val="20"/>
              </w:rPr>
              <w:t xml:space="preserve"> </w:t>
            </w:r>
            <w:r w:rsidRPr="00CF469F">
              <w:rPr>
                <w:rFonts w:ascii="Arial" w:hAnsi="Arial" w:cs="Arial"/>
                <w:sz w:val="20"/>
                <w:szCs w:val="20"/>
              </w:rPr>
              <w:t>la</w:t>
            </w:r>
            <w:r w:rsidRPr="00CF469F">
              <w:rPr>
                <w:rFonts w:ascii="Arial" w:hAnsi="Arial" w:cs="Arial"/>
                <w:spacing w:val="27"/>
                <w:sz w:val="20"/>
                <w:szCs w:val="20"/>
              </w:rPr>
              <w:t xml:space="preserve"> </w:t>
            </w:r>
            <w:r w:rsidRPr="00CF469F">
              <w:rPr>
                <w:rFonts w:ascii="Arial" w:hAnsi="Arial" w:cs="Arial"/>
                <w:sz w:val="20"/>
                <w:szCs w:val="20"/>
              </w:rPr>
              <w:t>participación</w:t>
            </w:r>
            <w:r w:rsidRPr="00CF469F">
              <w:rPr>
                <w:rFonts w:ascii="Arial" w:hAnsi="Arial" w:cs="Arial"/>
                <w:spacing w:val="27"/>
                <w:sz w:val="20"/>
                <w:szCs w:val="20"/>
              </w:rPr>
              <w:t xml:space="preserve"> </w:t>
            </w:r>
            <w:r w:rsidRPr="00CF469F">
              <w:rPr>
                <w:rFonts w:ascii="Arial" w:hAnsi="Arial" w:cs="Arial"/>
                <w:sz w:val="20"/>
                <w:szCs w:val="20"/>
              </w:rPr>
              <w:t>y</w:t>
            </w:r>
            <w:r w:rsidRPr="00CF469F">
              <w:rPr>
                <w:rFonts w:ascii="Arial" w:hAnsi="Arial" w:cs="Arial"/>
                <w:spacing w:val="26"/>
                <w:sz w:val="20"/>
                <w:szCs w:val="20"/>
              </w:rPr>
              <w:t xml:space="preserve"> </w:t>
            </w:r>
            <w:r w:rsidRPr="00CF469F">
              <w:rPr>
                <w:rFonts w:ascii="Arial" w:hAnsi="Arial" w:cs="Arial"/>
                <w:sz w:val="20"/>
                <w:szCs w:val="20"/>
              </w:rPr>
              <w:t>decisión</w:t>
            </w:r>
            <w:r w:rsidRPr="00CF469F">
              <w:rPr>
                <w:rFonts w:ascii="Arial" w:hAnsi="Arial" w:cs="Arial"/>
                <w:spacing w:val="-38"/>
                <w:sz w:val="20"/>
                <w:szCs w:val="20"/>
              </w:rPr>
              <w:t xml:space="preserve"> </w:t>
            </w:r>
            <w:r w:rsidRPr="00CF469F">
              <w:rPr>
                <w:rFonts w:ascii="Arial" w:hAnsi="Arial" w:cs="Arial"/>
                <w:sz w:val="20"/>
                <w:szCs w:val="20"/>
              </w:rPr>
              <w:t>formal</w:t>
            </w:r>
            <w:r w:rsidRPr="00CF469F">
              <w:rPr>
                <w:rFonts w:ascii="Arial" w:hAnsi="Arial" w:cs="Arial"/>
                <w:spacing w:val="-2"/>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autorización.</w:t>
            </w:r>
          </w:p>
        </w:tc>
      </w:tr>
      <w:tr w:rsidR="00330207" w:rsidRPr="00CF469F" w14:paraId="53192BF8" w14:textId="77777777" w:rsidTr="006D4756">
        <w:tc>
          <w:tcPr>
            <w:tcW w:w="1580" w:type="dxa"/>
            <w:vMerge/>
          </w:tcPr>
          <w:p w14:paraId="1B3973AC" w14:textId="77777777" w:rsidR="00330207" w:rsidRPr="00CF469F" w:rsidRDefault="00330207" w:rsidP="006D4756">
            <w:pPr>
              <w:jc w:val="both"/>
              <w:rPr>
                <w:rFonts w:ascii="Arial" w:hAnsi="Arial" w:cs="Arial"/>
                <w:sz w:val="20"/>
                <w:szCs w:val="20"/>
              </w:rPr>
            </w:pPr>
          </w:p>
        </w:tc>
        <w:tc>
          <w:tcPr>
            <w:tcW w:w="2086" w:type="dxa"/>
            <w:vMerge/>
          </w:tcPr>
          <w:p w14:paraId="06175173" w14:textId="77777777" w:rsidR="00330207" w:rsidRPr="00CF469F" w:rsidRDefault="00330207" w:rsidP="006D4756">
            <w:pPr>
              <w:jc w:val="both"/>
              <w:rPr>
                <w:rFonts w:ascii="Arial" w:hAnsi="Arial" w:cs="Arial"/>
                <w:sz w:val="20"/>
                <w:szCs w:val="20"/>
              </w:rPr>
            </w:pPr>
          </w:p>
        </w:tc>
        <w:tc>
          <w:tcPr>
            <w:tcW w:w="6540" w:type="dxa"/>
          </w:tcPr>
          <w:p w14:paraId="479C5296"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Designación por parte de la Dirección Ejecutiva del gestor de acreditación</w:t>
            </w:r>
            <w:r w:rsidRPr="00CF469F">
              <w:rPr>
                <w:rFonts w:ascii="Arial" w:hAnsi="Arial" w:cs="Arial"/>
                <w:spacing w:val="1"/>
                <w:sz w:val="20"/>
                <w:szCs w:val="20"/>
              </w:rPr>
              <w:t xml:space="preserve"> </w:t>
            </w:r>
            <w:r w:rsidRPr="00CF469F">
              <w:rPr>
                <w:rFonts w:ascii="Arial" w:hAnsi="Arial" w:cs="Arial"/>
                <w:sz w:val="20"/>
                <w:szCs w:val="20"/>
              </w:rPr>
              <w:t>que</w:t>
            </w:r>
            <w:r w:rsidRPr="00CF469F">
              <w:rPr>
                <w:rFonts w:ascii="Arial" w:hAnsi="Arial" w:cs="Arial"/>
                <w:spacing w:val="1"/>
                <w:sz w:val="20"/>
                <w:szCs w:val="20"/>
              </w:rPr>
              <w:t xml:space="preserve"> </w:t>
            </w:r>
            <w:r w:rsidRPr="00CF469F">
              <w:rPr>
                <w:rFonts w:ascii="Arial" w:hAnsi="Arial" w:cs="Arial"/>
                <w:sz w:val="20"/>
                <w:szCs w:val="20"/>
              </w:rPr>
              <w:t>asesora,</w:t>
            </w:r>
            <w:r w:rsidRPr="00CF469F">
              <w:rPr>
                <w:rFonts w:ascii="Arial" w:hAnsi="Arial" w:cs="Arial"/>
                <w:spacing w:val="1"/>
                <w:sz w:val="20"/>
                <w:szCs w:val="20"/>
              </w:rPr>
              <w:t xml:space="preserve"> </w:t>
            </w:r>
            <w:r w:rsidRPr="00CF469F">
              <w:rPr>
                <w:rFonts w:ascii="Arial" w:hAnsi="Arial" w:cs="Arial"/>
                <w:sz w:val="20"/>
                <w:szCs w:val="20"/>
              </w:rPr>
              <w:t>por</w:t>
            </w:r>
            <w:r w:rsidRPr="00CF469F">
              <w:rPr>
                <w:rFonts w:ascii="Arial" w:hAnsi="Arial" w:cs="Arial"/>
                <w:spacing w:val="1"/>
                <w:sz w:val="20"/>
                <w:szCs w:val="20"/>
              </w:rPr>
              <w:t xml:space="preserve"> </w:t>
            </w:r>
            <w:r w:rsidRPr="00CF469F">
              <w:rPr>
                <w:rFonts w:ascii="Arial" w:hAnsi="Arial" w:cs="Arial"/>
                <w:sz w:val="20"/>
                <w:szCs w:val="20"/>
              </w:rPr>
              <w:t>parte</w:t>
            </w:r>
            <w:r w:rsidRPr="00CF469F">
              <w:rPr>
                <w:rFonts w:ascii="Arial" w:hAnsi="Arial" w:cs="Arial"/>
                <w:spacing w:val="1"/>
                <w:sz w:val="20"/>
                <w:szCs w:val="20"/>
              </w:rPr>
              <w:t xml:space="preserve"> </w:t>
            </w:r>
            <w:r w:rsidRPr="00CF469F">
              <w:rPr>
                <w:rFonts w:ascii="Arial" w:hAnsi="Arial" w:cs="Arial"/>
                <w:sz w:val="20"/>
                <w:szCs w:val="20"/>
              </w:rPr>
              <w:t>del</w:t>
            </w:r>
            <w:r w:rsidRPr="00CF469F">
              <w:rPr>
                <w:rFonts w:ascii="Arial" w:hAnsi="Arial" w:cs="Arial"/>
                <w:spacing w:val="1"/>
                <w:sz w:val="20"/>
                <w:szCs w:val="20"/>
              </w:rPr>
              <w:t xml:space="preserve"> </w:t>
            </w:r>
            <w:r w:rsidRPr="00CF469F">
              <w:rPr>
                <w:rFonts w:ascii="Arial" w:hAnsi="Arial" w:cs="Arial"/>
                <w:sz w:val="20"/>
                <w:szCs w:val="20"/>
              </w:rPr>
              <w:t>SINAES,</w:t>
            </w:r>
            <w:r w:rsidRPr="00CF469F">
              <w:rPr>
                <w:rFonts w:ascii="Arial" w:hAnsi="Arial" w:cs="Arial"/>
                <w:spacing w:val="1"/>
                <w:sz w:val="20"/>
                <w:szCs w:val="20"/>
              </w:rPr>
              <w:t xml:space="preserve"> </w:t>
            </w:r>
            <w:r w:rsidRPr="00CF469F">
              <w:rPr>
                <w:rFonts w:ascii="Arial" w:hAnsi="Arial" w:cs="Arial"/>
                <w:sz w:val="20"/>
                <w:szCs w:val="20"/>
              </w:rPr>
              <w:t>todo</w:t>
            </w:r>
            <w:r w:rsidRPr="00CF469F">
              <w:rPr>
                <w:rFonts w:ascii="Arial" w:hAnsi="Arial" w:cs="Arial"/>
                <w:spacing w:val="1"/>
                <w:sz w:val="20"/>
                <w:szCs w:val="20"/>
              </w:rPr>
              <w:t xml:space="preserve"> </w:t>
            </w:r>
            <w:r w:rsidRPr="00CF469F">
              <w:rPr>
                <w:rFonts w:ascii="Arial" w:hAnsi="Arial" w:cs="Arial"/>
                <w:sz w:val="20"/>
                <w:szCs w:val="20"/>
              </w:rPr>
              <w:t>el</w:t>
            </w:r>
            <w:r w:rsidRPr="00CF469F">
              <w:rPr>
                <w:rFonts w:ascii="Arial" w:hAnsi="Arial" w:cs="Arial"/>
                <w:spacing w:val="1"/>
                <w:sz w:val="20"/>
                <w:szCs w:val="20"/>
              </w:rPr>
              <w:t xml:space="preserve"> </w:t>
            </w:r>
            <w:r w:rsidRPr="00CF469F">
              <w:rPr>
                <w:rFonts w:ascii="Arial" w:hAnsi="Arial" w:cs="Arial"/>
                <w:sz w:val="20"/>
                <w:szCs w:val="20"/>
              </w:rPr>
              <w:t>proceso</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acreditación.</w:t>
            </w:r>
          </w:p>
        </w:tc>
      </w:tr>
      <w:tr w:rsidR="00330207" w:rsidRPr="00CF469F" w14:paraId="695D06AB" w14:textId="77777777" w:rsidTr="006D4756">
        <w:trPr>
          <w:trHeight w:val="964"/>
        </w:trPr>
        <w:tc>
          <w:tcPr>
            <w:tcW w:w="1580" w:type="dxa"/>
            <w:vMerge w:val="restart"/>
            <w:vAlign w:val="center"/>
          </w:tcPr>
          <w:p w14:paraId="07B89D04"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II Etapa de autoevaluación</w:t>
            </w:r>
          </w:p>
        </w:tc>
        <w:tc>
          <w:tcPr>
            <w:tcW w:w="2086" w:type="dxa"/>
            <w:vMerge w:val="restart"/>
            <w:vAlign w:val="center"/>
          </w:tcPr>
          <w:p w14:paraId="506C66B6" w14:textId="77777777" w:rsidR="00330207" w:rsidRPr="00CF469F" w:rsidRDefault="00330207" w:rsidP="006D4756">
            <w:pPr>
              <w:spacing w:line="225" w:lineRule="exact"/>
              <w:jc w:val="both"/>
              <w:rPr>
                <w:rFonts w:ascii="Arial" w:hAnsi="Arial" w:cs="Arial"/>
                <w:sz w:val="20"/>
                <w:szCs w:val="20"/>
              </w:rPr>
            </w:pPr>
            <w:r w:rsidRPr="00CF469F">
              <w:rPr>
                <w:rFonts w:ascii="Arial" w:hAnsi="Arial" w:cs="Arial"/>
                <w:sz w:val="20"/>
                <w:szCs w:val="20"/>
              </w:rPr>
              <w:t>2.1. Fase</w:t>
            </w:r>
            <w:r w:rsidRPr="00CF469F">
              <w:rPr>
                <w:rFonts w:ascii="Arial" w:hAnsi="Arial" w:cs="Arial"/>
                <w:spacing w:val="-1"/>
                <w:sz w:val="20"/>
                <w:szCs w:val="20"/>
              </w:rPr>
              <w:t xml:space="preserve"> </w:t>
            </w:r>
            <w:r w:rsidRPr="00CF469F">
              <w:rPr>
                <w:rFonts w:ascii="Arial" w:hAnsi="Arial" w:cs="Arial"/>
                <w:sz w:val="20"/>
                <w:szCs w:val="20"/>
              </w:rPr>
              <w:t>de planificación</w:t>
            </w:r>
            <w:r w:rsidRPr="00CF469F">
              <w:rPr>
                <w:rFonts w:ascii="Arial" w:hAnsi="Arial" w:cs="Arial"/>
                <w:spacing w:val="-3"/>
                <w:sz w:val="20"/>
                <w:szCs w:val="20"/>
              </w:rPr>
              <w:t xml:space="preserve"> </w:t>
            </w:r>
            <w:r w:rsidRPr="00CF469F">
              <w:rPr>
                <w:rFonts w:ascii="Arial" w:hAnsi="Arial" w:cs="Arial"/>
                <w:sz w:val="20"/>
                <w:szCs w:val="20"/>
              </w:rPr>
              <w:t>de la</w:t>
            </w:r>
            <w:r w:rsidRPr="00CF469F">
              <w:rPr>
                <w:rFonts w:ascii="Arial" w:hAnsi="Arial" w:cs="Arial"/>
                <w:spacing w:val="-2"/>
                <w:sz w:val="20"/>
                <w:szCs w:val="20"/>
              </w:rPr>
              <w:t xml:space="preserve"> </w:t>
            </w:r>
            <w:r w:rsidRPr="00CF469F">
              <w:rPr>
                <w:rFonts w:ascii="Arial" w:hAnsi="Arial" w:cs="Arial"/>
                <w:sz w:val="20"/>
                <w:szCs w:val="20"/>
              </w:rPr>
              <w:t>autoevaluación,</w:t>
            </w:r>
            <w:r w:rsidRPr="00CF469F">
              <w:rPr>
                <w:rFonts w:ascii="Arial" w:hAnsi="Arial" w:cs="Arial"/>
                <w:spacing w:val="-2"/>
                <w:sz w:val="20"/>
                <w:szCs w:val="20"/>
              </w:rPr>
              <w:t xml:space="preserve"> </w:t>
            </w:r>
            <w:r w:rsidRPr="00CF469F">
              <w:rPr>
                <w:rFonts w:ascii="Arial" w:hAnsi="Arial" w:cs="Arial"/>
                <w:sz w:val="20"/>
                <w:szCs w:val="20"/>
              </w:rPr>
              <w:t>se</w:t>
            </w:r>
            <w:r w:rsidRPr="00CF469F">
              <w:rPr>
                <w:rFonts w:ascii="Arial" w:hAnsi="Arial" w:cs="Arial"/>
                <w:spacing w:val="-3"/>
                <w:sz w:val="20"/>
                <w:szCs w:val="20"/>
              </w:rPr>
              <w:t xml:space="preserve"> </w:t>
            </w:r>
            <w:r w:rsidRPr="00CF469F">
              <w:rPr>
                <w:rFonts w:ascii="Arial" w:hAnsi="Arial" w:cs="Arial"/>
                <w:sz w:val="20"/>
                <w:szCs w:val="20"/>
              </w:rPr>
              <w:t>sugiere</w:t>
            </w:r>
            <w:r w:rsidRPr="00CF469F">
              <w:rPr>
                <w:rFonts w:ascii="Arial" w:hAnsi="Arial" w:cs="Arial"/>
                <w:spacing w:val="-1"/>
                <w:sz w:val="20"/>
                <w:szCs w:val="20"/>
              </w:rPr>
              <w:t xml:space="preserve"> </w:t>
            </w:r>
            <w:r w:rsidRPr="00CF469F">
              <w:rPr>
                <w:rFonts w:ascii="Arial" w:hAnsi="Arial" w:cs="Arial"/>
                <w:sz w:val="20"/>
                <w:szCs w:val="20"/>
              </w:rPr>
              <w:t>a</w:t>
            </w:r>
          </w:p>
          <w:p w14:paraId="69AD4029"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la</w:t>
            </w:r>
            <w:r w:rsidRPr="00CF469F">
              <w:rPr>
                <w:rFonts w:ascii="Arial" w:hAnsi="Arial" w:cs="Arial"/>
                <w:spacing w:val="-3"/>
                <w:sz w:val="20"/>
                <w:szCs w:val="20"/>
              </w:rPr>
              <w:t xml:space="preserve"> </w:t>
            </w:r>
            <w:r w:rsidRPr="00CF469F">
              <w:rPr>
                <w:rFonts w:ascii="Arial" w:hAnsi="Arial" w:cs="Arial"/>
                <w:sz w:val="20"/>
                <w:szCs w:val="20"/>
              </w:rPr>
              <w:t>Institución</w:t>
            </w:r>
            <w:r w:rsidRPr="00CF469F">
              <w:rPr>
                <w:rFonts w:ascii="Arial" w:hAnsi="Arial" w:cs="Arial"/>
                <w:spacing w:val="-6"/>
                <w:sz w:val="20"/>
                <w:szCs w:val="20"/>
              </w:rPr>
              <w:t xml:space="preserve"> </w:t>
            </w:r>
            <w:r w:rsidRPr="00CF469F">
              <w:rPr>
                <w:rFonts w:ascii="Arial" w:hAnsi="Arial" w:cs="Arial"/>
                <w:sz w:val="20"/>
                <w:szCs w:val="20"/>
              </w:rPr>
              <w:t>desarrollar</w:t>
            </w:r>
            <w:r w:rsidRPr="00CF469F">
              <w:rPr>
                <w:rFonts w:ascii="Arial" w:hAnsi="Arial" w:cs="Arial"/>
                <w:spacing w:val="-2"/>
                <w:sz w:val="20"/>
                <w:szCs w:val="20"/>
              </w:rPr>
              <w:t xml:space="preserve"> </w:t>
            </w:r>
            <w:r w:rsidRPr="00CF469F">
              <w:rPr>
                <w:rFonts w:ascii="Arial" w:hAnsi="Arial" w:cs="Arial"/>
                <w:sz w:val="20"/>
                <w:szCs w:val="20"/>
              </w:rPr>
              <w:t>las</w:t>
            </w:r>
            <w:r w:rsidRPr="00CF469F">
              <w:rPr>
                <w:rFonts w:ascii="Arial" w:hAnsi="Arial" w:cs="Arial"/>
                <w:spacing w:val="-2"/>
                <w:sz w:val="20"/>
                <w:szCs w:val="20"/>
              </w:rPr>
              <w:t xml:space="preserve"> </w:t>
            </w:r>
            <w:r w:rsidRPr="00CF469F">
              <w:rPr>
                <w:rFonts w:ascii="Arial" w:hAnsi="Arial" w:cs="Arial"/>
                <w:sz w:val="20"/>
                <w:szCs w:val="20"/>
              </w:rPr>
              <w:t>siguientes</w:t>
            </w:r>
            <w:r w:rsidRPr="00CF469F">
              <w:rPr>
                <w:rFonts w:ascii="Arial" w:hAnsi="Arial" w:cs="Arial"/>
                <w:spacing w:val="-5"/>
                <w:sz w:val="20"/>
                <w:szCs w:val="20"/>
              </w:rPr>
              <w:t xml:space="preserve"> </w:t>
            </w:r>
            <w:r w:rsidRPr="00CF469F">
              <w:rPr>
                <w:rFonts w:ascii="Arial" w:hAnsi="Arial" w:cs="Arial"/>
                <w:sz w:val="20"/>
                <w:szCs w:val="20"/>
              </w:rPr>
              <w:t>actividades</w:t>
            </w:r>
          </w:p>
        </w:tc>
        <w:tc>
          <w:tcPr>
            <w:tcW w:w="6540" w:type="dxa"/>
          </w:tcPr>
          <w:p w14:paraId="36836240" w14:textId="77777777" w:rsidR="00330207" w:rsidRPr="00CF469F" w:rsidRDefault="00330207" w:rsidP="006D4756">
            <w:pPr>
              <w:spacing w:line="183" w:lineRule="exact"/>
              <w:jc w:val="both"/>
              <w:rPr>
                <w:rFonts w:ascii="Arial" w:hAnsi="Arial" w:cs="Arial"/>
                <w:sz w:val="20"/>
                <w:szCs w:val="20"/>
              </w:rPr>
            </w:pPr>
            <w:r w:rsidRPr="00CF469F">
              <w:rPr>
                <w:rFonts w:ascii="Arial" w:hAnsi="Arial" w:cs="Arial"/>
                <w:sz w:val="20"/>
                <w:szCs w:val="20"/>
              </w:rPr>
              <w:t>Conformación</w:t>
            </w:r>
            <w:r w:rsidRPr="00CF469F">
              <w:rPr>
                <w:rFonts w:ascii="Arial" w:hAnsi="Arial" w:cs="Arial"/>
                <w:spacing w:val="25"/>
                <w:sz w:val="20"/>
                <w:szCs w:val="20"/>
              </w:rPr>
              <w:t xml:space="preserve"> </w:t>
            </w:r>
            <w:r w:rsidRPr="00CF469F">
              <w:rPr>
                <w:rFonts w:ascii="Arial" w:hAnsi="Arial" w:cs="Arial"/>
                <w:sz w:val="20"/>
                <w:szCs w:val="20"/>
              </w:rPr>
              <w:t>del</w:t>
            </w:r>
            <w:r w:rsidRPr="00CF469F">
              <w:rPr>
                <w:rFonts w:ascii="Arial" w:hAnsi="Arial" w:cs="Arial"/>
                <w:spacing w:val="24"/>
                <w:sz w:val="20"/>
                <w:szCs w:val="20"/>
              </w:rPr>
              <w:t xml:space="preserve"> </w:t>
            </w:r>
            <w:r w:rsidRPr="00CF469F">
              <w:rPr>
                <w:rFonts w:ascii="Arial" w:hAnsi="Arial" w:cs="Arial"/>
                <w:sz w:val="20"/>
                <w:szCs w:val="20"/>
              </w:rPr>
              <w:t>equipo</w:t>
            </w:r>
            <w:r w:rsidRPr="00CF469F">
              <w:rPr>
                <w:rFonts w:ascii="Arial" w:hAnsi="Arial" w:cs="Arial"/>
                <w:spacing w:val="26"/>
                <w:sz w:val="20"/>
                <w:szCs w:val="20"/>
              </w:rPr>
              <w:t xml:space="preserve"> </w:t>
            </w:r>
            <w:r w:rsidRPr="00CF469F">
              <w:rPr>
                <w:rFonts w:ascii="Arial" w:hAnsi="Arial" w:cs="Arial"/>
                <w:sz w:val="20"/>
                <w:szCs w:val="20"/>
              </w:rPr>
              <w:t>de</w:t>
            </w:r>
            <w:r w:rsidRPr="00CF469F">
              <w:rPr>
                <w:rFonts w:ascii="Arial" w:hAnsi="Arial" w:cs="Arial"/>
                <w:spacing w:val="26"/>
                <w:sz w:val="20"/>
                <w:szCs w:val="20"/>
              </w:rPr>
              <w:t xml:space="preserve"> </w:t>
            </w:r>
            <w:r w:rsidRPr="00CF469F">
              <w:rPr>
                <w:rFonts w:ascii="Arial" w:hAnsi="Arial" w:cs="Arial"/>
                <w:sz w:val="20"/>
                <w:szCs w:val="20"/>
              </w:rPr>
              <w:t>la</w:t>
            </w:r>
            <w:r w:rsidRPr="00CF469F">
              <w:rPr>
                <w:rFonts w:ascii="Arial" w:hAnsi="Arial" w:cs="Arial"/>
                <w:spacing w:val="25"/>
                <w:sz w:val="20"/>
                <w:szCs w:val="20"/>
              </w:rPr>
              <w:t xml:space="preserve"> </w:t>
            </w:r>
            <w:r w:rsidRPr="00CF469F">
              <w:rPr>
                <w:rFonts w:ascii="Arial" w:hAnsi="Arial" w:cs="Arial"/>
                <w:sz w:val="20"/>
                <w:szCs w:val="20"/>
              </w:rPr>
              <w:t>Unidad</w:t>
            </w:r>
            <w:r w:rsidRPr="00CF469F">
              <w:rPr>
                <w:rFonts w:ascii="Arial" w:hAnsi="Arial" w:cs="Arial"/>
                <w:spacing w:val="24"/>
                <w:sz w:val="20"/>
                <w:szCs w:val="20"/>
              </w:rPr>
              <w:t xml:space="preserve"> </w:t>
            </w:r>
            <w:r w:rsidRPr="00CF469F">
              <w:rPr>
                <w:rFonts w:ascii="Arial" w:hAnsi="Arial" w:cs="Arial"/>
                <w:sz w:val="20"/>
                <w:szCs w:val="20"/>
              </w:rPr>
              <w:t>Académica,</w:t>
            </w:r>
            <w:r w:rsidRPr="00CF469F">
              <w:rPr>
                <w:rFonts w:ascii="Arial" w:hAnsi="Arial" w:cs="Arial"/>
                <w:spacing w:val="25"/>
                <w:sz w:val="20"/>
                <w:szCs w:val="20"/>
              </w:rPr>
              <w:t xml:space="preserve"> </w:t>
            </w:r>
            <w:r w:rsidRPr="00CF469F">
              <w:rPr>
                <w:rFonts w:ascii="Arial" w:hAnsi="Arial" w:cs="Arial"/>
                <w:sz w:val="20"/>
                <w:szCs w:val="20"/>
              </w:rPr>
              <w:t>altamente</w:t>
            </w:r>
            <w:r w:rsidRPr="00CF469F">
              <w:rPr>
                <w:rFonts w:ascii="Arial" w:hAnsi="Arial" w:cs="Arial"/>
                <w:spacing w:val="26"/>
                <w:sz w:val="20"/>
                <w:szCs w:val="20"/>
              </w:rPr>
              <w:t xml:space="preserve"> </w:t>
            </w:r>
            <w:r w:rsidRPr="00CF469F">
              <w:rPr>
                <w:rFonts w:ascii="Arial" w:hAnsi="Arial" w:cs="Arial"/>
                <w:sz w:val="20"/>
                <w:szCs w:val="20"/>
              </w:rPr>
              <w:t>participativo,</w:t>
            </w:r>
            <w:r w:rsidRPr="00CF469F">
              <w:rPr>
                <w:rFonts w:ascii="Arial" w:hAnsi="Arial" w:cs="Arial"/>
                <w:spacing w:val="25"/>
                <w:sz w:val="20"/>
                <w:szCs w:val="20"/>
              </w:rPr>
              <w:t xml:space="preserve"> </w:t>
            </w:r>
            <w:r w:rsidRPr="00CF469F">
              <w:rPr>
                <w:rFonts w:ascii="Arial" w:hAnsi="Arial" w:cs="Arial"/>
                <w:sz w:val="20"/>
                <w:szCs w:val="20"/>
              </w:rPr>
              <w:t>(autoridades académicas</w:t>
            </w:r>
            <w:r w:rsidRPr="00CF469F">
              <w:rPr>
                <w:rFonts w:ascii="Arial" w:hAnsi="Arial" w:cs="Arial"/>
                <w:spacing w:val="18"/>
                <w:sz w:val="20"/>
                <w:szCs w:val="20"/>
              </w:rPr>
              <w:t xml:space="preserve"> </w:t>
            </w:r>
            <w:r w:rsidRPr="00CF469F">
              <w:rPr>
                <w:rFonts w:ascii="Arial" w:hAnsi="Arial" w:cs="Arial"/>
                <w:sz w:val="20"/>
                <w:szCs w:val="20"/>
              </w:rPr>
              <w:t>y</w:t>
            </w:r>
            <w:r w:rsidRPr="00CF469F">
              <w:rPr>
                <w:rFonts w:ascii="Arial" w:hAnsi="Arial" w:cs="Arial"/>
                <w:spacing w:val="19"/>
                <w:sz w:val="20"/>
                <w:szCs w:val="20"/>
              </w:rPr>
              <w:t xml:space="preserve"> </w:t>
            </w:r>
            <w:r w:rsidRPr="00CF469F">
              <w:rPr>
                <w:rFonts w:ascii="Arial" w:hAnsi="Arial" w:cs="Arial"/>
                <w:sz w:val="20"/>
                <w:szCs w:val="20"/>
              </w:rPr>
              <w:t>administrativas,</w:t>
            </w:r>
            <w:r w:rsidRPr="00CF469F">
              <w:rPr>
                <w:rFonts w:ascii="Arial" w:hAnsi="Arial" w:cs="Arial"/>
                <w:spacing w:val="19"/>
                <w:sz w:val="20"/>
                <w:szCs w:val="20"/>
              </w:rPr>
              <w:t xml:space="preserve"> </w:t>
            </w:r>
            <w:r w:rsidRPr="00CF469F">
              <w:rPr>
                <w:rFonts w:ascii="Arial" w:hAnsi="Arial" w:cs="Arial"/>
                <w:sz w:val="20"/>
                <w:szCs w:val="20"/>
              </w:rPr>
              <w:t>docentes,</w:t>
            </w:r>
            <w:r w:rsidRPr="00CF469F">
              <w:rPr>
                <w:rFonts w:ascii="Arial" w:hAnsi="Arial" w:cs="Arial"/>
                <w:spacing w:val="19"/>
                <w:sz w:val="20"/>
                <w:szCs w:val="20"/>
              </w:rPr>
              <w:t xml:space="preserve"> </w:t>
            </w:r>
            <w:r w:rsidRPr="00CF469F">
              <w:rPr>
                <w:rFonts w:ascii="Arial" w:hAnsi="Arial" w:cs="Arial"/>
                <w:sz w:val="20"/>
                <w:szCs w:val="20"/>
              </w:rPr>
              <w:t>investigadores,</w:t>
            </w:r>
            <w:r w:rsidRPr="00CF469F">
              <w:rPr>
                <w:rFonts w:ascii="Arial" w:hAnsi="Arial" w:cs="Arial"/>
                <w:spacing w:val="19"/>
                <w:sz w:val="20"/>
                <w:szCs w:val="20"/>
              </w:rPr>
              <w:t xml:space="preserve"> </w:t>
            </w:r>
            <w:r w:rsidRPr="00CF469F">
              <w:rPr>
                <w:rFonts w:ascii="Arial" w:hAnsi="Arial" w:cs="Arial"/>
                <w:sz w:val="20"/>
                <w:szCs w:val="20"/>
              </w:rPr>
              <w:t>estudiantes</w:t>
            </w:r>
            <w:r w:rsidRPr="00CF469F">
              <w:rPr>
                <w:rFonts w:ascii="Arial" w:hAnsi="Arial" w:cs="Arial"/>
                <w:spacing w:val="19"/>
                <w:sz w:val="20"/>
                <w:szCs w:val="20"/>
              </w:rPr>
              <w:t xml:space="preserve"> </w:t>
            </w:r>
            <w:r w:rsidRPr="00CF469F">
              <w:rPr>
                <w:rFonts w:ascii="Arial" w:hAnsi="Arial" w:cs="Arial"/>
                <w:sz w:val="20"/>
                <w:szCs w:val="20"/>
              </w:rPr>
              <w:t>y</w:t>
            </w:r>
            <w:r w:rsidRPr="00CF469F">
              <w:rPr>
                <w:rFonts w:ascii="Arial" w:hAnsi="Arial" w:cs="Arial"/>
                <w:spacing w:val="19"/>
                <w:sz w:val="20"/>
                <w:szCs w:val="20"/>
              </w:rPr>
              <w:t xml:space="preserve"> </w:t>
            </w:r>
            <w:r w:rsidRPr="00CF469F">
              <w:rPr>
                <w:rFonts w:ascii="Arial" w:hAnsi="Arial" w:cs="Arial"/>
                <w:sz w:val="20"/>
                <w:szCs w:val="20"/>
              </w:rPr>
              <w:t>administrativos,</w:t>
            </w:r>
            <w:r w:rsidRPr="00CF469F">
              <w:rPr>
                <w:rFonts w:ascii="Arial" w:hAnsi="Arial" w:cs="Arial"/>
                <w:spacing w:val="19"/>
                <w:sz w:val="20"/>
                <w:szCs w:val="20"/>
              </w:rPr>
              <w:t xml:space="preserve"> </w:t>
            </w:r>
            <w:r w:rsidRPr="00CF469F">
              <w:rPr>
                <w:rFonts w:ascii="Arial" w:hAnsi="Arial" w:cs="Arial"/>
                <w:sz w:val="20"/>
                <w:szCs w:val="20"/>
              </w:rPr>
              <w:t>entre</w:t>
            </w:r>
            <w:r w:rsidRPr="00CF469F">
              <w:rPr>
                <w:rFonts w:ascii="Arial" w:hAnsi="Arial" w:cs="Arial"/>
                <w:spacing w:val="-38"/>
                <w:sz w:val="20"/>
                <w:szCs w:val="20"/>
              </w:rPr>
              <w:t xml:space="preserve"> </w:t>
            </w:r>
            <w:r w:rsidRPr="00CF469F">
              <w:rPr>
                <w:rFonts w:ascii="Arial" w:hAnsi="Arial" w:cs="Arial"/>
                <w:sz w:val="20"/>
                <w:szCs w:val="20"/>
              </w:rPr>
              <w:t>otros)</w:t>
            </w:r>
            <w:r w:rsidRPr="00CF469F">
              <w:rPr>
                <w:rFonts w:ascii="Arial" w:hAnsi="Arial" w:cs="Arial"/>
                <w:spacing w:val="-4"/>
                <w:sz w:val="20"/>
                <w:szCs w:val="20"/>
              </w:rPr>
              <w:t xml:space="preserve"> </w:t>
            </w:r>
            <w:r w:rsidRPr="00CF469F">
              <w:rPr>
                <w:rFonts w:ascii="Arial" w:hAnsi="Arial" w:cs="Arial"/>
                <w:sz w:val="20"/>
                <w:szCs w:val="20"/>
              </w:rPr>
              <w:t>que</w:t>
            </w:r>
            <w:r w:rsidRPr="00CF469F">
              <w:rPr>
                <w:rFonts w:ascii="Arial" w:hAnsi="Arial" w:cs="Arial"/>
                <w:spacing w:val="-4"/>
                <w:sz w:val="20"/>
                <w:szCs w:val="20"/>
              </w:rPr>
              <w:t xml:space="preserve"> </w:t>
            </w:r>
            <w:r w:rsidRPr="00CF469F">
              <w:rPr>
                <w:rFonts w:ascii="Arial" w:hAnsi="Arial" w:cs="Arial"/>
                <w:sz w:val="20"/>
                <w:szCs w:val="20"/>
              </w:rPr>
              <w:t>fungirá</w:t>
            </w:r>
            <w:r w:rsidRPr="00CF469F">
              <w:rPr>
                <w:rFonts w:ascii="Arial" w:hAnsi="Arial" w:cs="Arial"/>
                <w:spacing w:val="-5"/>
                <w:sz w:val="20"/>
                <w:szCs w:val="20"/>
              </w:rPr>
              <w:t xml:space="preserve"> </w:t>
            </w:r>
            <w:r w:rsidRPr="00CF469F">
              <w:rPr>
                <w:rFonts w:ascii="Arial" w:hAnsi="Arial" w:cs="Arial"/>
                <w:sz w:val="20"/>
                <w:szCs w:val="20"/>
              </w:rPr>
              <w:t>como</w:t>
            </w:r>
            <w:r w:rsidRPr="00CF469F">
              <w:rPr>
                <w:rFonts w:ascii="Arial" w:hAnsi="Arial" w:cs="Arial"/>
                <w:spacing w:val="-2"/>
                <w:sz w:val="20"/>
                <w:szCs w:val="20"/>
              </w:rPr>
              <w:t xml:space="preserve"> </w:t>
            </w:r>
            <w:r w:rsidRPr="00CF469F">
              <w:rPr>
                <w:rFonts w:ascii="Arial" w:hAnsi="Arial" w:cs="Arial"/>
                <w:sz w:val="20"/>
                <w:szCs w:val="20"/>
              </w:rPr>
              <w:t>coordinador</w:t>
            </w:r>
            <w:r w:rsidRPr="00CF469F">
              <w:rPr>
                <w:rFonts w:ascii="Arial" w:hAnsi="Arial" w:cs="Arial"/>
                <w:spacing w:val="-4"/>
                <w:sz w:val="20"/>
                <w:szCs w:val="20"/>
              </w:rPr>
              <w:t xml:space="preserve"> </w:t>
            </w:r>
            <w:r w:rsidRPr="00CF469F">
              <w:rPr>
                <w:rFonts w:ascii="Arial" w:hAnsi="Arial" w:cs="Arial"/>
                <w:sz w:val="20"/>
                <w:szCs w:val="20"/>
              </w:rPr>
              <w:t>de</w:t>
            </w:r>
            <w:r w:rsidRPr="00CF469F">
              <w:rPr>
                <w:rFonts w:ascii="Arial" w:hAnsi="Arial" w:cs="Arial"/>
                <w:spacing w:val="-4"/>
                <w:sz w:val="20"/>
                <w:szCs w:val="20"/>
              </w:rPr>
              <w:t xml:space="preserve"> </w:t>
            </w:r>
            <w:r w:rsidRPr="00CF469F">
              <w:rPr>
                <w:rFonts w:ascii="Arial" w:hAnsi="Arial" w:cs="Arial"/>
                <w:sz w:val="20"/>
                <w:szCs w:val="20"/>
              </w:rPr>
              <w:t>las</w:t>
            </w:r>
            <w:r w:rsidRPr="00CF469F">
              <w:rPr>
                <w:rFonts w:ascii="Arial" w:hAnsi="Arial" w:cs="Arial"/>
                <w:spacing w:val="-5"/>
                <w:sz w:val="20"/>
                <w:szCs w:val="20"/>
              </w:rPr>
              <w:t xml:space="preserve"> </w:t>
            </w:r>
            <w:r w:rsidRPr="00CF469F">
              <w:rPr>
                <w:rFonts w:ascii="Arial" w:hAnsi="Arial" w:cs="Arial"/>
                <w:sz w:val="20"/>
                <w:szCs w:val="20"/>
              </w:rPr>
              <w:t>tareas</w:t>
            </w:r>
            <w:r w:rsidRPr="00CF469F">
              <w:rPr>
                <w:rFonts w:ascii="Arial" w:hAnsi="Arial" w:cs="Arial"/>
                <w:spacing w:val="-4"/>
                <w:sz w:val="20"/>
                <w:szCs w:val="20"/>
              </w:rPr>
              <w:t xml:space="preserve"> </w:t>
            </w:r>
            <w:r w:rsidRPr="00CF469F">
              <w:rPr>
                <w:rFonts w:ascii="Arial" w:hAnsi="Arial" w:cs="Arial"/>
                <w:sz w:val="20"/>
                <w:szCs w:val="20"/>
              </w:rPr>
              <w:t>propias</w:t>
            </w:r>
            <w:r w:rsidRPr="00CF469F">
              <w:rPr>
                <w:rFonts w:ascii="Arial" w:hAnsi="Arial" w:cs="Arial"/>
                <w:spacing w:val="-5"/>
                <w:sz w:val="20"/>
                <w:szCs w:val="20"/>
              </w:rPr>
              <w:t xml:space="preserve"> </w:t>
            </w:r>
            <w:r w:rsidRPr="00CF469F">
              <w:rPr>
                <w:rFonts w:ascii="Arial" w:hAnsi="Arial" w:cs="Arial"/>
                <w:sz w:val="20"/>
                <w:szCs w:val="20"/>
              </w:rPr>
              <w:t>del</w:t>
            </w:r>
            <w:r w:rsidRPr="00CF469F">
              <w:rPr>
                <w:rFonts w:ascii="Arial" w:hAnsi="Arial" w:cs="Arial"/>
                <w:spacing w:val="-4"/>
                <w:sz w:val="20"/>
                <w:szCs w:val="20"/>
              </w:rPr>
              <w:t xml:space="preserve"> </w:t>
            </w:r>
            <w:r w:rsidRPr="00CF469F">
              <w:rPr>
                <w:rFonts w:ascii="Arial" w:hAnsi="Arial" w:cs="Arial"/>
                <w:sz w:val="20"/>
                <w:szCs w:val="20"/>
              </w:rPr>
              <w:t>proceso</w:t>
            </w:r>
            <w:r w:rsidRPr="00CF469F">
              <w:rPr>
                <w:rFonts w:ascii="Arial" w:hAnsi="Arial" w:cs="Arial"/>
                <w:spacing w:val="-3"/>
                <w:sz w:val="20"/>
                <w:szCs w:val="20"/>
              </w:rPr>
              <w:t xml:space="preserve"> </w:t>
            </w:r>
            <w:r w:rsidRPr="00CF469F">
              <w:rPr>
                <w:rFonts w:ascii="Arial" w:hAnsi="Arial" w:cs="Arial"/>
                <w:sz w:val="20"/>
                <w:szCs w:val="20"/>
              </w:rPr>
              <w:t>de</w:t>
            </w:r>
            <w:r w:rsidRPr="00CF469F">
              <w:rPr>
                <w:rFonts w:ascii="Arial" w:hAnsi="Arial" w:cs="Arial"/>
                <w:spacing w:val="-5"/>
                <w:sz w:val="20"/>
                <w:szCs w:val="20"/>
              </w:rPr>
              <w:t xml:space="preserve"> </w:t>
            </w:r>
            <w:r w:rsidRPr="00CF469F">
              <w:rPr>
                <w:rFonts w:ascii="Arial" w:hAnsi="Arial" w:cs="Arial"/>
                <w:sz w:val="20"/>
                <w:szCs w:val="20"/>
              </w:rPr>
              <w:t>acreditación</w:t>
            </w:r>
            <w:r w:rsidRPr="00CF469F">
              <w:rPr>
                <w:rFonts w:ascii="Arial" w:hAnsi="Arial" w:cs="Arial"/>
                <w:spacing w:val="-4"/>
                <w:sz w:val="20"/>
                <w:szCs w:val="20"/>
              </w:rPr>
              <w:t xml:space="preserve"> </w:t>
            </w:r>
            <w:r w:rsidRPr="00CF469F">
              <w:rPr>
                <w:rFonts w:ascii="Arial" w:hAnsi="Arial" w:cs="Arial"/>
                <w:sz w:val="20"/>
                <w:szCs w:val="20"/>
              </w:rPr>
              <w:t>oficial.</w:t>
            </w:r>
          </w:p>
        </w:tc>
      </w:tr>
      <w:tr w:rsidR="00330207" w:rsidRPr="00CF469F" w14:paraId="6DB4B1D1" w14:textId="77777777" w:rsidTr="006D4756">
        <w:tc>
          <w:tcPr>
            <w:tcW w:w="1580" w:type="dxa"/>
            <w:vMerge/>
          </w:tcPr>
          <w:p w14:paraId="30D5AAA9" w14:textId="77777777" w:rsidR="00330207" w:rsidRPr="00CF469F" w:rsidRDefault="00330207" w:rsidP="006D4756">
            <w:pPr>
              <w:jc w:val="both"/>
              <w:rPr>
                <w:rFonts w:ascii="Arial" w:hAnsi="Arial" w:cs="Arial"/>
                <w:sz w:val="20"/>
                <w:szCs w:val="20"/>
              </w:rPr>
            </w:pPr>
          </w:p>
        </w:tc>
        <w:tc>
          <w:tcPr>
            <w:tcW w:w="2086" w:type="dxa"/>
            <w:vMerge/>
          </w:tcPr>
          <w:p w14:paraId="1000D563" w14:textId="77777777" w:rsidR="00330207" w:rsidRPr="00CF469F" w:rsidRDefault="00330207" w:rsidP="006D4756">
            <w:pPr>
              <w:jc w:val="both"/>
              <w:rPr>
                <w:rFonts w:ascii="Arial" w:hAnsi="Arial" w:cs="Arial"/>
                <w:sz w:val="20"/>
                <w:szCs w:val="20"/>
              </w:rPr>
            </w:pPr>
          </w:p>
        </w:tc>
        <w:tc>
          <w:tcPr>
            <w:tcW w:w="6540" w:type="dxa"/>
          </w:tcPr>
          <w:p w14:paraId="0B06EF17" w14:textId="77777777" w:rsidR="00330207" w:rsidRPr="00CF469F" w:rsidRDefault="00330207" w:rsidP="006D4756">
            <w:pPr>
              <w:spacing w:line="183" w:lineRule="exact"/>
              <w:jc w:val="both"/>
              <w:rPr>
                <w:rFonts w:ascii="Arial" w:hAnsi="Arial" w:cs="Arial"/>
                <w:sz w:val="20"/>
                <w:szCs w:val="20"/>
              </w:rPr>
            </w:pPr>
            <w:r w:rsidRPr="00CF469F">
              <w:rPr>
                <w:rFonts w:ascii="Arial" w:hAnsi="Arial" w:cs="Arial"/>
                <w:sz w:val="20"/>
                <w:szCs w:val="20"/>
              </w:rPr>
              <w:t>Orientación por parte del SINAES a la Unidad Académica en torno a las tareas y compromisos propios de la etapa de autoevaluación.</w:t>
            </w:r>
          </w:p>
          <w:p w14:paraId="240EFAB5" w14:textId="77777777" w:rsidR="00330207" w:rsidRPr="00CF469F" w:rsidRDefault="00330207" w:rsidP="006D4756">
            <w:pPr>
              <w:ind w:firstLine="720"/>
              <w:jc w:val="both"/>
              <w:rPr>
                <w:rFonts w:ascii="Arial" w:hAnsi="Arial" w:cs="Arial"/>
                <w:sz w:val="20"/>
                <w:szCs w:val="20"/>
                <w:lang w:val="es-CR"/>
              </w:rPr>
            </w:pPr>
          </w:p>
        </w:tc>
      </w:tr>
      <w:tr w:rsidR="00330207" w:rsidRPr="00CF469F" w14:paraId="69BEC950" w14:textId="77777777" w:rsidTr="006D4756">
        <w:tc>
          <w:tcPr>
            <w:tcW w:w="1580" w:type="dxa"/>
            <w:vMerge/>
          </w:tcPr>
          <w:p w14:paraId="48168461" w14:textId="77777777" w:rsidR="00330207" w:rsidRPr="00CF469F" w:rsidRDefault="00330207" w:rsidP="006D4756">
            <w:pPr>
              <w:jc w:val="both"/>
              <w:rPr>
                <w:rFonts w:ascii="Arial" w:hAnsi="Arial" w:cs="Arial"/>
                <w:sz w:val="20"/>
                <w:szCs w:val="20"/>
              </w:rPr>
            </w:pPr>
          </w:p>
        </w:tc>
        <w:tc>
          <w:tcPr>
            <w:tcW w:w="2086" w:type="dxa"/>
            <w:vMerge/>
          </w:tcPr>
          <w:p w14:paraId="22E154FB" w14:textId="77777777" w:rsidR="00330207" w:rsidRPr="00CF469F" w:rsidRDefault="00330207" w:rsidP="006D4756">
            <w:pPr>
              <w:jc w:val="both"/>
              <w:rPr>
                <w:rFonts w:ascii="Arial" w:hAnsi="Arial" w:cs="Arial"/>
                <w:sz w:val="20"/>
                <w:szCs w:val="20"/>
              </w:rPr>
            </w:pPr>
          </w:p>
        </w:tc>
        <w:tc>
          <w:tcPr>
            <w:tcW w:w="6540" w:type="dxa"/>
          </w:tcPr>
          <w:p w14:paraId="3985EF8F" w14:textId="77777777" w:rsidR="00330207" w:rsidRPr="00CF469F" w:rsidRDefault="00330207" w:rsidP="006D4756">
            <w:pPr>
              <w:spacing w:before="142"/>
              <w:ind w:right="213"/>
              <w:jc w:val="both"/>
              <w:rPr>
                <w:rFonts w:ascii="Arial" w:hAnsi="Arial" w:cs="Arial"/>
                <w:sz w:val="20"/>
                <w:szCs w:val="20"/>
              </w:rPr>
            </w:pPr>
            <w:r w:rsidRPr="00CF469F">
              <w:rPr>
                <w:rFonts w:ascii="Arial" w:hAnsi="Arial" w:cs="Arial"/>
                <w:sz w:val="20"/>
                <w:szCs w:val="20"/>
              </w:rPr>
              <w:t>Estudio de los documentos elaborados para este</w:t>
            </w:r>
            <w:r w:rsidRPr="00CF469F">
              <w:rPr>
                <w:rFonts w:ascii="Arial" w:hAnsi="Arial" w:cs="Arial"/>
                <w:spacing w:val="1"/>
                <w:sz w:val="20"/>
                <w:szCs w:val="20"/>
              </w:rPr>
              <w:t xml:space="preserve"> </w:t>
            </w:r>
            <w:r w:rsidRPr="00CF469F">
              <w:rPr>
                <w:rFonts w:ascii="Arial" w:hAnsi="Arial" w:cs="Arial"/>
                <w:sz w:val="20"/>
                <w:szCs w:val="20"/>
              </w:rPr>
              <w:t>efecto, incluyendo de manera muy especial el Modelo de Acreditación con los criterios y</w:t>
            </w:r>
            <w:r w:rsidRPr="00CF469F">
              <w:rPr>
                <w:rFonts w:ascii="Arial" w:hAnsi="Arial" w:cs="Arial"/>
                <w:spacing w:val="1"/>
                <w:sz w:val="20"/>
                <w:szCs w:val="20"/>
              </w:rPr>
              <w:t xml:space="preserve"> </w:t>
            </w:r>
            <w:r w:rsidRPr="00CF469F">
              <w:rPr>
                <w:rFonts w:ascii="Arial" w:hAnsi="Arial" w:cs="Arial"/>
                <w:sz w:val="20"/>
                <w:szCs w:val="20"/>
              </w:rPr>
              <w:t>estándares</w:t>
            </w:r>
            <w:r w:rsidRPr="00CF469F">
              <w:rPr>
                <w:rFonts w:ascii="Arial" w:hAnsi="Arial" w:cs="Arial"/>
                <w:spacing w:val="1"/>
                <w:sz w:val="20"/>
                <w:szCs w:val="20"/>
              </w:rPr>
              <w:t xml:space="preserve"> </w:t>
            </w:r>
            <w:r w:rsidRPr="00CF469F">
              <w:rPr>
                <w:rFonts w:ascii="Arial" w:hAnsi="Arial" w:cs="Arial"/>
                <w:sz w:val="20"/>
                <w:szCs w:val="20"/>
              </w:rPr>
              <w:t>establecidos</w:t>
            </w:r>
            <w:r w:rsidRPr="00CF469F">
              <w:rPr>
                <w:rFonts w:ascii="Arial" w:hAnsi="Arial" w:cs="Arial"/>
                <w:spacing w:val="1"/>
                <w:sz w:val="20"/>
                <w:szCs w:val="20"/>
              </w:rPr>
              <w:t xml:space="preserve"> </w:t>
            </w:r>
            <w:r w:rsidRPr="00CF469F">
              <w:rPr>
                <w:rFonts w:ascii="Arial" w:hAnsi="Arial" w:cs="Arial"/>
                <w:sz w:val="20"/>
                <w:szCs w:val="20"/>
              </w:rPr>
              <w:t>por</w:t>
            </w:r>
            <w:r w:rsidRPr="00CF469F">
              <w:rPr>
                <w:rFonts w:ascii="Arial" w:hAnsi="Arial" w:cs="Arial"/>
                <w:spacing w:val="1"/>
                <w:sz w:val="20"/>
                <w:szCs w:val="20"/>
              </w:rPr>
              <w:t xml:space="preserve"> </w:t>
            </w:r>
            <w:r w:rsidRPr="00CF469F">
              <w:rPr>
                <w:rFonts w:ascii="Arial" w:hAnsi="Arial" w:cs="Arial"/>
                <w:sz w:val="20"/>
                <w:szCs w:val="20"/>
              </w:rPr>
              <w:t>el</w:t>
            </w:r>
            <w:r w:rsidRPr="00CF469F">
              <w:rPr>
                <w:rFonts w:ascii="Arial" w:hAnsi="Arial" w:cs="Arial"/>
                <w:spacing w:val="1"/>
                <w:sz w:val="20"/>
                <w:szCs w:val="20"/>
              </w:rPr>
              <w:t xml:space="preserve"> </w:t>
            </w:r>
            <w:r w:rsidRPr="00CF469F">
              <w:rPr>
                <w:rFonts w:ascii="Arial" w:hAnsi="Arial" w:cs="Arial"/>
                <w:sz w:val="20"/>
                <w:szCs w:val="20"/>
              </w:rPr>
              <w:t>SINAES</w:t>
            </w:r>
            <w:r w:rsidRPr="00CF469F">
              <w:rPr>
                <w:rFonts w:ascii="Arial" w:hAnsi="Arial" w:cs="Arial"/>
                <w:spacing w:val="1"/>
                <w:sz w:val="20"/>
                <w:szCs w:val="20"/>
              </w:rPr>
              <w:t xml:space="preserve"> </w:t>
            </w:r>
            <w:r w:rsidRPr="00CF469F">
              <w:rPr>
                <w:rFonts w:ascii="Arial" w:hAnsi="Arial" w:cs="Arial"/>
                <w:sz w:val="20"/>
                <w:szCs w:val="20"/>
              </w:rPr>
              <w:t>como</w:t>
            </w:r>
            <w:r w:rsidRPr="00CF469F">
              <w:rPr>
                <w:rFonts w:ascii="Arial" w:hAnsi="Arial" w:cs="Arial"/>
                <w:spacing w:val="1"/>
                <w:sz w:val="20"/>
                <w:szCs w:val="20"/>
              </w:rPr>
              <w:t xml:space="preserve"> </w:t>
            </w:r>
            <w:r w:rsidRPr="00CF469F">
              <w:rPr>
                <w:rFonts w:ascii="Arial" w:hAnsi="Arial" w:cs="Arial"/>
                <w:sz w:val="20"/>
                <w:szCs w:val="20"/>
              </w:rPr>
              <w:t>referentes</w:t>
            </w:r>
            <w:r w:rsidRPr="00CF469F">
              <w:rPr>
                <w:rFonts w:ascii="Arial" w:hAnsi="Arial" w:cs="Arial"/>
                <w:spacing w:val="1"/>
                <w:sz w:val="20"/>
                <w:szCs w:val="20"/>
              </w:rPr>
              <w:t xml:space="preserve"> </w:t>
            </w:r>
            <w:r w:rsidRPr="00CF469F">
              <w:rPr>
                <w:rFonts w:ascii="Arial" w:hAnsi="Arial" w:cs="Arial"/>
                <w:sz w:val="20"/>
                <w:szCs w:val="20"/>
              </w:rPr>
              <w:t>obligados</w:t>
            </w:r>
            <w:r w:rsidRPr="00CF469F">
              <w:rPr>
                <w:rFonts w:ascii="Arial" w:hAnsi="Arial" w:cs="Arial"/>
                <w:spacing w:val="1"/>
                <w:sz w:val="20"/>
                <w:szCs w:val="20"/>
              </w:rPr>
              <w:t xml:space="preserve"> </w:t>
            </w:r>
            <w:r w:rsidRPr="00CF469F">
              <w:rPr>
                <w:rFonts w:ascii="Arial" w:hAnsi="Arial" w:cs="Arial"/>
                <w:sz w:val="20"/>
                <w:szCs w:val="20"/>
              </w:rPr>
              <w:t>durante</w:t>
            </w:r>
            <w:r w:rsidRPr="00CF469F">
              <w:rPr>
                <w:rFonts w:ascii="Arial" w:hAnsi="Arial" w:cs="Arial"/>
                <w:spacing w:val="1"/>
                <w:sz w:val="20"/>
                <w:szCs w:val="20"/>
              </w:rPr>
              <w:t xml:space="preserve"> </w:t>
            </w:r>
            <w:r w:rsidRPr="00CF469F">
              <w:rPr>
                <w:rFonts w:ascii="Arial" w:hAnsi="Arial" w:cs="Arial"/>
                <w:sz w:val="20"/>
                <w:szCs w:val="20"/>
              </w:rPr>
              <w:t>el</w:t>
            </w:r>
            <w:r w:rsidRPr="00CF469F">
              <w:rPr>
                <w:rFonts w:ascii="Arial" w:hAnsi="Arial" w:cs="Arial"/>
                <w:spacing w:val="1"/>
                <w:sz w:val="20"/>
                <w:szCs w:val="20"/>
              </w:rPr>
              <w:t xml:space="preserve"> </w:t>
            </w:r>
            <w:r w:rsidRPr="00CF469F">
              <w:rPr>
                <w:rFonts w:ascii="Arial" w:hAnsi="Arial" w:cs="Arial"/>
                <w:sz w:val="20"/>
                <w:szCs w:val="20"/>
              </w:rPr>
              <w:t>proceso,</w:t>
            </w:r>
            <w:r w:rsidRPr="00CF469F">
              <w:rPr>
                <w:rFonts w:ascii="Arial" w:hAnsi="Arial" w:cs="Arial"/>
                <w:spacing w:val="1"/>
                <w:sz w:val="20"/>
                <w:szCs w:val="20"/>
              </w:rPr>
              <w:t xml:space="preserve"> </w:t>
            </w:r>
            <w:r w:rsidRPr="00CF469F">
              <w:rPr>
                <w:rFonts w:ascii="Arial" w:hAnsi="Arial" w:cs="Arial"/>
                <w:sz w:val="20"/>
                <w:szCs w:val="20"/>
              </w:rPr>
              <w:t>instrumentos</w:t>
            </w:r>
            <w:r w:rsidRPr="00CF469F">
              <w:rPr>
                <w:rFonts w:ascii="Arial" w:hAnsi="Arial" w:cs="Arial"/>
                <w:spacing w:val="-2"/>
                <w:sz w:val="20"/>
                <w:szCs w:val="20"/>
              </w:rPr>
              <w:t xml:space="preserve"> </w:t>
            </w:r>
            <w:r w:rsidRPr="00CF469F">
              <w:rPr>
                <w:rFonts w:ascii="Arial" w:hAnsi="Arial" w:cs="Arial"/>
                <w:sz w:val="20"/>
                <w:szCs w:val="20"/>
              </w:rPr>
              <w:t>y guías.</w:t>
            </w:r>
          </w:p>
          <w:p w14:paraId="62441AA3" w14:textId="77777777" w:rsidR="00330207" w:rsidRPr="00CF469F" w:rsidRDefault="00330207" w:rsidP="006D4756">
            <w:pPr>
              <w:jc w:val="both"/>
              <w:rPr>
                <w:rFonts w:ascii="Arial" w:hAnsi="Arial" w:cs="Arial"/>
                <w:sz w:val="20"/>
                <w:szCs w:val="20"/>
                <w:lang w:val="es-CR"/>
              </w:rPr>
            </w:pPr>
          </w:p>
        </w:tc>
      </w:tr>
      <w:tr w:rsidR="00330207" w:rsidRPr="00CF469F" w14:paraId="48949446" w14:textId="77777777" w:rsidTr="006D4756">
        <w:tc>
          <w:tcPr>
            <w:tcW w:w="1580" w:type="dxa"/>
            <w:vMerge/>
          </w:tcPr>
          <w:p w14:paraId="573DE3B1" w14:textId="77777777" w:rsidR="00330207" w:rsidRPr="00CF469F" w:rsidRDefault="00330207" w:rsidP="006D4756">
            <w:pPr>
              <w:jc w:val="both"/>
              <w:rPr>
                <w:rFonts w:ascii="Arial" w:hAnsi="Arial" w:cs="Arial"/>
                <w:sz w:val="20"/>
                <w:szCs w:val="20"/>
              </w:rPr>
            </w:pPr>
          </w:p>
        </w:tc>
        <w:tc>
          <w:tcPr>
            <w:tcW w:w="2086" w:type="dxa"/>
            <w:vMerge/>
          </w:tcPr>
          <w:p w14:paraId="7C54F123" w14:textId="77777777" w:rsidR="00330207" w:rsidRPr="00CF469F" w:rsidRDefault="00330207" w:rsidP="006D4756">
            <w:pPr>
              <w:jc w:val="both"/>
              <w:rPr>
                <w:rFonts w:ascii="Arial" w:hAnsi="Arial" w:cs="Arial"/>
                <w:sz w:val="20"/>
                <w:szCs w:val="20"/>
              </w:rPr>
            </w:pPr>
          </w:p>
        </w:tc>
        <w:tc>
          <w:tcPr>
            <w:tcW w:w="6540" w:type="dxa"/>
          </w:tcPr>
          <w:p w14:paraId="61B3C4DF"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Capacitación</w:t>
            </w:r>
            <w:r w:rsidRPr="00CF469F">
              <w:rPr>
                <w:rFonts w:ascii="Arial" w:hAnsi="Arial" w:cs="Arial"/>
                <w:spacing w:val="9"/>
                <w:sz w:val="20"/>
                <w:szCs w:val="20"/>
              </w:rPr>
              <w:t xml:space="preserve"> </w:t>
            </w:r>
            <w:r w:rsidRPr="00CF469F">
              <w:rPr>
                <w:rFonts w:ascii="Arial" w:hAnsi="Arial" w:cs="Arial"/>
                <w:sz w:val="20"/>
                <w:szCs w:val="20"/>
              </w:rPr>
              <w:t>interna</w:t>
            </w:r>
            <w:r w:rsidRPr="00CF469F">
              <w:rPr>
                <w:rFonts w:ascii="Arial" w:hAnsi="Arial" w:cs="Arial"/>
                <w:spacing w:val="14"/>
                <w:sz w:val="20"/>
                <w:szCs w:val="20"/>
              </w:rPr>
              <w:t xml:space="preserve"> </w:t>
            </w:r>
            <w:r w:rsidRPr="00CF469F">
              <w:rPr>
                <w:rFonts w:ascii="Arial" w:hAnsi="Arial" w:cs="Arial"/>
                <w:sz w:val="20"/>
                <w:szCs w:val="20"/>
              </w:rPr>
              <w:t>de</w:t>
            </w:r>
            <w:r w:rsidRPr="00CF469F">
              <w:rPr>
                <w:rFonts w:ascii="Arial" w:hAnsi="Arial" w:cs="Arial"/>
                <w:spacing w:val="10"/>
                <w:sz w:val="20"/>
                <w:szCs w:val="20"/>
              </w:rPr>
              <w:t xml:space="preserve"> </w:t>
            </w:r>
            <w:r w:rsidRPr="00CF469F">
              <w:rPr>
                <w:rFonts w:ascii="Arial" w:hAnsi="Arial" w:cs="Arial"/>
                <w:sz w:val="20"/>
                <w:szCs w:val="20"/>
              </w:rPr>
              <w:t>las</w:t>
            </w:r>
            <w:r w:rsidRPr="00CF469F">
              <w:rPr>
                <w:rFonts w:ascii="Arial" w:hAnsi="Arial" w:cs="Arial"/>
                <w:spacing w:val="12"/>
                <w:sz w:val="20"/>
                <w:szCs w:val="20"/>
              </w:rPr>
              <w:t xml:space="preserve"> </w:t>
            </w:r>
            <w:r w:rsidRPr="00CF469F">
              <w:rPr>
                <w:rFonts w:ascii="Arial" w:hAnsi="Arial" w:cs="Arial"/>
                <w:sz w:val="20"/>
                <w:szCs w:val="20"/>
              </w:rPr>
              <w:t>personas</w:t>
            </w:r>
            <w:r w:rsidRPr="00CF469F">
              <w:rPr>
                <w:rFonts w:ascii="Arial" w:hAnsi="Arial" w:cs="Arial"/>
                <w:spacing w:val="10"/>
                <w:sz w:val="20"/>
                <w:szCs w:val="20"/>
              </w:rPr>
              <w:t xml:space="preserve"> </w:t>
            </w:r>
            <w:r w:rsidRPr="00CF469F">
              <w:rPr>
                <w:rFonts w:ascii="Arial" w:hAnsi="Arial" w:cs="Arial"/>
                <w:sz w:val="20"/>
                <w:szCs w:val="20"/>
              </w:rPr>
              <w:t>de</w:t>
            </w:r>
            <w:r w:rsidRPr="00CF469F">
              <w:rPr>
                <w:rFonts w:ascii="Arial" w:hAnsi="Arial" w:cs="Arial"/>
                <w:spacing w:val="9"/>
                <w:sz w:val="20"/>
                <w:szCs w:val="20"/>
              </w:rPr>
              <w:t xml:space="preserve"> </w:t>
            </w:r>
            <w:r w:rsidRPr="00CF469F">
              <w:rPr>
                <w:rFonts w:ascii="Arial" w:hAnsi="Arial" w:cs="Arial"/>
                <w:sz w:val="20"/>
                <w:szCs w:val="20"/>
              </w:rPr>
              <w:t>las</w:t>
            </w:r>
            <w:r w:rsidRPr="00CF469F">
              <w:rPr>
                <w:rFonts w:ascii="Arial" w:hAnsi="Arial" w:cs="Arial"/>
                <w:spacing w:val="9"/>
                <w:sz w:val="20"/>
                <w:szCs w:val="20"/>
              </w:rPr>
              <w:t xml:space="preserve"> </w:t>
            </w:r>
            <w:r w:rsidRPr="00CF469F">
              <w:rPr>
                <w:rFonts w:ascii="Arial" w:hAnsi="Arial" w:cs="Arial"/>
                <w:sz w:val="20"/>
                <w:szCs w:val="20"/>
              </w:rPr>
              <w:t>diversas</w:t>
            </w:r>
            <w:r w:rsidRPr="00CF469F">
              <w:rPr>
                <w:rFonts w:ascii="Arial" w:hAnsi="Arial" w:cs="Arial"/>
                <w:spacing w:val="10"/>
                <w:sz w:val="20"/>
                <w:szCs w:val="20"/>
              </w:rPr>
              <w:t xml:space="preserve"> </w:t>
            </w:r>
            <w:r w:rsidRPr="00CF469F">
              <w:rPr>
                <w:rFonts w:ascii="Arial" w:hAnsi="Arial" w:cs="Arial"/>
                <w:sz w:val="20"/>
                <w:szCs w:val="20"/>
              </w:rPr>
              <w:t>instancias</w:t>
            </w:r>
            <w:r w:rsidRPr="00CF469F">
              <w:rPr>
                <w:rFonts w:ascii="Arial" w:hAnsi="Arial" w:cs="Arial"/>
                <w:spacing w:val="12"/>
                <w:sz w:val="20"/>
                <w:szCs w:val="20"/>
              </w:rPr>
              <w:t xml:space="preserve"> </w:t>
            </w:r>
            <w:r w:rsidRPr="00CF469F">
              <w:rPr>
                <w:rFonts w:ascii="Arial" w:hAnsi="Arial" w:cs="Arial"/>
                <w:sz w:val="20"/>
                <w:szCs w:val="20"/>
              </w:rPr>
              <w:t>de</w:t>
            </w:r>
            <w:r w:rsidRPr="00CF469F">
              <w:rPr>
                <w:rFonts w:ascii="Arial" w:hAnsi="Arial" w:cs="Arial"/>
                <w:spacing w:val="10"/>
                <w:sz w:val="20"/>
                <w:szCs w:val="20"/>
              </w:rPr>
              <w:t xml:space="preserve"> </w:t>
            </w:r>
            <w:r w:rsidRPr="00CF469F">
              <w:rPr>
                <w:rFonts w:ascii="Arial" w:hAnsi="Arial" w:cs="Arial"/>
                <w:sz w:val="20"/>
                <w:szCs w:val="20"/>
              </w:rPr>
              <w:t>la</w:t>
            </w:r>
            <w:r w:rsidRPr="00CF469F">
              <w:rPr>
                <w:rFonts w:ascii="Arial" w:hAnsi="Arial" w:cs="Arial"/>
                <w:spacing w:val="10"/>
                <w:sz w:val="20"/>
                <w:szCs w:val="20"/>
              </w:rPr>
              <w:t xml:space="preserve"> </w:t>
            </w:r>
            <w:r w:rsidRPr="00CF469F">
              <w:rPr>
                <w:rFonts w:ascii="Arial" w:hAnsi="Arial" w:cs="Arial"/>
                <w:sz w:val="20"/>
                <w:szCs w:val="20"/>
              </w:rPr>
              <w:t>comunidad</w:t>
            </w:r>
            <w:r w:rsidRPr="00CF469F">
              <w:rPr>
                <w:rFonts w:ascii="Arial" w:hAnsi="Arial" w:cs="Arial"/>
                <w:spacing w:val="9"/>
                <w:sz w:val="20"/>
                <w:szCs w:val="20"/>
              </w:rPr>
              <w:t xml:space="preserve"> </w:t>
            </w:r>
            <w:r w:rsidRPr="00CF469F">
              <w:rPr>
                <w:rFonts w:ascii="Arial" w:hAnsi="Arial" w:cs="Arial"/>
                <w:sz w:val="20"/>
                <w:szCs w:val="20"/>
              </w:rPr>
              <w:t>académica</w:t>
            </w:r>
            <w:r w:rsidRPr="00CF469F">
              <w:rPr>
                <w:rFonts w:ascii="Arial" w:hAnsi="Arial" w:cs="Arial"/>
                <w:spacing w:val="-37"/>
                <w:sz w:val="20"/>
                <w:szCs w:val="20"/>
              </w:rPr>
              <w:t xml:space="preserve"> </w:t>
            </w:r>
            <w:r w:rsidRPr="00CF469F">
              <w:rPr>
                <w:rFonts w:ascii="Arial" w:hAnsi="Arial" w:cs="Arial"/>
                <w:sz w:val="20"/>
                <w:szCs w:val="20"/>
              </w:rPr>
              <w:t>en</w:t>
            </w:r>
            <w:r w:rsidRPr="00CF469F">
              <w:rPr>
                <w:rFonts w:ascii="Arial" w:hAnsi="Arial" w:cs="Arial"/>
                <w:spacing w:val="-3"/>
                <w:sz w:val="20"/>
                <w:szCs w:val="20"/>
              </w:rPr>
              <w:t xml:space="preserve"> </w:t>
            </w:r>
            <w:r w:rsidRPr="00CF469F">
              <w:rPr>
                <w:rFonts w:ascii="Arial" w:hAnsi="Arial" w:cs="Arial"/>
                <w:sz w:val="20"/>
                <w:szCs w:val="20"/>
              </w:rPr>
              <w:t>preparación</w:t>
            </w:r>
            <w:r w:rsidRPr="00CF469F">
              <w:rPr>
                <w:rFonts w:ascii="Arial" w:hAnsi="Arial" w:cs="Arial"/>
                <w:spacing w:val="-3"/>
                <w:sz w:val="20"/>
                <w:szCs w:val="20"/>
              </w:rPr>
              <w:t xml:space="preserve"> </w:t>
            </w:r>
            <w:r w:rsidRPr="00CF469F">
              <w:rPr>
                <w:rFonts w:ascii="Arial" w:hAnsi="Arial" w:cs="Arial"/>
                <w:sz w:val="20"/>
                <w:szCs w:val="20"/>
              </w:rPr>
              <w:t>para</w:t>
            </w:r>
            <w:r w:rsidRPr="00CF469F">
              <w:rPr>
                <w:rFonts w:ascii="Arial" w:hAnsi="Arial" w:cs="Arial"/>
                <w:spacing w:val="-2"/>
                <w:sz w:val="20"/>
                <w:szCs w:val="20"/>
              </w:rPr>
              <w:t xml:space="preserve"> </w:t>
            </w:r>
            <w:r w:rsidRPr="00CF469F">
              <w:rPr>
                <w:rFonts w:ascii="Arial" w:hAnsi="Arial" w:cs="Arial"/>
                <w:sz w:val="20"/>
                <w:szCs w:val="20"/>
              </w:rPr>
              <w:t>la</w:t>
            </w:r>
            <w:r w:rsidRPr="00CF469F">
              <w:rPr>
                <w:rFonts w:ascii="Arial" w:hAnsi="Arial" w:cs="Arial"/>
                <w:spacing w:val="-2"/>
                <w:sz w:val="20"/>
                <w:szCs w:val="20"/>
              </w:rPr>
              <w:t xml:space="preserve"> </w:t>
            </w:r>
            <w:r w:rsidRPr="00CF469F">
              <w:rPr>
                <w:rFonts w:ascii="Arial" w:hAnsi="Arial" w:cs="Arial"/>
                <w:sz w:val="20"/>
                <w:szCs w:val="20"/>
              </w:rPr>
              <w:t>etapa</w:t>
            </w:r>
            <w:r w:rsidRPr="00CF469F">
              <w:rPr>
                <w:rFonts w:ascii="Arial" w:hAnsi="Arial" w:cs="Arial"/>
                <w:spacing w:val="-2"/>
                <w:sz w:val="20"/>
                <w:szCs w:val="20"/>
              </w:rPr>
              <w:t xml:space="preserve"> </w:t>
            </w:r>
            <w:r w:rsidRPr="00CF469F">
              <w:rPr>
                <w:rFonts w:ascii="Arial" w:hAnsi="Arial" w:cs="Arial"/>
                <w:sz w:val="20"/>
                <w:szCs w:val="20"/>
              </w:rPr>
              <w:t>de</w:t>
            </w:r>
            <w:r w:rsidRPr="00CF469F">
              <w:rPr>
                <w:rFonts w:ascii="Arial" w:hAnsi="Arial" w:cs="Arial"/>
                <w:spacing w:val="-3"/>
                <w:sz w:val="20"/>
                <w:szCs w:val="20"/>
              </w:rPr>
              <w:t xml:space="preserve"> </w:t>
            </w:r>
            <w:r w:rsidRPr="00CF469F">
              <w:rPr>
                <w:rFonts w:ascii="Arial" w:hAnsi="Arial" w:cs="Arial"/>
                <w:sz w:val="20"/>
                <w:szCs w:val="20"/>
              </w:rPr>
              <w:t>autoevaluación.</w:t>
            </w:r>
            <w:r w:rsidRPr="00CF469F">
              <w:rPr>
                <w:rFonts w:ascii="Arial" w:hAnsi="Arial" w:cs="Arial"/>
                <w:spacing w:val="39"/>
                <w:sz w:val="20"/>
                <w:szCs w:val="20"/>
              </w:rPr>
              <w:t xml:space="preserve"> </w:t>
            </w:r>
            <w:r w:rsidRPr="00CF469F">
              <w:rPr>
                <w:rFonts w:ascii="Arial" w:hAnsi="Arial" w:cs="Arial"/>
                <w:sz w:val="20"/>
                <w:szCs w:val="20"/>
              </w:rPr>
              <w:t>(Cn</w:t>
            </w:r>
            <w:r w:rsidRPr="00CF469F">
              <w:rPr>
                <w:rFonts w:ascii="Arial" w:hAnsi="Arial" w:cs="Arial"/>
                <w:spacing w:val="-2"/>
                <w:sz w:val="20"/>
                <w:szCs w:val="20"/>
              </w:rPr>
              <w:t xml:space="preserve"> </w:t>
            </w:r>
            <w:r w:rsidRPr="00CF469F">
              <w:rPr>
                <w:rFonts w:ascii="Arial" w:hAnsi="Arial" w:cs="Arial"/>
                <w:sz w:val="20"/>
                <w:szCs w:val="20"/>
              </w:rPr>
              <w:t>apoyo</w:t>
            </w:r>
            <w:r w:rsidRPr="00CF469F">
              <w:rPr>
                <w:rFonts w:ascii="Arial" w:hAnsi="Arial" w:cs="Arial"/>
                <w:spacing w:val="-2"/>
                <w:sz w:val="20"/>
                <w:szCs w:val="20"/>
              </w:rPr>
              <w:t xml:space="preserve"> </w:t>
            </w:r>
            <w:r w:rsidRPr="00CF469F">
              <w:rPr>
                <w:rFonts w:ascii="Arial" w:hAnsi="Arial" w:cs="Arial"/>
                <w:sz w:val="20"/>
                <w:szCs w:val="20"/>
              </w:rPr>
              <w:t>de</w:t>
            </w:r>
            <w:r w:rsidRPr="00CF469F">
              <w:rPr>
                <w:rFonts w:ascii="Arial" w:hAnsi="Arial" w:cs="Arial"/>
                <w:spacing w:val="-3"/>
                <w:sz w:val="20"/>
                <w:szCs w:val="20"/>
              </w:rPr>
              <w:t xml:space="preserve"> </w:t>
            </w:r>
            <w:r w:rsidRPr="00CF469F">
              <w:rPr>
                <w:rFonts w:ascii="Arial" w:hAnsi="Arial" w:cs="Arial"/>
                <w:sz w:val="20"/>
                <w:szCs w:val="20"/>
              </w:rPr>
              <w:t>SINAES</w:t>
            </w:r>
            <w:r w:rsidRPr="00CF469F">
              <w:rPr>
                <w:rFonts w:ascii="Arial" w:hAnsi="Arial" w:cs="Arial"/>
                <w:spacing w:val="-3"/>
                <w:sz w:val="20"/>
                <w:szCs w:val="20"/>
              </w:rPr>
              <w:t xml:space="preserve"> </w:t>
            </w:r>
            <w:r w:rsidRPr="00CF469F">
              <w:rPr>
                <w:rFonts w:ascii="Arial" w:hAnsi="Arial" w:cs="Arial"/>
                <w:sz w:val="20"/>
                <w:szCs w:val="20"/>
              </w:rPr>
              <w:t>si</w:t>
            </w:r>
            <w:r w:rsidRPr="00CF469F">
              <w:rPr>
                <w:rFonts w:ascii="Arial" w:hAnsi="Arial" w:cs="Arial"/>
                <w:spacing w:val="-3"/>
                <w:sz w:val="20"/>
                <w:szCs w:val="20"/>
              </w:rPr>
              <w:t xml:space="preserve"> </w:t>
            </w:r>
            <w:r w:rsidRPr="00CF469F">
              <w:rPr>
                <w:rFonts w:ascii="Arial" w:hAnsi="Arial" w:cs="Arial"/>
                <w:sz w:val="20"/>
                <w:szCs w:val="20"/>
              </w:rPr>
              <w:t>es</w:t>
            </w:r>
            <w:r w:rsidRPr="00CF469F">
              <w:rPr>
                <w:rFonts w:ascii="Arial" w:hAnsi="Arial" w:cs="Arial"/>
                <w:spacing w:val="-2"/>
                <w:sz w:val="20"/>
                <w:szCs w:val="20"/>
              </w:rPr>
              <w:t xml:space="preserve"> </w:t>
            </w:r>
            <w:r w:rsidRPr="00CF469F">
              <w:rPr>
                <w:rFonts w:ascii="Arial" w:hAnsi="Arial" w:cs="Arial"/>
                <w:sz w:val="20"/>
                <w:szCs w:val="20"/>
              </w:rPr>
              <w:t>requerido).</w:t>
            </w:r>
          </w:p>
        </w:tc>
      </w:tr>
      <w:tr w:rsidR="00330207" w:rsidRPr="00CF469F" w14:paraId="62B49AFA" w14:textId="77777777" w:rsidTr="006D4756">
        <w:tc>
          <w:tcPr>
            <w:tcW w:w="1580" w:type="dxa"/>
            <w:vMerge/>
          </w:tcPr>
          <w:p w14:paraId="0709258A" w14:textId="77777777" w:rsidR="00330207" w:rsidRPr="00CF469F" w:rsidRDefault="00330207" w:rsidP="006D4756">
            <w:pPr>
              <w:jc w:val="both"/>
              <w:rPr>
                <w:rFonts w:ascii="Arial" w:hAnsi="Arial" w:cs="Arial"/>
                <w:sz w:val="20"/>
                <w:szCs w:val="20"/>
              </w:rPr>
            </w:pPr>
          </w:p>
        </w:tc>
        <w:tc>
          <w:tcPr>
            <w:tcW w:w="2086" w:type="dxa"/>
            <w:vMerge/>
          </w:tcPr>
          <w:p w14:paraId="04F1C606" w14:textId="77777777" w:rsidR="00330207" w:rsidRPr="00CF469F" w:rsidRDefault="00330207" w:rsidP="006D4756">
            <w:pPr>
              <w:jc w:val="both"/>
              <w:rPr>
                <w:rFonts w:ascii="Arial" w:hAnsi="Arial" w:cs="Arial"/>
                <w:sz w:val="20"/>
                <w:szCs w:val="20"/>
              </w:rPr>
            </w:pPr>
          </w:p>
        </w:tc>
        <w:tc>
          <w:tcPr>
            <w:tcW w:w="6540" w:type="dxa"/>
          </w:tcPr>
          <w:p w14:paraId="4A469212" w14:textId="77777777" w:rsidR="00330207" w:rsidRPr="00CF469F" w:rsidRDefault="00330207" w:rsidP="006D4756">
            <w:pPr>
              <w:spacing w:before="138"/>
              <w:jc w:val="both"/>
              <w:rPr>
                <w:rFonts w:ascii="Arial" w:hAnsi="Arial" w:cs="Arial"/>
                <w:sz w:val="20"/>
                <w:szCs w:val="20"/>
              </w:rPr>
            </w:pPr>
            <w:r w:rsidRPr="00CF469F">
              <w:rPr>
                <w:rFonts w:ascii="Arial" w:hAnsi="Arial" w:cs="Arial"/>
                <w:sz w:val="20"/>
                <w:szCs w:val="20"/>
              </w:rPr>
              <w:t>Planificación</w:t>
            </w:r>
            <w:r w:rsidRPr="00CF469F">
              <w:rPr>
                <w:rFonts w:ascii="Arial" w:hAnsi="Arial" w:cs="Arial"/>
                <w:spacing w:val="-4"/>
                <w:sz w:val="20"/>
                <w:szCs w:val="20"/>
              </w:rPr>
              <w:t xml:space="preserve"> </w:t>
            </w:r>
            <w:r w:rsidRPr="00CF469F">
              <w:rPr>
                <w:rFonts w:ascii="Arial" w:hAnsi="Arial" w:cs="Arial"/>
                <w:sz w:val="20"/>
                <w:szCs w:val="20"/>
              </w:rPr>
              <w:t>de</w:t>
            </w:r>
            <w:r w:rsidRPr="00CF469F">
              <w:rPr>
                <w:rFonts w:ascii="Arial" w:hAnsi="Arial" w:cs="Arial"/>
                <w:spacing w:val="-4"/>
                <w:sz w:val="20"/>
                <w:szCs w:val="20"/>
              </w:rPr>
              <w:t xml:space="preserve"> </w:t>
            </w:r>
            <w:r w:rsidRPr="00CF469F">
              <w:rPr>
                <w:rFonts w:ascii="Arial" w:hAnsi="Arial" w:cs="Arial"/>
                <w:sz w:val="20"/>
                <w:szCs w:val="20"/>
              </w:rPr>
              <w:t>la</w:t>
            </w:r>
            <w:r w:rsidRPr="00CF469F">
              <w:rPr>
                <w:rFonts w:ascii="Arial" w:hAnsi="Arial" w:cs="Arial"/>
                <w:spacing w:val="-1"/>
                <w:sz w:val="20"/>
                <w:szCs w:val="20"/>
              </w:rPr>
              <w:t xml:space="preserve"> </w:t>
            </w:r>
            <w:r w:rsidRPr="00CF469F">
              <w:rPr>
                <w:rFonts w:ascii="Arial" w:hAnsi="Arial" w:cs="Arial"/>
                <w:sz w:val="20"/>
                <w:szCs w:val="20"/>
              </w:rPr>
              <w:t>ejecución</w:t>
            </w:r>
            <w:r w:rsidRPr="00CF469F">
              <w:rPr>
                <w:rFonts w:ascii="Arial" w:hAnsi="Arial" w:cs="Arial"/>
                <w:spacing w:val="-4"/>
                <w:sz w:val="20"/>
                <w:szCs w:val="20"/>
              </w:rPr>
              <w:t xml:space="preserve"> </w:t>
            </w:r>
            <w:r w:rsidRPr="00CF469F">
              <w:rPr>
                <w:rFonts w:ascii="Arial" w:hAnsi="Arial" w:cs="Arial"/>
                <w:sz w:val="20"/>
                <w:szCs w:val="20"/>
              </w:rPr>
              <w:t>de</w:t>
            </w:r>
            <w:r w:rsidRPr="00CF469F">
              <w:rPr>
                <w:rFonts w:ascii="Arial" w:hAnsi="Arial" w:cs="Arial"/>
                <w:spacing w:val="-4"/>
                <w:sz w:val="20"/>
                <w:szCs w:val="20"/>
              </w:rPr>
              <w:t xml:space="preserve"> </w:t>
            </w:r>
            <w:r w:rsidRPr="00CF469F">
              <w:rPr>
                <w:rFonts w:ascii="Arial" w:hAnsi="Arial" w:cs="Arial"/>
                <w:sz w:val="20"/>
                <w:szCs w:val="20"/>
              </w:rPr>
              <w:t>la</w:t>
            </w:r>
            <w:r w:rsidRPr="00CF469F">
              <w:rPr>
                <w:rFonts w:ascii="Arial" w:hAnsi="Arial" w:cs="Arial"/>
                <w:spacing w:val="-3"/>
                <w:sz w:val="20"/>
                <w:szCs w:val="20"/>
              </w:rPr>
              <w:t xml:space="preserve"> </w:t>
            </w:r>
            <w:r w:rsidRPr="00CF469F">
              <w:rPr>
                <w:rFonts w:ascii="Arial" w:hAnsi="Arial" w:cs="Arial"/>
                <w:sz w:val="20"/>
                <w:szCs w:val="20"/>
              </w:rPr>
              <w:t>etapa</w:t>
            </w:r>
            <w:r w:rsidRPr="00CF469F">
              <w:rPr>
                <w:rFonts w:ascii="Arial" w:hAnsi="Arial" w:cs="Arial"/>
                <w:spacing w:val="-4"/>
                <w:sz w:val="20"/>
                <w:szCs w:val="20"/>
              </w:rPr>
              <w:t xml:space="preserve"> </w:t>
            </w:r>
            <w:r w:rsidRPr="00CF469F">
              <w:rPr>
                <w:rFonts w:ascii="Arial" w:hAnsi="Arial" w:cs="Arial"/>
                <w:sz w:val="20"/>
                <w:szCs w:val="20"/>
              </w:rPr>
              <w:t>de</w:t>
            </w:r>
            <w:r w:rsidRPr="00CF469F">
              <w:rPr>
                <w:rFonts w:ascii="Arial" w:hAnsi="Arial" w:cs="Arial"/>
                <w:spacing w:val="-4"/>
                <w:sz w:val="20"/>
                <w:szCs w:val="20"/>
              </w:rPr>
              <w:t xml:space="preserve"> </w:t>
            </w:r>
            <w:r w:rsidRPr="00CF469F">
              <w:rPr>
                <w:rFonts w:ascii="Arial" w:hAnsi="Arial" w:cs="Arial"/>
                <w:sz w:val="20"/>
                <w:szCs w:val="20"/>
              </w:rPr>
              <w:t>autoevaluación:</w:t>
            </w:r>
          </w:p>
          <w:p w14:paraId="105E97BB" w14:textId="77777777" w:rsidR="00330207" w:rsidRPr="00CF469F" w:rsidRDefault="00330207" w:rsidP="00330207">
            <w:pPr>
              <w:numPr>
                <w:ilvl w:val="0"/>
                <w:numId w:val="46"/>
              </w:numPr>
              <w:spacing w:before="130"/>
              <w:ind w:right="213"/>
              <w:jc w:val="both"/>
              <w:rPr>
                <w:rFonts w:ascii="Arial" w:hAnsi="Arial" w:cs="Arial"/>
                <w:sz w:val="20"/>
                <w:szCs w:val="20"/>
              </w:rPr>
            </w:pPr>
            <w:r w:rsidRPr="00CF469F">
              <w:rPr>
                <w:rFonts w:ascii="Arial" w:hAnsi="Arial" w:cs="Arial"/>
                <w:sz w:val="20"/>
                <w:szCs w:val="20"/>
              </w:rPr>
              <w:t>Análisis del Modelo del SINAES, estudio de documentación y lecturas referentes a la</w:t>
            </w:r>
            <w:r w:rsidRPr="00CF469F">
              <w:rPr>
                <w:rFonts w:ascii="Arial" w:hAnsi="Arial" w:cs="Arial"/>
                <w:spacing w:val="1"/>
                <w:sz w:val="20"/>
                <w:szCs w:val="20"/>
              </w:rPr>
              <w:t xml:space="preserve"> </w:t>
            </w:r>
            <w:r w:rsidRPr="00CF469F">
              <w:rPr>
                <w:rFonts w:ascii="Arial" w:hAnsi="Arial" w:cs="Arial"/>
                <w:sz w:val="20"/>
                <w:szCs w:val="20"/>
              </w:rPr>
              <w:t>autoevaluación.</w:t>
            </w:r>
            <w:r w:rsidRPr="00CF469F">
              <w:rPr>
                <w:rFonts w:ascii="Arial" w:hAnsi="Arial" w:cs="Arial"/>
                <w:spacing w:val="-2"/>
                <w:sz w:val="20"/>
                <w:szCs w:val="20"/>
              </w:rPr>
              <w:t xml:space="preserve"> </w:t>
            </w:r>
            <w:r w:rsidRPr="00CF469F">
              <w:rPr>
                <w:rFonts w:ascii="Arial" w:hAnsi="Arial" w:cs="Arial"/>
                <w:sz w:val="20"/>
                <w:szCs w:val="20"/>
              </w:rPr>
              <w:t>(Apoyo</w:t>
            </w:r>
            <w:r w:rsidRPr="00CF469F">
              <w:rPr>
                <w:rFonts w:ascii="Arial" w:hAnsi="Arial" w:cs="Arial"/>
                <w:spacing w:val="-1"/>
                <w:sz w:val="20"/>
                <w:szCs w:val="20"/>
              </w:rPr>
              <w:t xml:space="preserve"> </w:t>
            </w:r>
            <w:r w:rsidRPr="00CF469F">
              <w:rPr>
                <w:rFonts w:ascii="Arial" w:hAnsi="Arial" w:cs="Arial"/>
                <w:sz w:val="20"/>
                <w:szCs w:val="20"/>
              </w:rPr>
              <w:t>técnico</w:t>
            </w:r>
            <w:r w:rsidRPr="00CF469F">
              <w:rPr>
                <w:rFonts w:ascii="Arial" w:hAnsi="Arial" w:cs="Arial"/>
                <w:spacing w:val="-1"/>
                <w:sz w:val="20"/>
                <w:szCs w:val="20"/>
              </w:rPr>
              <w:t xml:space="preserve"> </w:t>
            </w:r>
            <w:r w:rsidRPr="00CF469F">
              <w:rPr>
                <w:rFonts w:ascii="Arial" w:hAnsi="Arial" w:cs="Arial"/>
                <w:sz w:val="20"/>
                <w:szCs w:val="20"/>
              </w:rPr>
              <w:t>del</w:t>
            </w:r>
            <w:r w:rsidRPr="00CF469F">
              <w:rPr>
                <w:rFonts w:ascii="Arial" w:hAnsi="Arial" w:cs="Arial"/>
                <w:spacing w:val="-2"/>
                <w:sz w:val="20"/>
                <w:szCs w:val="20"/>
              </w:rPr>
              <w:t xml:space="preserve"> </w:t>
            </w:r>
            <w:r w:rsidRPr="00CF469F">
              <w:rPr>
                <w:rFonts w:ascii="Arial" w:hAnsi="Arial" w:cs="Arial"/>
                <w:sz w:val="20"/>
                <w:szCs w:val="20"/>
              </w:rPr>
              <w:t>SINAES</w:t>
            </w:r>
            <w:r w:rsidRPr="00CF469F">
              <w:rPr>
                <w:rFonts w:ascii="Arial" w:hAnsi="Arial" w:cs="Arial"/>
                <w:spacing w:val="-3"/>
                <w:sz w:val="20"/>
                <w:szCs w:val="20"/>
              </w:rPr>
              <w:t xml:space="preserve"> </w:t>
            </w:r>
            <w:r w:rsidRPr="00CF469F">
              <w:rPr>
                <w:rFonts w:ascii="Arial" w:hAnsi="Arial" w:cs="Arial"/>
                <w:sz w:val="20"/>
                <w:szCs w:val="20"/>
              </w:rPr>
              <w:t>si</w:t>
            </w:r>
            <w:r w:rsidRPr="00CF469F">
              <w:rPr>
                <w:rFonts w:ascii="Arial" w:hAnsi="Arial" w:cs="Arial"/>
                <w:spacing w:val="-2"/>
                <w:sz w:val="20"/>
                <w:szCs w:val="20"/>
              </w:rPr>
              <w:t xml:space="preserve"> </w:t>
            </w:r>
            <w:r w:rsidRPr="00CF469F">
              <w:rPr>
                <w:rFonts w:ascii="Arial" w:hAnsi="Arial" w:cs="Arial"/>
                <w:sz w:val="20"/>
                <w:szCs w:val="20"/>
              </w:rPr>
              <w:t>fuera</w:t>
            </w:r>
            <w:r w:rsidRPr="00CF469F">
              <w:rPr>
                <w:rFonts w:ascii="Arial" w:hAnsi="Arial" w:cs="Arial"/>
                <w:spacing w:val="-2"/>
                <w:sz w:val="20"/>
                <w:szCs w:val="20"/>
              </w:rPr>
              <w:t xml:space="preserve"> </w:t>
            </w:r>
            <w:r w:rsidRPr="00CF469F">
              <w:rPr>
                <w:rFonts w:ascii="Arial" w:hAnsi="Arial" w:cs="Arial"/>
                <w:sz w:val="20"/>
                <w:szCs w:val="20"/>
              </w:rPr>
              <w:t>requerido).</w:t>
            </w:r>
          </w:p>
          <w:p w14:paraId="17EF9696" w14:textId="77777777" w:rsidR="00330207" w:rsidRPr="00CF469F" w:rsidRDefault="00330207" w:rsidP="00330207">
            <w:pPr>
              <w:numPr>
                <w:ilvl w:val="0"/>
                <w:numId w:val="46"/>
              </w:numPr>
              <w:spacing w:before="130"/>
              <w:ind w:right="211"/>
              <w:jc w:val="both"/>
              <w:rPr>
                <w:rFonts w:ascii="Arial" w:hAnsi="Arial" w:cs="Arial"/>
                <w:sz w:val="20"/>
                <w:szCs w:val="20"/>
              </w:rPr>
            </w:pPr>
            <w:r w:rsidRPr="00CF469F">
              <w:rPr>
                <w:rFonts w:ascii="Arial" w:hAnsi="Arial" w:cs="Arial"/>
                <w:sz w:val="20"/>
                <w:szCs w:val="20"/>
              </w:rPr>
              <w:t>Distribución,</w:t>
            </w:r>
            <w:r w:rsidRPr="00CF469F">
              <w:rPr>
                <w:rFonts w:ascii="Arial" w:hAnsi="Arial" w:cs="Arial"/>
                <w:spacing w:val="1"/>
                <w:sz w:val="20"/>
                <w:szCs w:val="20"/>
              </w:rPr>
              <w:t xml:space="preserve"> </w:t>
            </w:r>
            <w:r w:rsidRPr="00CF469F">
              <w:rPr>
                <w:rFonts w:ascii="Arial" w:hAnsi="Arial" w:cs="Arial"/>
                <w:sz w:val="20"/>
                <w:szCs w:val="20"/>
              </w:rPr>
              <w:t>por</w:t>
            </w:r>
            <w:r w:rsidRPr="00CF469F">
              <w:rPr>
                <w:rFonts w:ascii="Arial" w:hAnsi="Arial" w:cs="Arial"/>
                <w:spacing w:val="1"/>
                <w:sz w:val="20"/>
                <w:szCs w:val="20"/>
              </w:rPr>
              <w:t xml:space="preserve"> </w:t>
            </w:r>
            <w:r w:rsidRPr="00CF469F">
              <w:rPr>
                <w:rFonts w:ascii="Arial" w:hAnsi="Arial" w:cs="Arial"/>
                <w:sz w:val="20"/>
                <w:szCs w:val="20"/>
              </w:rPr>
              <w:t>parte</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la</w:t>
            </w:r>
            <w:r w:rsidRPr="00CF469F">
              <w:rPr>
                <w:rFonts w:ascii="Arial" w:hAnsi="Arial" w:cs="Arial"/>
                <w:spacing w:val="1"/>
                <w:sz w:val="20"/>
                <w:szCs w:val="20"/>
              </w:rPr>
              <w:t xml:space="preserve"> </w:t>
            </w:r>
            <w:r w:rsidRPr="00CF469F">
              <w:rPr>
                <w:rFonts w:ascii="Arial" w:hAnsi="Arial" w:cs="Arial"/>
                <w:sz w:val="20"/>
                <w:szCs w:val="20"/>
              </w:rPr>
              <w:t>Unidad</w:t>
            </w:r>
            <w:r w:rsidRPr="00CF469F">
              <w:rPr>
                <w:rFonts w:ascii="Arial" w:hAnsi="Arial" w:cs="Arial"/>
                <w:spacing w:val="1"/>
                <w:sz w:val="20"/>
                <w:szCs w:val="20"/>
              </w:rPr>
              <w:t xml:space="preserve"> </w:t>
            </w:r>
            <w:r w:rsidRPr="00CF469F">
              <w:rPr>
                <w:rFonts w:ascii="Arial" w:hAnsi="Arial" w:cs="Arial"/>
                <w:sz w:val="20"/>
                <w:szCs w:val="20"/>
              </w:rPr>
              <w:t>Académica,</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tareas</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la</w:t>
            </w:r>
            <w:r w:rsidRPr="00CF469F">
              <w:rPr>
                <w:rFonts w:ascii="Arial" w:hAnsi="Arial" w:cs="Arial"/>
                <w:spacing w:val="1"/>
                <w:sz w:val="20"/>
                <w:szCs w:val="20"/>
              </w:rPr>
              <w:t xml:space="preserve"> </w:t>
            </w:r>
            <w:r w:rsidRPr="00CF469F">
              <w:rPr>
                <w:rFonts w:ascii="Arial" w:hAnsi="Arial" w:cs="Arial"/>
                <w:sz w:val="20"/>
                <w:szCs w:val="20"/>
              </w:rPr>
              <w:t>etapa</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autoevaluación</w:t>
            </w:r>
            <w:r w:rsidRPr="00CF469F">
              <w:rPr>
                <w:rFonts w:ascii="Arial" w:hAnsi="Arial" w:cs="Arial"/>
                <w:spacing w:val="-2"/>
                <w:sz w:val="20"/>
                <w:szCs w:val="20"/>
              </w:rPr>
              <w:t xml:space="preserve"> </w:t>
            </w:r>
            <w:r w:rsidRPr="00CF469F">
              <w:rPr>
                <w:rFonts w:ascii="Arial" w:hAnsi="Arial" w:cs="Arial"/>
                <w:sz w:val="20"/>
                <w:szCs w:val="20"/>
              </w:rPr>
              <w:t>y designación</w:t>
            </w:r>
            <w:r w:rsidRPr="00CF469F">
              <w:rPr>
                <w:rFonts w:ascii="Arial" w:hAnsi="Arial" w:cs="Arial"/>
                <w:spacing w:val="-1"/>
                <w:sz w:val="20"/>
                <w:szCs w:val="20"/>
              </w:rPr>
              <w:t xml:space="preserve"> </w:t>
            </w:r>
            <w:r w:rsidRPr="00CF469F">
              <w:rPr>
                <w:rFonts w:ascii="Arial" w:hAnsi="Arial" w:cs="Arial"/>
                <w:sz w:val="20"/>
                <w:szCs w:val="20"/>
              </w:rPr>
              <w:t>de responsables.</w:t>
            </w:r>
          </w:p>
          <w:p w14:paraId="5D70AE10" w14:textId="77777777" w:rsidR="00330207" w:rsidRPr="00CF469F" w:rsidRDefault="00330207" w:rsidP="00330207">
            <w:pPr>
              <w:numPr>
                <w:ilvl w:val="0"/>
                <w:numId w:val="46"/>
              </w:numPr>
              <w:spacing w:before="129"/>
              <w:ind w:right="214"/>
              <w:jc w:val="both"/>
              <w:rPr>
                <w:rFonts w:ascii="Arial" w:hAnsi="Arial" w:cs="Arial"/>
                <w:sz w:val="20"/>
                <w:szCs w:val="20"/>
              </w:rPr>
            </w:pPr>
            <w:r w:rsidRPr="00CF469F">
              <w:rPr>
                <w:rFonts w:ascii="Arial" w:hAnsi="Arial" w:cs="Arial"/>
                <w:sz w:val="20"/>
                <w:szCs w:val="20"/>
              </w:rPr>
              <w:t>Definición,</w:t>
            </w:r>
            <w:r w:rsidRPr="00CF469F">
              <w:rPr>
                <w:rFonts w:ascii="Arial" w:hAnsi="Arial" w:cs="Arial"/>
                <w:spacing w:val="1"/>
                <w:sz w:val="20"/>
                <w:szCs w:val="20"/>
              </w:rPr>
              <w:t xml:space="preserve"> </w:t>
            </w:r>
            <w:r w:rsidRPr="00CF469F">
              <w:rPr>
                <w:rFonts w:ascii="Arial" w:hAnsi="Arial" w:cs="Arial"/>
                <w:sz w:val="20"/>
                <w:szCs w:val="20"/>
              </w:rPr>
              <w:t>por</w:t>
            </w:r>
            <w:r w:rsidRPr="00CF469F">
              <w:rPr>
                <w:rFonts w:ascii="Arial" w:hAnsi="Arial" w:cs="Arial"/>
                <w:spacing w:val="1"/>
                <w:sz w:val="20"/>
                <w:szCs w:val="20"/>
              </w:rPr>
              <w:t xml:space="preserve"> </w:t>
            </w:r>
            <w:r w:rsidRPr="00CF469F">
              <w:rPr>
                <w:rFonts w:ascii="Arial" w:hAnsi="Arial" w:cs="Arial"/>
                <w:sz w:val="20"/>
                <w:szCs w:val="20"/>
              </w:rPr>
              <w:t>parte</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la</w:t>
            </w:r>
            <w:r w:rsidRPr="00CF469F">
              <w:rPr>
                <w:rFonts w:ascii="Arial" w:hAnsi="Arial" w:cs="Arial"/>
                <w:spacing w:val="1"/>
                <w:sz w:val="20"/>
                <w:szCs w:val="20"/>
              </w:rPr>
              <w:t xml:space="preserve"> </w:t>
            </w:r>
            <w:r w:rsidRPr="00CF469F">
              <w:rPr>
                <w:rFonts w:ascii="Arial" w:hAnsi="Arial" w:cs="Arial"/>
                <w:sz w:val="20"/>
                <w:szCs w:val="20"/>
              </w:rPr>
              <w:t>Unidad</w:t>
            </w:r>
            <w:r w:rsidRPr="00CF469F">
              <w:rPr>
                <w:rFonts w:ascii="Arial" w:hAnsi="Arial" w:cs="Arial"/>
                <w:spacing w:val="1"/>
                <w:sz w:val="20"/>
                <w:szCs w:val="20"/>
              </w:rPr>
              <w:t xml:space="preserve"> </w:t>
            </w:r>
            <w:r w:rsidRPr="00CF469F">
              <w:rPr>
                <w:rFonts w:ascii="Arial" w:hAnsi="Arial" w:cs="Arial"/>
                <w:sz w:val="20"/>
                <w:szCs w:val="20"/>
              </w:rPr>
              <w:t>Académica,</w:t>
            </w:r>
            <w:r w:rsidRPr="00CF469F">
              <w:rPr>
                <w:rFonts w:ascii="Arial" w:hAnsi="Arial" w:cs="Arial"/>
                <w:spacing w:val="1"/>
                <w:sz w:val="20"/>
                <w:szCs w:val="20"/>
              </w:rPr>
              <w:t xml:space="preserve"> </w:t>
            </w:r>
            <w:r w:rsidRPr="00CF469F">
              <w:rPr>
                <w:rFonts w:ascii="Arial" w:hAnsi="Arial" w:cs="Arial"/>
                <w:sz w:val="20"/>
                <w:szCs w:val="20"/>
              </w:rPr>
              <w:t>del</w:t>
            </w:r>
            <w:r w:rsidRPr="00CF469F">
              <w:rPr>
                <w:rFonts w:ascii="Arial" w:hAnsi="Arial" w:cs="Arial"/>
                <w:spacing w:val="1"/>
                <w:sz w:val="20"/>
                <w:szCs w:val="20"/>
              </w:rPr>
              <w:t xml:space="preserve"> </w:t>
            </w:r>
            <w:r w:rsidRPr="00CF469F">
              <w:rPr>
                <w:rFonts w:ascii="Arial" w:hAnsi="Arial" w:cs="Arial"/>
                <w:sz w:val="20"/>
                <w:szCs w:val="20"/>
              </w:rPr>
              <w:t>cronograma</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actividades.</w:t>
            </w:r>
            <w:r w:rsidRPr="00CF469F">
              <w:rPr>
                <w:rFonts w:ascii="Arial" w:hAnsi="Arial" w:cs="Arial"/>
                <w:spacing w:val="1"/>
                <w:sz w:val="20"/>
                <w:szCs w:val="20"/>
              </w:rPr>
              <w:t xml:space="preserve"> </w:t>
            </w:r>
            <w:r w:rsidRPr="00CF469F">
              <w:rPr>
                <w:rFonts w:ascii="Arial" w:hAnsi="Arial" w:cs="Arial"/>
                <w:sz w:val="20"/>
                <w:szCs w:val="20"/>
              </w:rPr>
              <w:t>(Apoyo</w:t>
            </w:r>
            <w:r w:rsidRPr="00CF469F">
              <w:rPr>
                <w:rFonts w:ascii="Arial" w:hAnsi="Arial" w:cs="Arial"/>
                <w:spacing w:val="-1"/>
                <w:sz w:val="20"/>
                <w:szCs w:val="20"/>
              </w:rPr>
              <w:t xml:space="preserve"> </w:t>
            </w:r>
            <w:r w:rsidRPr="00CF469F">
              <w:rPr>
                <w:rFonts w:ascii="Arial" w:hAnsi="Arial" w:cs="Arial"/>
                <w:sz w:val="20"/>
                <w:szCs w:val="20"/>
              </w:rPr>
              <w:t>técnico del</w:t>
            </w:r>
            <w:r w:rsidRPr="00CF469F">
              <w:rPr>
                <w:rFonts w:ascii="Arial" w:hAnsi="Arial" w:cs="Arial"/>
                <w:spacing w:val="-2"/>
                <w:sz w:val="20"/>
                <w:szCs w:val="20"/>
              </w:rPr>
              <w:t xml:space="preserve"> </w:t>
            </w:r>
            <w:r w:rsidRPr="00CF469F">
              <w:rPr>
                <w:rFonts w:ascii="Arial" w:hAnsi="Arial" w:cs="Arial"/>
                <w:sz w:val="20"/>
                <w:szCs w:val="20"/>
              </w:rPr>
              <w:t>SINAES</w:t>
            </w:r>
            <w:r w:rsidRPr="00CF469F">
              <w:rPr>
                <w:rFonts w:ascii="Arial" w:hAnsi="Arial" w:cs="Arial"/>
                <w:spacing w:val="1"/>
                <w:sz w:val="20"/>
                <w:szCs w:val="20"/>
              </w:rPr>
              <w:t xml:space="preserve"> </w:t>
            </w:r>
            <w:r w:rsidRPr="00CF469F">
              <w:rPr>
                <w:rFonts w:ascii="Arial" w:hAnsi="Arial" w:cs="Arial"/>
                <w:sz w:val="20"/>
                <w:szCs w:val="20"/>
              </w:rPr>
              <w:t>si</w:t>
            </w:r>
            <w:r w:rsidRPr="00CF469F">
              <w:rPr>
                <w:rFonts w:ascii="Arial" w:hAnsi="Arial" w:cs="Arial"/>
                <w:spacing w:val="-1"/>
                <w:sz w:val="20"/>
                <w:szCs w:val="20"/>
              </w:rPr>
              <w:t xml:space="preserve"> </w:t>
            </w:r>
            <w:r w:rsidRPr="00CF469F">
              <w:rPr>
                <w:rFonts w:ascii="Arial" w:hAnsi="Arial" w:cs="Arial"/>
                <w:sz w:val="20"/>
                <w:szCs w:val="20"/>
              </w:rPr>
              <w:t>es requerido).</w:t>
            </w:r>
          </w:p>
          <w:p w14:paraId="46D29725" w14:textId="77777777" w:rsidR="00330207" w:rsidRPr="00CF469F" w:rsidRDefault="00330207" w:rsidP="00330207">
            <w:pPr>
              <w:numPr>
                <w:ilvl w:val="0"/>
                <w:numId w:val="46"/>
              </w:numPr>
              <w:spacing w:before="130"/>
              <w:ind w:right="211"/>
              <w:jc w:val="both"/>
              <w:rPr>
                <w:rFonts w:ascii="Arial" w:hAnsi="Arial" w:cs="Arial"/>
                <w:sz w:val="20"/>
                <w:szCs w:val="20"/>
              </w:rPr>
            </w:pPr>
            <w:r w:rsidRPr="00CF469F">
              <w:rPr>
                <w:rFonts w:ascii="Arial" w:hAnsi="Arial" w:cs="Arial"/>
                <w:sz w:val="20"/>
                <w:szCs w:val="20"/>
              </w:rPr>
              <w:t>Determinación y obtención de</w:t>
            </w:r>
            <w:r w:rsidRPr="00CF469F">
              <w:rPr>
                <w:rFonts w:ascii="Arial" w:hAnsi="Arial" w:cs="Arial"/>
                <w:spacing w:val="1"/>
                <w:sz w:val="20"/>
                <w:szCs w:val="20"/>
              </w:rPr>
              <w:t xml:space="preserve"> </w:t>
            </w:r>
            <w:r w:rsidRPr="00CF469F">
              <w:rPr>
                <w:rFonts w:ascii="Arial" w:hAnsi="Arial" w:cs="Arial"/>
                <w:sz w:val="20"/>
                <w:szCs w:val="20"/>
              </w:rPr>
              <w:t>los recursos requeridos para</w:t>
            </w:r>
            <w:r w:rsidRPr="00CF469F">
              <w:rPr>
                <w:rFonts w:ascii="Arial" w:hAnsi="Arial" w:cs="Arial"/>
                <w:spacing w:val="1"/>
                <w:sz w:val="20"/>
                <w:szCs w:val="20"/>
              </w:rPr>
              <w:t xml:space="preserve"> </w:t>
            </w:r>
            <w:r w:rsidRPr="00CF469F">
              <w:rPr>
                <w:rFonts w:ascii="Arial" w:hAnsi="Arial" w:cs="Arial"/>
                <w:sz w:val="20"/>
                <w:szCs w:val="20"/>
              </w:rPr>
              <w:t>realizar la etapa</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autoevaluación:</w:t>
            </w:r>
            <w:r w:rsidRPr="00CF469F">
              <w:rPr>
                <w:rFonts w:ascii="Arial" w:hAnsi="Arial" w:cs="Arial"/>
                <w:spacing w:val="-1"/>
                <w:sz w:val="20"/>
                <w:szCs w:val="20"/>
              </w:rPr>
              <w:t xml:space="preserve"> </w:t>
            </w:r>
            <w:r w:rsidRPr="00CF469F">
              <w:rPr>
                <w:rFonts w:ascii="Arial" w:hAnsi="Arial" w:cs="Arial"/>
                <w:sz w:val="20"/>
                <w:szCs w:val="20"/>
              </w:rPr>
              <w:t>humanos,</w:t>
            </w:r>
            <w:r w:rsidRPr="00CF469F">
              <w:rPr>
                <w:rFonts w:ascii="Arial" w:hAnsi="Arial" w:cs="Arial"/>
                <w:spacing w:val="-1"/>
                <w:sz w:val="20"/>
                <w:szCs w:val="20"/>
              </w:rPr>
              <w:t xml:space="preserve"> </w:t>
            </w:r>
            <w:r w:rsidRPr="00CF469F">
              <w:rPr>
                <w:rFonts w:ascii="Arial" w:hAnsi="Arial" w:cs="Arial"/>
                <w:sz w:val="20"/>
                <w:szCs w:val="20"/>
              </w:rPr>
              <w:t>presupuestarios,</w:t>
            </w:r>
            <w:r w:rsidRPr="00CF469F">
              <w:rPr>
                <w:rFonts w:ascii="Arial" w:hAnsi="Arial" w:cs="Arial"/>
                <w:spacing w:val="-1"/>
                <w:sz w:val="20"/>
                <w:szCs w:val="20"/>
              </w:rPr>
              <w:t xml:space="preserve"> </w:t>
            </w:r>
            <w:r w:rsidRPr="00CF469F">
              <w:rPr>
                <w:rFonts w:ascii="Arial" w:hAnsi="Arial" w:cs="Arial"/>
                <w:sz w:val="20"/>
                <w:szCs w:val="20"/>
              </w:rPr>
              <w:t>materiales,</w:t>
            </w:r>
            <w:r w:rsidRPr="00CF469F">
              <w:rPr>
                <w:rFonts w:ascii="Arial" w:hAnsi="Arial" w:cs="Arial"/>
                <w:spacing w:val="-1"/>
                <w:sz w:val="20"/>
                <w:szCs w:val="20"/>
              </w:rPr>
              <w:t xml:space="preserve"> </w:t>
            </w:r>
            <w:r w:rsidRPr="00CF469F">
              <w:rPr>
                <w:rFonts w:ascii="Arial" w:hAnsi="Arial" w:cs="Arial"/>
                <w:sz w:val="20"/>
                <w:szCs w:val="20"/>
              </w:rPr>
              <w:t>etc.</w:t>
            </w:r>
          </w:p>
          <w:p w14:paraId="17FD3F89" w14:textId="77777777" w:rsidR="00330207" w:rsidRPr="00CF469F" w:rsidRDefault="00330207" w:rsidP="00330207">
            <w:pPr>
              <w:numPr>
                <w:ilvl w:val="0"/>
                <w:numId w:val="46"/>
              </w:numPr>
              <w:spacing w:before="129"/>
              <w:ind w:right="207"/>
              <w:jc w:val="both"/>
              <w:rPr>
                <w:rFonts w:ascii="Arial" w:hAnsi="Arial" w:cs="Arial"/>
                <w:sz w:val="20"/>
                <w:szCs w:val="20"/>
              </w:rPr>
            </w:pPr>
            <w:r w:rsidRPr="00CF469F">
              <w:rPr>
                <w:rFonts w:ascii="Arial" w:hAnsi="Arial" w:cs="Arial"/>
                <w:sz w:val="20"/>
                <w:szCs w:val="20"/>
              </w:rPr>
              <w:t>Comunicación</w:t>
            </w:r>
            <w:r w:rsidRPr="00CF469F">
              <w:rPr>
                <w:rFonts w:ascii="Arial" w:hAnsi="Arial" w:cs="Arial"/>
                <w:spacing w:val="1"/>
                <w:sz w:val="20"/>
                <w:szCs w:val="20"/>
              </w:rPr>
              <w:t xml:space="preserve"> </w:t>
            </w:r>
            <w:r w:rsidRPr="00CF469F">
              <w:rPr>
                <w:rFonts w:ascii="Arial" w:hAnsi="Arial" w:cs="Arial"/>
                <w:sz w:val="20"/>
                <w:szCs w:val="20"/>
              </w:rPr>
              <w:t>del</w:t>
            </w:r>
            <w:r w:rsidRPr="00CF469F">
              <w:rPr>
                <w:rFonts w:ascii="Arial" w:hAnsi="Arial" w:cs="Arial"/>
                <w:spacing w:val="1"/>
                <w:sz w:val="20"/>
                <w:szCs w:val="20"/>
              </w:rPr>
              <w:t xml:space="preserve"> </w:t>
            </w:r>
            <w:r w:rsidRPr="00CF469F">
              <w:rPr>
                <w:rFonts w:ascii="Arial" w:hAnsi="Arial" w:cs="Arial"/>
                <w:sz w:val="20"/>
                <w:szCs w:val="20"/>
              </w:rPr>
              <w:t>inicio</w:t>
            </w:r>
            <w:r w:rsidRPr="00CF469F">
              <w:rPr>
                <w:rFonts w:ascii="Arial" w:hAnsi="Arial" w:cs="Arial"/>
                <w:spacing w:val="1"/>
                <w:sz w:val="20"/>
                <w:szCs w:val="20"/>
              </w:rPr>
              <w:t xml:space="preserve"> </w:t>
            </w:r>
            <w:r w:rsidRPr="00CF469F">
              <w:rPr>
                <w:rFonts w:ascii="Arial" w:hAnsi="Arial" w:cs="Arial"/>
                <w:sz w:val="20"/>
                <w:szCs w:val="20"/>
              </w:rPr>
              <w:t>y</w:t>
            </w:r>
            <w:r w:rsidRPr="00CF469F">
              <w:rPr>
                <w:rFonts w:ascii="Arial" w:hAnsi="Arial" w:cs="Arial"/>
                <w:spacing w:val="1"/>
                <w:sz w:val="20"/>
                <w:szCs w:val="20"/>
              </w:rPr>
              <w:t xml:space="preserve"> </w:t>
            </w:r>
            <w:r w:rsidRPr="00CF469F">
              <w:rPr>
                <w:rFonts w:ascii="Arial" w:hAnsi="Arial" w:cs="Arial"/>
                <w:sz w:val="20"/>
                <w:szCs w:val="20"/>
              </w:rPr>
              <w:t>alcance</w:t>
            </w:r>
            <w:r w:rsidRPr="00CF469F">
              <w:rPr>
                <w:rFonts w:ascii="Arial" w:hAnsi="Arial" w:cs="Arial"/>
                <w:spacing w:val="1"/>
                <w:sz w:val="20"/>
                <w:szCs w:val="20"/>
              </w:rPr>
              <w:t xml:space="preserve"> </w:t>
            </w:r>
            <w:r w:rsidRPr="00CF469F">
              <w:rPr>
                <w:rFonts w:ascii="Arial" w:hAnsi="Arial" w:cs="Arial"/>
                <w:sz w:val="20"/>
                <w:szCs w:val="20"/>
              </w:rPr>
              <w:t>del</w:t>
            </w:r>
            <w:r w:rsidRPr="00CF469F">
              <w:rPr>
                <w:rFonts w:ascii="Arial" w:hAnsi="Arial" w:cs="Arial"/>
                <w:spacing w:val="1"/>
                <w:sz w:val="20"/>
                <w:szCs w:val="20"/>
              </w:rPr>
              <w:t xml:space="preserve"> </w:t>
            </w:r>
            <w:r w:rsidRPr="00CF469F">
              <w:rPr>
                <w:rFonts w:ascii="Arial" w:hAnsi="Arial" w:cs="Arial"/>
                <w:sz w:val="20"/>
                <w:szCs w:val="20"/>
              </w:rPr>
              <w:t>proceso</w:t>
            </w:r>
            <w:r w:rsidRPr="00CF469F">
              <w:rPr>
                <w:rFonts w:ascii="Arial" w:hAnsi="Arial" w:cs="Arial"/>
                <w:spacing w:val="1"/>
                <w:sz w:val="20"/>
                <w:szCs w:val="20"/>
              </w:rPr>
              <w:t xml:space="preserve"> </w:t>
            </w:r>
            <w:r w:rsidRPr="00CF469F">
              <w:rPr>
                <w:rFonts w:ascii="Arial" w:hAnsi="Arial" w:cs="Arial"/>
                <w:sz w:val="20"/>
                <w:szCs w:val="20"/>
              </w:rPr>
              <w:t>a</w:t>
            </w:r>
            <w:r w:rsidRPr="00CF469F">
              <w:rPr>
                <w:rFonts w:ascii="Arial" w:hAnsi="Arial" w:cs="Arial"/>
                <w:spacing w:val="1"/>
                <w:sz w:val="20"/>
                <w:szCs w:val="20"/>
              </w:rPr>
              <w:t xml:space="preserve"> </w:t>
            </w:r>
            <w:r w:rsidRPr="00CF469F">
              <w:rPr>
                <w:rFonts w:ascii="Arial" w:hAnsi="Arial" w:cs="Arial"/>
                <w:sz w:val="20"/>
                <w:szCs w:val="20"/>
              </w:rPr>
              <w:t>toda</w:t>
            </w:r>
            <w:r w:rsidRPr="00CF469F">
              <w:rPr>
                <w:rFonts w:ascii="Arial" w:hAnsi="Arial" w:cs="Arial"/>
                <w:spacing w:val="1"/>
                <w:sz w:val="20"/>
                <w:szCs w:val="20"/>
              </w:rPr>
              <w:t xml:space="preserve"> </w:t>
            </w:r>
            <w:r w:rsidRPr="00CF469F">
              <w:rPr>
                <w:rFonts w:ascii="Arial" w:hAnsi="Arial" w:cs="Arial"/>
                <w:sz w:val="20"/>
                <w:szCs w:val="20"/>
              </w:rPr>
              <w:t>la</w:t>
            </w:r>
            <w:r w:rsidRPr="00CF469F">
              <w:rPr>
                <w:rFonts w:ascii="Arial" w:hAnsi="Arial" w:cs="Arial"/>
                <w:spacing w:val="1"/>
                <w:sz w:val="20"/>
                <w:szCs w:val="20"/>
              </w:rPr>
              <w:t xml:space="preserve"> </w:t>
            </w:r>
            <w:r w:rsidRPr="00CF469F">
              <w:rPr>
                <w:rFonts w:ascii="Arial" w:hAnsi="Arial" w:cs="Arial"/>
                <w:sz w:val="20"/>
                <w:szCs w:val="20"/>
              </w:rPr>
              <w:t>comunidad</w:t>
            </w:r>
            <w:r w:rsidRPr="00CF469F">
              <w:rPr>
                <w:rFonts w:ascii="Arial" w:hAnsi="Arial" w:cs="Arial"/>
                <w:spacing w:val="1"/>
                <w:sz w:val="20"/>
                <w:szCs w:val="20"/>
              </w:rPr>
              <w:t xml:space="preserve"> </w:t>
            </w:r>
            <w:r w:rsidRPr="00CF469F">
              <w:rPr>
                <w:rFonts w:ascii="Arial" w:hAnsi="Arial" w:cs="Arial"/>
                <w:sz w:val="20"/>
                <w:szCs w:val="20"/>
              </w:rPr>
              <w:t>académica</w:t>
            </w:r>
            <w:r w:rsidRPr="00CF469F">
              <w:rPr>
                <w:rFonts w:ascii="Arial" w:hAnsi="Arial" w:cs="Arial"/>
                <w:spacing w:val="1"/>
                <w:sz w:val="20"/>
                <w:szCs w:val="20"/>
              </w:rPr>
              <w:t xml:space="preserve"> </w:t>
            </w:r>
            <w:r w:rsidRPr="00CF469F">
              <w:rPr>
                <w:rFonts w:ascii="Arial" w:hAnsi="Arial" w:cs="Arial"/>
                <w:sz w:val="20"/>
                <w:szCs w:val="20"/>
              </w:rPr>
              <w:t>(docentes,</w:t>
            </w:r>
            <w:r w:rsidRPr="00CF469F">
              <w:rPr>
                <w:rFonts w:ascii="Arial" w:hAnsi="Arial" w:cs="Arial"/>
                <w:spacing w:val="1"/>
                <w:sz w:val="20"/>
                <w:szCs w:val="20"/>
              </w:rPr>
              <w:t xml:space="preserve"> </w:t>
            </w:r>
            <w:r w:rsidRPr="00CF469F">
              <w:rPr>
                <w:rFonts w:ascii="Arial" w:hAnsi="Arial" w:cs="Arial"/>
                <w:sz w:val="20"/>
                <w:szCs w:val="20"/>
              </w:rPr>
              <w:t>investigadores,</w:t>
            </w:r>
            <w:r w:rsidRPr="00CF469F">
              <w:rPr>
                <w:rFonts w:ascii="Arial" w:hAnsi="Arial" w:cs="Arial"/>
                <w:spacing w:val="1"/>
                <w:sz w:val="20"/>
                <w:szCs w:val="20"/>
              </w:rPr>
              <w:t xml:space="preserve"> </w:t>
            </w:r>
            <w:r w:rsidRPr="00CF469F">
              <w:rPr>
                <w:rFonts w:ascii="Arial" w:hAnsi="Arial" w:cs="Arial"/>
                <w:sz w:val="20"/>
                <w:szCs w:val="20"/>
              </w:rPr>
              <w:t>autoridades</w:t>
            </w:r>
            <w:r w:rsidRPr="00CF469F">
              <w:rPr>
                <w:rFonts w:ascii="Arial" w:hAnsi="Arial" w:cs="Arial"/>
                <w:spacing w:val="1"/>
                <w:sz w:val="20"/>
                <w:szCs w:val="20"/>
              </w:rPr>
              <w:t xml:space="preserve"> </w:t>
            </w:r>
            <w:r w:rsidRPr="00CF469F">
              <w:rPr>
                <w:rFonts w:ascii="Arial" w:hAnsi="Arial" w:cs="Arial"/>
                <w:sz w:val="20"/>
                <w:szCs w:val="20"/>
              </w:rPr>
              <w:t>académico-administrativas,</w:t>
            </w:r>
            <w:r w:rsidRPr="00CF469F">
              <w:rPr>
                <w:rFonts w:ascii="Arial" w:hAnsi="Arial" w:cs="Arial"/>
                <w:spacing w:val="1"/>
                <w:sz w:val="20"/>
                <w:szCs w:val="20"/>
              </w:rPr>
              <w:t xml:space="preserve"> </w:t>
            </w:r>
            <w:r w:rsidRPr="00CF469F">
              <w:rPr>
                <w:rFonts w:ascii="Arial" w:hAnsi="Arial" w:cs="Arial"/>
                <w:sz w:val="20"/>
                <w:szCs w:val="20"/>
              </w:rPr>
              <w:t>estudiantes,</w:t>
            </w:r>
            <w:r w:rsidRPr="00CF469F">
              <w:rPr>
                <w:rFonts w:ascii="Arial" w:hAnsi="Arial" w:cs="Arial"/>
                <w:spacing w:val="1"/>
                <w:sz w:val="20"/>
                <w:szCs w:val="20"/>
              </w:rPr>
              <w:t xml:space="preserve"> </w:t>
            </w:r>
            <w:r w:rsidRPr="00CF469F">
              <w:rPr>
                <w:rFonts w:ascii="Arial" w:hAnsi="Arial" w:cs="Arial"/>
                <w:sz w:val="20"/>
                <w:szCs w:val="20"/>
              </w:rPr>
              <w:t>administrativos,</w:t>
            </w:r>
            <w:r w:rsidRPr="00CF469F">
              <w:rPr>
                <w:rFonts w:ascii="Arial" w:hAnsi="Arial" w:cs="Arial"/>
                <w:spacing w:val="-2"/>
                <w:sz w:val="20"/>
                <w:szCs w:val="20"/>
              </w:rPr>
              <w:t xml:space="preserve"> </w:t>
            </w:r>
            <w:r w:rsidRPr="00CF469F">
              <w:rPr>
                <w:rFonts w:ascii="Arial" w:hAnsi="Arial" w:cs="Arial"/>
                <w:sz w:val="20"/>
                <w:szCs w:val="20"/>
              </w:rPr>
              <w:t>entre</w:t>
            </w:r>
            <w:r w:rsidRPr="00CF469F">
              <w:rPr>
                <w:rFonts w:ascii="Arial" w:hAnsi="Arial" w:cs="Arial"/>
                <w:spacing w:val="-3"/>
                <w:sz w:val="20"/>
                <w:szCs w:val="20"/>
              </w:rPr>
              <w:t xml:space="preserve"> </w:t>
            </w:r>
            <w:r w:rsidRPr="00CF469F">
              <w:rPr>
                <w:rFonts w:ascii="Arial" w:hAnsi="Arial" w:cs="Arial"/>
                <w:sz w:val="20"/>
                <w:szCs w:val="20"/>
              </w:rPr>
              <w:t>otros)</w:t>
            </w:r>
            <w:r w:rsidRPr="00CF469F">
              <w:rPr>
                <w:rFonts w:ascii="Arial" w:hAnsi="Arial" w:cs="Arial"/>
                <w:spacing w:val="-2"/>
                <w:sz w:val="20"/>
                <w:szCs w:val="20"/>
              </w:rPr>
              <w:t xml:space="preserve"> </w:t>
            </w:r>
            <w:r w:rsidRPr="00CF469F">
              <w:rPr>
                <w:rFonts w:ascii="Arial" w:hAnsi="Arial" w:cs="Arial"/>
                <w:sz w:val="20"/>
                <w:szCs w:val="20"/>
              </w:rPr>
              <w:t>e</w:t>
            </w:r>
            <w:r w:rsidRPr="00CF469F">
              <w:rPr>
                <w:rFonts w:ascii="Arial" w:hAnsi="Arial" w:cs="Arial"/>
                <w:spacing w:val="-3"/>
                <w:sz w:val="20"/>
                <w:szCs w:val="20"/>
              </w:rPr>
              <w:t xml:space="preserve"> </w:t>
            </w:r>
            <w:r w:rsidRPr="00CF469F">
              <w:rPr>
                <w:rFonts w:ascii="Arial" w:hAnsi="Arial" w:cs="Arial"/>
                <w:sz w:val="20"/>
                <w:szCs w:val="20"/>
              </w:rPr>
              <w:t>invitación</w:t>
            </w:r>
            <w:r w:rsidRPr="00CF469F">
              <w:rPr>
                <w:rFonts w:ascii="Arial" w:hAnsi="Arial" w:cs="Arial"/>
                <w:spacing w:val="-3"/>
                <w:sz w:val="20"/>
                <w:szCs w:val="20"/>
              </w:rPr>
              <w:t xml:space="preserve"> </w:t>
            </w:r>
            <w:r w:rsidRPr="00CF469F">
              <w:rPr>
                <w:rFonts w:ascii="Arial" w:hAnsi="Arial" w:cs="Arial"/>
                <w:sz w:val="20"/>
                <w:szCs w:val="20"/>
              </w:rPr>
              <w:t>a</w:t>
            </w:r>
            <w:r w:rsidRPr="00CF469F">
              <w:rPr>
                <w:rFonts w:ascii="Arial" w:hAnsi="Arial" w:cs="Arial"/>
                <w:spacing w:val="-2"/>
                <w:sz w:val="20"/>
                <w:szCs w:val="20"/>
              </w:rPr>
              <w:t xml:space="preserve"> </w:t>
            </w:r>
            <w:r w:rsidRPr="00CF469F">
              <w:rPr>
                <w:rFonts w:ascii="Arial" w:hAnsi="Arial" w:cs="Arial"/>
                <w:sz w:val="20"/>
                <w:szCs w:val="20"/>
              </w:rPr>
              <w:t>una</w:t>
            </w:r>
            <w:r w:rsidRPr="00CF469F">
              <w:rPr>
                <w:rFonts w:ascii="Arial" w:hAnsi="Arial" w:cs="Arial"/>
                <w:spacing w:val="-3"/>
                <w:sz w:val="20"/>
                <w:szCs w:val="20"/>
              </w:rPr>
              <w:t xml:space="preserve"> </w:t>
            </w:r>
            <w:proofErr w:type="gramStart"/>
            <w:r w:rsidRPr="00CF469F">
              <w:rPr>
                <w:rFonts w:ascii="Arial" w:hAnsi="Arial" w:cs="Arial"/>
                <w:sz w:val="20"/>
                <w:szCs w:val="20"/>
              </w:rPr>
              <w:t>participación</w:t>
            </w:r>
            <w:r w:rsidRPr="00CF469F">
              <w:rPr>
                <w:rFonts w:ascii="Arial" w:hAnsi="Arial" w:cs="Arial"/>
                <w:spacing w:val="-3"/>
                <w:sz w:val="20"/>
                <w:szCs w:val="20"/>
              </w:rPr>
              <w:t xml:space="preserve"> </w:t>
            </w:r>
            <w:r w:rsidRPr="00CF469F">
              <w:rPr>
                <w:rFonts w:ascii="Arial" w:hAnsi="Arial" w:cs="Arial"/>
                <w:sz w:val="20"/>
                <w:szCs w:val="20"/>
              </w:rPr>
              <w:t>activa</w:t>
            </w:r>
            <w:proofErr w:type="gramEnd"/>
            <w:r w:rsidRPr="00CF469F">
              <w:rPr>
                <w:rFonts w:ascii="Arial" w:hAnsi="Arial" w:cs="Arial"/>
                <w:spacing w:val="-3"/>
                <w:sz w:val="20"/>
                <w:szCs w:val="20"/>
              </w:rPr>
              <w:t xml:space="preserve"> </w:t>
            </w:r>
            <w:r w:rsidRPr="00CF469F">
              <w:rPr>
                <w:rFonts w:ascii="Arial" w:hAnsi="Arial" w:cs="Arial"/>
                <w:sz w:val="20"/>
                <w:szCs w:val="20"/>
              </w:rPr>
              <w:t>y</w:t>
            </w:r>
            <w:r w:rsidRPr="00CF469F">
              <w:rPr>
                <w:rFonts w:ascii="Arial" w:hAnsi="Arial" w:cs="Arial"/>
                <w:spacing w:val="-2"/>
                <w:sz w:val="20"/>
                <w:szCs w:val="20"/>
              </w:rPr>
              <w:t xml:space="preserve"> </w:t>
            </w:r>
            <w:r w:rsidRPr="00CF469F">
              <w:rPr>
                <w:rFonts w:ascii="Arial" w:hAnsi="Arial" w:cs="Arial"/>
                <w:sz w:val="20"/>
                <w:szCs w:val="20"/>
              </w:rPr>
              <w:t>crítica.</w:t>
            </w:r>
          </w:p>
          <w:p w14:paraId="697B1D1F" w14:textId="77777777" w:rsidR="00330207" w:rsidRPr="00CF469F" w:rsidRDefault="00330207" w:rsidP="00330207">
            <w:pPr>
              <w:numPr>
                <w:ilvl w:val="0"/>
                <w:numId w:val="46"/>
              </w:numPr>
              <w:spacing w:before="134" w:line="235" w:lineRule="auto"/>
              <w:ind w:right="212"/>
              <w:jc w:val="both"/>
              <w:rPr>
                <w:rFonts w:ascii="Arial" w:hAnsi="Arial" w:cs="Arial"/>
                <w:sz w:val="20"/>
                <w:szCs w:val="20"/>
              </w:rPr>
            </w:pPr>
            <w:r w:rsidRPr="00CF469F">
              <w:rPr>
                <w:rFonts w:ascii="Arial" w:hAnsi="Arial" w:cs="Arial"/>
                <w:sz w:val="20"/>
                <w:szCs w:val="20"/>
              </w:rPr>
              <w:t>Definición</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las</w:t>
            </w:r>
            <w:r w:rsidRPr="00CF469F">
              <w:rPr>
                <w:rFonts w:ascii="Arial" w:hAnsi="Arial" w:cs="Arial"/>
                <w:spacing w:val="1"/>
                <w:sz w:val="20"/>
                <w:szCs w:val="20"/>
              </w:rPr>
              <w:t xml:space="preserve"> </w:t>
            </w:r>
            <w:r w:rsidRPr="00CF469F">
              <w:rPr>
                <w:rFonts w:ascii="Arial" w:hAnsi="Arial" w:cs="Arial"/>
                <w:sz w:val="20"/>
                <w:szCs w:val="20"/>
              </w:rPr>
              <w:t>estrategias</w:t>
            </w:r>
            <w:r w:rsidRPr="00CF469F">
              <w:rPr>
                <w:rFonts w:ascii="Arial" w:hAnsi="Arial" w:cs="Arial"/>
                <w:spacing w:val="1"/>
                <w:sz w:val="20"/>
                <w:szCs w:val="20"/>
              </w:rPr>
              <w:t xml:space="preserve"> </w:t>
            </w:r>
            <w:r w:rsidRPr="00CF469F">
              <w:rPr>
                <w:rFonts w:ascii="Arial" w:hAnsi="Arial" w:cs="Arial"/>
                <w:sz w:val="20"/>
                <w:szCs w:val="20"/>
              </w:rPr>
              <w:t>metodológicas</w:t>
            </w:r>
            <w:r w:rsidRPr="00CF469F">
              <w:rPr>
                <w:rFonts w:ascii="Arial" w:hAnsi="Arial" w:cs="Arial"/>
                <w:spacing w:val="1"/>
                <w:sz w:val="20"/>
                <w:szCs w:val="20"/>
              </w:rPr>
              <w:t xml:space="preserve"> </w:t>
            </w:r>
            <w:r w:rsidRPr="00CF469F">
              <w:rPr>
                <w:rFonts w:ascii="Arial" w:hAnsi="Arial" w:cs="Arial"/>
                <w:sz w:val="20"/>
                <w:szCs w:val="20"/>
              </w:rPr>
              <w:t>que</w:t>
            </w:r>
            <w:r w:rsidRPr="00CF469F">
              <w:rPr>
                <w:rFonts w:ascii="Arial" w:hAnsi="Arial" w:cs="Arial"/>
                <w:spacing w:val="1"/>
                <w:sz w:val="20"/>
                <w:szCs w:val="20"/>
              </w:rPr>
              <w:t xml:space="preserve"> </w:t>
            </w:r>
            <w:r w:rsidRPr="00CF469F">
              <w:rPr>
                <w:rFonts w:ascii="Arial" w:hAnsi="Arial" w:cs="Arial"/>
                <w:sz w:val="20"/>
                <w:szCs w:val="20"/>
              </w:rPr>
              <w:t>se</w:t>
            </w:r>
            <w:r w:rsidRPr="00CF469F">
              <w:rPr>
                <w:rFonts w:ascii="Arial" w:hAnsi="Arial" w:cs="Arial"/>
                <w:spacing w:val="1"/>
                <w:sz w:val="20"/>
                <w:szCs w:val="20"/>
              </w:rPr>
              <w:t xml:space="preserve"> </w:t>
            </w:r>
            <w:r w:rsidRPr="00CF469F">
              <w:rPr>
                <w:rFonts w:ascii="Arial" w:hAnsi="Arial" w:cs="Arial"/>
                <w:sz w:val="20"/>
                <w:szCs w:val="20"/>
              </w:rPr>
              <w:t>emplearán</w:t>
            </w:r>
            <w:r w:rsidRPr="00CF469F">
              <w:rPr>
                <w:rFonts w:ascii="Arial" w:hAnsi="Arial" w:cs="Arial"/>
                <w:spacing w:val="1"/>
                <w:sz w:val="20"/>
                <w:szCs w:val="20"/>
              </w:rPr>
              <w:t xml:space="preserve"> </w:t>
            </w:r>
            <w:r w:rsidRPr="00CF469F">
              <w:rPr>
                <w:rFonts w:ascii="Arial" w:hAnsi="Arial" w:cs="Arial"/>
                <w:sz w:val="20"/>
                <w:szCs w:val="20"/>
              </w:rPr>
              <w:t>en</w:t>
            </w:r>
            <w:r w:rsidRPr="00CF469F">
              <w:rPr>
                <w:rFonts w:ascii="Arial" w:hAnsi="Arial" w:cs="Arial"/>
                <w:spacing w:val="1"/>
                <w:sz w:val="20"/>
                <w:szCs w:val="20"/>
              </w:rPr>
              <w:t xml:space="preserve"> </w:t>
            </w:r>
            <w:r w:rsidRPr="00CF469F">
              <w:rPr>
                <w:rFonts w:ascii="Arial" w:hAnsi="Arial" w:cs="Arial"/>
                <w:sz w:val="20"/>
                <w:szCs w:val="20"/>
              </w:rPr>
              <w:t>la</w:t>
            </w:r>
            <w:r w:rsidRPr="00CF469F">
              <w:rPr>
                <w:rFonts w:ascii="Arial" w:hAnsi="Arial" w:cs="Arial"/>
                <w:spacing w:val="1"/>
                <w:sz w:val="20"/>
                <w:szCs w:val="20"/>
              </w:rPr>
              <w:t xml:space="preserve"> </w:t>
            </w:r>
            <w:r w:rsidRPr="00CF469F">
              <w:rPr>
                <w:rFonts w:ascii="Arial" w:hAnsi="Arial" w:cs="Arial"/>
                <w:sz w:val="20"/>
                <w:szCs w:val="20"/>
              </w:rPr>
              <w:t>etapa</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autoevaluación.</w:t>
            </w:r>
            <w:r w:rsidRPr="00CF469F">
              <w:rPr>
                <w:rFonts w:ascii="Arial" w:hAnsi="Arial" w:cs="Arial"/>
                <w:spacing w:val="-2"/>
                <w:sz w:val="20"/>
                <w:szCs w:val="20"/>
              </w:rPr>
              <w:t xml:space="preserve"> </w:t>
            </w:r>
            <w:r w:rsidRPr="00CF469F">
              <w:rPr>
                <w:rFonts w:ascii="Arial" w:hAnsi="Arial" w:cs="Arial"/>
                <w:sz w:val="20"/>
                <w:szCs w:val="20"/>
              </w:rPr>
              <w:t>(Con</w:t>
            </w:r>
            <w:r w:rsidRPr="00CF469F">
              <w:rPr>
                <w:rFonts w:ascii="Arial" w:hAnsi="Arial" w:cs="Arial"/>
                <w:spacing w:val="-2"/>
                <w:sz w:val="20"/>
                <w:szCs w:val="20"/>
              </w:rPr>
              <w:t xml:space="preserve"> </w:t>
            </w:r>
            <w:r w:rsidRPr="00CF469F">
              <w:rPr>
                <w:rFonts w:ascii="Arial" w:hAnsi="Arial" w:cs="Arial"/>
                <w:sz w:val="20"/>
                <w:szCs w:val="20"/>
              </w:rPr>
              <w:t>apoyo</w:t>
            </w:r>
            <w:r w:rsidRPr="00CF469F">
              <w:rPr>
                <w:rFonts w:ascii="Arial" w:hAnsi="Arial" w:cs="Arial"/>
                <w:spacing w:val="-1"/>
                <w:sz w:val="20"/>
                <w:szCs w:val="20"/>
              </w:rPr>
              <w:t xml:space="preserve"> </w:t>
            </w:r>
            <w:r w:rsidRPr="00CF469F">
              <w:rPr>
                <w:rFonts w:ascii="Arial" w:hAnsi="Arial" w:cs="Arial"/>
                <w:sz w:val="20"/>
                <w:szCs w:val="20"/>
              </w:rPr>
              <w:t>técnico</w:t>
            </w:r>
            <w:r w:rsidRPr="00CF469F">
              <w:rPr>
                <w:rFonts w:ascii="Arial" w:hAnsi="Arial" w:cs="Arial"/>
                <w:spacing w:val="-1"/>
                <w:sz w:val="20"/>
                <w:szCs w:val="20"/>
              </w:rPr>
              <w:t xml:space="preserve"> </w:t>
            </w:r>
            <w:r w:rsidRPr="00CF469F">
              <w:rPr>
                <w:rFonts w:ascii="Arial" w:hAnsi="Arial" w:cs="Arial"/>
                <w:sz w:val="20"/>
                <w:szCs w:val="20"/>
              </w:rPr>
              <w:t>del</w:t>
            </w:r>
            <w:r w:rsidRPr="00CF469F">
              <w:rPr>
                <w:rFonts w:ascii="Arial" w:hAnsi="Arial" w:cs="Arial"/>
                <w:spacing w:val="-1"/>
                <w:sz w:val="20"/>
                <w:szCs w:val="20"/>
              </w:rPr>
              <w:t xml:space="preserve"> </w:t>
            </w:r>
            <w:r w:rsidRPr="00CF469F">
              <w:rPr>
                <w:rFonts w:ascii="Arial" w:hAnsi="Arial" w:cs="Arial"/>
                <w:sz w:val="20"/>
                <w:szCs w:val="20"/>
              </w:rPr>
              <w:t>SINAES</w:t>
            </w:r>
            <w:r w:rsidRPr="00CF469F">
              <w:rPr>
                <w:rFonts w:ascii="Arial" w:hAnsi="Arial" w:cs="Arial"/>
                <w:spacing w:val="-3"/>
                <w:sz w:val="20"/>
                <w:szCs w:val="20"/>
              </w:rPr>
              <w:t xml:space="preserve"> </w:t>
            </w:r>
            <w:r w:rsidRPr="00CF469F">
              <w:rPr>
                <w:rFonts w:ascii="Arial" w:hAnsi="Arial" w:cs="Arial"/>
                <w:sz w:val="20"/>
                <w:szCs w:val="20"/>
              </w:rPr>
              <w:t>si</w:t>
            </w:r>
            <w:r w:rsidRPr="00CF469F">
              <w:rPr>
                <w:rFonts w:ascii="Arial" w:hAnsi="Arial" w:cs="Arial"/>
                <w:spacing w:val="-2"/>
                <w:sz w:val="20"/>
                <w:szCs w:val="20"/>
              </w:rPr>
              <w:t xml:space="preserve"> </w:t>
            </w:r>
            <w:r w:rsidRPr="00CF469F">
              <w:rPr>
                <w:rFonts w:ascii="Arial" w:hAnsi="Arial" w:cs="Arial"/>
                <w:sz w:val="20"/>
                <w:szCs w:val="20"/>
              </w:rPr>
              <w:t>es</w:t>
            </w:r>
            <w:r w:rsidRPr="00CF469F">
              <w:rPr>
                <w:rFonts w:ascii="Arial" w:hAnsi="Arial" w:cs="Arial"/>
                <w:spacing w:val="-2"/>
                <w:sz w:val="20"/>
                <w:szCs w:val="20"/>
              </w:rPr>
              <w:t xml:space="preserve"> </w:t>
            </w:r>
            <w:r w:rsidRPr="00CF469F">
              <w:rPr>
                <w:rFonts w:ascii="Arial" w:hAnsi="Arial" w:cs="Arial"/>
                <w:sz w:val="20"/>
                <w:szCs w:val="20"/>
              </w:rPr>
              <w:t>requerido).</w:t>
            </w:r>
          </w:p>
          <w:p w14:paraId="33190A80" w14:textId="77777777" w:rsidR="00330207" w:rsidRPr="00CF469F" w:rsidRDefault="00330207" w:rsidP="006D4756">
            <w:pPr>
              <w:jc w:val="both"/>
              <w:rPr>
                <w:rFonts w:ascii="Arial" w:hAnsi="Arial" w:cs="Arial"/>
                <w:sz w:val="20"/>
                <w:szCs w:val="20"/>
              </w:rPr>
            </w:pPr>
          </w:p>
        </w:tc>
      </w:tr>
      <w:tr w:rsidR="00330207" w:rsidRPr="00CF469F" w14:paraId="4FF3F7BA" w14:textId="77777777" w:rsidTr="006D4756">
        <w:tc>
          <w:tcPr>
            <w:tcW w:w="1580" w:type="dxa"/>
            <w:vMerge/>
          </w:tcPr>
          <w:p w14:paraId="45AA57CA" w14:textId="77777777" w:rsidR="00330207" w:rsidRPr="00CF469F" w:rsidRDefault="00330207" w:rsidP="006D4756">
            <w:pPr>
              <w:jc w:val="both"/>
              <w:rPr>
                <w:rFonts w:ascii="Arial" w:hAnsi="Arial" w:cs="Arial"/>
                <w:sz w:val="20"/>
                <w:szCs w:val="20"/>
              </w:rPr>
            </w:pPr>
          </w:p>
        </w:tc>
        <w:tc>
          <w:tcPr>
            <w:tcW w:w="2086" w:type="dxa"/>
            <w:vMerge w:val="restart"/>
            <w:vAlign w:val="center"/>
          </w:tcPr>
          <w:p w14:paraId="32F6BA99"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2.2. Fase</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3"/>
                <w:sz w:val="20"/>
                <w:szCs w:val="20"/>
              </w:rPr>
              <w:t xml:space="preserve"> </w:t>
            </w:r>
            <w:r w:rsidRPr="00CF469F">
              <w:rPr>
                <w:rFonts w:ascii="Arial" w:hAnsi="Arial" w:cs="Arial"/>
                <w:sz w:val="20"/>
                <w:szCs w:val="20"/>
              </w:rPr>
              <w:t>ejecución</w:t>
            </w:r>
            <w:r w:rsidRPr="00CF469F">
              <w:rPr>
                <w:rFonts w:ascii="Arial" w:hAnsi="Arial" w:cs="Arial"/>
                <w:spacing w:val="-1"/>
                <w:sz w:val="20"/>
                <w:szCs w:val="20"/>
              </w:rPr>
              <w:t xml:space="preserve"> </w:t>
            </w:r>
            <w:r w:rsidRPr="00CF469F">
              <w:rPr>
                <w:rFonts w:ascii="Arial" w:hAnsi="Arial" w:cs="Arial"/>
                <w:sz w:val="20"/>
                <w:szCs w:val="20"/>
              </w:rPr>
              <w:t>de la</w:t>
            </w:r>
            <w:r w:rsidRPr="00CF469F">
              <w:rPr>
                <w:rFonts w:ascii="Arial" w:hAnsi="Arial" w:cs="Arial"/>
                <w:spacing w:val="-3"/>
                <w:sz w:val="20"/>
                <w:szCs w:val="20"/>
              </w:rPr>
              <w:t xml:space="preserve"> </w:t>
            </w:r>
            <w:r w:rsidRPr="00CF469F">
              <w:rPr>
                <w:rFonts w:ascii="Arial" w:hAnsi="Arial" w:cs="Arial"/>
                <w:sz w:val="20"/>
                <w:szCs w:val="20"/>
              </w:rPr>
              <w:t>etapa</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2"/>
                <w:sz w:val="20"/>
                <w:szCs w:val="20"/>
              </w:rPr>
              <w:t xml:space="preserve"> </w:t>
            </w:r>
            <w:r w:rsidRPr="00CF469F">
              <w:rPr>
                <w:rFonts w:ascii="Arial" w:hAnsi="Arial" w:cs="Arial"/>
                <w:sz w:val="20"/>
                <w:szCs w:val="20"/>
              </w:rPr>
              <w:t>autoevaluación</w:t>
            </w:r>
          </w:p>
        </w:tc>
        <w:tc>
          <w:tcPr>
            <w:tcW w:w="6540" w:type="dxa"/>
          </w:tcPr>
          <w:p w14:paraId="3E614DBC" w14:textId="77777777" w:rsidR="00330207" w:rsidRPr="00CF469F" w:rsidRDefault="00330207" w:rsidP="006D4756">
            <w:pPr>
              <w:pStyle w:val="Prrafodelista"/>
              <w:tabs>
                <w:tab w:val="left" w:pos="1318"/>
              </w:tabs>
              <w:spacing w:before="121"/>
              <w:ind w:left="0"/>
              <w:rPr>
                <w:rFonts w:ascii="Arial" w:hAnsi="Arial" w:cs="Arial"/>
                <w:sz w:val="20"/>
                <w:szCs w:val="20"/>
              </w:rPr>
            </w:pPr>
            <w:r w:rsidRPr="00CF469F">
              <w:rPr>
                <w:rFonts w:ascii="Arial" w:hAnsi="Arial" w:cs="Arial"/>
                <w:sz w:val="20"/>
                <w:szCs w:val="20"/>
              </w:rPr>
              <w:t>Análisis</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los</w:t>
            </w:r>
            <w:r w:rsidRPr="00CF469F">
              <w:rPr>
                <w:rFonts w:ascii="Arial" w:hAnsi="Arial" w:cs="Arial"/>
                <w:spacing w:val="1"/>
                <w:sz w:val="20"/>
                <w:szCs w:val="20"/>
              </w:rPr>
              <w:t xml:space="preserve"> </w:t>
            </w:r>
            <w:r w:rsidRPr="00CF469F">
              <w:rPr>
                <w:rFonts w:ascii="Arial" w:hAnsi="Arial" w:cs="Arial"/>
                <w:sz w:val="20"/>
                <w:szCs w:val="20"/>
              </w:rPr>
              <w:t>instrumentos</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recolección</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la</w:t>
            </w:r>
            <w:r w:rsidRPr="00CF469F">
              <w:rPr>
                <w:rFonts w:ascii="Arial" w:hAnsi="Arial" w:cs="Arial"/>
                <w:spacing w:val="1"/>
                <w:sz w:val="20"/>
                <w:szCs w:val="20"/>
              </w:rPr>
              <w:t xml:space="preserve"> </w:t>
            </w:r>
            <w:r w:rsidRPr="00CF469F">
              <w:rPr>
                <w:rFonts w:ascii="Arial" w:hAnsi="Arial" w:cs="Arial"/>
                <w:sz w:val="20"/>
                <w:szCs w:val="20"/>
              </w:rPr>
              <w:t>información</w:t>
            </w:r>
            <w:r w:rsidRPr="00CF469F">
              <w:rPr>
                <w:rFonts w:ascii="Arial" w:hAnsi="Arial" w:cs="Arial"/>
                <w:spacing w:val="1"/>
                <w:sz w:val="20"/>
                <w:szCs w:val="20"/>
              </w:rPr>
              <w:t xml:space="preserve"> </w:t>
            </w:r>
            <w:r w:rsidRPr="00CF469F">
              <w:rPr>
                <w:rFonts w:ascii="Arial" w:hAnsi="Arial" w:cs="Arial"/>
                <w:sz w:val="20"/>
                <w:szCs w:val="20"/>
              </w:rPr>
              <w:t>requerida</w:t>
            </w:r>
            <w:r w:rsidRPr="00CF469F">
              <w:rPr>
                <w:rFonts w:ascii="Arial" w:hAnsi="Arial" w:cs="Arial"/>
                <w:spacing w:val="1"/>
                <w:sz w:val="20"/>
                <w:szCs w:val="20"/>
              </w:rPr>
              <w:t xml:space="preserve"> </w:t>
            </w:r>
            <w:r w:rsidRPr="00CF469F">
              <w:rPr>
                <w:rFonts w:ascii="Arial" w:hAnsi="Arial" w:cs="Arial"/>
                <w:sz w:val="20"/>
                <w:szCs w:val="20"/>
              </w:rPr>
              <w:t>elaborados</w:t>
            </w:r>
            <w:r w:rsidRPr="00CF469F">
              <w:rPr>
                <w:rFonts w:ascii="Arial" w:hAnsi="Arial" w:cs="Arial"/>
                <w:spacing w:val="1"/>
                <w:sz w:val="20"/>
                <w:szCs w:val="20"/>
              </w:rPr>
              <w:t xml:space="preserve"> </w:t>
            </w:r>
            <w:r w:rsidRPr="00CF469F">
              <w:rPr>
                <w:rFonts w:ascii="Arial" w:hAnsi="Arial" w:cs="Arial"/>
                <w:sz w:val="20"/>
                <w:szCs w:val="20"/>
              </w:rPr>
              <w:t>por</w:t>
            </w:r>
            <w:r w:rsidRPr="00CF469F">
              <w:rPr>
                <w:rFonts w:ascii="Arial" w:hAnsi="Arial" w:cs="Arial"/>
                <w:spacing w:val="1"/>
                <w:sz w:val="20"/>
                <w:szCs w:val="20"/>
              </w:rPr>
              <w:t xml:space="preserve"> </w:t>
            </w:r>
            <w:r w:rsidRPr="00CF469F">
              <w:rPr>
                <w:rFonts w:ascii="Arial" w:hAnsi="Arial" w:cs="Arial"/>
                <w:sz w:val="20"/>
                <w:szCs w:val="20"/>
              </w:rPr>
              <w:t>SINAES.</w:t>
            </w:r>
            <w:r w:rsidRPr="00CF469F">
              <w:rPr>
                <w:rFonts w:ascii="Arial" w:hAnsi="Arial" w:cs="Arial"/>
                <w:spacing w:val="1"/>
                <w:sz w:val="20"/>
                <w:szCs w:val="20"/>
              </w:rPr>
              <w:t xml:space="preserve"> </w:t>
            </w:r>
            <w:r w:rsidRPr="00CF469F">
              <w:rPr>
                <w:rFonts w:ascii="Arial" w:hAnsi="Arial" w:cs="Arial"/>
                <w:sz w:val="20"/>
                <w:szCs w:val="20"/>
              </w:rPr>
              <w:t>Apoyo</w:t>
            </w:r>
            <w:r w:rsidRPr="00CF469F">
              <w:rPr>
                <w:rFonts w:ascii="Arial" w:hAnsi="Arial" w:cs="Arial"/>
                <w:spacing w:val="1"/>
                <w:sz w:val="20"/>
                <w:szCs w:val="20"/>
              </w:rPr>
              <w:t xml:space="preserve"> </w:t>
            </w:r>
            <w:r w:rsidRPr="00CF469F">
              <w:rPr>
                <w:rFonts w:ascii="Arial" w:hAnsi="Arial" w:cs="Arial"/>
                <w:sz w:val="20"/>
                <w:szCs w:val="20"/>
              </w:rPr>
              <w:t>técnico</w:t>
            </w:r>
            <w:r w:rsidRPr="00CF469F">
              <w:rPr>
                <w:rFonts w:ascii="Arial" w:hAnsi="Arial" w:cs="Arial"/>
                <w:spacing w:val="-1"/>
                <w:sz w:val="20"/>
                <w:szCs w:val="20"/>
              </w:rPr>
              <w:t xml:space="preserve"> </w:t>
            </w:r>
            <w:r w:rsidRPr="00CF469F">
              <w:rPr>
                <w:rFonts w:ascii="Arial" w:hAnsi="Arial" w:cs="Arial"/>
                <w:sz w:val="20"/>
                <w:szCs w:val="20"/>
              </w:rPr>
              <w:t>del</w:t>
            </w:r>
            <w:r w:rsidRPr="00CF469F">
              <w:rPr>
                <w:rFonts w:ascii="Arial" w:hAnsi="Arial" w:cs="Arial"/>
                <w:spacing w:val="-1"/>
                <w:sz w:val="20"/>
                <w:szCs w:val="20"/>
              </w:rPr>
              <w:t xml:space="preserve"> </w:t>
            </w:r>
            <w:r w:rsidRPr="00CF469F">
              <w:rPr>
                <w:rFonts w:ascii="Arial" w:hAnsi="Arial" w:cs="Arial"/>
                <w:sz w:val="20"/>
                <w:szCs w:val="20"/>
              </w:rPr>
              <w:t>SINAES.</w:t>
            </w:r>
          </w:p>
          <w:p w14:paraId="35EFEA15" w14:textId="77777777" w:rsidR="00330207" w:rsidRPr="00CF469F" w:rsidRDefault="00330207" w:rsidP="006D4756">
            <w:pPr>
              <w:jc w:val="both"/>
              <w:rPr>
                <w:rFonts w:ascii="Arial" w:hAnsi="Arial" w:cs="Arial"/>
                <w:sz w:val="20"/>
                <w:szCs w:val="20"/>
              </w:rPr>
            </w:pPr>
          </w:p>
        </w:tc>
      </w:tr>
      <w:tr w:rsidR="00330207" w:rsidRPr="00CF469F" w14:paraId="46F77743" w14:textId="77777777" w:rsidTr="006D4756">
        <w:tc>
          <w:tcPr>
            <w:tcW w:w="1580" w:type="dxa"/>
            <w:vMerge/>
          </w:tcPr>
          <w:p w14:paraId="5D737B14" w14:textId="77777777" w:rsidR="00330207" w:rsidRPr="00CF469F" w:rsidRDefault="00330207" w:rsidP="006D4756">
            <w:pPr>
              <w:jc w:val="both"/>
              <w:rPr>
                <w:rFonts w:ascii="Arial" w:hAnsi="Arial" w:cs="Arial"/>
                <w:sz w:val="20"/>
                <w:szCs w:val="20"/>
              </w:rPr>
            </w:pPr>
          </w:p>
        </w:tc>
        <w:tc>
          <w:tcPr>
            <w:tcW w:w="2086" w:type="dxa"/>
            <w:vMerge/>
          </w:tcPr>
          <w:p w14:paraId="3245864F" w14:textId="77777777" w:rsidR="00330207" w:rsidRPr="00CF469F" w:rsidRDefault="00330207" w:rsidP="006D4756">
            <w:pPr>
              <w:jc w:val="both"/>
              <w:rPr>
                <w:rFonts w:ascii="Arial" w:hAnsi="Arial" w:cs="Arial"/>
                <w:sz w:val="20"/>
                <w:szCs w:val="20"/>
              </w:rPr>
            </w:pPr>
          </w:p>
        </w:tc>
        <w:tc>
          <w:tcPr>
            <w:tcW w:w="6540" w:type="dxa"/>
          </w:tcPr>
          <w:p w14:paraId="303E4896" w14:textId="77777777" w:rsidR="00330207" w:rsidRPr="00CF469F" w:rsidRDefault="00330207" w:rsidP="006D4756">
            <w:pPr>
              <w:pStyle w:val="Prrafodelista"/>
              <w:tabs>
                <w:tab w:val="left" w:pos="1171"/>
              </w:tabs>
              <w:spacing w:before="64"/>
              <w:ind w:left="0"/>
              <w:rPr>
                <w:rFonts w:ascii="Arial" w:hAnsi="Arial" w:cs="Arial"/>
                <w:sz w:val="20"/>
                <w:szCs w:val="20"/>
              </w:rPr>
            </w:pPr>
            <w:r w:rsidRPr="00CF469F">
              <w:rPr>
                <w:rFonts w:ascii="Arial" w:hAnsi="Arial" w:cs="Arial"/>
                <w:sz w:val="20"/>
                <w:szCs w:val="20"/>
              </w:rPr>
              <w:t>Definición</w:t>
            </w:r>
            <w:r w:rsidRPr="00CF469F">
              <w:rPr>
                <w:rFonts w:ascii="Arial" w:hAnsi="Arial" w:cs="Arial"/>
                <w:spacing w:val="-10"/>
                <w:sz w:val="20"/>
                <w:szCs w:val="20"/>
              </w:rPr>
              <w:t xml:space="preserve"> </w:t>
            </w:r>
            <w:r w:rsidRPr="00CF469F">
              <w:rPr>
                <w:rFonts w:ascii="Arial" w:hAnsi="Arial" w:cs="Arial"/>
                <w:sz w:val="20"/>
                <w:szCs w:val="20"/>
              </w:rPr>
              <w:t>de</w:t>
            </w:r>
            <w:r w:rsidRPr="00CF469F">
              <w:rPr>
                <w:rFonts w:ascii="Arial" w:hAnsi="Arial" w:cs="Arial"/>
                <w:spacing w:val="-9"/>
                <w:sz w:val="20"/>
                <w:szCs w:val="20"/>
              </w:rPr>
              <w:t xml:space="preserve"> </w:t>
            </w:r>
            <w:r w:rsidRPr="00CF469F">
              <w:rPr>
                <w:rFonts w:ascii="Arial" w:hAnsi="Arial" w:cs="Arial"/>
                <w:sz w:val="20"/>
                <w:szCs w:val="20"/>
              </w:rPr>
              <w:t xml:space="preserve">la </w:t>
            </w:r>
            <w:r w:rsidRPr="00CF469F">
              <w:rPr>
                <w:rFonts w:ascii="Arial" w:hAnsi="Arial" w:cs="Arial"/>
                <w:spacing w:val="-38"/>
                <w:sz w:val="20"/>
                <w:szCs w:val="20"/>
              </w:rPr>
              <w:t xml:space="preserve"> </w:t>
            </w:r>
            <w:r w:rsidRPr="00CF469F">
              <w:rPr>
                <w:rFonts w:ascii="Arial" w:hAnsi="Arial" w:cs="Arial"/>
                <w:sz w:val="20"/>
                <w:szCs w:val="20"/>
              </w:rPr>
              <w:t>muestra.</w:t>
            </w:r>
          </w:p>
          <w:p w14:paraId="60736BB2" w14:textId="77777777" w:rsidR="00330207" w:rsidRPr="00CF469F" w:rsidRDefault="00330207" w:rsidP="006D4756">
            <w:pPr>
              <w:jc w:val="both"/>
              <w:rPr>
                <w:rFonts w:ascii="Arial" w:hAnsi="Arial" w:cs="Arial"/>
                <w:sz w:val="20"/>
                <w:szCs w:val="20"/>
              </w:rPr>
            </w:pPr>
          </w:p>
        </w:tc>
      </w:tr>
      <w:tr w:rsidR="00330207" w:rsidRPr="00CF469F" w14:paraId="45AC7677" w14:textId="77777777" w:rsidTr="006D4756">
        <w:tc>
          <w:tcPr>
            <w:tcW w:w="1580" w:type="dxa"/>
            <w:vMerge/>
          </w:tcPr>
          <w:p w14:paraId="1EA718E3" w14:textId="77777777" w:rsidR="00330207" w:rsidRPr="00CF469F" w:rsidRDefault="00330207" w:rsidP="006D4756">
            <w:pPr>
              <w:jc w:val="both"/>
              <w:rPr>
                <w:rFonts w:ascii="Arial" w:hAnsi="Arial" w:cs="Arial"/>
                <w:sz w:val="20"/>
                <w:szCs w:val="20"/>
              </w:rPr>
            </w:pPr>
          </w:p>
        </w:tc>
        <w:tc>
          <w:tcPr>
            <w:tcW w:w="2086" w:type="dxa"/>
            <w:vMerge/>
          </w:tcPr>
          <w:p w14:paraId="0B728440" w14:textId="77777777" w:rsidR="00330207" w:rsidRPr="00CF469F" w:rsidRDefault="00330207" w:rsidP="006D4756">
            <w:pPr>
              <w:jc w:val="both"/>
              <w:rPr>
                <w:rFonts w:ascii="Arial" w:hAnsi="Arial" w:cs="Arial"/>
                <w:sz w:val="20"/>
                <w:szCs w:val="20"/>
              </w:rPr>
            </w:pPr>
          </w:p>
        </w:tc>
        <w:tc>
          <w:tcPr>
            <w:tcW w:w="6540" w:type="dxa"/>
          </w:tcPr>
          <w:p w14:paraId="43483F2D" w14:textId="77777777" w:rsidR="00330207" w:rsidRPr="00CF469F" w:rsidRDefault="00330207" w:rsidP="006D4756">
            <w:pPr>
              <w:jc w:val="both"/>
              <w:rPr>
                <w:rFonts w:ascii="Arial" w:hAnsi="Arial" w:cs="Arial"/>
                <w:sz w:val="20"/>
                <w:szCs w:val="20"/>
              </w:rPr>
            </w:pPr>
            <w:r w:rsidRPr="00CF469F">
              <w:rPr>
                <w:rFonts w:ascii="Arial" w:hAnsi="Arial" w:cs="Arial"/>
                <w:spacing w:val="-1"/>
                <w:sz w:val="20"/>
                <w:szCs w:val="20"/>
              </w:rPr>
              <w:t>Recolección</w:t>
            </w:r>
            <w:r w:rsidRPr="00CF469F">
              <w:rPr>
                <w:rFonts w:ascii="Arial" w:hAnsi="Arial" w:cs="Arial"/>
                <w:spacing w:val="-10"/>
                <w:sz w:val="20"/>
                <w:szCs w:val="20"/>
              </w:rPr>
              <w:t xml:space="preserve"> </w:t>
            </w:r>
            <w:r w:rsidRPr="00CF469F">
              <w:rPr>
                <w:rFonts w:ascii="Arial" w:hAnsi="Arial" w:cs="Arial"/>
                <w:sz w:val="20"/>
                <w:szCs w:val="20"/>
              </w:rPr>
              <w:t>sistemática</w:t>
            </w:r>
            <w:r w:rsidRPr="00CF469F">
              <w:rPr>
                <w:rFonts w:ascii="Arial" w:hAnsi="Arial" w:cs="Arial"/>
                <w:spacing w:val="-37"/>
                <w:sz w:val="20"/>
                <w:szCs w:val="20"/>
              </w:rPr>
              <w:t xml:space="preserve"> </w:t>
            </w:r>
            <w:r w:rsidRPr="00CF469F">
              <w:rPr>
                <w:rFonts w:ascii="Arial" w:hAnsi="Arial" w:cs="Arial"/>
                <w:sz w:val="20"/>
                <w:szCs w:val="20"/>
              </w:rPr>
              <w:t>de</w:t>
            </w:r>
            <w:r w:rsidRPr="00CF469F">
              <w:rPr>
                <w:rFonts w:ascii="Arial" w:hAnsi="Arial" w:cs="Arial"/>
                <w:spacing w:val="-2"/>
                <w:sz w:val="20"/>
                <w:szCs w:val="20"/>
              </w:rPr>
              <w:t xml:space="preserve"> </w:t>
            </w:r>
            <w:r w:rsidRPr="00CF469F">
              <w:rPr>
                <w:rFonts w:ascii="Arial" w:hAnsi="Arial" w:cs="Arial"/>
                <w:sz w:val="20"/>
                <w:szCs w:val="20"/>
              </w:rPr>
              <w:t>la</w:t>
            </w:r>
            <w:r w:rsidRPr="00CF469F">
              <w:rPr>
                <w:rFonts w:ascii="Arial" w:hAnsi="Arial" w:cs="Arial"/>
                <w:spacing w:val="-1"/>
                <w:sz w:val="20"/>
                <w:szCs w:val="20"/>
              </w:rPr>
              <w:t xml:space="preserve"> </w:t>
            </w:r>
            <w:r w:rsidRPr="00CF469F">
              <w:rPr>
                <w:rFonts w:ascii="Arial" w:hAnsi="Arial" w:cs="Arial"/>
                <w:sz w:val="20"/>
                <w:szCs w:val="20"/>
              </w:rPr>
              <w:t>información.</w:t>
            </w:r>
          </w:p>
        </w:tc>
      </w:tr>
      <w:tr w:rsidR="00330207" w:rsidRPr="00CF469F" w14:paraId="21F6C957" w14:textId="77777777" w:rsidTr="006D4756">
        <w:tc>
          <w:tcPr>
            <w:tcW w:w="1580" w:type="dxa"/>
            <w:vMerge/>
          </w:tcPr>
          <w:p w14:paraId="04499A43" w14:textId="77777777" w:rsidR="00330207" w:rsidRPr="00CF469F" w:rsidRDefault="00330207" w:rsidP="006D4756">
            <w:pPr>
              <w:jc w:val="both"/>
              <w:rPr>
                <w:rFonts w:ascii="Arial" w:hAnsi="Arial" w:cs="Arial"/>
                <w:sz w:val="20"/>
                <w:szCs w:val="20"/>
              </w:rPr>
            </w:pPr>
          </w:p>
        </w:tc>
        <w:tc>
          <w:tcPr>
            <w:tcW w:w="2086" w:type="dxa"/>
            <w:vMerge w:val="restart"/>
            <w:vAlign w:val="center"/>
          </w:tcPr>
          <w:p w14:paraId="16AFA674"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2.3. Fase de conclusiones</w:t>
            </w:r>
          </w:p>
        </w:tc>
        <w:tc>
          <w:tcPr>
            <w:tcW w:w="6540" w:type="dxa"/>
          </w:tcPr>
          <w:p w14:paraId="6B9166C3" w14:textId="77777777" w:rsidR="00330207" w:rsidRPr="00CF469F" w:rsidRDefault="00330207" w:rsidP="006D4756">
            <w:pPr>
              <w:pStyle w:val="Prrafodelista"/>
              <w:tabs>
                <w:tab w:val="left" w:pos="1279"/>
              </w:tabs>
              <w:spacing w:before="64"/>
              <w:ind w:left="0"/>
              <w:rPr>
                <w:rFonts w:ascii="Arial" w:hAnsi="Arial" w:cs="Arial"/>
                <w:sz w:val="20"/>
                <w:szCs w:val="20"/>
              </w:rPr>
            </w:pPr>
            <w:r w:rsidRPr="00CF469F">
              <w:rPr>
                <w:rFonts w:ascii="Arial" w:hAnsi="Arial" w:cs="Arial"/>
                <w:sz w:val="20"/>
                <w:szCs w:val="20"/>
              </w:rPr>
              <w:t>Análisis reflexivo y</w:t>
            </w:r>
            <w:r w:rsidRPr="00CF469F">
              <w:rPr>
                <w:rFonts w:ascii="Arial" w:hAnsi="Arial" w:cs="Arial"/>
                <w:spacing w:val="-38"/>
                <w:sz w:val="20"/>
                <w:szCs w:val="20"/>
              </w:rPr>
              <w:t xml:space="preserve"> </w:t>
            </w:r>
            <w:r w:rsidRPr="00CF469F">
              <w:rPr>
                <w:rFonts w:ascii="Arial" w:hAnsi="Arial" w:cs="Arial"/>
                <w:sz w:val="20"/>
                <w:szCs w:val="20"/>
              </w:rPr>
              <w:t>participativo</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la</w:t>
            </w:r>
            <w:r w:rsidRPr="00CF469F">
              <w:rPr>
                <w:rFonts w:ascii="Arial" w:hAnsi="Arial" w:cs="Arial"/>
                <w:spacing w:val="1"/>
                <w:sz w:val="20"/>
                <w:szCs w:val="20"/>
              </w:rPr>
              <w:t xml:space="preserve"> </w:t>
            </w:r>
            <w:r w:rsidRPr="00CF469F">
              <w:rPr>
                <w:rFonts w:ascii="Arial" w:hAnsi="Arial" w:cs="Arial"/>
                <w:sz w:val="20"/>
                <w:szCs w:val="20"/>
              </w:rPr>
              <w:t>información y de los</w:t>
            </w:r>
            <w:r w:rsidRPr="00CF469F">
              <w:rPr>
                <w:rFonts w:ascii="Arial" w:hAnsi="Arial" w:cs="Arial"/>
                <w:spacing w:val="1"/>
                <w:sz w:val="20"/>
                <w:szCs w:val="20"/>
              </w:rPr>
              <w:t xml:space="preserve"> </w:t>
            </w:r>
            <w:r w:rsidRPr="00CF469F">
              <w:rPr>
                <w:rFonts w:ascii="Arial" w:hAnsi="Arial" w:cs="Arial"/>
                <w:sz w:val="20"/>
                <w:szCs w:val="20"/>
              </w:rPr>
              <w:t>datos</w:t>
            </w:r>
            <w:r w:rsidRPr="00CF469F">
              <w:rPr>
                <w:rFonts w:ascii="Arial" w:hAnsi="Arial" w:cs="Arial"/>
                <w:spacing w:val="-5"/>
                <w:sz w:val="20"/>
                <w:szCs w:val="20"/>
              </w:rPr>
              <w:t xml:space="preserve"> </w:t>
            </w:r>
            <w:r w:rsidRPr="00CF469F">
              <w:rPr>
                <w:rFonts w:ascii="Arial" w:hAnsi="Arial" w:cs="Arial"/>
                <w:sz w:val="20"/>
                <w:szCs w:val="20"/>
              </w:rPr>
              <w:t>recolectados.</w:t>
            </w:r>
          </w:p>
          <w:p w14:paraId="442030A3" w14:textId="77777777" w:rsidR="00330207" w:rsidRPr="00CF469F" w:rsidRDefault="00330207" w:rsidP="006D4756">
            <w:pPr>
              <w:jc w:val="both"/>
              <w:rPr>
                <w:rFonts w:ascii="Arial" w:hAnsi="Arial" w:cs="Arial"/>
                <w:sz w:val="20"/>
                <w:szCs w:val="20"/>
              </w:rPr>
            </w:pPr>
          </w:p>
        </w:tc>
      </w:tr>
      <w:tr w:rsidR="00330207" w:rsidRPr="00CF469F" w14:paraId="782D7A35" w14:textId="77777777" w:rsidTr="006D4756">
        <w:tc>
          <w:tcPr>
            <w:tcW w:w="1580" w:type="dxa"/>
            <w:vMerge/>
          </w:tcPr>
          <w:p w14:paraId="1396C635" w14:textId="77777777" w:rsidR="00330207" w:rsidRPr="00CF469F" w:rsidRDefault="00330207" w:rsidP="006D4756">
            <w:pPr>
              <w:jc w:val="both"/>
              <w:rPr>
                <w:rFonts w:ascii="Arial" w:hAnsi="Arial" w:cs="Arial"/>
                <w:sz w:val="20"/>
                <w:szCs w:val="20"/>
              </w:rPr>
            </w:pPr>
          </w:p>
        </w:tc>
        <w:tc>
          <w:tcPr>
            <w:tcW w:w="2086" w:type="dxa"/>
            <w:vMerge/>
          </w:tcPr>
          <w:p w14:paraId="1A3E8A31" w14:textId="77777777" w:rsidR="00330207" w:rsidRPr="00CF469F" w:rsidRDefault="00330207" w:rsidP="006D4756">
            <w:pPr>
              <w:jc w:val="both"/>
              <w:rPr>
                <w:rFonts w:ascii="Arial" w:hAnsi="Arial" w:cs="Arial"/>
                <w:sz w:val="20"/>
                <w:szCs w:val="20"/>
              </w:rPr>
            </w:pPr>
          </w:p>
        </w:tc>
        <w:tc>
          <w:tcPr>
            <w:tcW w:w="6540" w:type="dxa"/>
          </w:tcPr>
          <w:p w14:paraId="6C483059" w14:textId="77777777" w:rsidR="00330207" w:rsidRPr="00CF469F" w:rsidRDefault="00330207" w:rsidP="006D4756">
            <w:pPr>
              <w:pStyle w:val="Prrafodelista"/>
              <w:tabs>
                <w:tab w:val="left" w:pos="1054"/>
              </w:tabs>
              <w:spacing w:before="64"/>
              <w:ind w:left="0"/>
              <w:rPr>
                <w:rFonts w:ascii="Arial" w:hAnsi="Arial" w:cs="Arial"/>
                <w:sz w:val="20"/>
                <w:szCs w:val="20"/>
              </w:rPr>
            </w:pPr>
            <w:r w:rsidRPr="00CF469F">
              <w:rPr>
                <w:rFonts w:ascii="Arial" w:hAnsi="Arial" w:cs="Arial"/>
                <w:sz w:val="20"/>
                <w:szCs w:val="20"/>
              </w:rPr>
              <w:t>Valoración de la información recolectada con base, tanto en</w:t>
            </w:r>
            <w:r w:rsidRPr="00CF469F">
              <w:rPr>
                <w:rFonts w:ascii="Arial" w:hAnsi="Arial" w:cs="Arial"/>
                <w:spacing w:val="-38"/>
                <w:sz w:val="20"/>
                <w:szCs w:val="20"/>
              </w:rPr>
              <w:t xml:space="preserve"> </w:t>
            </w:r>
            <w:r w:rsidRPr="00CF469F">
              <w:rPr>
                <w:rFonts w:ascii="Arial" w:hAnsi="Arial" w:cs="Arial"/>
                <w:sz w:val="20"/>
                <w:szCs w:val="20"/>
              </w:rPr>
              <w:t>los</w:t>
            </w:r>
            <w:r w:rsidRPr="00CF469F">
              <w:rPr>
                <w:rFonts w:ascii="Arial" w:hAnsi="Arial" w:cs="Arial"/>
                <w:spacing w:val="1"/>
                <w:sz w:val="20"/>
                <w:szCs w:val="20"/>
              </w:rPr>
              <w:t xml:space="preserve"> </w:t>
            </w:r>
            <w:r w:rsidRPr="00CF469F">
              <w:rPr>
                <w:rFonts w:ascii="Arial" w:hAnsi="Arial" w:cs="Arial"/>
                <w:sz w:val="20"/>
                <w:szCs w:val="20"/>
              </w:rPr>
              <w:t>criterios</w:t>
            </w:r>
            <w:r w:rsidRPr="00CF469F">
              <w:rPr>
                <w:rFonts w:ascii="Arial" w:hAnsi="Arial" w:cs="Arial"/>
                <w:spacing w:val="1"/>
                <w:sz w:val="20"/>
                <w:szCs w:val="20"/>
              </w:rPr>
              <w:t xml:space="preserve"> </w:t>
            </w:r>
            <w:r w:rsidRPr="00CF469F">
              <w:rPr>
                <w:rFonts w:ascii="Arial" w:hAnsi="Arial" w:cs="Arial"/>
                <w:sz w:val="20"/>
                <w:szCs w:val="20"/>
              </w:rPr>
              <w:t>y</w:t>
            </w:r>
            <w:r w:rsidRPr="00CF469F">
              <w:rPr>
                <w:rFonts w:ascii="Arial" w:hAnsi="Arial" w:cs="Arial"/>
                <w:spacing w:val="1"/>
                <w:sz w:val="20"/>
                <w:szCs w:val="20"/>
              </w:rPr>
              <w:t xml:space="preserve"> </w:t>
            </w:r>
            <w:r w:rsidRPr="00CF469F">
              <w:rPr>
                <w:rFonts w:ascii="Arial" w:hAnsi="Arial" w:cs="Arial"/>
                <w:sz w:val="20"/>
                <w:szCs w:val="20"/>
              </w:rPr>
              <w:t>estándares</w:t>
            </w:r>
            <w:r w:rsidRPr="00CF469F">
              <w:rPr>
                <w:rFonts w:ascii="Arial" w:hAnsi="Arial" w:cs="Arial"/>
                <w:spacing w:val="1"/>
                <w:sz w:val="20"/>
                <w:szCs w:val="20"/>
              </w:rPr>
              <w:t xml:space="preserve"> </w:t>
            </w:r>
            <w:r w:rsidRPr="00CF469F">
              <w:rPr>
                <w:rFonts w:ascii="Arial" w:hAnsi="Arial" w:cs="Arial"/>
                <w:sz w:val="20"/>
                <w:szCs w:val="20"/>
              </w:rPr>
              <w:t>establecidos</w:t>
            </w:r>
            <w:r w:rsidRPr="00CF469F">
              <w:rPr>
                <w:rFonts w:ascii="Arial" w:hAnsi="Arial" w:cs="Arial"/>
                <w:spacing w:val="1"/>
                <w:sz w:val="20"/>
                <w:szCs w:val="20"/>
              </w:rPr>
              <w:t xml:space="preserve"> </w:t>
            </w:r>
            <w:r w:rsidRPr="00CF469F">
              <w:rPr>
                <w:rFonts w:ascii="Arial" w:hAnsi="Arial" w:cs="Arial"/>
                <w:sz w:val="20"/>
                <w:szCs w:val="20"/>
              </w:rPr>
              <w:t>por</w:t>
            </w:r>
            <w:r w:rsidRPr="00CF469F">
              <w:rPr>
                <w:rFonts w:ascii="Arial" w:hAnsi="Arial" w:cs="Arial"/>
                <w:spacing w:val="1"/>
                <w:sz w:val="20"/>
                <w:szCs w:val="20"/>
              </w:rPr>
              <w:t xml:space="preserve"> </w:t>
            </w:r>
            <w:r w:rsidRPr="00CF469F">
              <w:rPr>
                <w:rFonts w:ascii="Arial" w:hAnsi="Arial" w:cs="Arial"/>
                <w:sz w:val="20"/>
                <w:szCs w:val="20"/>
              </w:rPr>
              <w:t>el</w:t>
            </w:r>
            <w:r w:rsidRPr="00CF469F">
              <w:rPr>
                <w:rFonts w:ascii="Arial" w:hAnsi="Arial" w:cs="Arial"/>
                <w:spacing w:val="1"/>
                <w:sz w:val="20"/>
                <w:szCs w:val="20"/>
              </w:rPr>
              <w:t xml:space="preserve"> </w:t>
            </w:r>
            <w:r w:rsidRPr="00CF469F">
              <w:rPr>
                <w:rFonts w:ascii="Arial" w:hAnsi="Arial" w:cs="Arial"/>
                <w:sz w:val="20"/>
                <w:szCs w:val="20"/>
              </w:rPr>
              <w:t>SINAES</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aceptación internacional, como en los postulados de la misión,</w:t>
            </w:r>
            <w:r w:rsidRPr="00CF469F">
              <w:rPr>
                <w:rFonts w:ascii="Arial" w:hAnsi="Arial" w:cs="Arial"/>
                <w:spacing w:val="1"/>
                <w:sz w:val="20"/>
                <w:szCs w:val="20"/>
              </w:rPr>
              <w:t xml:space="preserve"> </w:t>
            </w:r>
            <w:r w:rsidRPr="00CF469F">
              <w:rPr>
                <w:rFonts w:ascii="Arial" w:hAnsi="Arial" w:cs="Arial"/>
                <w:sz w:val="20"/>
                <w:szCs w:val="20"/>
              </w:rPr>
              <w:t>vocación</w:t>
            </w:r>
            <w:r w:rsidRPr="00CF469F">
              <w:rPr>
                <w:rFonts w:ascii="Arial" w:hAnsi="Arial" w:cs="Arial"/>
                <w:spacing w:val="-4"/>
                <w:sz w:val="20"/>
                <w:szCs w:val="20"/>
              </w:rPr>
              <w:t xml:space="preserve"> </w:t>
            </w:r>
            <w:r w:rsidRPr="00CF469F">
              <w:rPr>
                <w:rFonts w:ascii="Arial" w:hAnsi="Arial" w:cs="Arial"/>
                <w:sz w:val="20"/>
                <w:szCs w:val="20"/>
              </w:rPr>
              <w:t>y</w:t>
            </w:r>
            <w:r w:rsidRPr="00CF469F">
              <w:rPr>
                <w:rFonts w:ascii="Arial" w:hAnsi="Arial" w:cs="Arial"/>
                <w:spacing w:val="-2"/>
                <w:sz w:val="20"/>
                <w:szCs w:val="20"/>
              </w:rPr>
              <w:t xml:space="preserve"> </w:t>
            </w:r>
            <w:r w:rsidRPr="00CF469F">
              <w:rPr>
                <w:rFonts w:ascii="Arial" w:hAnsi="Arial" w:cs="Arial"/>
                <w:sz w:val="20"/>
                <w:szCs w:val="20"/>
              </w:rPr>
              <w:t>objetivos</w:t>
            </w:r>
            <w:r w:rsidRPr="00CF469F">
              <w:rPr>
                <w:rFonts w:ascii="Arial" w:hAnsi="Arial" w:cs="Arial"/>
                <w:spacing w:val="-3"/>
                <w:sz w:val="20"/>
                <w:szCs w:val="20"/>
              </w:rPr>
              <w:t xml:space="preserve"> </w:t>
            </w:r>
            <w:r w:rsidRPr="00CF469F">
              <w:rPr>
                <w:rFonts w:ascii="Arial" w:hAnsi="Arial" w:cs="Arial"/>
                <w:sz w:val="20"/>
                <w:szCs w:val="20"/>
              </w:rPr>
              <w:t>institucionales</w:t>
            </w:r>
            <w:r w:rsidRPr="00CF469F">
              <w:rPr>
                <w:rFonts w:ascii="Arial" w:hAnsi="Arial" w:cs="Arial"/>
                <w:spacing w:val="-3"/>
                <w:sz w:val="20"/>
                <w:szCs w:val="20"/>
              </w:rPr>
              <w:t xml:space="preserve"> </w:t>
            </w:r>
            <w:r w:rsidRPr="00CF469F">
              <w:rPr>
                <w:rFonts w:ascii="Arial" w:hAnsi="Arial" w:cs="Arial"/>
                <w:sz w:val="20"/>
                <w:szCs w:val="20"/>
              </w:rPr>
              <w:t>y</w:t>
            </w:r>
            <w:r w:rsidRPr="00CF469F">
              <w:rPr>
                <w:rFonts w:ascii="Arial" w:hAnsi="Arial" w:cs="Arial"/>
                <w:spacing w:val="-2"/>
                <w:sz w:val="20"/>
                <w:szCs w:val="20"/>
              </w:rPr>
              <w:t xml:space="preserve"> </w:t>
            </w:r>
            <w:r w:rsidRPr="00CF469F">
              <w:rPr>
                <w:rFonts w:ascii="Arial" w:hAnsi="Arial" w:cs="Arial"/>
                <w:sz w:val="20"/>
                <w:szCs w:val="20"/>
              </w:rPr>
              <w:t>de</w:t>
            </w:r>
            <w:r w:rsidRPr="00CF469F">
              <w:rPr>
                <w:rFonts w:ascii="Arial" w:hAnsi="Arial" w:cs="Arial"/>
                <w:spacing w:val="-4"/>
                <w:sz w:val="20"/>
                <w:szCs w:val="20"/>
              </w:rPr>
              <w:t xml:space="preserve"> </w:t>
            </w:r>
            <w:r w:rsidRPr="00CF469F">
              <w:rPr>
                <w:rFonts w:ascii="Arial" w:hAnsi="Arial" w:cs="Arial"/>
                <w:sz w:val="20"/>
                <w:szCs w:val="20"/>
              </w:rPr>
              <w:t>la</w:t>
            </w:r>
            <w:r w:rsidRPr="00CF469F">
              <w:rPr>
                <w:rFonts w:ascii="Arial" w:hAnsi="Arial" w:cs="Arial"/>
                <w:spacing w:val="-2"/>
                <w:sz w:val="20"/>
                <w:szCs w:val="20"/>
              </w:rPr>
              <w:t xml:space="preserve"> </w:t>
            </w:r>
            <w:r w:rsidRPr="00CF469F">
              <w:rPr>
                <w:rFonts w:ascii="Arial" w:hAnsi="Arial" w:cs="Arial"/>
                <w:sz w:val="20"/>
                <w:szCs w:val="20"/>
              </w:rPr>
              <w:t>Unidad</w:t>
            </w:r>
            <w:r w:rsidRPr="00CF469F">
              <w:rPr>
                <w:rFonts w:ascii="Arial" w:hAnsi="Arial" w:cs="Arial"/>
                <w:spacing w:val="-3"/>
                <w:sz w:val="20"/>
                <w:szCs w:val="20"/>
              </w:rPr>
              <w:t xml:space="preserve"> </w:t>
            </w:r>
            <w:r w:rsidRPr="00CF469F">
              <w:rPr>
                <w:rFonts w:ascii="Arial" w:hAnsi="Arial" w:cs="Arial"/>
                <w:sz w:val="20"/>
                <w:szCs w:val="20"/>
              </w:rPr>
              <w:t>Académica.</w:t>
            </w:r>
          </w:p>
          <w:p w14:paraId="2873A92A" w14:textId="77777777" w:rsidR="00330207" w:rsidRPr="00CF469F" w:rsidRDefault="00330207" w:rsidP="006D4756">
            <w:pPr>
              <w:jc w:val="both"/>
              <w:rPr>
                <w:rFonts w:ascii="Arial" w:hAnsi="Arial" w:cs="Arial"/>
                <w:sz w:val="20"/>
                <w:szCs w:val="20"/>
              </w:rPr>
            </w:pPr>
          </w:p>
        </w:tc>
      </w:tr>
      <w:tr w:rsidR="00330207" w:rsidRPr="00CF469F" w14:paraId="58D66263" w14:textId="77777777" w:rsidTr="006D4756">
        <w:tc>
          <w:tcPr>
            <w:tcW w:w="1580" w:type="dxa"/>
            <w:vMerge/>
          </w:tcPr>
          <w:p w14:paraId="03B64E2D" w14:textId="77777777" w:rsidR="00330207" w:rsidRPr="00CF469F" w:rsidRDefault="00330207" w:rsidP="006D4756">
            <w:pPr>
              <w:jc w:val="both"/>
              <w:rPr>
                <w:rFonts w:ascii="Arial" w:hAnsi="Arial" w:cs="Arial"/>
                <w:sz w:val="20"/>
                <w:szCs w:val="20"/>
              </w:rPr>
            </w:pPr>
          </w:p>
        </w:tc>
        <w:tc>
          <w:tcPr>
            <w:tcW w:w="2086" w:type="dxa"/>
            <w:vMerge/>
          </w:tcPr>
          <w:p w14:paraId="03E1BED6" w14:textId="77777777" w:rsidR="00330207" w:rsidRPr="00CF469F" w:rsidRDefault="00330207" w:rsidP="006D4756">
            <w:pPr>
              <w:jc w:val="both"/>
              <w:rPr>
                <w:rFonts w:ascii="Arial" w:hAnsi="Arial" w:cs="Arial"/>
                <w:sz w:val="20"/>
                <w:szCs w:val="20"/>
              </w:rPr>
            </w:pPr>
          </w:p>
        </w:tc>
        <w:tc>
          <w:tcPr>
            <w:tcW w:w="6540" w:type="dxa"/>
          </w:tcPr>
          <w:p w14:paraId="0662CAD9" w14:textId="77777777" w:rsidR="00330207" w:rsidRPr="00CF469F" w:rsidRDefault="00330207" w:rsidP="006D4756">
            <w:pPr>
              <w:pStyle w:val="Prrafodelista"/>
              <w:tabs>
                <w:tab w:val="left" w:pos="873"/>
              </w:tabs>
              <w:spacing w:before="64"/>
              <w:ind w:left="0" w:right="1126"/>
              <w:rPr>
                <w:rFonts w:ascii="Arial" w:hAnsi="Arial" w:cs="Arial"/>
                <w:sz w:val="20"/>
                <w:szCs w:val="20"/>
              </w:rPr>
            </w:pPr>
            <w:r w:rsidRPr="00CF469F">
              <w:rPr>
                <w:rFonts w:ascii="Arial" w:hAnsi="Arial" w:cs="Arial"/>
                <w:sz w:val="20"/>
                <w:szCs w:val="20"/>
              </w:rPr>
              <w:t>Elaboración de</w:t>
            </w:r>
            <w:r w:rsidRPr="00CF469F">
              <w:rPr>
                <w:rFonts w:ascii="Arial" w:hAnsi="Arial" w:cs="Arial"/>
                <w:spacing w:val="1"/>
                <w:sz w:val="20"/>
                <w:szCs w:val="20"/>
              </w:rPr>
              <w:t xml:space="preserve"> </w:t>
            </w:r>
            <w:r w:rsidRPr="00CF469F">
              <w:rPr>
                <w:rFonts w:ascii="Arial" w:hAnsi="Arial" w:cs="Arial"/>
                <w:spacing w:val="-1"/>
                <w:sz w:val="20"/>
                <w:szCs w:val="20"/>
              </w:rPr>
              <w:t xml:space="preserve">valoraciones </w:t>
            </w:r>
            <w:r w:rsidRPr="00CF469F">
              <w:rPr>
                <w:rFonts w:ascii="Arial" w:hAnsi="Arial" w:cs="Arial"/>
                <w:sz w:val="20"/>
                <w:szCs w:val="20"/>
              </w:rPr>
              <w:t>parciales</w:t>
            </w:r>
            <w:r w:rsidRPr="00CF469F">
              <w:rPr>
                <w:rFonts w:ascii="Arial" w:hAnsi="Arial" w:cs="Arial"/>
                <w:spacing w:val="-38"/>
                <w:sz w:val="20"/>
                <w:szCs w:val="20"/>
              </w:rPr>
              <w:t xml:space="preserve"> </w:t>
            </w:r>
            <w:r w:rsidRPr="00CF469F">
              <w:rPr>
                <w:rFonts w:ascii="Arial" w:hAnsi="Arial" w:cs="Arial"/>
                <w:sz w:val="20"/>
                <w:szCs w:val="20"/>
              </w:rPr>
              <w:t>de la información</w:t>
            </w:r>
            <w:r w:rsidRPr="00CF469F">
              <w:rPr>
                <w:rFonts w:ascii="Arial" w:hAnsi="Arial" w:cs="Arial"/>
                <w:spacing w:val="1"/>
                <w:sz w:val="20"/>
                <w:szCs w:val="20"/>
              </w:rPr>
              <w:t xml:space="preserve"> </w:t>
            </w:r>
            <w:r w:rsidRPr="00CF469F">
              <w:rPr>
                <w:rFonts w:ascii="Arial" w:hAnsi="Arial" w:cs="Arial"/>
                <w:sz w:val="20"/>
                <w:szCs w:val="20"/>
              </w:rPr>
              <w:t>recolectada.</w:t>
            </w:r>
          </w:p>
          <w:p w14:paraId="170C95AA" w14:textId="77777777" w:rsidR="00330207" w:rsidRPr="00CF469F" w:rsidRDefault="00330207" w:rsidP="006D4756">
            <w:pPr>
              <w:jc w:val="both"/>
              <w:rPr>
                <w:rFonts w:ascii="Arial" w:hAnsi="Arial" w:cs="Arial"/>
                <w:sz w:val="20"/>
                <w:szCs w:val="20"/>
              </w:rPr>
            </w:pPr>
          </w:p>
        </w:tc>
      </w:tr>
      <w:tr w:rsidR="00330207" w:rsidRPr="00CF469F" w14:paraId="5D469FF1" w14:textId="77777777" w:rsidTr="006D4756">
        <w:tc>
          <w:tcPr>
            <w:tcW w:w="1580" w:type="dxa"/>
            <w:vMerge/>
          </w:tcPr>
          <w:p w14:paraId="338962AE" w14:textId="77777777" w:rsidR="00330207" w:rsidRPr="00CF469F" w:rsidRDefault="00330207" w:rsidP="006D4756">
            <w:pPr>
              <w:jc w:val="both"/>
              <w:rPr>
                <w:rFonts w:ascii="Arial" w:hAnsi="Arial" w:cs="Arial"/>
                <w:sz w:val="20"/>
                <w:szCs w:val="20"/>
              </w:rPr>
            </w:pPr>
          </w:p>
        </w:tc>
        <w:tc>
          <w:tcPr>
            <w:tcW w:w="2086" w:type="dxa"/>
            <w:vMerge w:val="restart"/>
            <w:vAlign w:val="center"/>
          </w:tcPr>
          <w:p w14:paraId="389B8A93"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2.4. Fase de elaboración de Informe de Autoevaluación</w:t>
            </w:r>
          </w:p>
        </w:tc>
        <w:tc>
          <w:tcPr>
            <w:tcW w:w="6540" w:type="dxa"/>
          </w:tcPr>
          <w:p w14:paraId="421FE951"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Valoración</w:t>
            </w:r>
            <w:r w:rsidRPr="00CF469F">
              <w:rPr>
                <w:rFonts w:ascii="Arial" w:hAnsi="Arial" w:cs="Arial"/>
                <w:spacing w:val="-8"/>
                <w:sz w:val="20"/>
                <w:szCs w:val="20"/>
              </w:rPr>
              <w:t xml:space="preserve"> </w:t>
            </w:r>
            <w:r w:rsidRPr="00CF469F">
              <w:rPr>
                <w:rFonts w:ascii="Arial" w:hAnsi="Arial" w:cs="Arial"/>
                <w:sz w:val="20"/>
                <w:szCs w:val="20"/>
              </w:rPr>
              <w:t>y</w:t>
            </w:r>
            <w:r w:rsidRPr="00CF469F">
              <w:rPr>
                <w:rFonts w:ascii="Arial" w:hAnsi="Arial" w:cs="Arial"/>
                <w:spacing w:val="-7"/>
                <w:sz w:val="20"/>
                <w:szCs w:val="20"/>
              </w:rPr>
              <w:t xml:space="preserve"> </w:t>
            </w:r>
            <w:r w:rsidRPr="00CF469F">
              <w:rPr>
                <w:rFonts w:ascii="Arial" w:hAnsi="Arial" w:cs="Arial"/>
                <w:sz w:val="20"/>
                <w:szCs w:val="20"/>
              </w:rPr>
              <w:t>validación</w:t>
            </w:r>
            <w:r w:rsidRPr="00CF469F">
              <w:rPr>
                <w:rFonts w:ascii="Arial" w:hAnsi="Arial" w:cs="Arial"/>
                <w:spacing w:val="-8"/>
                <w:sz w:val="20"/>
                <w:szCs w:val="20"/>
              </w:rPr>
              <w:t xml:space="preserve"> </w:t>
            </w:r>
            <w:r w:rsidRPr="00CF469F">
              <w:rPr>
                <w:rFonts w:ascii="Arial" w:hAnsi="Arial" w:cs="Arial"/>
                <w:sz w:val="20"/>
                <w:szCs w:val="20"/>
              </w:rPr>
              <w:t>final</w:t>
            </w:r>
          </w:p>
        </w:tc>
      </w:tr>
      <w:tr w:rsidR="00330207" w:rsidRPr="00CF469F" w14:paraId="2F53CF84" w14:textId="77777777" w:rsidTr="006D4756">
        <w:tc>
          <w:tcPr>
            <w:tcW w:w="1580" w:type="dxa"/>
            <w:vMerge/>
          </w:tcPr>
          <w:p w14:paraId="7972C062" w14:textId="77777777" w:rsidR="00330207" w:rsidRPr="00CF469F" w:rsidRDefault="00330207" w:rsidP="006D4756">
            <w:pPr>
              <w:jc w:val="both"/>
              <w:rPr>
                <w:rFonts w:ascii="Arial" w:hAnsi="Arial" w:cs="Arial"/>
                <w:sz w:val="20"/>
                <w:szCs w:val="20"/>
              </w:rPr>
            </w:pPr>
          </w:p>
        </w:tc>
        <w:tc>
          <w:tcPr>
            <w:tcW w:w="2086" w:type="dxa"/>
            <w:vMerge/>
          </w:tcPr>
          <w:p w14:paraId="424B55A7" w14:textId="77777777" w:rsidR="00330207" w:rsidRPr="00CF469F" w:rsidRDefault="00330207" w:rsidP="006D4756">
            <w:pPr>
              <w:jc w:val="both"/>
              <w:rPr>
                <w:rFonts w:ascii="Arial" w:hAnsi="Arial" w:cs="Arial"/>
                <w:sz w:val="20"/>
                <w:szCs w:val="20"/>
              </w:rPr>
            </w:pPr>
          </w:p>
        </w:tc>
        <w:tc>
          <w:tcPr>
            <w:tcW w:w="6540" w:type="dxa"/>
          </w:tcPr>
          <w:p w14:paraId="5F21D0CA"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Elaboración del Informe de Autoevaluación sustentado en</w:t>
            </w:r>
            <w:r w:rsidRPr="00CF469F">
              <w:rPr>
                <w:rFonts w:ascii="Arial" w:hAnsi="Arial" w:cs="Arial"/>
                <w:spacing w:val="-38"/>
                <w:sz w:val="20"/>
                <w:szCs w:val="20"/>
              </w:rPr>
              <w:t xml:space="preserve">  </w:t>
            </w:r>
            <w:r w:rsidRPr="00CF469F">
              <w:rPr>
                <w:rFonts w:ascii="Arial" w:hAnsi="Arial" w:cs="Arial"/>
                <w:sz w:val="20"/>
                <w:szCs w:val="20"/>
              </w:rPr>
              <w:t>las evidencias recopiladas con base en la guía elaborada por</w:t>
            </w:r>
            <w:r w:rsidRPr="00CF469F">
              <w:rPr>
                <w:rFonts w:ascii="Arial" w:hAnsi="Arial" w:cs="Arial"/>
                <w:spacing w:val="1"/>
                <w:sz w:val="20"/>
                <w:szCs w:val="20"/>
              </w:rPr>
              <w:t xml:space="preserve"> </w:t>
            </w:r>
            <w:r w:rsidRPr="00CF469F">
              <w:rPr>
                <w:rFonts w:ascii="Arial" w:hAnsi="Arial" w:cs="Arial"/>
                <w:sz w:val="20"/>
                <w:szCs w:val="20"/>
              </w:rPr>
              <w:t>SINAES.</w:t>
            </w:r>
            <w:r w:rsidRPr="00CF469F">
              <w:rPr>
                <w:rFonts w:ascii="Arial" w:hAnsi="Arial" w:cs="Arial"/>
                <w:spacing w:val="-2"/>
                <w:sz w:val="20"/>
                <w:szCs w:val="20"/>
              </w:rPr>
              <w:t xml:space="preserve"> </w:t>
            </w:r>
            <w:r w:rsidRPr="00CF469F">
              <w:rPr>
                <w:rFonts w:ascii="Arial" w:hAnsi="Arial" w:cs="Arial"/>
                <w:sz w:val="20"/>
                <w:szCs w:val="20"/>
              </w:rPr>
              <w:t>Apoyo</w:t>
            </w:r>
            <w:r w:rsidRPr="00CF469F">
              <w:rPr>
                <w:rFonts w:ascii="Arial" w:hAnsi="Arial" w:cs="Arial"/>
                <w:spacing w:val="-1"/>
                <w:sz w:val="20"/>
                <w:szCs w:val="20"/>
              </w:rPr>
              <w:t xml:space="preserve"> </w:t>
            </w:r>
            <w:r w:rsidRPr="00CF469F">
              <w:rPr>
                <w:rFonts w:ascii="Arial" w:hAnsi="Arial" w:cs="Arial"/>
                <w:sz w:val="20"/>
                <w:szCs w:val="20"/>
              </w:rPr>
              <w:t>técnico</w:t>
            </w:r>
            <w:r w:rsidRPr="00CF469F">
              <w:rPr>
                <w:rFonts w:ascii="Arial" w:hAnsi="Arial" w:cs="Arial"/>
                <w:spacing w:val="-1"/>
                <w:sz w:val="20"/>
                <w:szCs w:val="20"/>
              </w:rPr>
              <w:t xml:space="preserve"> </w:t>
            </w:r>
            <w:r w:rsidRPr="00CF469F">
              <w:rPr>
                <w:rFonts w:ascii="Arial" w:hAnsi="Arial" w:cs="Arial"/>
                <w:sz w:val="20"/>
                <w:szCs w:val="20"/>
              </w:rPr>
              <w:t>del SINAES</w:t>
            </w:r>
            <w:r w:rsidRPr="00CF469F">
              <w:rPr>
                <w:rFonts w:ascii="Arial" w:hAnsi="Arial" w:cs="Arial"/>
                <w:spacing w:val="-3"/>
                <w:sz w:val="20"/>
                <w:szCs w:val="20"/>
              </w:rPr>
              <w:t xml:space="preserve"> </w:t>
            </w:r>
            <w:r w:rsidRPr="00CF469F">
              <w:rPr>
                <w:rFonts w:ascii="Arial" w:hAnsi="Arial" w:cs="Arial"/>
                <w:sz w:val="20"/>
                <w:szCs w:val="20"/>
              </w:rPr>
              <w:t>si</w:t>
            </w:r>
            <w:r w:rsidRPr="00CF469F">
              <w:rPr>
                <w:rFonts w:ascii="Arial" w:hAnsi="Arial" w:cs="Arial"/>
                <w:spacing w:val="-2"/>
                <w:sz w:val="20"/>
                <w:szCs w:val="20"/>
              </w:rPr>
              <w:t xml:space="preserve"> </w:t>
            </w:r>
            <w:r w:rsidRPr="00CF469F">
              <w:rPr>
                <w:rFonts w:ascii="Arial" w:hAnsi="Arial" w:cs="Arial"/>
                <w:sz w:val="20"/>
                <w:szCs w:val="20"/>
              </w:rPr>
              <w:t>es</w:t>
            </w:r>
            <w:r w:rsidRPr="00CF469F">
              <w:rPr>
                <w:rFonts w:ascii="Arial" w:hAnsi="Arial" w:cs="Arial"/>
                <w:spacing w:val="-2"/>
                <w:sz w:val="20"/>
                <w:szCs w:val="20"/>
              </w:rPr>
              <w:t xml:space="preserve"> </w:t>
            </w:r>
            <w:r w:rsidRPr="00CF469F">
              <w:rPr>
                <w:rFonts w:ascii="Arial" w:hAnsi="Arial" w:cs="Arial"/>
                <w:sz w:val="20"/>
                <w:szCs w:val="20"/>
              </w:rPr>
              <w:t>requerido.</w:t>
            </w:r>
          </w:p>
        </w:tc>
      </w:tr>
      <w:tr w:rsidR="00330207" w:rsidRPr="00CF469F" w14:paraId="7390E344" w14:textId="77777777" w:rsidTr="006D4756">
        <w:tc>
          <w:tcPr>
            <w:tcW w:w="1580" w:type="dxa"/>
            <w:vMerge/>
          </w:tcPr>
          <w:p w14:paraId="3D4CD7A4" w14:textId="77777777" w:rsidR="00330207" w:rsidRPr="00CF469F" w:rsidRDefault="00330207" w:rsidP="006D4756">
            <w:pPr>
              <w:jc w:val="both"/>
              <w:rPr>
                <w:rFonts w:ascii="Arial" w:hAnsi="Arial" w:cs="Arial"/>
                <w:sz w:val="20"/>
                <w:szCs w:val="20"/>
              </w:rPr>
            </w:pPr>
          </w:p>
        </w:tc>
        <w:tc>
          <w:tcPr>
            <w:tcW w:w="2086" w:type="dxa"/>
          </w:tcPr>
          <w:p w14:paraId="47F97C81"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2.5. Fase de elaboración de un compromiso de mejoramiento preliminar (con asesoría del SINAES si es requerida)</w:t>
            </w:r>
          </w:p>
        </w:tc>
        <w:tc>
          <w:tcPr>
            <w:tcW w:w="6540" w:type="dxa"/>
          </w:tcPr>
          <w:p w14:paraId="492A371B" w14:textId="77777777" w:rsidR="00330207" w:rsidRPr="00CF469F" w:rsidRDefault="00330207" w:rsidP="006D4756">
            <w:pPr>
              <w:jc w:val="both"/>
              <w:rPr>
                <w:rFonts w:ascii="Arial" w:hAnsi="Arial" w:cs="Arial"/>
                <w:sz w:val="20"/>
                <w:szCs w:val="20"/>
              </w:rPr>
            </w:pPr>
          </w:p>
        </w:tc>
      </w:tr>
      <w:tr w:rsidR="00330207" w:rsidRPr="00CF469F" w14:paraId="12025C08" w14:textId="77777777" w:rsidTr="006D4756">
        <w:tc>
          <w:tcPr>
            <w:tcW w:w="1580" w:type="dxa"/>
            <w:vMerge/>
          </w:tcPr>
          <w:p w14:paraId="186BAD74" w14:textId="77777777" w:rsidR="00330207" w:rsidRPr="00CF469F" w:rsidRDefault="00330207" w:rsidP="006D4756">
            <w:pPr>
              <w:jc w:val="both"/>
              <w:rPr>
                <w:rFonts w:ascii="Arial" w:hAnsi="Arial" w:cs="Arial"/>
                <w:sz w:val="20"/>
                <w:szCs w:val="20"/>
              </w:rPr>
            </w:pPr>
          </w:p>
        </w:tc>
        <w:tc>
          <w:tcPr>
            <w:tcW w:w="2086" w:type="dxa"/>
          </w:tcPr>
          <w:p w14:paraId="75E9F774"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2.6. Decisión por parte de la institución de presentar el Informe de Autoevaluación al SINAES</w:t>
            </w:r>
          </w:p>
        </w:tc>
        <w:tc>
          <w:tcPr>
            <w:tcW w:w="6540" w:type="dxa"/>
          </w:tcPr>
          <w:p w14:paraId="2BC725D0" w14:textId="77777777" w:rsidR="00330207" w:rsidRPr="00CF469F" w:rsidRDefault="00330207" w:rsidP="006D4756">
            <w:pPr>
              <w:jc w:val="both"/>
              <w:rPr>
                <w:rFonts w:ascii="Arial" w:hAnsi="Arial" w:cs="Arial"/>
                <w:sz w:val="20"/>
                <w:szCs w:val="20"/>
              </w:rPr>
            </w:pPr>
          </w:p>
        </w:tc>
      </w:tr>
      <w:tr w:rsidR="00330207" w:rsidRPr="00CF469F" w14:paraId="5B43A12F" w14:textId="77777777" w:rsidTr="006D4756">
        <w:tc>
          <w:tcPr>
            <w:tcW w:w="1580" w:type="dxa"/>
            <w:vMerge/>
          </w:tcPr>
          <w:p w14:paraId="7F914C9C" w14:textId="77777777" w:rsidR="00330207" w:rsidRPr="00CF469F" w:rsidRDefault="00330207" w:rsidP="006D4756">
            <w:pPr>
              <w:jc w:val="both"/>
              <w:rPr>
                <w:rFonts w:ascii="Arial" w:hAnsi="Arial" w:cs="Arial"/>
                <w:sz w:val="20"/>
                <w:szCs w:val="20"/>
              </w:rPr>
            </w:pPr>
          </w:p>
        </w:tc>
        <w:tc>
          <w:tcPr>
            <w:tcW w:w="2086" w:type="dxa"/>
          </w:tcPr>
          <w:p w14:paraId="0434F53C"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2.7. Fase de entrega del Informe e insumos pertinentes al Consejo Nacional de Acreditación del SINAES</w:t>
            </w:r>
          </w:p>
        </w:tc>
        <w:tc>
          <w:tcPr>
            <w:tcW w:w="6540" w:type="dxa"/>
          </w:tcPr>
          <w:p w14:paraId="7EB0BC4F" w14:textId="77777777" w:rsidR="00330207" w:rsidRPr="00CF469F" w:rsidRDefault="00330207" w:rsidP="006D4756">
            <w:pPr>
              <w:pStyle w:val="Prrafodelista"/>
              <w:tabs>
                <w:tab w:val="left" w:pos="1277"/>
              </w:tabs>
              <w:spacing w:before="73"/>
              <w:ind w:left="0"/>
              <w:rPr>
                <w:rFonts w:ascii="Arial" w:hAnsi="Arial" w:cs="Arial"/>
                <w:sz w:val="20"/>
                <w:szCs w:val="20"/>
              </w:rPr>
            </w:pPr>
            <w:r w:rsidRPr="00CF469F">
              <w:rPr>
                <w:rFonts w:ascii="Arial" w:hAnsi="Arial" w:cs="Arial"/>
                <w:sz w:val="20"/>
                <w:szCs w:val="20"/>
              </w:rPr>
              <w:t>La carrera</w:t>
            </w:r>
            <w:r w:rsidRPr="00CF469F">
              <w:rPr>
                <w:rFonts w:ascii="Arial" w:hAnsi="Arial" w:cs="Arial"/>
                <w:spacing w:val="1"/>
                <w:sz w:val="20"/>
                <w:szCs w:val="20"/>
              </w:rPr>
              <w:t xml:space="preserve"> </w:t>
            </w:r>
            <w:r w:rsidRPr="00CF469F">
              <w:rPr>
                <w:rFonts w:ascii="Arial" w:hAnsi="Arial" w:cs="Arial"/>
                <w:sz w:val="20"/>
                <w:szCs w:val="20"/>
              </w:rPr>
              <w:t>entrega</w:t>
            </w:r>
            <w:r w:rsidRPr="00CF469F">
              <w:rPr>
                <w:rFonts w:ascii="Arial" w:hAnsi="Arial" w:cs="Arial"/>
                <w:spacing w:val="1"/>
                <w:sz w:val="20"/>
                <w:szCs w:val="20"/>
              </w:rPr>
              <w:t xml:space="preserve"> </w:t>
            </w:r>
            <w:r w:rsidRPr="00CF469F">
              <w:rPr>
                <w:rFonts w:ascii="Arial" w:hAnsi="Arial" w:cs="Arial"/>
                <w:sz w:val="20"/>
                <w:szCs w:val="20"/>
              </w:rPr>
              <w:t>formalmente</w:t>
            </w:r>
            <w:r w:rsidRPr="00CF469F">
              <w:rPr>
                <w:rFonts w:ascii="Arial" w:hAnsi="Arial" w:cs="Arial"/>
                <w:spacing w:val="1"/>
                <w:sz w:val="20"/>
                <w:szCs w:val="20"/>
              </w:rPr>
              <w:t xml:space="preserve"> </w:t>
            </w:r>
            <w:r w:rsidRPr="00CF469F">
              <w:rPr>
                <w:rFonts w:ascii="Arial" w:hAnsi="Arial" w:cs="Arial"/>
                <w:sz w:val="20"/>
                <w:szCs w:val="20"/>
              </w:rPr>
              <w:t>al</w:t>
            </w:r>
            <w:r w:rsidRPr="00CF469F">
              <w:rPr>
                <w:rFonts w:ascii="Arial" w:hAnsi="Arial" w:cs="Arial"/>
                <w:spacing w:val="1"/>
                <w:sz w:val="20"/>
                <w:szCs w:val="20"/>
              </w:rPr>
              <w:t xml:space="preserve"> </w:t>
            </w:r>
            <w:r w:rsidRPr="00CF469F">
              <w:rPr>
                <w:rFonts w:ascii="Arial" w:hAnsi="Arial" w:cs="Arial"/>
                <w:sz w:val="20"/>
                <w:szCs w:val="20"/>
              </w:rPr>
              <w:t>Consejo</w:t>
            </w:r>
            <w:r w:rsidRPr="00CF469F">
              <w:rPr>
                <w:rFonts w:ascii="Arial" w:hAnsi="Arial" w:cs="Arial"/>
                <w:spacing w:val="1"/>
                <w:sz w:val="20"/>
                <w:szCs w:val="20"/>
              </w:rPr>
              <w:t xml:space="preserve"> </w:t>
            </w:r>
            <w:r w:rsidRPr="00CF469F">
              <w:rPr>
                <w:rFonts w:ascii="Arial" w:hAnsi="Arial" w:cs="Arial"/>
                <w:sz w:val="20"/>
                <w:szCs w:val="20"/>
              </w:rPr>
              <w:t>Nacional</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38"/>
                <w:sz w:val="20"/>
                <w:szCs w:val="20"/>
              </w:rPr>
              <w:t xml:space="preserve"> </w:t>
            </w:r>
            <w:r w:rsidRPr="00CF469F">
              <w:rPr>
                <w:rFonts w:ascii="Arial" w:hAnsi="Arial" w:cs="Arial"/>
                <w:sz w:val="20"/>
                <w:szCs w:val="20"/>
              </w:rPr>
              <w:t>Acreditación</w:t>
            </w:r>
            <w:r w:rsidRPr="00CF469F">
              <w:rPr>
                <w:rFonts w:ascii="Arial" w:hAnsi="Arial" w:cs="Arial"/>
                <w:spacing w:val="1"/>
                <w:sz w:val="20"/>
                <w:szCs w:val="20"/>
              </w:rPr>
              <w:t xml:space="preserve"> </w:t>
            </w:r>
            <w:r w:rsidRPr="00CF469F">
              <w:rPr>
                <w:rFonts w:ascii="Arial" w:hAnsi="Arial" w:cs="Arial"/>
                <w:sz w:val="20"/>
                <w:szCs w:val="20"/>
              </w:rPr>
              <w:t>del</w:t>
            </w:r>
            <w:r w:rsidRPr="00CF469F">
              <w:rPr>
                <w:rFonts w:ascii="Arial" w:hAnsi="Arial" w:cs="Arial"/>
                <w:spacing w:val="1"/>
                <w:sz w:val="20"/>
                <w:szCs w:val="20"/>
              </w:rPr>
              <w:t xml:space="preserve"> </w:t>
            </w:r>
            <w:r w:rsidRPr="00CF469F">
              <w:rPr>
                <w:rFonts w:ascii="Arial" w:hAnsi="Arial" w:cs="Arial"/>
                <w:sz w:val="20"/>
                <w:szCs w:val="20"/>
              </w:rPr>
              <w:t>SINAES:</w:t>
            </w:r>
            <w:r w:rsidRPr="00CF469F">
              <w:rPr>
                <w:rFonts w:ascii="Arial" w:hAnsi="Arial" w:cs="Arial"/>
                <w:spacing w:val="1"/>
                <w:sz w:val="20"/>
                <w:szCs w:val="20"/>
              </w:rPr>
              <w:t xml:space="preserve"> </w:t>
            </w:r>
            <w:r w:rsidRPr="00CF469F">
              <w:rPr>
                <w:rFonts w:ascii="Arial" w:hAnsi="Arial" w:cs="Arial"/>
                <w:sz w:val="20"/>
                <w:szCs w:val="20"/>
              </w:rPr>
              <w:t>el</w:t>
            </w:r>
            <w:r w:rsidRPr="00CF469F">
              <w:rPr>
                <w:rFonts w:ascii="Arial" w:hAnsi="Arial" w:cs="Arial"/>
                <w:spacing w:val="1"/>
                <w:sz w:val="20"/>
                <w:szCs w:val="20"/>
              </w:rPr>
              <w:t xml:space="preserve"> </w:t>
            </w:r>
            <w:r w:rsidRPr="00CF469F">
              <w:rPr>
                <w:rFonts w:ascii="Arial" w:hAnsi="Arial" w:cs="Arial"/>
                <w:sz w:val="20"/>
                <w:szCs w:val="20"/>
              </w:rPr>
              <w:t>Informe</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41"/>
                <w:sz w:val="20"/>
                <w:szCs w:val="20"/>
              </w:rPr>
              <w:t xml:space="preserve"> </w:t>
            </w:r>
            <w:r w:rsidRPr="00CF469F">
              <w:rPr>
                <w:rFonts w:ascii="Arial" w:hAnsi="Arial" w:cs="Arial"/>
                <w:sz w:val="20"/>
                <w:szCs w:val="20"/>
              </w:rPr>
              <w:t>autoevaluación,</w:t>
            </w:r>
            <w:r w:rsidRPr="00CF469F">
              <w:rPr>
                <w:rFonts w:ascii="Arial" w:hAnsi="Arial" w:cs="Arial"/>
                <w:spacing w:val="-38"/>
                <w:sz w:val="20"/>
                <w:szCs w:val="20"/>
              </w:rPr>
              <w:t xml:space="preserve"> </w:t>
            </w:r>
            <w:r w:rsidRPr="00CF469F">
              <w:rPr>
                <w:rFonts w:ascii="Arial" w:hAnsi="Arial" w:cs="Arial"/>
                <w:sz w:val="20"/>
                <w:szCs w:val="20"/>
              </w:rPr>
              <w:t>anexos</w:t>
            </w:r>
            <w:r w:rsidRPr="00CF469F">
              <w:rPr>
                <w:rFonts w:ascii="Arial" w:hAnsi="Arial" w:cs="Arial"/>
                <w:spacing w:val="1"/>
                <w:sz w:val="20"/>
                <w:szCs w:val="20"/>
              </w:rPr>
              <w:t xml:space="preserve"> </w:t>
            </w:r>
            <w:r w:rsidRPr="00CF469F">
              <w:rPr>
                <w:rFonts w:ascii="Arial" w:hAnsi="Arial" w:cs="Arial"/>
                <w:sz w:val="20"/>
                <w:szCs w:val="20"/>
              </w:rPr>
              <w:t>y</w:t>
            </w:r>
            <w:r w:rsidRPr="00CF469F">
              <w:rPr>
                <w:rFonts w:ascii="Arial" w:hAnsi="Arial" w:cs="Arial"/>
                <w:spacing w:val="1"/>
                <w:sz w:val="20"/>
                <w:szCs w:val="20"/>
              </w:rPr>
              <w:t xml:space="preserve"> </w:t>
            </w:r>
            <w:r w:rsidRPr="00CF469F">
              <w:rPr>
                <w:rFonts w:ascii="Arial" w:hAnsi="Arial" w:cs="Arial"/>
                <w:sz w:val="20"/>
                <w:szCs w:val="20"/>
              </w:rPr>
              <w:t>otros</w:t>
            </w:r>
            <w:r w:rsidRPr="00CF469F">
              <w:rPr>
                <w:rFonts w:ascii="Arial" w:hAnsi="Arial" w:cs="Arial"/>
                <w:spacing w:val="1"/>
                <w:sz w:val="20"/>
                <w:szCs w:val="20"/>
              </w:rPr>
              <w:t xml:space="preserve"> </w:t>
            </w:r>
            <w:r w:rsidRPr="00CF469F">
              <w:rPr>
                <w:rFonts w:ascii="Arial" w:hAnsi="Arial" w:cs="Arial"/>
                <w:sz w:val="20"/>
                <w:szCs w:val="20"/>
              </w:rPr>
              <w:t>documentos</w:t>
            </w:r>
            <w:r w:rsidRPr="00CF469F">
              <w:rPr>
                <w:rFonts w:ascii="Arial" w:hAnsi="Arial" w:cs="Arial"/>
                <w:spacing w:val="1"/>
                <w:sz w:val="20"/>
                <w:szCs w:val="20"/>
              </w:rPr>
              <w:t xml:space="preserve"> </w:t>
            </w:r>
            <w:r w:rsidRPr="00CF469F">
              <w:rPr>
                <w:rFonts w:ascii="Arial" w:hAnsi="Arial" w:cs="Arial"/>
                <w:sz w:val="20"/>
                <w:szCs w:val="20"/>
              </w:rPr>
              <w:t>pertinentes,</w:t>
            </w:r>
            <w:r w:rsidRPr="00CF469F">
              <w:rPr>
                <w:rFonts w:ascii="Arial" w:hAnsi="Arial" w:cs="Arial"/>
                <w:spacing w:val="1"/>
                <w:sz w:val="20"/>
                <w:szCs w:val="20"/>
              </w:rPr>
              <w:t xml:space="preserve"> </w:t>
            </w:r>
            <w:r w:rsidRPr="00CF469F">
              <w:rPr>
                <w:rFonts w:ascii="Arial" w:hAnsi="Arial" w:cs="Arial"/>
                <w:sz w:val="20"/>
                <w:szCs w:val="20"/>
              </w:rPr>
              <w:t>así</w:t>
            </w:r>
            <w:r w:rsidRPr="00CF469F">
              <w:rPr>
                <w:rFonts w:ascii="Arial" w:hAnsi="Arial" w:cs="Arial"/>
                <w:spacing w:val="1"/>
                <w:sz w:val="20"/>
                <w:szCs w:val="20"/>
              </w:rPr>
              <w:t xml:space="preserve"> </w:t>
            </w:r>
            <w:r w:rsidRPr="00CF469F">
              <w:rPr>
                <w:rFonts w:ascii="Arial" w:hAnsi="Arial" w:cs="Arial"/>
                <w:sz w:val="20"/>
                <w:szCs w:val="20"/>
              </w:rPr>
              <w:t>como</w:t>
            </w:r>
            <w:r w:rsidRPr="00CF469F">
              <w:rPr>
                <w:rFonts w:ascii="Arial" w:hAnsi="Arial" w:cs="Arial"/>
                <w:spacing w:val="1"/>
                <w:sz w:val="20"/>
                <w:szCs w:val="20"/>
              </w:rPr>
              <w:t xml:space="preserve"> </w:t>
            </w:r>
            <w:r w:rsidRPr="00CF469F">
              <w:rPr>
                <w:rFonts w:ascii="Arial" w:hAnsi="Arial" w:cs="Arial"/>
                <w:sz w:val="20"/>
                <w:szCs w:val="20"/>
              </w:rPr>
              <w:t>el</w:t>
            </w:r>
            <w:r w:rsidRPr="00CF469F">
              <w:rPr>
                <w:rFonts w:ascii="Arial" w:hAnsi="Arial" w:cs="Arial"/>
                <w:spacing w:val="1"/>
                <w:sz w:val="20"/>
                <w:szCs w:val="20"/>
              </w:rPr>
              <w:t xml:space="preserve"> </w:t>
            </w:r>
            <w:r w:rsidRPr="00CF469F">
              <w:rPr>
                <w:rFonts w:ascii="Arial" w:hAnsi="Arial" w:cs="Arial"/>
                <w:sz w:val="20"/>
                <w:szCs w:val="20"/>
              </w:rPr>
              <w:t>compromiso</w:t>
            </w:r>
            <w:r w:rsidRPr="00CF469F">
              <w:rPr>
                <w:rFonts w:ascii="Arial" w:hAnsi="Arial" w:cs="Arial"/>
                <w:spacing w:val="-1"/>
                <w:sz w:val="20"/>
                <w:szCs w:val="20"/>
              </w:rPr>
              <w:t xml:space="preserve"> </w:t>
            </w:r>
            <w:r w:rsidRPr="00CF469F">
              <w:rPr>
                <w:rFonts w:ascii="Arial" w:hAnsi="Arial" w:cs="Arial"/>
                <w:sz w:val="20"/>
                <w:szCs w:val="20"/>
              </w:rPr>
              <w:t>preliminar</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2"/>
                <w:sz w:val="20"/>
                <w:szCs w:val="20"/>
              </w:rPr>
              <w:t xml:space="preserve"> </w:t>
            </w:r>
            <w:r w:rsidRPr="00CF469F">
              <w:rPr>
                <w:rFonts w:ascii="Arial" w:hAnsi="Arial" w:cs="Arial"/>
                <w:sz w:val="20"/>
                <w:szCs w:val="20"/>
              </w:rPr>
              <w:t>mejoramiento según los mecanismos establecidos por el SINAES.</w:t>
            </w:r>
          </w:p>
          <w:p w14:paraId="5D3527C5" w14:textId="77777777" w:rsidR="00330207" w:rsidRPr="00CF469F" w:rsidRDefault="00330207" w:rsidP="006D4756">
            <w:pPr>
              <w:jc w:val="both"/>
              <w:rPr>
                <w:rFonts w:ascii="Arial" w:hAnsi="Arial" w:cs="Arial"/>
                <w:sz w:val="20"/>
                <w:szCs w:val="20"/>
              </w:rPr>
            </w:pPr>
          </w:p>
        </w:tc>
      </w:tr>
      <w:tr w:rsidR="00330207" w:rsidRPr="00CF469F" w14:paraId="6F27E5C7" w14:textId="77777777" w:rsidTr="006D4756">
        <w:tc>
          <w:tcPr>
            <w:tcW w:w="1580" w:type="dxa"/>
            <w:vMerge w:val="restart"/>
            <w:vAlign w:val="center"/>
          </w:tcPr>
          <w:p w14:paraId="4C8B6223"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III Etapa de Evaluación Externa</w:t>
            </w:r>
          </w:p>
        </w:tc>
        <w:tc>
          <w:tcPr>
            <w:tcW w:w="2086" w:type="dxa"/>
            <w:vMerge w:val="restart"/>
            <w:vAlign w:val="center"/>
          </w:tcPr>
          <w:p w14:paraId="1A40BF4B"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3.1. Fase de</w:t>
            </w:r>
            <w:r w:rsidRPr="00CF469F">
              <w:rPr>
                <w:rFonts w:ascii="Arial" w:hAnsi="Arial" w:cs="Arial"/>
                <w:spacing w:val="1"/>
                <w:sz w:val="20"/>
                <w:szCs w:val="20"/>
              </w:rPr>
              <w:t xml:space="preserve"> </w:t>
            </w:r>
            <w:r w:rsidRPr="00CF469F">
              <w:rPr>
                <w:rFonts w:ascii="Arial" w:hAnsi="Arial" w:cs="Arial"/>
                <w:sz w:val="20"/>
                <w:szCs w:val="20"/>
              </w:rPr>
              <w:t>designación,</w:t>
            </w:r>
            <w:r w:rsidRPr="00CF469F">
              <w:rPr>
                <w:rFonts w:ascii="Arial" w:hAnsi="Arial" w:cs="Arial"/>
                <w:spacing w:val="-4"/>
                <w:sz w:val="20"/>
                <w:szCs w:val="20"/>
              </w:rPr>
              <w:t xml:space="preserve"> </w:t>
            </w:r>
            <w:r w:rsidRPr="00CF469F">
              <w:rPr>
                <w:rFonts w:ascii="Arial" w:hAnsi="Arial" w:cs="Arial"/>
                <w:sz w:val="20"/>
                <w:szCs w:val="20"/>
              </w:rPr>
              <w:t>información</w:t>
            </w:r>
            <w:r w:rsidRPr="00CF469F">
              <w:rPr>
                <w:rFonts w:ascii="Arial" w:hAnsi="Arial" w:cs="Arial"/>
                <w:spacing w:val="-4"/>
                <w:sz w:val="20"/>
                <w:szCs w:val="20"/>
              </w:rPr>
              <w:t xml:space="preserve"> </w:t>
            </w:r>
            <w:r w:rsidRPr="00CF469F">
              <w:rPr>
                <w:rFonts w:ascii="Arial" w:hAnsi="Arial" w:cs="Arial"/>
                <w:sz w:val="20"/>
                <w:szCs w:val="20"/>
              </w:rPr>
              <w:t>y</w:t>
            </w:r>
            <w:r w:rsidRPr="00CF469F">
              <w:rPr>
                <w:rFonts w:ascii="Arial" w:hAnsi="Arial" w:cs="Arial"/>
                <w:spacing w:val="-2"/>
                <w:sz w:val="20"/>
                <w:szCs w:val="20"/>
              </w:rPr>
              <w:t xml:space="preserve"> </w:t>
            </w:r>
            <w:r w:rsidRPr="00CF469F">
              <w:rPr>
                <w:rFonts w:ascii="Arial" w:hAnsi="Arial" w:cs="Arial"/>
                <w:sz w:val="20"/>
                <w:szCs w:val="20"/>
              </w:rPr>
              <w:t>capacitación</w:t>
            </w:r>
            <w:r w:rsidRPr="00CF469F">
              <w:rPr>
                <w:rFonts w:ascii="Arial" w:hAnsi="Arial" w:cs="Arial"/>
                <w:spacing w:val="-1"/>
                <w:sz w:val="20"/>
                <w:szCs w:val="20"/>
              </w:rPr>
              <w:t xml:space="preserve"> </w:t>
            </w:r>
            <w:r w:rsidRPr="00CF469F">
              <w:rPr>
                <w:rFonts w:ascii="Arial" w:hAnsi="Arial" w:cs="Arial"/>
                <w:sz w:val="20"/>
                <w:szCs w:val="20"/>
              </w:rPr>
              <w:t>de los</w:t>
            </w:r>
            <w:r w:rsidRPr="00CF469F">
              <w:rPr>
                <w:rFonts w:ascii="Arial" w:hAnsi="Arial" w:cs="Arial"/>
                <w:spacing w:val="-4"/>
                <w:sz w:val="20"/>
                <w:szCs w:val="20"/>
              </w:rPr>
              <w:t xml:space="preserve"> </w:t>
            </w:r>
            <w:r w:rsidRPr="00CF469F">
              <w:rPr>
                <w:rFonts w:ascii="Arial" w:hAnsi="Arial" w:cs="Arial"/>
                <w:sz w:val="20"/>
                <w:szCs w:val="20"/>
              </w:rPr>
              <w:t>pares</w:t>
            </w:r>
            <w:r w:rsidRPr="00CF469F">
              <w:rPr>
                <w:rFonts w:ascii="Arial" w:hAnsi="Arial" w:cs="Arial"/>
                <w:spacing w:val="-2"/>
                <w:sz w:val="20"/>
                <w:szCs w:val="20"/>
              </w:rPr>
              <w:t xml:space="preserve"> </w:t>
            </w:r>
            <w:r w:rsidRPr="00CF469F">
              <w:rPr>
                <w:rFonts w:ascii="Arial" w:hAnsi="Arial" w:cs="Arial"/>
                <w:sz w:val="20"/>
                <w:szCs w:val="20"/>
              </w:rPr>
              <w:t>evaluadores</w:t>
            </w:r>
          </w:p>
        </w:tc>
        <w:tc>
          <w:tcPr>
            <w:tcW w:w="6540" w:type="dxa"/>
          </w:tcPr>
          <w:p w14:paraId="40F76D46"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Conformación</w:t>
            </w:r>
            <w:r w:rsidRPr="00CF469F">
              <w:rPr>
                <w:rFonts w:ascii="Arial" w:hAnsi="Arial" w:cs="Arial"/>
                <w:spacing w:val="-4"/>
                <w:sz w:val="20"/>
                <w:szCs w:val="20"/>
              </w:rPr>
              <w:t xml:space="preserve"> </w:t>
            </w:r>
            <w:r w:rsidRPr="00CF469F">
              <w:rPr>
                <w:rFonts w:ascii="Arial" w:hAnsi="Arial" w:cs="Arial"/>
                <w:sz w:val="20"/>
                <w:szCs w:val="20"/>
              </w:rPr>
              <w:t>y</w:t>
            </w:r>
            <w:r w:rsidRPr="00CF469F">
              <w:rPr>
                <w:rFonts w:ascii="Arial" w:hAnsi="Arial" w:cs="Arial"/>
                <w:spacing w:val="-2"/>
                <w:sz w:val="20"/>
                <w:szCs w:val="20"/>
              </w:rPr>
              <w:t xml:space="preserve"> </w:t>
            </w:r>
            <w:r w:rsidRPr="00CF469F">
              <w:rPr>
                <w:rFonts w:ascii="Arial" w:hAnsi="Arial" w:cs="Arial"/>
                <w:sz w:val="20"/>
                <w:szCs w:val="20"/>
              </w:rPr>
              <w:t>actualización</w:t>
            </w:r>
            <w:r w:rsidRPr="00CF469F">
              <w:rPr>
                <w:rFonts w:ascii="Arial" w:hAnsi="Arial" w:cs="Arial"/>
                <w:spacing w:val="-4"/>
                <w:sz w:val="20"/>
                <w:szCs w:val="20"/>
              </w:rPr>
              <w:t xml:space="preserve"> </w:t>
            </w:r>
            <w:r w:rsidRPr="00CF469F">
              <w:rPr>
                <w:rFonts w:ascii="Arial" w:hAnsi="Arial" w:cs="Arial"/>
                <w:sz w:val="20"/>
                <w:szCs w:val="20"/>
              </w:rPr>
              <w:t>permanente</w:t>
            </w:r>
            <w:r w:rsidRPr="00CF469F">
              <w:rPr>
                <w:rFonts w:ascii="Arial" w:hAnsi="Arial" w:cs="Arial"/>
                <w:spacing w:val="-3"/>
                <w:sz w:val="20"/>
                <w:szCs w:val="20"/>
              </w:rPr>
              <w:t xml:space="preserve"> </w:t>
            </w:r>
            <w:r w:rsidRPr="00CF469F">
              <w:rPr>
                <w:rFonts w:ascii="Arial" w:hAnsi="Arial" w:cs="Arial"/>
                <w:sz w:val="20"/>
                <w:szCs w:val="20"/>
              </w:rPr>
              <w:t>del</w:t>
            </w:r>
            <w:r w:rsidRPr="00CF469F">
              <w:rPr>
                <w:rFonts w:ascii="Arial" w:hAnsi="Arial" w:cs="Arial"/>
                <w:spacing w:val="-1"/>
                <w:sz w:val="20"/>
                <w:szCs w:val="20"/>
              </w:rPr>
              <w:t xml:space="preserve"> </w:t>
            </w:r>
            <w:r w:rsidRPr="00CF469F">
              <w:rPr>
                <w:rFonts w:ascii="Arial" w:hAnsi="Arial" w:cs="Arial"/>
                <w:sz w:val="20"/>
                <w:szCs w:val="20"/>
              </w:rPr>
              <w:t>banco</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3"/>
                <w:sz w:val="20"/>
                <w:szCs w:val="20"/>
              </w:rPr>
              <w:t xml:space="preserve"> </w:t>
            </w:r>
            <w:r w:rsidRPr="00CF469F">
              <w:rPr>
                <w:rFonts w:ascii="Arial" w:hAnsi="Arial" w:cs="Arial"/>
                <w:sz w:val="20"/>
                <w:szCs w:val="20"/>
              </w:rPr>
              <w:t>especialistas</w:t>
            </w:r>
            <w:r w:rsidRPr="00CF469F">
              <w:rPr>
                <w:rFonts w:ascii="Arial" w:hAnsi="Arial" w:cs="Arial"/>
                <w:spacing w:val="-3"/>
                <w:sz w:val="20"/>
                <w:szCs w:val="20"/>
              </w:rPr>
              <w:t xml:space="preserve"> </w:t>
            </w:r>
            <w:r w:rsidRPr="00CF469F">
              <w:rPr>
                <w:rFonts w:ascii="Arial" w:hAnsi="Arial" w:cs="Arial"/>
                <w:sz w:val="20"/>
                <w:szCs w:val="20"/>
              </w:rPr>
              <w:t>académicos</w:t>
            </w:r>
            <w:r w:rsidRPr="00CF469F">
              <w:rPr>
                <w:rFonts w:ascii="Arial" w:hAnsi="Arial" w:cs="Arial"/>
                <w:spacing w:val="-3"/>
                <w:sz w:val="20"/>
                <w:szCs w:val="20"/>
              </w:rPr>
              <w:t xml:space="preserve"> </w:t>
            </w:r>
            <w:r w:rsidRPr="00CF469F">
              <w:rPr>
                <w:rFonts w:ascii="Arial" w:hAnsi="Arial" w:cs="Arial"/>
                <w:sz w:val="20"/>
                <w:szCs w:val="20"/>
              </w:rPr>
              <w:t>por</w:t>
            </w:r>
            <w:r w:rsidRPr="00CF469F">
              <w:rPr>
                <w:rFonts w:ascii="Arial" w:hAnsi="Arial" w:cs="Arial"/>
                <w:spacing w:val="-2"/>
                <w:sz w:val="20"/>
                <w:szCs w:val="20"/>
              </w:rPr>
              <w:t xml:space="preserve"> </w:t>
            </w:r>
            <w:r w:rsidRPr="00CF469F">
              <w:rPr>
                <w:rFonts w:ascii="Arial" w:hAnsi="Arial" w:cs="Arial"/>
                <w:sz w:val="20"/>
                <w:szCs w:val="20"/>
              </w:rPr>
              <w:t>disciplina que</w:t>
            </w:r>
            <w:r w:rsidRPr="00CF469F">
              <w:rPr>
                <w:rFonts w:ascii="Arial" w:hAnsi="Arial" w:cs="Arial"/>
                <w:spacing w:val="-3"/>
                <w:sz w:val="20"/>
                <w:szCs w:val="20"/>
              </w:rPr>
              <w:t xml:space="preserve"> </w:t>
            </w:r>
            <w:r w:rsidRPr="00CF469F">
              <w:rPr>
                <w:rFonts w:ascii="Arial" w:hAnsi="Arial" w:cs="Arial"/>
                <w:sz w:val="20"/>
                <w:szCs w:val="20"/>
              </w:rPr>
              <w:t>reúnan</w:t>
            </w:r>
            <w:r w:rsidRPr="00CF469F">
              <w:rPr>
                <w:rFonts w:ascii="Arial" w:hAnsi="Arial" w:cs="Arial"/>
                <w:spacing w:val="-3"/>
                <w:sz w:val="20"/>
                <w:szCs w:val="20"/>
              </w:rPr>
              <w:t xml:space="preserve"> </w:t>
            </w:r>
            <w:r w:rsidRPr="00CF469F">
              <w:rPr>
                <w:rFonts w:ascii="Arial" w:hAnsi="Arial" w:cs="Arial"/>
                <w:sz w:val="20"/>
                <w:szCs w:val="20"/>
              </w:rPr>
              <w:t>las</w:t>
            </w:r>
            <w:r w:rsidRPr="00CF469F">
              <w:rPr>
                <w:rFonts w:ascii="Arial" w:hAnsi="Arial" w:cs="Arial"/>
                <w:spacing w:val="-3"/>
                <w:sz w:val="20"/>
                <w:szCs w:val="20"/>
              </w:rPr>
              <w:t xml:space="preserve"> </w:t>
            </w:r>
            <w:r w:rsidRPr="00CF469F">
              <w:rPr>
                <w:rFonts w:ascii="Arial" w:hAnsi="Arial" w:cs="Arial"/>
                <w:sz w:val="20"/>
                <w:szCs w:val="20"/>
              </w:rPr>
              <w:t>condiciones</w:t>
            </w:r>
            <w:r w:rsidRPr="00CF469F">
              <w:rPr>
                <w:rFonts w:ascii="Arial" w:hAnsi="Arial" w:cs="Arial"/>
                <w:spacing w:val="-3"/>
                <w:sz w:val="20"/>
                <w:szCs w:val="20"/>
              </w:rPr>
              <w:t xml:space="preserve"> </w:t>
            </w:r>
            <w:r w:rsidRPr="00CF469F">
              <w:rPr>
                <w:rFonts w:ascii="Arial" w:hAnsi="Arial" w:cs="Arial"/>
                <w:sz w:val="20"/>
                <w:szCs w:val="20"/>
              </w:rPr>
              <w:t>para</w:t>
            </w:r>
            <w:r w:rsidRPr="00CF469F">
              <w:rPr>
                <w:rFonts w:ascii="Arial" w:hAnsi="Arial" w:cs="Arial"/>
                <w:spacing w:val="-39"/>
                <w:sz w:val="20"/>
                <w:szCs w:val="20"/>
              </w:rPr>
              <w:t xml:space="preserve"> </w:t>
            </w:r>
            <w:r w:rsidRPr="00CF469F">
              <w:rPr>
                <w:rFonts w:ascii="Arial" w:hAnsi="Arial" w:cs="Arial"/>
                <w:sz w:val="20"/>
                <w:szCs w:val="20"/>
              </w:rPr>
              <w:t>fungir como pares evaluadores externos según las características y normativa específicas establecidas por el Consejo Nacional de</w:t>
            </w:r>
            <w:r w:rsidRPr="00CF469F">
              <w:rPr>
                <w:rFonts w:ascii="Arial" w:hAnsi="Arial" w:cs="Arial"/>
                <w:spacing w:val="1"/>
                <w:sz w:val="20"/>
                <w:szCs w:val="20"/>
              </w:rPr>
              <w:t xml:space="preserve"> </w:t>
            </w:r>
            <w:r w:rsidRPr="00CF469F">
              <w:rPr>
                <w:rFonts w:ascii="Arial" w:hAnsi="Arial" w:cs="Arial"/>
                <w:sz w:val="20"/>
                <w:szCs w:val="20"/>
              </w:rPr>
              <w:t>Acreditación del</w:t>
            </w:r>
            <w:r w:rsidRPr="00CF469F">
              <w:rPr>
                <w:rFonts w:ascii="Arial" w:hAnsi="Arial" w:cs="Arial"/>
                <w:spacing w:val="1"/>
                <w:sz w:val="20"/>
                <w:szCs w:val="20"/>
              </w:rPr>
              <w:t xml:space="preserve"> </w:t>
            </w:r>
            <w:r w:rsidRPr="00CF469F">
              <w:rPr>
                <w:rFonts w:ascii="Arial" w:hAnsi="Arial" w:cs="Arial"/>
                <w:sz w:val="20"/>
                <w:szCs w:val="20"/>
              </w:rPr>
              <w:t>SINAES. Esta tarea corresponde al SINAES.</w:t>
            </w:r>
          </w:p>
        </w:tc>
      </w:tr>
      <w:tr w:rsidR="00330207" w:rsidRPr="00CF469F" w14:paraId="5C5A1A63" w14:textId="77777777" w:rsidTr="006D4756">
        <w:tc>
          <w:tcPr>
            <w:tcW w:w="1580" w:type="dxa"/>
            <w:vMerge/>
          </w:tcPr>
          <w:p w14:paraId="68A6EAD7" w14:textId="77777777" w:rsidR="00330207" w:rsidRPr="00CF469F" w:rsidRDefault="00330207" w:rsidP="006D4756">
            <w:pPr>
              <w:jc w:val="both"/>
              <w:rPr>
                <w:rFonts w:ascii="Arial" w:hAnsi="Arial" w:cs="Arial"/>
                <w:sz w:val="20"/>
                <w:szCs w:val="20"/>
              </w:rPr>
            </w:pPr>
          </w:p>
        </w:tc>
        <w:tc>
          <w:tcPr>
            <w:tcW w:w="2086" w:type="dxa"/>
            <w:vMerge/>
          </w:tcPr>
          <w:p w14:paraId="668C3B81" w14:textId="77777777" w:rsidR="00330207" w:rsidRPr="00CF469F" w:rsidRDefault="00330207" w:rsidP="006D4756">
            <w:pPr>
              <w:jc w:val="both"/>
              <w:rPr>
                <w:rFonts w:ascii="Arial" w:hAnsi="Arial" w:cs="Arial"/>
                <w:sz w:val="20"/>
                <w:szCs w:val="20"/>
              </w:rPr>
            </w:pPr>
          </w:p>
        </w:tc>
        <w:tc>
          <w:tcPr>
            <w:tcW w:w="6540" w:type="dxa"/>
          </w:tcPr>
          <w:p w14:paraId="2CD3B84E"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Preselección de los posibles pares evaluadores externos, calificación de sus condiciones y experiencia académica, profesional y de evaluación, según los parámetros establecidos por SINAES, y conformación del documento de propuesta para el Consejo Nacional de Acreditación del SINAES. Esta tarea corresponde al SINAES.</w:t>
            </w:r>
          </w:p>
          <w:p w14:paraId="51524627" w14:textId="77777777" w:rsidR="00330207" w:rsidRPr="00CF469F" w:rsidRDefault="00330207" w:rsidP="006D4756">
            <w:pPr>
              <w:ind w:firstLine="720"/>
              <w:jc w:val="both"/>
              <w:rPr>
                <w:rFonts w:ascii="Arial" w:hAnsi="Arial" w:cs="Arial"/>
                <w:sz w:val="20"/>
                <w:szCs w:val="20"/>
              </w:rPr>
            </w:pPr>
          </w:p>
        </w:tc>
      </w:tr>
      <w:tr w:rsidR="00330207" w:rsidRPr="00CF469F" w14:paraId="08EA25BC" w14:textId="77777777" w:rsidTr="006D4756">
        <w:tc>
          <w:tcPr>
            <w:tcW w:w="1580" w:type="dxa"/>
            <w:vMerge/>
          </w:tcPr>
          <w:p w14:paraId="07B3281A" w14:textId="77777777" w:rsidR="00330207" w:rsidRPr="00CF469F" w:rsidRDefault="00330207" w:rsidP="006D4756">
            <w:pPr>
              <w:jc w:val="both"/>
              <w:rPr>
                <w:rFonts w:ascii="Arial" w:hAnsi="Arial" w:cs="Arial"/>
                <w:sz w:val="20"/>
                <w:szCs w:val="20"/>
              </w:rPr>
            </w:pPr>
          </w:p>
        </w:tc>
        <w:tc>
          <w:tcPr>
            <w:tcW w:w="2086" w:type="dxa"/>
            <w:vMerge/>
          </w:tcPr>
          <w:p w14:paraId="7F1622A4" w14:textId="77777777" w:rsidR="00330207" w:rsidRPr="00CF469F" w:rsidRDefault="00330207" w:rsidP="006D4756">
            <w:pPr>
              <w:jc w:val="both"/>
              <w:rPr>
                <w:rFonts w:ascii="Arial" w:hAnsi="Arial" w:cs="Arial"/>
                <w:sz w:val="20"/>
                <w:szCs w:val="20"/>
              </w:rPr>
            </w:pPr>
          </w:p>
        </w:tc>
        <w:tc>
          <w:tcPr>
            <w:tcW w:w="6540" w:type="dxa"/>
          </w:tcPr>
          <w:p w14:paraId="0F3BEC6F"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Designación</w:t>
            </w:r>
            <w:r w:rsidRPr="00CF469F">
              <w:rPr>
                <w:rFonts w:ascii="Arial" w:hAnsi="Arial" w:cs="Arial"/>
                <w:spacing w:val="-5"/>
                <w:sz w:val="20"/>
                <w:szCs w:val="20"/>
              </w:rPr>
              <w:t xml:space="preserve"> </w:t>
            </w:r>
            <w:r w:rsidRPr="00CF469F">
              <w:rPr>
                <w:rFonts w:ascii="Arial" w:hAnsi="Arial" w:cs="Arial"/>
                <w:sz w:val="20"/>
                <w:szCs w:val="20"/>
              </w:rPr>
              <w:t>de</w:t>
            </w:r>
            <w:r w:rsidRPr="00CF469F">
              <w:rPr>
                <w:rFonts w:ascii="Arial" w:hAnsi="Arial" w:cs="Arial"/>
                <w:spacing w:val="-5"/>
                <w:sz w:val="20"/>
                <w:szCs w:val="20"/>
              </w:rPr>
              <w:t xml:space="preserve"> </w:t>
            </w:r>
            <w:r w:rsidRPr="00CF469F">
              <w:rPr>
                <w:rFonts w:ascii="Arial" w:hAnsi="Arial" w:cs="Arial"/>
                <w:sz w:val="20"/>
                <w:szCs w:val="20"/>
              </w:rPr>
              <w:t>integrantes</w:t>
            </w:r>
            <w:r w:rsidRPr="00CF469F">
              <w:rPr>
                <w:rFonts w:ascii="Arial" w:hAnsi="Arial" w:cs="Arial"/>
                <w:spacing w:val="-5"/>
                <w:sz w:val="20"/>
                <w:szCs w:val="20"/>
              </w:rPr>
              <w:t xml:space="preserve"> </w:t>
            </w:r>
            <w:r w:rsidRPr="00CF469F">
              <w:rPr>
                <w:rFonts w:ascii="Arial" w:hAnsi="Arial" w:cs="Arial"/>
                <w:sz w:val="20"/>
                <w:szCs w:val="20"/>
              </w:rPr>
              <w:t>del</w:t>
            </w:r>
            <w:r w:rsidRPr="00CF469F">
              <w:rPr>
                <w:rFonts w:ascii="Arial" w:hAnsi="Arial" w:cs="Arial"/>
                <w:spacing w:val="-3"/>
                <w:sz w:val="20"/>
                <w:szCs w:val="20"/>
              </w:rPr>
              <w:t xml:space="preserve"> </w:t>
            </w:r>
            <w:r w:rsidRPr="00CF469F">
              <w:rPr>
                <w:rFonts w:ascii="Arial" w:hAnsi="Arial" w:cs="Arial"/>
                <w:sz w:val="20"/>
                <w:szCs w:val="20"/>
              </w:rPr>
              <w:t>Panel</w:t>
            </w:r>
            <w:r w:rsidRPr="00CF469F">
              <w:rPr>
                <w:rFonts w:ascii="Arial" w:hAnsi="Arial" w:cs="Arial"/>
                <w:spacing w:val="-5"/>
                <w:sz w:val="20"/>
                <w:szCs w:val="20"/>
              </w:rPr>
              <w:t xml:space="preserve"> </w:t>
            </w:r>
            <w:r w:rsidRPr="00CF469F">
              <w:rPr>
                <w:rFonts w:ascii="Arial" w:hAnsi="Arial" w:cs="Arial"/>
                <w:sz w:val="20"/>
                <w:szCs w:val="20"/>
              </w:rPr>
              <w:t>de</w:t>
            </w:r>
            <w:r w:rsidRPr="00CF469F">
              <w:rPr>
                <w:rFonts w:ascii="Arial" w:hAnsi="Arial" w:cs="Arial"/>
                <w:spacing w:val="-5"/>
                <w:sz w:val="20"/>
                <w:szCs w:val="20"/>
              </w:rPr>
              <w:t xml:space="preserve"> </w:t>
            </w:r>
            <w:r w:rsidRPr="00CF469F">
              <w:rPr>
                <w:rFonts w:ascii="Arial" w:hAnsi="Arial" w:cs="Arial"/>
                <w:sz w:val="20"/>
                <w:szCs w:val="20"/>
              </w:rPr>
              <w:t>Pares</w:t>
            </w:r>
            <w:r w:rsidRPr="00CF469F">
              <w:rPr>
                <w:rFonts w:ascii="Arial" w:hAnsi="Arial" w:cs="Arial"/>
                <w:spacing w:val="-5"/>
                <w:sz w:val="20"/>
                <w:szCs w:val="20"/>
              </w:rPr>
              <w:t xml:space="preserve"> </w:t>
            </w:r>
            <w:r w:rsidRPr="00CF469F">
              <w:rPr>
                <w:rFonts w:ascii="Arial" w:hAnsi="Arial" w:cs="Arial"/>
                <w:sz w:val="20"/>
                <w:szCs w:val="20"/>
              </w:rPr>
              <w:t>Evaluadores</w:t>
            </w:r>
            <w:r w:rsidRPr="00CF469F">
              <w:rPr>
                <w:rFonts w:ascii="Arial" w:hAnsi="Arial" w:cs="Arial"/>
                <w:spacing w:val="-5"/>
                <w:sz w:val="20"/>
                <w:szCs w:val="20"/>
              </w:rPr>
              <w:t xml:space="preserve"> </w:t>
            </w:r>
            <w:r w:rsidRPr="00CF469F">
              <w:rPr>
                <w:rFonts w:ascii="Arial" w:hAnsi="Arial" w:cs="Arial"/>
                <w:sz w:val="20"/>
                <w:szCs w:val="20"/>
              </w:rPr>
              <w:t>Externos</w:t>
            </w:r>
            <w:r w:rsidRPr="00CF469F">
              <w:rPr>
                <w:rFonts w:ascii="Arial" w:hAnsi="Arial" w:cs="Arial"/>
                <w:spacing w:val="-5"/>
                <w:sz w:val="20"/>
                <w:szCs w:val="20"/>
              </w:rPr>
              <w:t xml:space="preserve"> </w:t>
            </w:r>
            <w:r w:rsidRPr="00CF469F">
              <w:rPr>
                <w:rFonts w:ascii="Arial" w:hAnsi="Arial" w:cs="Arial"/>
                <w:sz w:val="20"/>
                <w:szCs w:val="20"/>
              </w:rPr>
              <w:t>y</w:t>
            </w:r>
            <w:r w:rsidRPr="00CF469F">
              <w:rPr>
                <w:rFonts w:ascii="Arial" w:hAnsi="Arial" w:cs="Arial"/>
                <w:spacing w:val="-4"/>
                <w:sz w:val="20"/>
                <w:szCs w:val="20"/>
              </w:rPr>
              <w:t xml:space="preserve"> </w:t>
            </w:r>
            <w:r w:rsidRPr="00CF469F">
              <w:rPr>
                <w:rFonts w:ascii="Arial" w:hAnsi="Arial" w:cs="Arial"/>
                <w:sz w:val="20"/>
                <w:szCs w:val="20"/>
              </w:rPr>
              <w:t>posibles</w:t>
            </w:r>
            <w:r w:rsidRPr="00CF469F">
              <w:rPr>
                <w:rFonts w:ascii="Arial" w:hAnsi="Arial" w:cs="Arial"/>
                <w:spacing w:val="-5"/>
                <w:sz w:val="20"/>
                <w:szCs w:val="20"/>
              </w:rPr>
              <w:t xml:space="preserve"> </w:t>
            </w:r>
            <w:r w:rsidRPr="00CF469F">
              <w:rPr>
                <w:rFonts w:ascii="Arial" w:hAnsi="Arial" w:cs="Arial"/>
                <w:sz w:val="20"/>
                <w:szCs w:val="20"/>
              </w:rPr>
              <w:t>suplentes</w:t>
            </w:r>
            <w:r w:rsidRPr="00CF469F">
              <w:rPr>
                <w:rFonts w:ascii="Arial" w:hAnsi="Arial" w:cs="Arial"/>
                <w:spacing w:val="-4"/>
                <w:sz w:val="20"/>
                <w:szCs w:val="20"/>
              </w:rPr>
              <w:t xml:space="preserve"> </w:t>
            </w:r>
            <w:r w:rsidRPr="00CF469F">
              <w:rPr>
                <w:rFonts w:ascii="Arial" w:hAnsi="Arial" w:cs="Arial"/>
                <w:sz w:val="20"/>
                <w:szCs w:val="20"/>
              </w:rPr>
              <w:t>por</w:t>
            </w:r>
            <w:r w:rsidRPr="00CF469F">
              <w:rPr>
                <w:rFonts w:ascii="Arial" w:hAnsi="Arial" w:cs="Arial"/>
                <w:spacing w:val="-4"/>
                <w:sz w:val="20"/>
                <w:szCs w:val="20"/>
              </w:rPr>
              <w:t xml:space="preserve"> </w:t>
            </w:r>
            <w:r w:rsidRPr="00CF469F">
              <w:rPr>
                <w:rFonts w:ascii="Arial" w:hAnsi="Arial" w:cs="Arial"/>
                <w:sz w:val="20"/>
                <w:szCs w:val="20"/>
              </w:rPr>
              <w:t>parte</w:t>
            </w:r>
            <w:r w:rsidRPr="00CF469F">
              <w:rPr>
                <w:rFonts w:ascii="Arial" w:hAnsi="Arial" w:cs="Arial"/>
                <w:spacing w:val="-5"/>
                <w:sz w:val="20"/>
                <w:szCs w:val="20"/>
              </w:rPr>
              <w:t xml:space="preserve"> </w:t>
            </w:r>
            <w:r w:rsidRPr="00CF469F">
              <w:rPr>
                <w:rFonts w:ascii="Arial" w:hAnsi="Arial" w:cs="Arial"/>
                <w:sz w:val="20"/>
                <w:szCs w:val="20"/>
              </w:rPr>
              <w:t>del</w:t>
            </w:r>
            <w:r w:rsidRPr="00CF469F">
              <w:rPr>
                <w:rFonts w:ascii="Arial" w:hAnsi="Arial" w:cs="Arial"/>
                <w:spacing w:val="-5"/>
                <w:sz w:val="20"/>
                <w:szCs w:val="20"/>
              </w:rPr>
              <w:t xml:space="preserve"> </w:t>
            </w:r>
            <w:r w:rsidRPr="00CF469F">
              <w:rPr>
                <w:rFonts w:ascii="Arial" w:hAnsi="Arial" w:cs="Arial"/>
                <w:sz w:val="20"/>
                <w:szCs w:val="20"/>
              </w:rPr>
              <w:t>Consejo</w:t>
            </w:r>
            <w:r w:rsidRPr="00CF469F">
              <w:rPr>
                <w:rFonts w:ascii="Arial" w:hAnsi="Arial" w:cs="Arial"/>
                <w:spacing w:val="-3"/>
                <w:sz w:val="20"/>
                <w:szCs w:val="20"/>
              </w:rPr>
              <w:t xml:space="preserve"> </w:t>
            </w:r>
            <w:r w:rsidRPr="00CF469F">
              <w:rPr>
                <w:rFonts w:ascii="Arial" w:hAnsi="Arial" w:cs="Arial"/>
                <w:sz w:val="20"/>
                <w:szCs w:val="20"/>
              </w:rPr>
              <w:t>del</w:t>
            </w:r>
            <w:r w:rsidRPr="00CF469F">
              <w:rPr>
                <w:rFonts w:ascii="Arial" w:hAnsi="Arial" w:cs="Arial"/>
                <w:spacing w:val="-3"/>
                <w:sz w:val="20"/>
                <w:szCs w:val="20"/>
              </w:rPr>
              <w:t xml:space="preserve"> </w:t>
            </w:r>
            <w:r w:rsidRPr="00CF469F">
              <w:rPr>
                <w:rFonts w:ascii="Arial" w:hAnsi="Arial" w:cs="Arial"/>
                <w:sz w:val="20"/>
                <w:szCs w:val="20"/>
              </w:rPr>
              <w:t>SINAES. Esta tarea corresponde al SINAES.</w:t>
            </w:r>
          </w:p>
        </w:tc>
      </w:tr>
      <w:tr w:rsidR="00330207" w:rsidRPr="00CF469F" w14:paraId="4FD61A37" w14:textId="77777777" w:rsidTr="006D4756">
        <w:tc>
          <w:tcPr>
            <w:tcW w:w="1580" w:type="dxa"/>
            <w:vMerge/>
          </w:tcPr>
          <w:p w14:paraId="19B654BF" w14:textId="77777777" w:rsidR="00330207" w:rsidRPr="00CF469F" w:rsidRDefault="00330207" w:rsidP="006D4756">
            <w:pPr>
              <w:jc w:val="both"/>
              <w:rPr>
                <w:rFonts w:ascii="Arial" w:hAnsi="Arial" w:cs="Arial"/>
                <w:sz w:val="20"/>
                <w:szCs w:val="20"/>
              </w:rPr>
            </w:pPr>
          </w:p>
        </w:tc>
        <w:tc>
          <w:tcPr>
            <w:tcW w:w="2086" w:type="dxa"/>
            <w:vMerge/>
          </w:tcPr>
          <w:p w14:paraId="02DDE6C0" w14:textId="77777777" w:rsidR="00330207" w:rsidRPr="00CF469F" w:rsidRDefault="00330207" w:rsidP="006D4756">
            <w:pPr>
              <w:jc w:val="both"/>
              <w:rPr>
                <w:rFonts w:ascii="Arial" w:hAnsi="Arial" w:cs="Arial"/>
                <w:sz w:val="20"/>
                <w:szCs w:val="20"/>
              </w:rPr>
            </w:pPr>
          </w:p>
        </w:tc>
        <w:tc>
          <w:tcPr>
            <w:tcW w:w="6540" w:type="dxa"/>
          </w:tcPr>
          <w:p w14:paraId="15EA128B"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Comunicación</w:t>
            </w:r>
            <w:r w:rsidRPr="00CF469F">
              <w:rPr>
                <w:rFonts w:ascii="Arial" w:hAnsi="Arial" w:cs="Arial"/>
                <w:spacing w:val="6"/>
                <w:sz w:val="20"/>
                <w:szCs w:val="20"/>
              </w:rPr>
              <w:t xml:space="preserve"> </w:t>
            </w:r>
            <w:r w:rsidRPr="00CF469F">
              <w:rPr>
                <w:rFonts w:ascii="Arial" w:hAnsi="Arial" w:cs="Arial"/>
                <w:sz w:val="20"/>
                <w:szCs w:val="20"/>
              </w:rPr>
              <w:t>de</w:t>
            </w:r>
            <w:r w:rsidRPr="00CF469F">
              <w:rPr>
                <w:rFonts w:ascii="Arial" w:hAnsi="Arial" w:cs="Arial"/>
                <w:spacing w:val="5"/>
                <w:sz w:val="20"/>
                <w:szCs w:val="20"/>
              </w:rPr>
              <w:t xml:space="preserve"> </w:t>
            </w:r>
            <w:r w:rsidRPr="00CF469F">
              <w:rPr>
                <w:rFonts w:ascii="Arial" w:hAnsi="Arial" w:cs="Arial"/>
                <w:sz w:val="20"/>
                <w:szCs w:val="20"/>
              </w:rPr>
              <w:t>las</w:t>
            </w:r>
            <w:r w:rsidRPr="00CF469F">
              <w:rPr>
                <w:rFonts w:ascii="Arial" w:hAnsi="Arial" w:cs="Arial"/>
                <w:spacing w:val="6"/>
                <w:sz w:val="20"/>
                <w:szCs w:val="20"/>
              </w:rPr>
              <w:t xml:space="preserve"> </w:t>
            </w:r>
            <w:r w:rsidRPr="00CF469F">
              <w:rPr>
                <w:rFonts w:ascii="Arial" w:hAnsi="Arial" w:cs="Arial"/>
                <w:sz w:val="20"/>
                <w:szCs w:val="20"/>
              </w:rPr>
              <w:t>designaciones</w:t>
            </w:r>
            <w:r w:rsidRPr="00CF469F">
              <w:rPr>
                <w:rFonts w:ascii="Arial" w:hAnsi="Arial" w:cs="Arial"/>
                <w:spacing w:val="7"/>
                <w:sz w:val="20"/>
                <w:szCs w:val="20"/>
              </w:rPr>
              <w:t xml:space="preserve"> </w:t>
            </w:r>
            <w:r w:rsidRPr="00CF469F">
              <w:rPr>
                <w:rFonts w:ascii="Arial" w:hAnsi="Arial" w:cs="Arial"/>
                <w:sz w:val="20"/>
                <w:szCs w:val="20"/>
              </w:rPr>
              <w:t>para</w:t>
            </w:r>
            <w:r w:rsidRPr="00CF469F">
              <w:rPr>
                <w:rFonts w:ascii="Arial" w:hAnsi="Arial" w:cs="Arial"/>
                <w:spacing w:val="6"/>
                <w:sz w:val="20"/>
                <w:szCs w:val="20"/>
              </w:rPr>
              <w:t xml:space="preserve"> </w:t>
            </w:r>
            <w:r w:rsidRPr="00CF469F">
              <w:rPr>
                <w:rFonts w:ascii="Arial" w:hAnsi="Arial" w:cs="Arial"/>
                <w:sz w:val="20"/>
                <w:szCs w:val="20"/>
              </w:rPr>
              <w:t>la</w:t>
            </w:r>
            <w:r w:rsidRPr="00CF469F">
              <w:rPr>
                <w:rFonts w:ascii="Arial" w:hAnsi="Arial" w:cs="Arial"/>
                <w:spacing w:val="6"/>
                <w:sz w:val="20"/>
                <w:szCs w:val="20"/>
              </w:rPr>
              <w:t xml:space="preserve"> </w:t>
            </w:r>
            <w:r w:rsidRPr="00CF469F">
              <w:rPr>
                <w:rFonts w:ascii="Arial" w:hAnsi="Arial" w:cs="Arial"/>
                <w:sz w:val="20"/>
                <w:szCs w:val="20"/>
              </w:rPr>
              <w:t>conformación</w:t>
            </w:r>
            <w:r w:rsidRPr="00CF469F">
              <w:rPr>
                <w:rFonts w:ascii="Arial" w:hAnsi="Arial" w:cs="Arial"/>
                <w:spacing w:val="3"/>
                <w:sz w:val="20"/>
                <w:szCs w:val="20"/>
              </w:rPr>
              <w:t xml:space="preserve"> </w:t>
            </w:r>
            <w:r w:rsidRPr="00CF469F">
              <w:rPr>
                <w:rFonts w:ascii="Arial" w:hAnsi="Arial" w:cs="Arial"/>
                <w:sz w:val="20"/>
                <w:szCs w:val="20"/>
              </w:rPr>
              <w:t>del</w:t>
            </w:r>
            <w:r w:rsidRPr="00CF469F">
              <w:rPr>
                <w:rFonts w:ascii="Arial" w:hAnsi="Arial" w:cs="Arial"/>
                <w:spacing w:val="8"/>
                <w:sz w:val="20"/>
                <w:szCs w:val="20"/>
              </w:rPr>
              <w:t xml:space="preserve"> </w:t>
            </w:r>
            <w:r w:rsidRPr="00CF469F">
              <w:rPr>
                <w:rFonts w:ascii="Arial" w:hAnsi="Arial" w:cs="Arial"/>
                <w:sz w:val="20"/>
                <w:szCs w:val="20"/>
              </w:rPr>
              <w:t>Panel</w:t>
            </w:r>
            <w:r w:rsidRPr="00CF469F">
              <w:rPr>
                <w:rFonts w:ascii="Arial" w:hAnsi="Arial" w:cs="Arial"/>
                <w:spacing w:val="6"/>
                <w:sz w:val="20"/>
                <w:szCs w:val="20"/>
              </w:rPr>
              <w:t xml:space="preserve"> </w:t>
            </w:r>
            <w:r w:rsidRPr="00CF469F">
              <w:rPr>
                <w:rFonts w:ascii="Arial" w:hAnsi="Arial" w:cs="Arial"/>
                <w:sz w:val="20"/>
                <w:szCs w:val="20"/>
              </w:rPr>
              <w:t>de</w:t>
            </w:r>
            <w:r w:rsidRPr="00CF469F">
              <w:rPr>
                <w:rFonts w:ascii="Arial" w:hAnsi="Arial" w:cs="Arial"/>
                <w:spacing w:val="5"/>
                <w:sz w:val="20"/>
                <w:szCs w:val="20"/>
              </w:rPr>
              <w:t xml:space="preserve"> </w:t>
            </w:r>
            <w:r w:rsidRPr="00CF469F">
              <w:rPr>
                <w:rFonts w:ascii="Arial" w:hAnsi="Arial" w:cs="Arial"/>
                <w:sz w:val="20"/>
                <w:szCs w:val="20"/>
              </w:rPr>
              <w:t>Pares</w:t>
            </w:r>
            <w:r w:rsidRPr="00CF469F">
              <w:rPr>
                <w:rFonts w:ascii="Arial" w:hAnsi="Arial" w:cs="Arial"/>
                <w:spacing w:val="5"/>
                <w:sz w:val="20"/>
                <w:szCs w:val="20"/>
              </w:rPr>
              <w:t xml:space="preserve"> </w:t>
            </w:r>
            <w:r w:rsidRPr="00CF469F">
              <w:rPr>
                <w:rFonts w:ascii="Arial" w:hAnsi="Arial" w:cs="Arial"/>
                <w:sz w:val="20"/>
                <w:szCs w:val="20"/>
              </w:rPr>
              <w:t>Externos</w:t>
            </w:r>
            <w:r w:rsidRPr="00CF469F">
              <w:rPr>
                <w:rFonts w:ascii="Arial" w:hAnsi="Arial" w:cs="Arial"/>
                <w:spacing w:val="7"/>
                <w:sz w:val="20"/>
                <w:szCs w:val="20"/>
              </w:rPr>
              <w:t xml:space="preserve"> </w:t>
            </w:r>
            <w:r w:rsidRPr="00CF469F">
              <w:rPr>
                <w:rFonts w:ascii="Arial" w:hAnsi="Arial" w:cs="Arial"/>
                <w:sz w:val="20"/>
                <w:szCs w:val="20"/>
              </w:rPr>
              <w:t>y</w:t>
            </w:r>
            <w:r w:rsidRPr="00CF469F">
              <w:rPr>
                <w:rFonts w:ascii="Arial" w:hAnsi="Arial" w:cs="Arial"/>
                <w:spacing w:val="6"/>
                <w:sz w:val="20"/>
                <w:szCs w:val="20"/>
              </w:rPr>
              <w:t xml:space="preserve"> </w:t>
            </w:r>
            <w:r w:rsidRPr="00CF469F">
              <w:rPr>
                <w:rFonts w:ascii="Arial" w:hAnsi="Arial" w:cs="Arial"/>
                <w:sz w:val="20"/>
                <w:szCs w:val="20"/>
              </w:rPr>
              <w:t>conformidad</w:t>
            </w:r>
            <w:r w:rsidRPr="00CF469F">
              <w:rPr>
                <w:rFonts w:ascii="Arial" w:hAnsi="Arial" w:cs="Arial"/>
                <w:spacing w:val="7"/>
                <w:sz w:val="20"/>
                <w:szCs w:val="20"/>
              </w:rPr>
              <w:t xml:space="preserve"> </w:t>
            </w:r>
            <w:r w:rsidRPr="00CF469F">
              <w:rPr>
                <w:rFonts w:ascii="Arial" w:hAnsi="Arial" w:cs="Arial"/>
                <w:sz w:val="20"/>
                <w:szCs w:val="20"/>
              </w:rPr>
              <w:t>por</w:t>
            </w:r>
            <w:r w:rsidRPr="00CF469F">
              <w:rPr>
                <w:rFonts w:ascii="Arial" w:hAnsi="Arial" w:cs="Arial"/>
                <w:spacing w:val="6"/>
                <w:sz w:val="20"/>
                <w:szCs w:val="20"/>
              </w:rPr>
              <w:t xml:space="preserve"> </w:t>
            </w:r>
            <w:r w:rsidRPr="00CF469F">
              <w:rPr>
                <w:rFonts w:ascii="Arial" w:hAnsi="Arial" w:cs="Arial"/>
                <w:sz w:val="20"/>
                <w:szCs w:val="20"/>
              </w:rPr>
              <w:t>parte</w:t>
            </w:r>
            <w:r w:rsidRPr="00CF469F">
              <w:rPr>
                <w:rFonts w:ascii="Arial" w:hAnsi="Arial" w:cs="Arial"/>
                <w:spacing w:val="6"/>
                <w:sz w:val="20"/>
                <w:szCs w:val="20"/>
              </w:rPr>
              <w:t xml:space="preserve"> </w:t>
            </w:r>
            <w:r w:rsidRPr="00CF469F">
              <w:rPr>
                <w:rFonts w:ascii="Arial" w:hAnsi="Arial" w:cs="Arial"/>
                <w:sz w:val="20"/>
                <w:szCs w:val="20"/>
              </w:rPr>
              <w:t>de</w:t>
            </w:r>
            <w:r w:rsidRPr="00CF469F">
              <w:rPr>
                <w:rFonts w:ascii="Arial" w:hAnsi="Arial" w:cs="Arial"/>
                <w:spacing w:val="5"/>
                <w:sz w:val="20"/>
                <w:szCs w:val="20"/>
              </w:rPr>
              <w:t xml:space="preserve"> </w:t>
            </w:r>
            <w:r w:rsidRPr="00CF469F">
              <w:rPr>
                <w:rFonts w:ascii="Arial" w:hAnsi="Arial" w:cs="Arial"/>
                <w:sz w:val="20"/>
                <w:szCs w:val="20"/>
              </w:rPr>
              <w:t>las</w:t>
            </w:r>
            <w:r w:rsidRPr="00CF469F">
              <w:rPr>
                <w:rFonts w:ascii="Arial" w:hAnsi="Arial" w:cs="Arial"/>
                <w:spacing w:val="-38"/>
                <w:sz w:val="20"/>
                <w:szCs w:val="20"/>
              </w:rPr>
              <w:t xml:space="preserve"> </w:t>
            </w:r>
            <w:r w:rsidRPr="00CF469F">
              <w:rPr>
                <w:rFonts w:ascii="Arial" w:hAnsi="Arial" w:cs="Arial"/>
                <w:sz w:val="20"/>
                <w:szCs w:val="20"/>
              </w:rPr>
              <w:t>autoridades</w:t>
            </w:r>
            <w:r w:rsidRPr="00CF469F">
              <w:rPr>
                <w:rFonts w:ascii="Arial" w:hAnsi="Arial" w:cs="Arial"/>
                <w:spacing w:val="-2"/>
                <w:sz w:val="20"/>
                <w:szCs w:val="20"/>
              </w:rPr>
              <w:t xml:space="preserve"> </w:t>
            </w:r>
            <w:r w:rsidRPr="00CF469F">
              <w:rPr>
                <w:rFonts w:ascii="Arial" w:hAnsi="Arial" w:cs="Arial"/>
                <w:sz w:val="20"/>
                <w:szCs w:val="20"/>
              </w:rPr>
              <w:t>académicas</w:t>
            </w:r>
            <w:r w:rsidRPr="00CF469F">
              <w:rPr>
                <w:rFonts w:ascii="Arial" w:hAnsi="Arial" w:cs="Arial"/>
                <w:spacing w:val="-1"/>
                <w:sz w:val="20"/>
                <w:szCs w:val="20"/>
              </w:rPr>
              <w:t xml:space="preserve"> </w:t>
            </w:r>
            <w:r w:rsidRPr="00CF469F">
              <w:rPr>
                <w:rFonts w:ascii="Arial" w:hAnsi="Arial" w:cs="Arial"/>
                <w:sz w:val="20"/>
                <w:szCs w:val="20"/>
              </w:rPr>
              <w:t>responsables</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la carrera.</w:t>
            </w:r>
          </w:p>
        </w:tc>
      </w:tr>
      <w:tr w:rsidR="00330207" w:rsidRPr="00CF469F" w14:paraId="5094E2D2" w14:textId="77777777" w:rsidTr="006D4756">
        <w:tc>
          <w:tcPr>
            <w:tcW w:w="1580" w:type="dxa"/>
            <w:vMerge/>
          </w:tcPr>
          <w:p w14:paraId="63B897E7" w14:textId="77777777" w:rsidR="00330207" w:rsidRPr="00CF469F" w:rsidRDefault="00330207" w:rsidP="006D4756">
            <w:pPr>
              <w:jc w:val="both"/>
              <w:rPr>
                <w:rFonts w:ascii="Arial" w:hAnsi="Arial" w:cs="Arial"/>
                <w:sz w:val="20"/>
                <w:szCs w:val="20"/>
              </w:rPr>
            </w:pPr>
          </w:p>
        </w:tc>
        <w:tc>
          <w:tcPr>
            <w:tcW w:w="2086" w:type="dxa"/>
            <w:vMerge/>
          </w:tcPr>
          <w:p w14:paraId="3BA876A6" w14:textId="77777777" w:rsidR="00330207" w:rsidRPr="00CF469F" w:rsidRDefault="00330207" w:rsidP="006D4756">
            <w:pPr>
              <w:jc w:val="both"/>
              <w:rPr>
                <w:rFonts w:ascii="Arial" w:hAnsi="Arial" w:cs="Arial"/>
                <w:sz w:val="20"/>
                <w:szCs w:val="20"/>
              </w:rPr>
            </w:pPr>
          </w:p>
        </w:tc>
        <w:tc>
          <w:tcPr>
            <w:tcW w:w="6540" w:type="dxa"/>
          </w:tcPr>
          <w:p w14:paraId="48DC9033"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Información</w:t>
            </w:r>
            <w:r w:rsidRPr="00CF469F">
              <w:rPr>
                <w:rFonts w:ascii="Arial" w:hAnsi="Arial" w:cs="Arial"/>
                <w:spacing w:val="-4"/>
                <w:sz w:val="20"/>
                <w:szCs w:val="20"/>
              </w:rPr>
              <w:t xml:space="preserve"> </w:t>
            </w:r>
            <w:r w:rsidRPr="00CF469F">
              <w:rPr>
                <w:rFonts w:ascii="Arial" w:hAnsi="Arial" w:cs="Arial"/>
                <w:sz w:val="20"/>
                <w:szCs w:val="20"/>
              </w:rPr>
              <w:t>oficial</w:t>
            </w:r>
            <w:r w:rsidRPr="00CF469F">
              <w:rPr>
                <w:rFonts w:ascii="Arial" w:hAnsi="Arial" w:cs="Arial"/>
                <w:spacing w:val="-4"/>
                <w:sz w:val="20"/>
                <w:szCs w:val="20"/>
              </w:rPr>
              <w:t xml:space="preserve"> </w:t>
            </w:r>
            <w:r w:rsidRPr="00CF469F">
              <w:rPr>
                <w:rFonts w:ascii="Arial" w:hAnsi="Arial" w:cs="Arial"/>
                <w:sz w:val="20"/>
                <w:szCs w:val="20"/>
              </w:rPr>
              <w:t>a</w:t>
            </w:r>
            <w:r w:rsidRPr="00CF469F">
              <w:rPr>
                <w:rFonts w:ascii="Arial" w:hAnsi="Arial" w:cs="Arial"/>
                <w:spacing w:val="-4"/>
                <w:sz w:val="20"/>
                <w:szCs w:val="20"/>
              </w:rPr>
              <w:t xml:space="preserve"> </w:t>
            </w:r>
            <w:r w:rsidRPr="00CF469F">
              <w:rPr>
                <w:rFonts w:ascii="Arial" w:hAnsi="Arial" w:cs="Arial"/>
                <w:sz w:val="20"/>
                <w:szCs w:val="20"/>
              </w:rPr>
              <w:t>los</w:t>
            </w:r>
            <w:r w:rsidRPr="00CF469F">
              <w:rPr>
                <w:rFonts w:ascii="Arial" w:hAnsi="Arial" w:cs="Arial"/>
                <w:spacing w:val="-4"/>
                <w:sz w:val="20"/>
                <w:szCs w:val="20"/>
              </w:rPr>
              <w:t xml:space="preserve"> </w:t>
            </w:r>
            <w:r w:rsidRPr="00CF469F">
              <w:rPr>
                <w:rFonts w:ascii="Arial" w:hAnsi="Arial" w:cs="Arial"/>
                <w:sz w:val="20"/>
                <w:szCs w:val="20"/>
              </w:rPr>
              <w:t>pares</w:t>
            </w:r>
            <w:r w:rsidRPr="00CF469F">
              <w:rPr>
                <w:rFonts w:ascii="Arial" w:hAnsi="Arial" w:cs="Arial"/>
                <w:spacing w:val="-4"/>
                <w:sz w:val="20"/>
                <w:szCs w:val="20"/>
              </w:rPr>
              <w:t xml:space="preserve"> </w:t>
            </w:r>
            <w:r w:rsidRPr="00CF469F">
              <w:rPr>
                <w:rFonts w:ascii="Arial" w:hAnsi="Arial" w:cs="Arial"/>
                <w:sz w:val="20"/>
                <w:szCs w:val="20"/>
              </w:rPr>
              <w:t>evaluadores</w:t>
            </w:r>
            <w:r w:rsidRPr="00CF469F">
              <w:rPr>
                <w:rFonts w:ascii="Arial" w:hAnsi="Arial" w:cs="Arial"/>
                <w:spacing w:val="-2"/>
                <w:sz w:val="20"/>
                <w:szCs w:val="20"/>
              </w:rPr>
              <w:t xml:space="preserve"> </w:t>
            </w:r>
            <w:r w:rsidRPr="00CF469F">
              <w:rPr>
                <w:rFonts w:ascii="Arial" w:hAnsi="Arial" w:cs="Arial"/>
                <w:sz w:val="20"/>
                <w:szCs w:val="20"/>
              </w:rPr>
              <w:t>externos</w:t>
            </w:r>
            <w:r w:rsidRPr="00CF469F">
              <w:rPr>
                <w:rFonts w:ascii="Arial" w:hAnsi="Arial" w:cs="Arial"/>
                <w:spacing w:val="-4"/>
                <w:sz w:val="20"/>
                <w:szCs w:val="20"/>
              </w:rPr>
              <w:t xml:space="preserve"> </w:t>
            </w:r>
            <w:r w:rsidRPr="00CF469F">
              <w:rPr>
                <w:rFonts w:ascii="Arial" w:hAnsi="Arial" w:cs="Arial"/>
                <w:sz w:val="20"/>
                <w:szCs w:val="20"/>
              </w:rPr>
              <w:t>de</w:t>
            </w:r>
            <w:r w:rsidRPr="00CF469F">
              <w:rPr>
                <w:rFonts w:ascii="Arial" w:hAnsi="Arial" w:cs="Arial"/>
                <w:spacing w:val="-4"/>
                <w:sz w:val="20"/>
                <w:szCs w:val="20"/>
              </w:rPr>
              <w:t xml:space="preserve"> </w:t>
            </w:r>
            <w:r w:rsidRPr="00CF469F">
              <w:rPr>
                <w:rFonts w:ascii="Arial" w:hAnsi="Arial" w:cs="Arial"/>
                <w:sz w:val="20"/>
                <w:szCs w:val="20"/>
              </w:rPr>
              <w:t>su</w:t>
            </w:r>
            <w:r w:rsidRPr="00CF469F">
              <w:rPr>
                <w:rFonts w:ascii="Arial" w:hAnsi="Arial" w:cs="Arial"/>
                <w:spacing w:val="-2"/>
                <w:sz w:val="20"/>
                <w:szCs w:val="20"/>
              </w:rPr>
              <w:t xml:space="preserve"> </w:t>
            </w:r>
            <w:r w:rsidRPr="00CF469F">
              <w:rPr>
                <w:rFonts w:ascii="Arial" w:hAnsi="Arial" w:cs="Arial"/>
                <w:sz w:val="20"/>
                <w:szCs w:val="20"/>
              </w:rPr>
              <w:t>designación</w:t>
            </w:r>
            <w:r w:rsidRPr="00CF469F">
              <w:rPr>
                <w:rFonts w:ascii="Arial" w:hAnsi="Arial" w:cs="Arial"/>
                <w:spacing w:val="-4"/>
                <w:sz w:val="20"/>
                <w:szCs w:val="20"/>
              </w:rPr>
              <w:t xml:space="preserve"> </w:t>
            </w:r>
            <w:r w:rsidRPr="00CF469F">
              <w:rPr>
                <w:rFonts w:ascii="Arial" w:hAnsi="Arial" w:cs="Arial"/>
                <w:sz w:val="20"/>
                <w:szCs w:val="20"/>
              </w:rPr>
              <w:t>y</w:t>
            </w:r>
            <w:r w:rsidRPr="00CF469F">
              <w:rPr>
                <w:rFonts w:ascii="Arial" w:hAnsi="Arial" w:cs="Arial"/>
                <w:spacing w:val="-3"/>
                <w:sz w:val="20"/>
                <w:szCs w:val="20"/>
              </w:rPr>
              <w:t xml:space="preserve"> </w:t>
            </w:r>
            <w:r w:rsidRPr="00CF469F">
              <w:rPr>
                <w:rFonts w:ascii="Arial" w:hAnsi="Arial" w:cs="Arial"/>
                <w:sz w:val="20"/>
                <w:szCs w:val="20"/>
              </w:rPr>
              <w:t>solicitud</w:t>
            </w:r>
            <w:r w:rsidRPr="00CF469F">
              <w:rPr>
                <w:rFonts w:ascii="Arial" w:hAnsi="Arial" w:cs="Arial"/>
                <w:spacing w:val="-2"/>
                <w:sz w:val="20"/>
                <w:szCs w:val="20"/>
              </w:rPr>
              <w:t xml:space="preserve"> </w:t>
            </w:r>
            <w:r w:rsidRPr="00CF469F">
              <w:rPr>
                <w:rFonts w:ascii="Arial" w:hAnsi="Arial" w:cs="Arial"/>
                <w:sz w:val="20"/>
                <w:szCs w:val="20"/>
              </w:rPr>
              <w:t>de</w:t>
            </w:r>
            <w:r w:rsidRPr="00CF469F">
              <w:rPr>
                <w:rFonts w:ascii="Arial" w:hAnsi="Arial" w:cs="Arial"/>
                <w:spacing w:val="-4"/>
                <w:sz w:val="20"/>
                <w:szCs w:val="20"/>
              </w:rPr>
              <w:t xml:space="preserve"> </w:t>
            </w:r>
            <w:r w:rsidRPr="00CF469F">
              <w:rPr>
                <w:rFonts w:ascii="Arial" w:hAnsi="Arial" w:cs="Arial"/>
                <w:sz w:val="20"/>
                <w:szCs w:val="20"/>
              </w:rPr>
              <w:t>su</w:t>
            </w:r>
            <w:r w:rsidRPr="00CF469F">
              <w:rPr>
                <w:rFonts w:ascii="Arial" w:hAnsi="Arial" w:cs="Arial"/>
                <w:spacing w:val="-4"/>
                <w:sz w:val="20"/>
                <w:szCs w:val="20"/>
              </w:rPr>
              <w:t xml:space="preserve"> </w:t>
            </w:r>
            <w:r w:rsidRPr="00CF469F">
              <w:rPr>
                <w:rFonts w:ascii="Arial" w:hAnsi="Arial" w:cs="Arial"/>
                <w:sz w:val="20"/>
                <w:szCs w:val="20"/>
              </w:rPr>
              <w:t>aceptación. Esta tarea corresponde al SINAES.</w:t>
            </w:r>
          </w:p>
        </w:tc>
      </w:tr>
      <w:tr w:rsidR="00330207" w:rsidRPr="00CF469F" w14:paraId="252406EB" w14:textId="77777777" w:rsidTr="006D4756">
        <w:tc>
          <w:tcPr>
            <w:tcW w:w="1580" w:type="dxa"/>
            <w:vMerge/>
          </w:tcPr>
          <w:p w14:paraId="7ACE7A83" w14:textId="77777777" w:rsidR="00330207" w:rsidRPr="00CF469F" w:rsidRDefault="00330207" w:rsidP="006D4756">
            <w:pPr>
              <w:jc w:val="both"/>
              <w:rPr>
                <w:rFonts w:ascii="Arial" w:hAnsi="Arial" w:cs="Arial"/>
                <w:sz w:val="20"/>
                <w:szCs w:val="20"/>
              </w:rPr>
            </w:pPr>
          </w:p>
        </w:tc>
        <w:tc>
          <w:tcPr>
            <w:tcW w:w="2086" w:type="dxa"/>
            <w:vMerge/>
          </w:tcPr>
          <w:p w14:paraId="5E3EE6D4" w14:textId="77777777" w:rsidR="00330207" w:rsidRPr="00CF469F" w:rsidRDefault="00330207" w:rsidP="006D4756">
            <w:pPr>
              <w:jc w:val="both"/>
              <w:rPr>
                <w:rFonts w:ascii="Arial" w:hAnsi="Arial" w:cs="Arial"/>
                <w:sz w:val="20"/>
                <w:szCs w:val="20"/>
              </w:rPr>
            </w:pPr>
          </w:p>
        </w:tc>
        <w:tc>
          <w:tcPr>
            <w:tcW w:w="6540" w:type="dxa"/>
          </w:tcPr>
          <w:p w14:paraId="2E2A3AF1"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Acciones</w:t>
            </w:r>
            <w:r w:rsidRPr="00CF469F">
              <w:rPr>
                <w:rFonts w:ascii="Arial" w:hAnsi="Arial" w:cs="Arial"/>
                <w:spacing w:val="-6"/>
                <w:sz w:val="20"/>
                <w:szCs w:val="20"/>
              </w:rPr>
              <w:t xml:space="preserve"> </w:t>
            </w:r>
            <w:r w:rsidRPr="00CF469F">
              <w:rPr>
                <w:rFonts w:ascii="Arial" w:hAnsi="Arial" w:cs="Arial"/>
                <w:sz w:val="20"/>
                <w:szCs w:val="20"/>
              </w:rPr>
              <w:t>administrativas</w:t>
            </w:r>
            <w:r w:rsidRPr="00CF469F">
              <w:rPr>
                <w:rFonts w:ascii="Arial" w:hAnsi="Arial" w:cs="Arial"/>
                <w:spacing w:val="-6"/>
                <w:sz w:val="20"/>
                <w:szCs w:val="20"/>
              </w:rPr>
              <w:t xml:space="preserve"> de </w:t>
            </w:r>
            <w:r w:rsidRPr="00CF469F">
              <w:rPr>
                <w:rFonts w:ascii="Arial" w:hAnsi="Arial" w:cs="Arial"/>
                <w:sz w:val="20"/>
                <w:szCs w:val="20"/>
              </w:rPr>
              <w:t>contratación</w:t>
            </w:r>
            <w:r w:rsidRPr="00CF469F">
              <w:rPr>
                <w:rFonts w:ascii="Arial" w:hAnsi="Arial" w:cs="Arial"/>
                <w:spacing w:val="-5"/>
                <w:sz w:val="20"/>
                <w:szCs w:val="20"/>
              </w:rPr>
              <w:t xml:space="preserve"> </w:t>
            </w:r>
            <w:r w:rsidRPr="00CF469F">
              <w:rPr>
                <w:rFonts w:ascii="Arial" w:hAnsi="Arial" w:cs="Arial"/>
                <w:sz w:val="20"/>
                <w:szCs w:val="20"/>
              </w:rPr>
              <w:t>y afines del</w:t>
            </w:r>
            <w:r w:rsidRPr="00CF469F">
              <w:rPr>
                <w:rFonts w:ascii="Arial" w:hAnsi="Arial" w:cs="Arial"/>
                <w:spacing w:val="-1"/>
                <w:sz w:val="20"/>
                <w:szCs w:val="20"/>
              </w:rPr>
              <w:t xml:space="preserve"> </w:t>
            </w:r>
            <w:r w:rsidRPr="00CF469F">
              <w:rPr>
                <w:rFonts w:ascii="Arial" w:hAnsi="Arial" w:cs="Arial"/>
                <w:sz w:val="20"/>
                <w:szCs w:val="20"/>
              </w:rPr>
              <w:t>Panel</w:t>
            </w:r>
            <w:r w:rsidRPr="00CF469F">
              <w:rPr>
                <w:rFonts w:ascii="Arial" w:hAnsi="Arial" w:cs="Arial"/>
                <w:spacing w:val="-2"/>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Evaluadores</w:t>
            </w:r>
            <w:r w:rsidRPr="00CF469F">
              <w:rPr>
                <w:rFonts w:ascii="Arial" w:hAnsi="Arial" w:cs="Arial"/>
                <w:spacing w:val="-1"/>
                <w:sz w:val="20"/>
                <w:szCs w:val="20"/>
              </w:rPr>
              <w:t xml:space="preserve"> </w:t>
            </w:r>
            <w:r w:rsidRPr="00CF469F">
              <w:rPr>
                <w:rFonts w:ascii="Arial" w:hAnsi="Arial" w:cs="Arial"/>
                <w:sz w:val="20"/>
                <w:szCs w:val="20"/>
              </w:rPr>
              <w:t>Externos. Esta tarea corresponde al SINAES.</w:t>
            </w:r>
          </w:p>
        </w:tc>
      </w:tr>
      <w:tr w:rsidR="00330207" w:rsidRPr="00CF469F" w14:paraId="564B7229" w14:textId="77777777" w:rsidTr="006D4756">
        <w:tc>
          <w:tcPr>
            <w:tcW w:w="1580" w:type="dxa"/>
            <w:vMerge/>
          </w:tcPr>
          <w:p w14:paraId="722A3744" w14:textId="77777777" w:rsidR="00330207" w:rsidRPr="00CF469F" w:rsidRDefault="00330207" w:rsidP="006D4756">
            <w:pPr>
              <w:jc w:val="both"/>
              <w:rPr>
                <w:rFonts w:ascii="Arial" w:hAnsi="Arial" w:cs="Arial"/>
                <w:sz w:val="20"/>
                <w:szCs w:val="20"/>
              </w:rPr>
            </w:pPr>
          </w:p>
        </w:tc>
        <w:tc>
          <w:tcPr>
            <w:tcW w:w="2086" w:type="dxa"/>
            <w:vMerge w:val="restart"/>
            <w:vAlign w:val="center"/>
          </w:tcPr>
          <w:p w14:paraId="589719FF"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3.2.  Fase de evaluación preliminar externa</w:t>
            </w:r>
          </w:p>
        </w:tc>
        <w:tc>
          <w:tcPr>
            <w:tcW w:w="6540" w:type="dxa"/>
          </w:tcPr>
          <w:p w14:paraId="37CD33DD"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Entrega</w:t>
            </w:r>
            <w:r w:rsidRPr="00CF469F">
              <w:rPr>
                <w:rFonts w:ascii="Arial" w:hAnsi="Arial" w:cs="Arial"/>
                <w:spacing w:val="1"/>
                <w:sz w:val="20"/>
                <w:szCs w:val="20"/>
              </w:rPr>
              <w:t xml:space="preserve"> </w:t>
            </w:r>
            <w:r w:rsidRPr="00CF469F">
              <w:rPr>
                <w:rFonts w:ascii="Arial" w:hAnsi="Arial" w:cs="Arial"/>
                <w:sz w:val="20"/>
                <w:szCs w:val="20"/>
              </w:rPr>
              <w:t>digital</w:t>
            </w:r>
            <w:r w:rsidRPr="00CF469F">
              <w:rPr>
                <w:rFonts w:ascii="Arial" w:hAnsi="Arial" w:cs="Arial"/>
                <w:spacing w:val="1"/>
                <w:sz w:val="20"/>
                <w:szCs w:val="20"/>
              </w:rPr>
              <w:t xml:space="preserve"> </w:t>
            </w:r>
            <w:r w:rsidRPr="00CF469F">
              <w:rPr>
                <w:rFonts w:ascii="Arial" w:hAnsi="Arial" w:cs="Arial"/>
                <w:sz w:val="20"/>
                <w:szCs w:val="20"/>
              </w:rPr>
              <w:t>del</w:t>
            </w:r>
            <w:r w:rsidRPr="00CF469F">
              <w:rPr>
                <w:rFonts w:ascii="Arial" w:hAnsi="Arial" w:cs="Arial"/>
                <w:spacing w:val="1"/>
                <w:sz w:val="20"/>
                <w:szCs w:val="20"/>
              </w:rPr>
              <w:t xml:space="preserve"> </w:t>
            </w:r>
            <w:r w:rsidRPr="00CF469F">
              <w:rPr>
                <w:rFonts w:ascii="Arial" w:hAnsi="Arial" w:cs="Arial"/>
                <w:sz w:val="20"/>
                <w:szCs w:val="20"/>
              </w:rPr>
              <w:t>Informe</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Autoevaluación</w:t>
            </w:r>
            <w:r w:rsidRPr="00CF469F">
              <w:rPr>
                <w:rFonts w:ascii="Arial" w:hAnsi="Arial" w:cs="Arial"/>
                <w:spacing w:val="1"/>
                <w:sz w:val="20"/>
                <w:szCs w:val="20"/>
              </w:rPr>
              <w:t xml:space="preserve"> </w:t>
            </w:r>
            <w:r w:rsidRPr="00CF469F">
              <w:rPr>
                <w:rFonts w:ascii="Arial" w:hAnsi="Arial" w:cs="Arial"/>
                <w:sz w:val="20"/>
                <w:szCs w:val="20"/>
              </w:rPr>
              <w:t>y</w:t>
            </w:r>
            <w:r w:rsidRPr="00CF469F">
              <w:rPr>
                <w:rFonts w:ascii="Arial" w:hAnsi="Arial" w:cs="Arial"/>
                <w:spacing w:val="1"/>
                <w:sz w:val="20"/>
                <w:szCs w:val="20"/>
              </w:rPr>
              <w:t xml:space="preserve"> </w:t>
            </w:r>
            <w:r w:rsidRPr="00CF469F">
              <w:rPr>
                <w:rFonts w:ascii="Arial" w:hAnsi="Arial" w:cs="Arial"/>
                <w:sz w:val="20"/>
                <w:szCs w:val="20"/>
              </w:rPr>
              <w:t>sus</w:t>
            </w:r>
            <w:r w:rsidRPr="00CF469F">
              <w:rPr>
                <w:rFonts w:ascii="Arial" w:hAnsi="Arial" w:cs="Arial"/>
                <w:spacing w:val="1"/>
                <w:sz w:val="20"/>
                <w:szCs w:val="20"/>
              </w:rPr>
              <w:t xml:space="preserve"> </w:t>
            </w:r>
            <w:r w:rsidRPr="00CF469F">
              <w:rPr>
                <w:rFonts w:ascii="Arial" w:hAnsi="Arial" w:cs="Arial"/>
                <w:sz w:val="20"/>
                <w:szCs w:val="20"/>
              </w:rPr>
              <w:t>anexos</w:t>
            </w:r>
            <w:r w:rsidRPr="00CF469F">
              <w:rPr>
                <w:rFonts w:ascii="Arial" w:hAnsi="Arial" w:cs="Arial"/>
                <w:spacing w:val="1"/>
                <w:sz w:val="20"/>
                <w:szCs w:val="20"/>
              </w:rPr>
              <w:t xml:space="preserve"> </w:t>
            </w:r>
            <w:r w:rsidRPr="00CF469F">
              <w:rPr>
                <w:rFonts w:ascii="Arial" w:hAnsi="Arial" w:cs="Arial"/>
                <w:sz w:val="20"/>
                <w:szCs w:val="20"/>
              </w:rPr>
              <w:t>a</w:t>
            </w:r>
            <w:r w:rsidRPr="00CF469F">
              <w:rPr>
                <w:rFonts w:ascii="Arial" w:hAnsi="Arial" w:cs="Arial"/>
                <w:spacing w:val="1"/>
                <w:sz w:val="20"/>
                <w:szCs w:val="20"/>
              </w:rPr>
              <w:t xml:space="preserve"> </w:t>
            </w:r>
            <w:r w:rsidRPr="00CF469F">
              <w:rPr>
                <w:rFonts w:ascii="Arial" w:hAnsi="Arial" w:cs="Arial"/>
                <w:sz w:val="20"/>
                <w:szCs w:val="20"/>
              </w:rPr>
              <w:t>los</w:t>
            </w:r>
            <w:r w:rsidRPr="00CF469F">
              <w:rPr>
                <w:rFonts w:ascii="Arial" w:hAnsi="Arial" w:cs="Arial"/>
                <w:spacing w:val="1"/>
                <w:sz w:val="20"/>
                <w:szCs w:val="20"/>
              </w:rPr>
              <w:t xml:space="preserve"> </w:t>
            </w:r>
            <w:r w:rsidRPr="00CF469F">
              <w:rPr>
                <w:rFonts w:ascii="Arial" w:hAnsi="Arial" w:cs="Arial"/>
                <w:sz w:val="20"/>
                <w:szCs w:val="20"/>
              </w:rPr>
              <w:t>pares</w:t>
            </w:r>
            <w:r w:rsidRPr="00CF469F">
              <w:rPr>
                <w:rFonts w:ascii="Arial" w:hAnsi="Arial" w:cs="Arial"/>
                <w:spacing w:val="1"/>
                <w:sz w:val="20"/>
                <w:szCs w:val="20"/>
              </w:rPr>
              <w:t xml:space="preserve"> </w:t>
            </w:r>
            <w:r w:rsidRPr="00CF469F">
              <w:rPr>
                <w:rFonts w:ascii="Arial" w:hAnsi="Arial" w:cs="Arial"/>
                <w:sz w:val="20"/>
                <w:szCs w:val="20"/>
              </w:rPr>
              <w:t>evaluadores</w:t>
            </w:r>
            <w:r w:rsidRPr="00CF469F">
              <w:rPr>
                <w:rFonts w:ascii="Arial" w:hAnsi="Arial" w:cs="Arial"/>
                <w:spacing w:val="1"/>
                <w:sz w:val="20"/>
                <w:szCs w:val="20"/>
              </w:rPr>
              <w:t xml:space="preserve"> </w:t>
            </w:r>
            <w:r w:rsidRPr="00CF469F">
              <w:rPr>
                <w:rFonts w:ascii="Arial" w:hAnsi="Arial" w:cs="Arial"/>
                <w:sz w:val="20"/>
                <w:szCs w:val="20"/>
              </w:rPr>
              <w:t>externos</w:t>
            </w:r>
            <w:r w:rsidRPr="00CF469F">
              <w:rPr>
                <w:rFonts w:ascii="Arial" w:hAnsi="Arial" w:cs="Arial"/>
                <w:spacing w:val="1"/>
                <w:sz w:val="20"/>
                <w:szCs w:val="20"/>
              </w:rPr>
              <w:t xml:space="preserve"> </w:t>
            </w:r>
            <w:r w:rsidRPr="00CF469F">
              <w:rPr>
                <w:rFonts w:ascii="Arial" w:hAnsi="Arial" w:cs="Arial"/>
                <w:sz w:val="20"/>
                <w:szCs w:val="20"/>
              </w:rPr>
              <w:t>designados,</w:t>
            </w:r>
            <w:r w:rsidRPr="00CF469F">
              <w:rPr>
                <w:rFonts w:ascii="Arial" w:hAnsi="Arial" w:cs="Arial"/>
                <w:spacing w:val="1"/>
                <w:sz w:val="20"/>
                <w:szCs w:val="20"/>
              </w:rPr>
              <w:t xml:space="preserve"> </w:t>
            </w:r>
            <w:r w:rsidRPr="00CF469F">
              <w:rPr>
                <w:rFonts w:ascii="Arial" w:hAnsi="Arial" w:cs="Arial"/>
                <w:sz w:val="20"/>
                <w:szCs w:val="20"/>
              </w:rPr>
              <w:t>se</w:t>
            </w:r>
            <w:r w:rsidRPr="00CF469F">
              <w:rPr>
                <w:rFonts w:ascii="Arial" w:hAnsi="Arial" w:cs="Arial"/>
                <w:spacing w:val="1"/>
                <w:sz w:val="20"/>
                <w:szCs w:val="20"/>
              </w:rPr>
              <w:t xml:space="preserve"> </w:t>
            </w:r>
            <w:r w:rsidRPr="00CF469F">
              <w:rPr>
                <w:rFonts w:ascii="Arial" w:hAnsi="Arial" w:cs="Arial"/>
                <w:sz w:val="20"/>
                <w:szCs w:val="20"/>
              </w:rPr>
              <w:t>incluye</w:t>
            </w:r>
            <w:r w:rsidRPr="00CF469F">
              <w:rPr>
                <w:rFonts w:ascii="Arial" w:hAnsi="Arial" w:cs="Arial"/>
                <w:spacing w:val="1"/>
                <w:sz w:val="20"/>
                <w:szCs w:val="20"/>
              </w:rPr>
              <w:t xml:space="preserve"> </w:t>
            </w:r>
            <w:r w:rsidRPr="00CF469F">
              <w:rPr>
                <w:rFonts w:ascii="Arial" w:hAnsi="Arial" w:cs="Arial"/>
                <w:sz w:val="20"/>
                <w:szCs w:val="20"/>
              </w:rPr>
              <w:t xml:space="preserve">documentación institucional de SINAES y la información pertinente de la carrera </w:t>
            </w:r>
            <w:r w:rsidRPr="00CF469F">
              <w:rPr>
                <w:rFonts w:ascii="Arial" w:hAnsi="Arial" w:cs="Arial"/>
                <w:sz w:val="20"/>
                <w:szCs w:val="20"/>
              </w:rPr>
              <w:lastRenderedPageBreak/>
              <w:t>sometida al proceso de evaluación. La entrega se</w:t>
            </w:r>
            <w:r w:rsidRPr="00CF469F">
              <w:rPr>
                <w:rFonts w:ascii="Arial" w:hAnsi="Arial" w:cs="Arial"/>
                <w:spacing w:val="1"/>
                <w:sz w:val="20"/>
                <w:szCs w:val="20"/>
              </w:rPr>
              <w:t xml:space="preserve"> </w:t>
            </w:r>
            <w:r w:rsidRPr="00CF469F">
              <w:rPr>
                <w:rFonts w:ascii="Arial" w:hAnsi="Arial" w:cs="Arial"/>
                <w:sz w:val="20"/>
                <w:szCs w:val="20"/>
              </w:rPr>
              <w:t>efectúa</w:t>
            </w:r>
            <w:r w:rsidRPr="00CF469F">
              <w:rPr>
                <w:rFonts w:ascii="Arial" w:hAnsi="Arial" w:cs="Arial"/>
                <w:spacing w:val="-1"/>
                <w:sz w:val="20"/>
                <w:szCs w:val="20"/>
              </w:rPr>
              <w:t xml:space="preserve"> </w:t>
            </w:r>
            <w:r w:rsidRPr="00CF469F">
              <w:rPr>
                <w:rFonts w:ascii="Arial" w:hAnsi="Arial" w:cs="Arial"/>
                <w:sz w:val="20"/>
                <w:szCs w:val="20"/>
              </w:rPr>
              <w:t>con</w:t>
            </w:r>
            <w:r w:rsidRPr="00CF469F">
              <w:rPr>
                <w:rFonts w:ascii="Arial" w:hAnsi="Arial" w:cs="Arial"/>
                <w:spacing w:val="-1"/>
                <w:sz w:val="20"/>
                <w:szCs w:val="20"/>
              </w:rPr>
              <w:t xml:space="preserve"> </w:t>
            </w:r>
            <w:r w:rsidRPr="00CF469F">
              <w:rPr>
                <w:rFonts w:ascii="Arial" w:hAnsi="Arial" w:cs="Arial"/>
                <w:sz w:val="20"/>
                <w:szCs w:val="20"/>
              </w:rPr>
              <w:t>al</w:t>
            </w:r>
            <w:r w:rsidRPr="00CF469F">
              <w:rPr>
                <w:rFonts w:ascii="Arial" w:hAnsi="Arial" w:cs="Arial"/>
                <w:spacing w:val="-1"/>
                <w:sz w:val="20"/>
                <w:szCs w:val="20"/>
              </w:rPr>
              <w:t xml:space="preserve"> </w:t>
            </w:r>
            <w:r w:rsidRPr="00CF469F">
              <w:rPr>
                <w:rFonts w:ascii="Arial" w:hAnsi="Arial" w:cs="Arial"/>
                <w:sz w:val="20"/>
                <w:szCs w:val="20"/>
              </w:rPr>
              <w:t>menos</w:t>
            </w:r>
            <w:r w:rsidRPr="00CF469F">
              <w:rPr>
                <w:rFonts w:ascii="Arial" w:hAnsi="Arial" w:cs="Arial"/>
                <w:spacing w:val="-1"/>
                <w:sz w:val="20"/>
                <w:szCs w:val="20"/>
              </w:rPr>
              <w:t xml:space="preserve"> </w:t>
            </w:r>
            <w:r w:rsidRPr="00CF469F">
              <w:rPr>
                <w:rFonts w:ascii="Arial" w:hAnsi="Arial" w:cs="Arial"/>
                <w:sz w:val="20"/>
                <w:szCs w:val="20"/>
              </w:rPr>
              <w:t>un</w:t>
            </w:r>
            <w:r w:rsidRPr="00CF469F">
              <w:rPr>
                <w:rFonts w:ascii="Arial" w:hAnsi="Arial" w:cs="Arial"/>
                <w:spacing w:val="-1"/>
                <w:sz w:val="20"/>
                <w:szCs w:val="20"/>
              </w:rPr>
              <w:t xml:space="preserve"> </w:t>
            </w:r>
            <w:r w:rsidRPr="00CF469F">
              <w:rPr>
                <w:rFonts w:ascii="Arial" w:hAnsi="Arial" w:cs="Arial"/>
                <w:sz w:val="20"/>
                <w:szCs w:val="20"/>
              </w:rPr>
              <w:t>mes</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anticipación. Esta tarea corresponde al SINAES.</w:t>
            </w:r>
          </w:p>
        </w:tc>
      </w:tr>
      <w:tr w:rsidR="00330207" w:rsidRPr="00CF469F" w14:paraId="6D6B6CFC" w14:textId="77777777" w:rsidTr="006D4756">
        <w:tc>
          <w:tcPr>
            <w:tcW w:w="1580" w:type="dxa"/>
            <w:vMerge/>
          </w:tcPr>
          <w:p w14:paraId="276776AC" w14:textId="77777777" w:rsidR="00330207" w:rsidRPr="00CF469F" w:rsidRDefault="00330207" w:rsidP="006D4756">
            <w:pPr>
              <w:jc w:val="both"/>
              <w:rPr>
                <w:rFonts w:ascii="Arial" w:hAnsi="Arial" w:cs="Arial"/>
                <w:sz w:val="20"/>
                <w:szCs w:val="20"/>
              </w:rPr>
            </w:pPr>
          </w:p>
        </w:tc>
        <w:tc>
          <w:tcPr>
            <w:tcW w:w="2086" w:type="dxa"/>
            <w:vMerge/>
          </w:tcPr>
          <w:p w14:paraId="47406DEA" w14:textId="77777777" w:rsidR="00330207" w:rsidRPr="00CF469F" w:rsidRDefault="00330207" w:rsidP="006D4756">
            <w:pPr>
              <w:jc w:val="both"/>
              <w:rPr>
                <w:rFonts w:ascii="Arial" w:hAnsi="Arial" w:cs="Arial"/>
                <w:sz w:val="20"/>
                <w:szCs w:val="20"/>
              </w:rPr>
            </w:pPr>
          </w:p>
        </w:tc>
        <w:tc>
          <w:tcPr>
            <w:tcW w:w="6540" w:type="dxa"/>
          </w:tcPr>
          <w:p w14:paraId="0DC58426"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Apoyo técnico virtual del SINAES a los pares evaluadores externos en su tarea de análisis y evaluación preliminar de la carrera</w:t>
            </w:r>
            <w:r w:rsidRPr="00CF469F">
              <w:rPr>
                <w:rFonts w:ascii="Arial" w:hAnsi="Arial" w:cs="Arial"/>
                <w:spacing w:val="1"/>
                <w:sz w:val="20"/>
                <w:szCs w:val="20"/>
              </w:rPr>
              <w:t xml:space="preserve"> </w:t>
            </w:r>
            <w:r w:rsidRPr="00CF469F">
              <w:rPr>
                <w:rFonts w:ascii="Arial" w:hAnsi="Arial" w:cs="Arial"/>
                <w:sz w:val="20"/>
                <w:szCs w:val="20"/>
              </w:rPr>
              <w:t>con fundamento en el Informe de Autoevaluación y toda la información y documentación adicional recibida. Esta tarea corresponde al SINAES.</w:t>
            </w:r>
          </w:p>
        </w:tc>
      </w:tr>
      <w:tr w:rsidR="00330207" w:rsidRPr="00CF469F" w14:paraId="7067D66A" w14:textId="77777777" w:rsidTr="006D4756">
        <w:tc>
          <w:tcPr>
            <w:tcW w:w="1580" w:type="dxa"/>
            <w:vMerge/>
          </w:tcPr>
          <w:p w14:paraId="4D40EED1" w14:textId="77777777" w:rsidR="00330207" w:rsidRPr="00CF469F" w:rsidRDefault="00330207" w:rsidP="006D4756">
            <w:pPr>
              <w:jc w:val="both"/>
              <w:rPr>
                <w:rFonts w:ascii="Arial" w:hAnsi="Arial" w:cs="Arial"/>
                <w:sz w:val="20"/>
                <w:szCs w:val="20"/>
              </w:rPr>
            </w:pPr>
          </w:p>
        </w:tc>
        <w:tc>
          <w:tcPr>
            <w:tcW w:w="2086" w:type="dxa"/>
            <w:vMerge/>
          </w:tcPr>
          <w:p w14:paraId="4F1697B9" w14:textId="77777777" w:rsidR="00330207" w:rsidRPr="00CF469F" w:rsidRDefault="00330207" w:rsidP="006D4756">
            <w:pPr>
              <w:jc w:val="both"/>
              <w:rPr>
                <w:rFonts w:ascii="Arial" w:hAnsi="Arial" w:cs="Arial"/>
                <w:sz w:val="20"/>
                <w:szCs w:val="20"/>
              </w:rPr>
            </w:pPr>
          </w:p>
        </w:tc>
        <w:tc>
          <w:tcPr>
            <w:tcW w:w="6540" w:type="dxa"/>
          </w:tcPr>
          <w:p w14:paraId="30C77F35"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Análisis</w:t>
            </w:r>
            <w:r w:rsidRPr="00CF469F">
              <w:rPr>
                <w:rFonts w:ascii="Arial" w:hAnsi="Arial" w:cs="Arial"/>
                <w:spacing w:val="-3"/>
                <w:sz w:val="20"/>
                <w:szCs w:val="20"/>
              </w:rPr>
              <w:t xml:space="preserve"> </w:t>
            </w:r>
            <w:r w:rsidRPr="00CF469F">
              <w:rPr>
                <w:rFonts w:ascii="Arial" w:hAnsi="Arial" w:cs="Arial"/>
                <w:sz w:val="20"/>
                <w:szCs w:val="20"/>
              </w:rPr>
              <w:t>por</w:t>
            </w:r>
            <w:r w:rsidRPr="00CF469F">
              <w:rPr>
                <w:rFonts w:ascii="Arial" w:hAnsi="Arial" w:cs="Arial"/>
                <w:spacing w:val="-3"/>
                <w:sz w:val="20"/>
                <w:szCs w:val="20"/>
              </w:rPr>
              <w:t xml:space="preserve"> </w:t>
            </w:r>
            <w:r w:rsidRPr="00CF469F">
              <w:rPr>
                <w:rFonts w:ascii="Arial" w:hAnsi="Arial" w:cs="Arial"/>
                <w:sz w:val="20"/>
                <w:szCs w:val="20"/>
              </w:rPr>
              <w:t>parte</w:t>
            </w:r>
            <w:r w:rsidRPr="00CF469F">
              <w:rPr>
                <w:rFonts w:ascii="Arial" w:hAnsi="Arial" w:cs="Arial"/>
                <w:spacing w:val="-5"/>
                <w:sz w:val="20"/>
                <w:szCs w:val="20"/>
              </w:rPr>
              <w:t xml:space="preserve"> </w:t>
            </w:r>
            <w:r w:rsidRPr="00CF469F">
              <w:rPr>
                <w:rFonts w:ascii="Arial" w:hAnsi="Arial" w:cs="Arial"/>
                <w:sz w:val="20"/>
                <w:szCs w:val="20"/>
              </w:rPr>
              <w:t>de</w:t>
            </w:r>
            <w:r w:rsidRPr="00CF469F">
              <w:rPr>
                <w:rFonts w:ascii="Arial" w:hAnsi="Arial" w:cs="Arial"/>
                <w:spacing w:val="-4"/>
                <w:sz w:val="20"/>
                <w:szCs w:val="20"/>
              </w:rPr>
              <w:t xml:space="preserve"> </w:t>
            </w:r>
            <w:r w:rsidRPr="00CF469F">
              <w:rPr>
                <w:rFonts w:ascii="Arial" w:hAnsi="Arial" w:cs="Arial"/>
                <w:sz w:val="20"/>
                <w:szCs w:val="20"/>
              </w:rPr>
              <w:t>los</w:t>
            </w:r>
            <w:r w:rsidRPr="00CF469F">
              <w:rPr>
                <w:rFonts w:ascii="Arial" w:hAnsi="Arial" w:cs="Arial"/>
                <w:spacing w:val="-3"/>
                <w:sz w:val="20"/>
                <w:szCs w:val="20"/>
              </w:rPr>
              <w:t xml:space="preserve"> </w:t>
            </w:r>
            <w:r w:rsidRPr="00CF469F">
              <w:rPr>
                <w:rFonts w:ascii="Arial" w:hAnsi="Arial" w:cs="Arial"/>
                <w:sz w:val="20"/>
                <w:szCs w:val="20"/>
              </w:rPr>
              <w:t>pares</w:t>
            </w:r>
            <w:r w:rsidRPr="00CF469F">
              <w:rPr>
                <w:rFonts w:ascii="Arial" w:hAnsi="Arial" w:cs="Arial"/>
                <w:spacing w:val="-3"/>
                <w:sz w:val="20"/>
                <w:szCs w:val="20"/>
              </w:rPr>
              <w:t xml:space="preserve"> </w:t>
            </w:r>
            <w:r w:rsidRPr="00CF469F">
              <w:rPr>
                <w:rFonts w:ascii="Arial" w:hAnsi="Arial" w:cs="Arial"/>
                <w:sz w:val="20"/>
                <w:szCs w:val="20"/>
              </w:rPr>
              <w:t>externos</w:t>
            </w:r>
            <w:r w:rsidRPr="00CF469F">
              <w:rPr>
                <w:rFonts w:ascii="Arial" w:hAnsi="Arial" w:cs="Arial"/>
                <w:spacing w:val="-4"/>
                <w:sz w:val="20"/>
                <w:szCs w:val="20"/>
              </w:rPr>
              <w:t xml:space="preserve"> </w:t>
            </w:r>
            <w:r w:rsidRPr="00CF469F">
              <w:rPr>
                <w:rFonts w:ascii="Arial" w:hAnsi="Arial" w:cs="Arial"/>
                <w:sz w:val="20"/>
                <w:szCs w:val="20"/>
              </w:rPr>
              <w:t>de</w:t>
            </w:r>
            <w:r w:rsidRPr="00CF469F">
              <w:rPr>
                <w:rFonts w:ascii="Arial" w:hAnsi="Arial" w:cs="Arial"/>
                <w:spacing w:val="-5"/>
                <w:sz w:val="20"/>
                <w:szCs w:val="20"/>
              </w:rPr>
              <w:t xml:space="preserve"> </w:t>
            </w:r>
            <w:r w:rsidRPr="00CF469F">
              <w:rPr>
                <w:rFonts w:ascii="Arial" w:hAnsi="Arial" w:cs="Arial"/>
                <w:sz w:val="20"/>
                <w:szCs w:val="20"/>
              </w:rPr>
              <w:t>toda</w:t>
            </w:r>
            <w:r w:rsidRPr="00CF469F">
              <w:rPr>
                <w:rFonts w:ascii="Arial" w:hAnsi="Arial" w:cs="Arial"/>
                <w:spacing w:val="-4"/>
                <w:sz w:val="20"/>
                <w:szCs w:val="20"/>
              </w:rPr>
              <w:t xml:space="preserve"> </w:t>
            </w:r>
            <w:r w:rsidRPr="00CF469F">
              <w:rPr>
                <w:rFonts w:ascii="Arial" w:hAnsi="Arial" w:cs="Arial"/>
                <w:sz w:val="20"/>
                <w:szCs w:val="20"/>
              </w:rPr>
              <w:t>la</w:t>
            </w:r>
            <w:r w:rsidRPr="00CF469F">
              <w:rPr>
                <w:rFonts w:ascii="Arial" w:hAnsi="Arial" w:cs="Arial"/>
                <w:spacing w:val="-4"/>
                <w:sz w:val="20"/>
                <w:szCs w:val="20"/>
              </w:rPr>
              <w:t xml:space="preserve"> </w:t>
            </w:r>
            <w:r w:rsidRPr="00CF469F">
              <w:rPr>
                <w:rFonts w:ascii="Arial" w:hAnsi="Arial" w:cs="Arial"/>
                <w:sz w:val="20"/>
                <w:szCs w:val="20"/>
              </w:rPr>
              <w:t>documentación</w:t>
            </w:r>
            <w:r w:rsidRPr="00CF469F">
              <w:rPr>
                <w:rFonts w:ascii="Arial" w:hAnsi="Arial" w:cs="Arial"/>
                <w:spacing w:val="-4"/>
                <w:sz w:val="20"/>
                <w:szCs w:val="20"/>
              </w:rPr>
              <w:t xml:space="preserve"> </w:t>
            </w:r>
            <w:r w:rsidRPr="00CF469F">
              <w:rPr>
                <w:rFonts w:ascii="Arial" w:hAnsi="Arial" w:cs="Arial"/>
                <w:sz w:val="20"/>
                <w:szCs w:val="20"/>
              </w:rPr>
              <w:t>presentada</w:t>
            </w:r>
            <w:r w:rsidRPr="00CF469F">
              <w:rPr>
                <w:rFonts w:ascii="Arial" w:hAnsi="Arial" w:cs="Arial"/>
                <w:spacing w:val="-5"/>
                <w:sz w:val="20"/>
                <w:szCs w:val="20"/>
              </w:rPr>
              <w:t xml:space="preserve"> </w:t>
            </w:r>
            <w:r w:rsidRPr="00CF469F">
              <w:rPr>
                <w:rFonts w:ascii="Arial" w:hAnsi="Arial" w:cs="Arial"/>
                <w:sz w:val="20"/>
                <w:szCs w:val="20"/>
              </w:rPr>
              <w:t>al</w:t>
            </w:r>
            <w:r w:rsidRPr="00CF469F">
              <w:rPr>
                <w:rFonts w:ascii="Arial" w:hAnsi="Arial" w:cs="Arial"/>
                <w:spacing w:val="-4"/>
                <w:sz w:val="20"/>
                <w:szCs w:val="20"/>
              </w:rPr>
              <w:t xml:space="preserve"> </w:t>
            </w:r>
            <w:r w:rsidRPr="00CF469F">
              <w:rPr>
                <w:rFonts w:ascii="Arial" w:hAnsi="Arial" w:cs="Arial"/>
                <w:sz w:val="20"/>
                <w:szCs w:val="20"/>
              </w:rPr>
              <w:t>SINAES.</w:t>
            </w:r>
          </w:p>
        </w:tc>
      </w:tr>
      <w:tr w:rsidR="00330207" w:rsidRPr="00CF469F" w14:paraId="72FC5378" w14:textId="77777777" w:rsidTr="006D4756">
        <w:tc>
          <w:tcPr>
            <w:tcW w:w="1580" w:type="dxa"/>
            <w:vMerge/>
          </w:tcPr>
          <w:p w14:paraId="5A998942" w14:textId="77777777" w:rsidR="00330207" w:rsidRPr="00CF469F" w:rsidRDefault="00330207" w:rsidP="006D4756">
            <w:pPr>
              <w:jc w:val="both"/>
              <w:rPr>
                <w:rFonts w:ascii="Arial" w:hAnsi="Arial" w:cs="Arial"/>
                <w:sz w:val="20"/>
                <w:szCs w:val="20"/>
              </w:rPr>
            </w:pPr>
          </w:p>
        </w:tc>
        <w:tc>
          <w:tcPr>
            <w:tcW w:w="2086" w:type="dxa"/>
            <w:vMerge/>
          </w:tcPr>
          <w:p w14:paraId="4F33806B" w14:textId="77777777" w:rsidR="00330207" w:rsidRPr="00CF469F" w:rsidRDefault="00330207" w:rsidP="006D4756">
            <w:pPr>
              <w:jc w:val="both"/>
              <w:rPr>
                <w:rFonts w:ascii="Arial" w:hAnsi="Arial" w:cs="Arial"/>
                <w:sz w:val="20"/>
                <w:szCs w:val="20"/>
              </w:rPr>
            </w:pPr>
          </w:p>
        </w:tc>
        <w:tc>
          <w:tcPr>
            <w:tcW w:w="6540" w:type="dxa"/>
          </w:tcPr>
          <w:p w14:paraId="05D261BD"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Elaboración</w:t>
            </w:r>
            <w:r w:rsidRPr="00CF469F">
              <w:rPr>
                <w:rFonts w:ascii="Arial" w:hAnsi="Arial" w:cs="Arial"/>
                <w:spacing w:val="-4"/>
                <w:sz w:val="20"/>
                <w:szCs w:val="20"/>
              </w:rPr>
              <w:t xml:space="preserve"> </w:t>
            </w:r>
            <w:r w:rsidRPr="00CF469F">
              <w:rPr>
                <w:rFonts w:ascii="Arial" w:hAnsi="Arial" w:cs="Arial"/>
                <w:sz w:val="20"/>
                <w:szCs w:val="20"/>
              </w:rPr>
              <w:t>de</w:t>
            </w:r>
            <w:r w:rsidRPr="00CF469F">
              <w:rPr>
                <w:rFonts w:ascii="Arial" w:hAnsi="Arial" w:cs="Arial"/>
                <w:spacing w:val="-4"/>
                <w:sz w:val="20"/>
                <w:szCs w:val="20"/>
              </w:rPr>
              <w:t xml:space="preserve"> </w:t>
            </w:r>
            <w:r w:rsidRPr="00CF469F">
              <w:rPr>
                <w:rFonts w:ascii="Arial" w:hAnsi="Arial" w:cs="Arial"/>
                <w:sz w:val="20"/>
                <w:szCs w:val="20"/>
              </w:rPr>
              <w:t>un</w:t>
            </w:r>
            <w:r w:rsidRPr="00CF469F">
              <w:rPr>
                <w:rFonts w:ascii="Arial" w:hAnsi="Arial" w:cs="Arial"/>
                <w:spacing w:val="-5"/>
                <w:sz w:val="20"/>
                <w:szCs w:val="20"/>
              </w:rPr>
              <w:t xml:space="preserve"> </w:t>
            </w:r>
            <w:r w:rsidRPr="00CF469F">
              <w:rPr>
                <w:rFonts w:ascii="Arial" w:hAnsi="Arial" w:cs="Arial"/>
                <w:sz w:val="20"/>
                <w:szCs w:val="20"/>
              </w:rPr>
              <w:t>informe</w:t>
            </w:r>
            <w:r w:rsidRPr="00CF469F">
              <w:rPr>
                <w:rFonts w:ascii="Arial" w:hAnsi="Arial" w:cs="Arial"/>
                <w:spacing w:val="-5"/>
                <w:sz w:val="20"/>
                <w:szCs w:val="20"/>
              </w:rPr>
              <w:t xml:space="preserve"> </w:t>
            </w:r>
            <w:r w:rsidRPr="00CF469F">
              <w:rPr>
                <w:rFonts w:ascii="Arial" w:hAnsi="Arial" w:cs="Arial"/>
                <w:sz w:val="20"/>
                <w:szCs w:val="20"/>
              </w:rPr>
              <w:t>preliminar</w:t>
            </w:r>
            <w:r w:rsidRPr="00CF469F">
              <w:rPr>
                <w:rFonts w:ascii="Arial" w:hAnsi="Arial" w:cs="Arial"/>
                <w:spacing w:val="-4"/>
                <w:sz w:val="20"/>
                <w:szCs w:val="20"/>
              </w:rPr>
              <w:t xml:space="preserve"> </w:t>
            </w:r>
            <w:r w:rsidRPr="00CF469F">
              <w:rPr>
                <w:rFonts w:ascii="Arial" w:hAnsi="Arial" w:cs="Arial"/>
                <w:sz w:val="20"/>
                <w:szCs w:val="20"/>
              </w:rPr>
              <w:t>de</w:t>
            </w:r>
            <w:r w:rsidRPr="00CF469F">
              <w:rPr>
                <w:rFonts w:ascii="Arial" w:hAnsi="Arial" w:cs="Arial"/>
                <w:spacing w:val="-5"/>
                <w:sz w:val="20"/>
                <w:szCs w:val="20"/>
              </w:rPr>
              <w:t xml:space="preserve"> </w:t>
            </w:r>
            <w:r w:rsidRPr="00CF469F">
              <w:rPr>
                <w:rFonts w:ascii="Arial" w:hAnsi="Arial" w:cs="Arial"/>
                <w:sz w:val="20"/>
                <w:szCs w:val="20"/>
              </w:rPr>
              <w:t>cada</w:t>
            </w:r>
            <w:r w:rsidRPr="00CF469F">
              <w:rPr>
                <w:rFonts w:ascii="Arial" w:hAnsi="Arial" w:cs="Arial"/>
                <w:spacing w:val="-4"/>
                <w:sz w:val="20"/>
                <w:szCs w:val="20"/>
              </w:rPr>
              <w:t xml:space="preserve"> </w:t>
            </w:r>
            <w:r w:rsidRPr="00CF469F">
              <w:rPr>
                <w:rFonts w:ascii="Arial" w:hAnsi="Arial" w:cs="Arial"/>
                <w:sz w:val="20"/>
                <w:szCs w:val="20"/>
              </w:rPr>
              <w:t>evaluador</w:t>
            </w:r>
            <w:r w:rsidRPr="00CF469F">
              <w:rPr>
                <w:rFonts w:ascii="Arial" w:hAnsi="Arial" w:cs="Arial"/>
                <w:spacing w:val="-3"/>
                <w:sz w:val="20"/>
                <w:szCs w:val="20"/>
              </w:rPr>
              <w:t xml:space="preserve"> </w:t>
            </w:r>
            <w:r w:rsidRPr="00CF469F">
              <w:rPr>
                <w:rFonts w:ascii="Arial" w:hAnsi="Arial" w:cs="Arial"/>
                <w:sz w:val="20"/>
                <w:szCs w:val="20"/>
              </w:rPr>
              <w:t>externo</w:t>
            </w:r>
            <w:r w:rsidRPr="00CF469F">
              <w:rPr>
                <w:rFonts w:ascii="Arial" w:hAnsi="Arial" w:cs="Arial"/>
                <w:spacing w:val="-1"/>
                <w:sz w:val="20"/>
                <w:szCs w:val="20"/>
              </w:rPr>
              <w:t xml:space="preserve"> </w:t>
            </w:r>
            <w:r w:rsidRPr="00CF469F">
              <w:rPr>
                <w:rFonts w:ascii="Arial" w:hAnsi="Arial" w:cs="Arial"/>
                <w:sz w:val="20"/>
                <w:szCs w:val="20"/>
              </w:rPr>
              <w:t>basado</w:t>
            </w:r>
            <w:r w:rsidRPr="00CF469F">
              <w:rPr>
                <w:rFonts w:ascii="Arial" w:hAnsi="Arial" w:cs="Arial"/>
                <w:spacing w:val="-3"/>
                <w:sz w:val="20"/>
                <w:szCs w:val="20"/>
              </w:rPr>
              <w:t xml:space="preserve"> </w:t>
            </w:r>
            <w:r w:rsidRPr="00CF469F">
              <w:rPr>
                <w:rFonts w:ascii="Arial" w:hAnsi="Arial" w:cs="Arial"/>
                <w:sz w:val="20"/>
                <w:szCs w:val="20"/>
              </w:rPr>
              <w:t>en</w:t>
            </w:r>
            <w:r w:rsidRPr="00CF469F">
              <w:rPr>
                <w:rFonts w:ascii="Arial" w:hAnsi="Arial" w:cs="Arial"/>
                <w:spacing w:val="-5"/>
                <w:sz w:val="20"/>
                <w:szCs w:val="20"/>
              </w:rPr>
              <w:t xml:space="preserve"> </w:t>
            </w:r>
            <w:r w:rsidRPr="00CF469F">
              <w:rPr>
                <w:rFonts w:ascii="Arial" w:hAnsi="Arial" w:cs="Arial"/>
                <w:sz w:val="20"/>
                <w:szCs w:val="20"/>
              </w:rPr>
              <w:t>evidencia</w:t>
            </w:r>
            <w:r w:rsidRPr="00CF469F">
              <w:rPr>
                <w:rFonts w:ascii="Arial" w:hAnsi="Arial" w:cs="Arial"/>
                <w:spacing w:val="-1"/>
                <w:sz w:val="20"/>
                <w:szCs w:val="20"/>
              </w:rPr>
              <w:t xml:space="preserve"> </w:t>
            </w:r>
            <w:r w:rsidRPr="00CF469F">
              <w:rPr>
                <w:rFonts w:ascii="Arial" w:hAnsi="Arial" w:cs="Arial"/>
                <w:sz w:val="20"/>
                <w:szCs w:val="20"/>
              </w:rPr>
              <w:t>documental sobre</w:t>
            </w:r>
            <w:r w:rsidRPr="00CF469F">
              <w:rPr>
                <w:rFonts w:ascii="Arial" w:hAnsi="Arial" w:cs="Arial"/>
                <w:spacing w:val="-4"/>
                <w:sz w:val="20"/>
                <w:szCs w:val="20"/>
              </w:rPr>
              <w:t xml:space="preserve"> </w:t>
            </w:r>
            <w:r w:rsidRPr="00CF469F">
              <w:rPr>
                <w:rFonts w:ascii="Arial" w:hAnsi="Arial" w:cs="Arial"/>
                <w:sz w:val="20"/>
                <w:szCs w:val="20"/>
              </w:rPr>
              <w:t>la</w:t>
            </w:r>
            <w:r w:rsidRPr="00CF469F">
              <w:rPr>
                <w:rFonts w:ascii="Arial" w:hAnsi="Arial" w:cs="Arial"/>
                <w:spacing w:val="-4"/>
                <w:sz w:val="20"/>
                <w:szCs w:val="20"/>
              </w:rPr>
              <w:t xml:space="preserve"> </w:t>
            </w:r>
            <w:r w:rsidRPr="00CF469F">
              <w:rPr>
                <w:rFonts w:ascii="Arial" w:hAnsi="Arial" w:cs="Arial"/>
                <w:sz w:val="20"/>
                <w:szCs w:val="20"/>
              </w:rPr>
              <w:t>calidad</w:t>
            </w:r>
            <w:r w:rsidRPr="00CF469F">
              <w:rPr>
                <w:rFonts w:ascii="Arial" w:hAnsi="Arial" w:cs="Arial"/>
                <w:spacing w:val="-4"/>
                <w:sz w:val="20"/>
                <w:szCs w:val="20"/>
              </w:rPr>
              <w:t xml:space="preserve"> </w:t>
            </w:r>
            <w:r w:rsidRPr="00CF469F">
              <w:rPr>
                <w:rFonts w:ascii="Arial" w:hAnsi="Arial" w:cs="Arial"/>
                <w:sz w:val="20"/>
                <w:szCs w:val="20"/>
              </w:rPr>
              <w:t>de</w:t>
            </w:r>
            <w:r w:rsidRPr="00CF469F">
              <w:rPr>
                <w:rFonts w:ascii="Arial" w:hAnsi="Arial" w:cs="Arial"/>
                <w:spacing w:val="-4"/>
                <w:sz w:val="20"/>
                <w:szCs w:val="20"/>
              </w:rPr>
              <w:t xml:space="preserve"> </w:t>
            </w:r>
            <w:r w:rsidRPr="00CF469F">
              <w:rPr>
                <w:rFonts w:ascii="Arial" w:hAnsi="Arial" w:cs="Arial"/>
                <w:sz w:val="20"/>
                <w:szCs w:val="20"/>
              </w:rPr>
              <w:t>la</w:t>
            </w:r>
            <w:r w:rsidRPr="00CF469F">
              <w:rPr>
                <w:rFonts w:ascii="Arial" w:hAnsi="Arial" w:cs="Arial"/>
                <w:spacing w:val="-4"/>
                <w:sz w:val="20"/>
                <w:szCs w:val="20"/>
              </w:rPr>
              <w:t xml:space="preserve"> </w:t>
            </w:r>
            <w:r w:rsidRPr="00CF469F">
              <w:rPr>
                <w:rFonts w:ascii="Arial" w:hAnsi="Arial" w:cs="Arial"/>
                <w:sz w:val="20"/>
                <w:szCs w:val="20"/>
              </w:rPr>
              <w:t>carrera.</w:t>
            </w:r>
          </w:p>
        </w:tc>
      </w:tr>
      <w:tr w:rsidR="00330207" w:rsidRPr="00CF469F" w14:paraId="622199B6" w14:textId="77777777" w:rsidTr="006D4756">
        <w:tc>
          <w:tcPr>
            <w:tcW w:w="1580" w:type="dxa"/>
            <w:vMerge/>
          </w:tcPr>
          <w:p w14:paraId="551B0B31" w14:textId="77777777" w:rsidR="00330207" w:rsidRPr="00CF469F" w:rsidRDefault="00330207" w:rsidP="006D4756">
            <w:pPr>
              <w:jc w:val="both"/>
              <w:rPr>
                <w:rFonts w:ascii="Arial" w:hAnsi="Arial" w:cs="Arial"/>
                <w:sz w:val="20"/>
                <w:szCs w:val="20"/>
              </w:rPr>
            </w:pPr>
          </w:p>
        </w:tc>
        <w:tc>
          <w:tcPr>
            <w:tcW w:w="2086" w:type="dxa"/>
            <w:vMerge/>
          </w:tcPr>
          <w:p w14:paraId="09894686" w14:textId="77777777" w:rsidR="00330207" w:rsidRPr="00CF469F" w:rsidRDefault="00330207" w:rsidP="006D4756">
            <w:pPr>
              <w:jc w:val="both"/>
              <w:rPr>
                <w:rFonts w:ascii="Arial" w:hAnsi="Arial" w:cs="Arial"/>
                <w:sz w:val="20"/>
                <w:szCs w:val="20"/>
              </w:rPr>
            </w:pPr>
          </w:p>
        </w:tc>
        <w:tc>
          <w:tcPr>
            <w:tcW w:w="6540" w:type="dxa"/>
          </w:tcPr>
          <w:p w14:paraId="72632F7C"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Elaboración por parte de cada evaluador externo de las principales dudas y preguntas a las diferentes poblaciones con las cuales</w:t>
            </w:r>
            <w:r w:rsidRPr="00CF469F">
              <w:rPr>
                <w:rFonts w:ascii="Arial" w:hAnsi="Arial" w:cs="Arial"/>
                <w:spacing w:val="-38"/>
                <w:sz w:val="20"/>
                <w:szCs w:val="20"/>
              </w:rPr>
              <w:t xml:space="preserve"> </w:t>
            </w:r>
            <w:r w:rsidRPr="00CF469F">
              <w:rPr>
                <w:rFonts w:ascii="Arial" w:hAnsi="Arial" w:cs="Arial"/>
                <w:sz w:val="20"/>
                <w:szCs w:val="20"/>
              </w:rPr>
              <w:t>se</w:t>
            </w:r>
            <w:r w:rsidRPr="00CF469F">
              <w:rPr>
                <w:rFonts w:ascii="Arial" w:hAnsi="Arial" w:cs="Arial"/>
                <w:spacing w:val="-2"/>
                <w:sz w:val="20"/>
                <w:szCs w:val="20"/>
              </w:rPr>
              <w:t xml:space="preserve"> </w:t>
            </w:r>
            <w:r w:rsidRPr="00CF469F">
              <w:rPr>
                <w:rFonts w:ascii="Arial" w:hAnsi="Arial" w:cs="Arial"/>
                <w:sz w:val="20"/>
                <w:szCs w:val="20"/>
              </w:rPr>
              <w:t>sostendrán</w:t>
            </w:r>
            <w:r w:rsidRPr="00CF469F">
              <w:rPr>
                <w:rFonts w:ascii="Arial" w:hAnsi="Arial" w:cs="Arial"/>
                <w:spacing w:val="1"/>
                <w:sz w:val="20"/>
                <w:szCs w:val="20"/>
              </w:rPr>
              <w:t xml:space="preserve"> </w:t>
            </w:r>
            <w:r w:rsidRPr="00CF469F">
              <w:rPr>
                <w:rFonts w:ascii="Arial" w:hAnsi="Arial" w:cs="Arial"/>
                <w:sz w:val="20"/>
                <w:szCs w:val="20"/>
              </w:rPr>
              <w:t>reuniones</w:t>
            </w:r>
            <w:r w:rsidRPr="00CF469F">
              <w:rPr>
                <w:rFonts w:ascii="Arial" w:hAnsi="Arial" w:cs="Arial"/>
                <w:spacing w:val="1"/>
                <w:sz w:val="20"/>
                <w:szCs w:val="20"/>
              </w:rPr>
              <w:t xml:space="preserve"> durante </w:t>
            </w:r>
            <w:r w:rsidRPr="00CF469F">
              <w:rPr>
                <w:rFonts w:ascii="Arial" w:hAnsi="Arial" w:cs="Arial"/>
                <w:sz w:val="20"/>
                <w:szCs w:val="20"/>
              </w:rPr>
              <w:t>en</w:t>
            </w:r>
            <w:r w:rsidRPr="00CF469F">
              <w:rPr>
                <w:rFonts w:ascii="Arial" w:hAnsi="Arial" w:cs="Arial"/>
                <w:spacing w:val="-1"/>
                <w:sz w:val="20"/>
                <w:szCs w:val="20"/>
              </w:rPr>
              <w:t xml:space="preserve"> </w:t>
            </w:r>
            <w:r w:rsidRPr="00CF469F">
              <w:rPr>
                <w:rFonts w:ascii="Arial" w:hAnsi="Arial" w:cs="Arial"/>
                <w:sz w:val="20"/>
                <w:szCs w:val="20"/>
              </w:rPr>
              <w:t>la visita</w:t>
            </w:r>
            <w:r w:rsidRPr="00CF469F">
              <w:rPr>
                <w:rFonts w:ascii="Arial" w:hAnsi="Arial" w:cs="Arial"/>
                <w:spacing w:val="-1"/>
                <w:sz w:val="20"/>
                <w:szCs w:val="20"/>
              </w:rPr>
              <w:t xml:space="preserve"> </w:t>
            </w:r>
            <w:r w:rsidRPr="00CF469F">
              <w:rPr>
                <w:rFonts w:ascii="Arial" w:hAnsi="Arial" w:cs="Arial"/>
                <w:sz w:val="20"/>
                <w:szCs w:val="20"/>
              </w:rPr>
              <w:t>in</w:t>
            </w:r>
            <w:r w:rsidRPr="00CF469F">
              <w:rPr>
                <w:rFonts w:ascii="Arial" w:hAnsi="Arial" w:cs="Arial"/>
                <w:spacing w:val="-2"/>
                <w:sz w:val="20"/>
                <w:szCs w:val="20"/>
              </w:rPr>
              <w:t xml:space="preserve"> </w:t>
            </w:r>
            <w:r w:rsidRPr="00CF469F">
              <w:rPr>
                <w:rFonts w:ascii="Arial" w:hAnsi="Arial" w:cs="Arial"/>
                <w:sz w:val="20"/>
                <w:szCs w:val="20"/>
              </w:rPr>
              <w:t>situ.</w:t>
            </w:r>
          </w:p>
        </w:tc>
      </w:tr>
      <w:tr w:rsidR="00330207" w:rsidRPr="00CF469F" w14:paraId="6DE985A3" w14:textId="77777777" w:rsidTr="006D4756">
        <w:tc>
          <w:tcPr>
            <w:tcW w:w="1580" w:type="dxa"/>
            <w:vMerge/>
          </w:tcPr>
          <w:p w14:paraId="3E12CA16" w14:textId="77777777" w:rsidR="00330207" w:rsidRPr="00CF469F" w:rsidRDefault="00330207" w:rsidP="006D4756">
            <w:pPr>
              <w:jc w:val="both"/>
              <w:rPr>
                <w:rFonts w:ascii="Arial" w:hAnsi="Arial" w:cs="Arial"/>
                <w:sz w:val="20"/>
                <w:szCs w:val="20"/>
              </w:rPr>
            </w:pPr>
          </w:p>
        </w:tc>
        <w:tc>
          <w:tcPr>
            <w:tcW w:w="2086" w:type="dxa"/>
            <w:vMerge/>
          </w:tcPr>
          <w:p w14:paraId="71DF8834" w14:textId="77777777" w:rsidR="00330207" w:rsidRPr="00CF469F" w:rsidRDefault="00330207" w:rsidP="006D4756">
            <w:pPr>
              <w:jc w:val="both"/>
              <w:rPr>
                <w:rFonts w:ascii="Arial" w:hAnsi="Arial" w:cs="Arial"/>
                <w:sz w:val="20"/>
                <w:szCs w:val="20"/>
              </w:rPr>
            </w:pPr>
          </w:p>
        </w:tc>
        <w:tc>
          <w:tcPr>
            <w:tcW w:w="6540" w:type="dxa"/>
          </w:tcPr>
          <w:p w14:paraId="27792768"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Elaboración</w:t>
            </w:r>
            <w:r w:rsidRPr="00CF469F">
              <w:rPr>
                <w:rFonts w:ascii="Arial" w:hAnsi="Arial" w:cs="Arial"/>
                <w:spacing w:val="-3"/>
                <w:sz w:val="20"/>
                <w:szCs w:val="20"/>
              </w:rPr>
              <w:t xml:space="preserve"> </w:t>
            </w:r>
            <w:r w:rsidRPr="00CF469F">
              <w:rPr>
                <w:rFonts w:ascii="Arial" w:hAnsi="Arial" w:cs="Arial"/>
                <w:sz w:val="20"/>
                <w:szCs w:val="20"/>
              </w:rPr>
              <w:t>en</w:t>
            </w:r>
            <w:r w:rsidRPr="00CF469F">
              <w:rPr>
                <w:rFonts w:ascii="Arial" w:hAnsi="Arial" w:cs="Arial"/>
                <w:spacing w:val="-4"/>
                <w:sz w:val="20"/>
                <w:szCs w:val="20"/>
              </w:rPr>
              <w:t xml:space="preserve"> </w:t>
            </w:r>
            <w:r w:rsidRPr="00CF469F">
              <w:rPr>
                <w:rFonts w:ascii="Arial" w:hAnsi="Arial" w:cs="Arial"/>
                <w:sz w:val="20"/>
                <w:szCs w:val="20"/>
              </w:rPr>
              <w:t>común (carrera y SINAES) del</w:t>
            </w:r>
            <w:r w:rsidRPr="00CF469F">
              <w:rPr>
                <w:rFonts w:ascii="Arial" w:hAnsi="Arial" w:cs="Arial"/>
                <w:spacing w:val="-4"/>
                <w:sz w:val="20"/>
                <w:szCs w:val="20"/>
              </w:rPr>
              <w:t xml:space="preserve"> </w:t>
            </w:r>
            <w:r w:rsidRPr="00CF469F">
              <w:rPr>
                <w:rFonts w:ascii="Arial" w:hAnsi="Arial" w:cs="Arial"/>
                <w:sz w:val="20"/>
                <w:szCs w:val="20"/>
              </w:rPr>
              <w:t>programa</w:t>
            </w:r>
            <w:r w:rsidRPr="00CF469F">
              <w:rPr>
                <w:rFonts w:ascii="Arial" w:hAnsi="Arial" w:cs="Arial"/>
                <w:spacing w:val="-2"/>
                <w:sz w:val="20"/>
                <w:szCs w:val="20"/>
              </w:rPr>
              <w:t xml:space="preserve"> </w:t>
            </w:r>
            <w:r w:rsidRPr="00CF469F">
              <w:rPr>
                <w:rFonts w:ascii="Arial" w:hAnsi="Arial" w:cs="Arial"/>
                <w:sz w:val="20"/>
                <w:szCs w:val="20"/>
              </w:rPr>
              <w:t>de</w:t>
            </w:r>
            <w:r w:rsidRPr="00CF469F">
              <w:rPr>
                <w:rFonts w:ascii="Arial" w:hAnsi="Arial" w:cs="Arial"/>
                <w:spacing w:val="-3"/>
                <w:sz w:val="20"/>
                <w:szCs w:val="20"/>
              </w:rPr>
              <w:t xml:space="preserve"> </w:t>
            </w:r>
            <w:r w:rsidRPr="00CF469F">
              <w:rPr>
                <w:rFonts w:ascii="Arial" w:hAnsi="Arial" w:cs="Arial"/>
                <w:sz w:val="20"/>
                <w:szCs w:val="20"/>
              </w:rPr>
              <w:t>trabajo</w:t>
            </w:r>
            <w:r w:rsidRPr="00CF469F">
              <w:rPr>
                <w:rFonts w:ascii="Arial" w:hAnsi="Arial" w:cs="Arial"/>
                <w:spacing w:val="-2"/>
                <w:sz w:val="20"/>
                <w:szCs w:val="20"/>
              </w:rPr>
              <w:t xml:space="preserve"> </w:t>
            </w:r>
            <w:r w:rsidRPr="00CF469F">
              <w:rPr>
                <w:rFonts w:ascii="Arial" w:hAnsi="Arial" w:cs="Arial"/>
                <w:sz w:val="20"/>
                <w:szCs w:val="20"/>
              </w:rPr>
              <w:t>de</w:t>
            </w:r>
            <w:r w:rsidRPr="00CF469F">
              <w:rPr>
                <w:rFonts w:ascii="Arial" w:hAnsi="Arial" w:cs="Arial"/>
                <w:spacing w:val="-3"/>
                <w:sz w:val="20"/>
                <w:szCs w:val="20"/>
              </w:rPr>
              <w:t xml:space="preserve"> </w:t>
            </w:r>
            <w:r w:rsidRPr="00CF469F">
              <w:rPr>
                <w:rFonts w:ascii="Arial" w:hAnsi="Arial" w:cs="Arial"/>
                <w:sz w:val="20"/>
                <w:szCs w:val="20"/>
              </w:rPr>
              <w:t>la</w:t>
            </w:r>
            <w:r w:rsidRPr="00CF469F">
              <w:rPr>
                <w:rFonts w:ascii="Arial" w:hAnsi="Arial" w:cs="Arial"/>
                <w:spacing w:val="-3"/>
                <w:sz w:val="20"/>
                <w:szCs w:val="20"/>
              </w:rPr>
              <w:t xml:space="preserve"> </w:t>
            </w:r>
            <w:r w:rsidRPr="00CF469F">
              <w:rPr>
                <w:rFonts w:ascii="Arial" w:hAnsi="Arial" w:cs="Arial"/>
                <w:sz w:val="20"/>
                <w:szCs w:val="20"/>
              </w:rPr>
              <w:t>visita</w:t>
            </w:r>
            <w:r w:rsidRPr="00CF469F">
              <w:rPr>
                <w:rFonts w:ascii="Arial" w:hAnsi="Arial" w:cs="Arial"/>
                <w:spacing w:val="-3"/>
                <w:sz w:val="20"/>
                <w:szCs w:val="20"/>
              </w:rPr>
              <w:t xml:space="preserve"> </w:t>
            </w:r>
            <w:r w:rsidRPr="00CF469F">
              <w:rPr>
                <w:rFonts w:ascii="Arial" w:hAnsi="Arial" w:cs="Arial"/>
                <w:sz w:val="20"/>
                <w:szCs w:val="20"/>
              </w:rPr>
              <w:t>in</w:t>
            </w:r>
            <w:r w:rsidRPr="00CF469F">
              <w:rPr>
                <w:rFonts w:ascii="Arial" w:hAnsi="Arial" w:cs="Arial"/>
                <w:spacing w:val="-4"/>
                <w:sz w:val="20"/>
                <w:szCs w:val="20"/>
              </w:rPr>
              <w:t xml:space="preserve"> </w:t>
            </w:r>
            <w:r w:rsidRPr="00CF469F">
              <w:rPr>
                <w:rFonts w:ascii="Arial" w:hAnsi="Arial" w:cs="Arial"/>
                <w:sz w:val="20"/>
                <w:szCs w:val="20"/>
              </w:rPr>
              <w:t>situ.</w:t>
            </w:r>
            <w:r w:rsidRPr="00CF469F">
              <w:rPr>
                <w:rFonts w:ascii="Arial" w:hAnsi="Arial" w:cs="Arial"/>
                <w:spacing w:val="-3"/>
                <w:sz w:val="20"/>
                <w:szCs w:val="20"/>
              </w:rPr>
              <w:t xml:space="preserve"> </w:t>
            </w:r>
            <w:r w:rsidRPr="00CF469F">
              <w:rPr>
                <w:rFonts w:ascii="Arial" w:hAnsi="Arial" w:cs="Arial"/>
                <w:sz w:val="20"/>
                <w:szCs w:val="20"/>
              </w:rPr>
              <w:t>Con</w:t>
            </w:r>
            <w:r w:rsidRPr="00CF469F">
              <w:rPr>
                <w:rFonts w:ascii="Arial" w:hAnsi="Arial" w:cs="Arial"/>
                <w:spacing w:val="-3"/>
                <w:sz w:val="20"/>
                <w:szCs w:val="20"/>
              </w:rPr>
              <w:t xml:space="preserve"> </w:t>
            </w:r>
            <w:r w:rsidRPr="00CF469F">
              <w:rPr>
                <w:rFonts w:ascii="Arial" w:hAnsi="Arial" w:cs="Arial"/>
                <w:sz w:val="20"/>
                <w:szCs w:val="20"/>
              </w:rPr>
              <w:t>apoyo</w:t>
            </w:r>
            <w:r w:rsidRPr="00CF469F">
              <w:rPr>
                <w:rFonts w:ascii="Arial" w:hAnsi="Arial" w:cs="Arial"/>
                <w:spacing w:val="-3"/>
                <w:sz w:val="20"/>
                <w:szCs w:val="20"/>
              </w:rPr>
              <w:t xml:space="preserve"> </w:t>
            </w:r>
            <w:r w:rsidRPr="00CF469F">
              <w:rPr>
                <w:rFonts w:ascii="Arial" w:hAnsi="Arial" w:cs="Arial"/>
                <w:sz w:val="20"/>
                <w:szCs w:val="20"/>
              </w:rPr>
              <w:t>virtual</w:t>
            </w:r>
            <w:r w:rsidRPr="00CF469F">
              <w:rPr>
                <w:rFonts w:ascii="Arial" w:hAnsi="Arial" w:cs="Arial"/>
                <w:spacing w:val="-3"/>
                <w:sz w:val="20"/>
                <w:szCs w:val="20"/>
              </w:rPr>
              <w:t xml:space="preserve"> </w:t>
            </w:r>
            <w:r w:rsidRPr="00CF469F">
              <w:rPr>
                <w:rFonts w:ascii="Arial" w:hAnsi="Arial" w:cs="Arial"/>
                <w:sz w:val="20"/>
                <w:szCs w:val="20"/>
              </w:rPr>
              <w:t>del</w:t>
            </w:r>
            <w:r w:rsidRPr="00CF469F">
              <w:rPr>
                <w:rFonts w:ascii="Arial" w:hAnsi="Arial" w:cs="Arial"/>
                <w:spacing w:val="-2"/>
                <w:sz w:val="20"/>
                <w:szCs w:val="20"/>
              </w:rPr>
              <w:t xml:space="preserve"> </w:t>
            </w:r>
            <w:r w:rsidRPr="00CF469F">
              <w:rPr>
                <w:rFonts w:ascii="Arial" w:hAnsi="Arial" w:cs="Arial"/>
                <w:sz w:val="20"/>
                <w:szCs w:val="20"/>
              </w:rPr>
              <w:t>SINAES.</w:t>
            </w:r>
          </w:p>
        </w:tc>
      </w:tr>
      <w:tr w:rsidR="00330207" w:rsidRPr="00CF469F" w14:paraId="0142C81F" w14:textId="77777777" w:rsidTr="006D4756">
        <w:tc>
          <w:tcPr>
            <w:tcW w:w="1580" w:type="dxa"/>
            <w:vMerge/>
          </w:tcPr>
          <w:p w14:paraId="32B8BBA5" w14:textId="77777777" w:rsidR="00330207" w:rsidRPr="00CF469F" w:rsidRDefault="00330207" w:rsidP="006D4756">
            <w:pPr>
              <w:jc w:val="both"/>
              <w:rPr>
                <w:rFonts w:ascii="Arial" w:hAnsi="Arial" w:cs="Arial"/>
                <w:sz w:val="20"/>
                <w:szCs w:val="20"/>
              </w:rPr>
            </w:pPr>
          </w:p>
        </w:tc>
        <w:tc>
          <w:tcPr>
            <w:tcW w:w="2086" w:type="dxa"/>
            <w:vMerge/>
          </w:tcPr>
          <w:p w14:paraId="7403857A" w14:textId="77777777" w:rsidR="00330207" w:rsidRPr="00CF469F" w:rsidRDefault="00330207" w:rsidP="006D4756">
            <w:pPr>
              <w:jc w:val="both"/>
              <w:rPr>
                <w:rFonts w:ascii="Arial" w:hAnsi="Arial" w:cs="Arial"/>
                <w:sz w:val="20"/>
                <w:szCs w:val="20"/>
              </w:rPr>
            </w:pPr>
          </w:p>
        </w:tc>
        <w:tc>
          <w:tcPr>
            <w:tcW w:w="6540" w:type="dxa"/>
          </w:tcPr>
          <w:p w14:paraId="46247FAC"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Reunión de análisis y sensibilización de personal académico del SINAES con las autoridades académicas responsables de la</w:t>
            </w:r>
            <w:r w:rsidRPr="00CF469F">
              <w:rPr>
                <w:rFonts w:ascii="Arial" w:hAnsi="Arial" w:cs="Arial"/>
                <w:spacing w:val="1"/>
                <w:sz w:val="20"/>
                <w:szCs w:val="20"/>
              </w:rPr>
              <w:t xml:space="preserve"> </w:t>
            </w:r>
            <w:r w:rsidRPr="00CF469F">
              <w:rPr>
                <w:rFonts w:ascii="Arial" w:hAnsi="Arial" w:cs="Arial"/>
                <w:sz w:val="20"/>
                <w:szCs w:val="20"/>
              </w:rPr>
              <w:t>carrera en torno al marco general que caracteriza al proceso de evaluación externa para contextualizar la visita de los pares</w:t>
            </w:r>
            <w:r w:rsidRPr="00CF469F">
              <w:rPr>
                <w:rFonts w:ascii="Arial" w:hAnsi="Arial" w:cs="Arial"/>
                <w:spacing w:val="1"/>
                <w:sz w:val="20"/>
                <w:szCs w:val="20"/>
              </w:rPr>
              <w:t xml:space="preserve"> </w:t>
            </w:r>
            <w:r w:rsidRPr="00CF469F">
              <w:rPr>
                <w:rFonts w:ascii="Arial" w:hAnsi="Arial" w:cs="Arial"/>
                <w:sz w:val="20"/>
                <w:szCs w:val="20"/>
              </w:rPr>
              <w:t>evaluadores</w:t>
            </w:r>
            <w:r w:rsidRPr="00CF469F">
              <w:rPr>
                <w:rFonts w:ascii="Arial" w:hAnsi="Arial" w:cs="Arial"/>
                <w:spacing w:val="1"/>
                <w:sz w:val="20"/>
                <w:szCs w:val="20"/>
              </w:rPr>
              <w:t xml:space="preserve"> </w:t>
            </w:r>
            <w:r w:rsidRPr="00CF469F">
              <w:rPr>
                <w:rFonts w:ascii="Arial" w:hAnsi="Arial" w:cs="Arial"/>
                <w:sz w:val="20"/>
                <w:szCs w:val="20"/>
              </w:rPr>
              <w:t>externos,</w:t>
            </w:r>
            <w:r w:rsidRPr="00CF469F">
              <w:rPr>
                <w:rFonts w:ascii="Arial" w:hAnsi="Arial" w:cs="Arial"/>
                <w:spacing w:val="1"/>
                <w:sz w:val="20"/>
                <w:szCs w:val="20"/>
              </w:rPr>
              <w:t xml:space="preserve"> </w:t>
            </w:r>
            <w:r w:rsidRPr="00CF469F">
              <w:rPr>
                <w:rFonts w:ascii="Arial" w:hAnsi="Arial" w:cs="Arial"/>
                <w:sz w:val="20"/>
                <w:szCs w:val="20"/>
              </w:rPr>
              <w:t>revisión</w:t>
            </w:r>
            <w:r w:rsidRPr="00CF469F">
              <w:rPr>
                <w:rFonts w:ascii="Arial" w:hAnsi="Arial" w:cs="Arial"/>
                <w:spacing w:val="1"/>
                <w:sz w:val="20"/>
                <w:szCs w:val="20"/>
              </w:rPr>
              <w:t xml:space="preserve"> </w:t>
            </w:r>
            <w:r w:rsidRPr="00CF469F">
              <w:rPr>
                <w:rFonts w:ascii="Arial" w:hAnsi="Arial" w:cs="Arial"/>
                <w:sz w:val="20"/>
                <w:szCs w:val="20"/>
              </w:rPr>
              <w:t>en</w:t>
            </w:r>
            <w:r w:rsidRPr="00CF469F">
              <w:rPr>
                <w:rFonts w:ascii="Arial" w:hAnsi="Arial" w:cs="Arial"/>
                <w:spacing w:val="1"/>
                <w:sz w:val="20"/>
                <w:szCs w:val="20"/>
              </w:rPr>
              <w:t xml:space="preserve"> </w:t>
            </w:r>
            <w:r w:rsidRPr="00CF469F">
              <w:rPr>
                <w:rFonts w:ascii="Arial" w:hAnsi="Arial" w:cs="Arial"/>
                <w:sz w:val="20"/>
                <w:szCs w:val="20"/>
              </w:rPr>
              <w:t>detalle</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las</w:t>
            </w:r>
            <w:r w:rsidRPr="00CF469F">
              <w:rPr>
                <w:rFonts w:ascii="Arial" w:hAnsi="Arial" w:cs="Arial"/>
                <w:spacing w:val="1"/>
                <w:sz w:val="20"/>
                <w:szCs w:val="20"/>
              </w:rPr>
              <w:t xml:space="preserve"> </w:t>
            </w:r>
            <w:r w:rsidRPr="00CF469F">
              <w:rPr>
                <w:rFonts w:ascii="Arial" w:hAnsi="Arial" w:cs="Arial"/>
                <w:sz w:val="20"/>
                <w:szCs w:val="20"/>
              </w:rPr>
              <w:t>funciones,</w:t>
            </w:r>
            <w:r w:rsidRPr="00CF469F">
              <w:rPr>
                <w:rFonts w:ascii="Arial" w:hAnsi="Arial" w:cs="Arial"/>
                <w:spacing w:val="1"/>
                <w:sz w:val="20"/>
                <w:szCs w:val="20"/>
              </w:rPr>
              <w:t xml:space="preserve"> </w:t>
            </w:r>
            <w:r w:rsidRPr="00CF469F">
              <w:rPr>
                <w:rFonts w:ascii="Arial" w:hAnsi="Arial" w:cs="Arial"/>
                <w:sz w:val="20"/>
                <w:szCs w:val="20"/>
              </w:rPr>
              <w:t>competencias,</w:t>
            </w:r>
            <w:r w:rsidRPr="00CF469F">
              <w:rPr>
                <w:rFonts w:ascii="Arial" w:hAnsi="Arial" w:cs="Arial"/>
                <w:spacing w:val="1"/>
                <w:sz w:val="20"/>
                <w:szCs w:val="20"/>
              </w:rPr>
              <w:t xml:space="preserve"> </w:t>
            </w:r>
            <w:r w:rsidRPr="00CF469F">
              <w:rPr>
                <w:rFonts w:ascii="Arial" w:hAnsi="Arial" w:cs="Arial"/>
                <w:sz w:val="20"/>
                <w:szCs w:val="20"/>
              </w:rPr>
              <w:t>labores</w:t>
            </w:r>
            <w:r w:rsidRPr="00CF469F">
              <w:rPr>
                <w:rFonts w:ascii="Arial" w:hAnsi="Arial" w:cs="Arial"/>
                <w:spacing w:val="1"/>
                <w:sz w:val="20"/>
                <w:szCs w:val="20"/>
              </w:rPr>
              <w:t xml:space="preserve"> </w:t>
            </w:r>
            <w:r w:rsidRPr="00CF469F">
              <w:rPr>
                <w:rFonts w:ascii="Arial" w:hAnsi="Arial" w:cs="Arial"/>
                <w:sz w:val="20"/>
                <w:szCs w:val="20"/>
              </w:rPr>
              <w:t>y</w:t>
            </w:r>
            <w:r w:rsidRPr="00CF469F">
              <w:rPr>
                <w:rFonts w:ascii="Arial" w:hAnsi="Arial" w:cs="Arial"/>
                <w:spacing w:val="1"/>
                <w:sz w:val="20"/>
                <w:szCs w:val="20"/>
              </w:rPr>
              <w:t xml:space="preserve"> </w:t>
            </w:r>
            <w:r w:rsidRPr="00CF469F">
              <w:rPr>
                <w:rFonts w:ascii="Arial" w:hAnsi="Arial" w:cs="Arial"/>
                <w:sz w:val="20"/>
                <w:szCs w:val="20"/>
              </w:rPr>
              <w:t>requerimientos</w:t>
            </w:r>
            <w:r w:rsidRPr="00CF469F">
              <w:rPr>
                <w:rFonts w:ascii="Arial" w:hAnsi="Arial" w:cs="Arial"/>
                <w:spacing w:val="1"/>
                <w:sz w:val="20"/>
                <w:szCs w:val="20"/>
              </w:rPr>
              <w:t xml:space="preserve"> </w:t>
            </w:r>
            <w:r w:rsidRPr="00CF469F">
              <w:rPr>
                <w:rFonts w:ascii="Arial" w:hAnsi="Arial" w:cs="Arial"/>
                <w:sz w:val="20"/>
                <w:szCs w:val="20"/>
              </w:rPr>
              <w:t>para</w:t>
            </w:r>
            <w:r w:rsidRPr="00CF469F">
              <w:rPr>
                <w:rFonts w:ascii="Arial" w:hAnsi="Arial" w:cs="Arial"/>
                <w:spacing w:val="1"/>
                <w:sz w:val="20"/>
                <w:szCs w:val="20"/>
              </w:rPr>
              <w:t xml:space="preserve"> </w:t>
            </w:r>
            <w:r w:rsidRPr="00CF469F">
              <w:rPr>
                <w:rFonts w:ascii="Arial" w:hAnsi="Arial" w:cs="Arial"/>
                <w:sz w:val="20"/>
                <w:szCs w:val="20"/>
              </w:rPr>
              <w:t>el</w:t>
            </w:r>
            <w:r w:rsidRPr="00CF469F">
              <w:rPr>
                <w:rFonts w:ascii="Arial" w:hAnsi="Arial" w:cs="Arial"/>
                <w:spacing w:val="1"/>
                <w:sz w:val="20"/>
                <w:szCs w:val="20"/>
              </w:rPr>
              <w:t xml:space="preserve"> </w:t>
            </w:r>
            <w:r w:rsidRPr="00CF469F">
              <w:rPr>
                <w:rFonts w:ascii="Arial" w:hAnsi="Arial" w:cs="Arial"/>
                <w:sz w:val="20"/>
                <w:szCs w:val="20"/>
              </w:rPr>
              <w:t>trabajo</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los</w:t>
            </w:r>
            <w:r w:rsidRPr="00CF469F">
              <w:rPr>
                <w:rFonts w:ascii="Arial" w:hAnsi="Arial" w:cs="Arial"/>
                <w:spacing w:val="-38"/>
                <w:sz w:val="20"/>
                <w:szCs w:val="20"/>
              </w:rPr>
              <w:t xml:space="preserve"> </w:t>
            </w:r>
            <w:r w:rsidRPr="00CF469F">
              <w:rPr>
                <w:rFonts w:ascii="Arial" w:hAnsi="Arial" w:cs="Arial"/>
                <w:sz w:val="20"/>
                <w:szCs w:val="20"/>
              </w:rPr>
              <w:t>evaluadores</w:t>
            </w:r>
            <w:r w:rsidRPr="00CF469F">
              <w:rPr>
                <w:rFonts w:ascii="Arial" w:hAnsi="Arial" w:cs="Arial"/>
                <w:spacing w:val="-2"/>
                <w:sz w:val="20"/>
                <w:szCs w:val="20"/>
              </w:rPr>
              <w:t xml:space="preserve"> </w:t>
            </w:r>
            <w:r w:rsidRPr="00CF469F">
              <w:rPr>
                <w:rFonts w:ascii="Arial" w:hAnsi="Arial" w:cs="Arial"/>
                <w:sz w:val="20"/>
                <w:szCs w:val="20"/>
              </w:rPr>
              <w:t>externos</w:t>
            </w:r>
            <w:r w:rsidRPr="00CF469F">
              <w:rPr>
                <w:rFonts w:ascii="Arial" w:hAnsi="Arial" w:cs="Arial"/>
                <w:spacing w:val="-1"/>
                <w:sz w:val="20"/>
                <w:szCs w:val="20"/>
              </w:rPr>
              <w:t xml:space="preserve"> </w:t>
            </w:r>
            <w:r w:rsidRPr="00CF469F">
              <w:rPr>
                <w:rFonts w:ascii="Arial" w:hAnsi="Arial" w:cs="Arial"/>
                <w:sz w:val="20"/>
                <w:szCs w:val="20"/>
              </w:rPr>
              <w:t>y puesta</w:t>
            </w:r>
            <w:r w:rsidRPr="00CF469F">
              <w:rPr>
                <w:rFonts w:ascii="Arial" w:hAnsi="Arial" w:cs="Arial"/>
                <w:spacing w:val="-2"/>
                <w:sz w:val="20"/>
                <w:szCs w:val="20"/>
              </w:rPr>
              <w:t xml:space="preserve"> </w:t>
            </w:r>
            <w:r w:rsidRPr="00CF469F">
              <w:rPr>
                <w:rFonts w:ascii="Arial" w:hAnsi="Arial" w:cs="Arial"/>
                <w:sz w:val="20"/>
                <w:szCs w:val="20"/>
              </w:rPr>
              <w:t>en común</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la</w:t>
            </w:r>
            <w:r w:rsidRPr="00CF469F">
              <w:rPr>
                <w:rFonts w:ascii="Arial" w:hAnsi="Arial" w:cs="Arial"/>
                <w:spacing w:val="-1"/>
                <w:sz w:val="20"/>
                <w:szCs w:val="20"/>
              </w:rPr>
              <w:t xml:space="preserve"> </w:t>
            </w:r>
            <w:r w:rsidRPr="00CF469F">
              <w:rPr>
                <w:rFonts w:ascii="Arial" w:hAnsi="Arial" w:cs="Arial"/>
                <w:sz w:val="20"/>
                <w:szCs w:val="20"/>
              </w:rPr>
              <w:t>agenda</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la</w:t>
            </w:r>
            <w:r w:rsidRPr="00CF469F">
              <w:rPr>
                <w:rFonts w:ascii="Arial" w:hAnsi="Arial" w:cs="Arial"/>
                <w:spacing w:val="-2"/>
                <w:sz w:val="20"/>
                <w:szCs w:val="20"/>
              </w:rPr>
              <w:t xml:space="preserve"> </w:t>
            </w:r>
            <w:r w:rsidRPr="00CF469F">
              <w:rPr>
                <w:rFonts w:ascii="Arial" w:hAnsi="Arial" w:cs="Arial"/>
                <w:sz w:val="20"/>
                <w:szCs w:val="20"/>
              </w:rPr>
              <w:t>visita.</w:t>
            </w:r>
          </w:p>
        </w:tc>
      </w:tr>
      <w:tr w:rsidR="00330207" w:rsidRPr="00CF469F" w14:paraId="433893E9" w14:textId="77777777" w:rsidTr="006D4756">
        <w:tc>
          <w:tcPr>
            <w:tcW w:w="1580" w:type="dxa"/>
            <w:vMerge/>
          </w:tcPr>
          <w:p w14:paraId="7A04108B" w14:textId="77777777" w:rsidR="00330207" w:rsidRPr="00CF469F" w:rsidRDefault="00330207" w:rsidP="006D4756">
            <w:pPr>
              <w:jc w:val="both"/>
              <w:rPr>
                <w:rFonts w:ascii="Arial" w:hAnsi="Arial" w:cs="Arial"/>
                <w:sz w:val="20"/>
                <w:szCs w:val="20"/>
              </w:rPr>
            </w:pPr>
          </w:p>
        </w:tc>
        <w:tc>
          <w:tcPr>
            <w:tcW w:w="2086" w:type="dxa"/>
            <w:vMerge w:val="restart"/>
            <w:vAlign w:val="center"/>
          </w:tcPr>
          <w:p w14:paraId="08FBA90D"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3.3. Fase de evaluación in situ a cargo de los pares evaluadores externos</w:t>
            </w:r>
          </w:p>
        </w:tc>
        <w:tc>
          <w:tcPr>
            <w:tcW w:w="6540" w:type="dxa"/>
          </w:tcPr>
          <w:p w14:paraId="3990FCD0"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Sesión inicial de inducción del Panel de Evaluadores  Externos con el SINAES para una puesta en común de los resultados de sus estudios documentales de la carrera, definición de la relación con el representante técnico del SINAES e inducción en torno a los procesos de acreditación.</w:t>
            </w:r>
          </w:p>
          <w:p w14:paraId="0A3F8E09" w14:textId="77777777" w:rsidR="00330207" w:rsidRPr="00CF469F" w:rsidRDefault="00330207" w:rsidP="006D4756">
            <w:pPr>
              <w:jc w:val="both"/>
              <w:rPr>
                <w:rFonts w:ascii="Arial" w:hAnsi="Arial" w:cs="Arial"/>
                <w:sz w:val="20"/>
                <w:szCs w:val="20"/>
              </w:rPr>
            </w:pPr>
          </w:p>
        </w:tc>
      </w:tr>
      <w:tr w:rsidR="00330207" w:rsidRPr="00CF469F" w14:paraId="3C4F8E65" w14:textId="77777777" w:rsidTr="006D4756">
        <w:tc>
          <w:tcPr>
            <w:tcW w:w="1580" w:type="dxa"/>
            <w:vMerge/>
          </w:tcPr>
          <w:p w14:paraId="6C8F24AA" w14:textId="77777777" w:rsidR="00330207" w:rsidRPr="00CF469F" w:rsidRDefault="00330207" w:rsidP="006D4756">
            <w:pPr>
              <w:jc w:val="both"/>
              <w:rPr>
                <w:rFonts w:ascii="Arial" w:hAnsi="Arial" w:cs="Arial"/>
                <w:sz w:val="20"/>
                <w:szCs w:val="20"/>
              </w:rPr>
            </w:pPr>
          </w:p>
        </w:tc>
        <w:tc>
          <w:tcPr>
            <w:tcW w:w="2086" w:type="dxa"/>
            <w:vMerge/>
          </w:tcPr>
          <w:p w14:paraId="4A7E717D" w14:textId="77777777" w:rsidR="00330207" w:rsidRPr="00CF469F" w:rsidRDefault="00330207" w:rsidP="006D4756">
            <w:pPr>
              <w:jc w:val="both"/>
              <w:rPr>
                <w:rFonts w:ascii="Arial" w:hAnsi="Arial" w:cs="Arial"/>
                <w:sz w:val="20"/>
                <w:szCs w:val="20"/>
              </w:rPr>
            </w:pPr>
          </w:p>
        </w:tc>
        <w:tc>
          <w:tcPr>
            <w:tcW w:w="6540" w:type="dxa"/>
          </w:tcPr>
          <w:p w14:paraId="6FD49941" w14:textId="77777777" w:rsidR="00330207" w:rsidRPr="00CF469F" w:rsidRDefault="00330207" w:rsidP="006D4756">
            <w:pPr>
              <w:jc w:val="both"/>
              <w:rPr>
                <w:rFonts w:ascii="Arial" w:hAnsi="Arial" w:cs="Arial"/>
                <w:sz w:val="20"/>
                <w:szCs w:val="20"/>
              </w:rPr>
            </w:pPr>
            <w:r w:rsidRPr="00CF469F">
              <w:rPr>
                <w:rFonts w:ascii="Arial" w:eastAsiaTheme="minorEastAsia" w:hAnsi="Arial" w:cs="Arial"/>
                <w:sz w:val="20"/>
                <w:szCs w:val="20"/>
                <w:lang w:val="es-CR"/>
              </w:rPr>
              <w:t>Visita a la unidad académica y evaluación externa, in situ, a cargo del Panel de Evaluadores Externos, entendida ésta tanto como un proceso de reflexión y evaluación que se ejecuta – en conjunto con todos los</w:t>
            </w:r>
            <w:r w:rsidRPr="00CF469F">
              <w:rPr>
                <w:rFonts w:ascii="Arial" w:hAnsi="Arial" w:cs="Arial"/>
                <w:sz w:val="20"/>
                <w:szCs w:val="20"/>
              </w:rPr>
              <w:t xml:space="preserve"> actores participantes en la carrera – como una tarea de validación del Informe de Autoevaluación.</w:t>
            </w:r>
          </w:p>
          <w:p w14:paraId="4A085271" w14:textId="77777777" w:rsidR="00330207" w:rsidRPr="00CF469F" w:rsidRDefault="00330207" w:rsidP="006D4756">
            <w:pPr>
              <w:jc w:val="both"/>
              <w:rPr>
                <w:rFonts w:ascii="Arial" w:hAnsi="Arial" w:cs="Arial"/>
                <w:sz w:val="20"/>
                <w:szCs w:val="20"/>
              </w:rPr>
            </w:pPr>
          </w:p>
        </w:tc>
      </w:tr>
      <w:tr w:rsidR="00330207" w:rsidRPr="00CF469F" w14:paraId="02327CB4" w14:textId="77777777" w:rsidTr="006D4756">
        <w:tc>
          <w:tcPr>
            <w:tcW w:w="1580" w:type="dxa"/>
            <w:vMerge/>
          </w:tcPr>
          <w:p w14:paraId="53168E42" w14:textId="77777777" w:rsidR="00330207" w:rsidRPr="00CF469F" w:rsidRDefault="00330207" w:rsidP="006D4756">
            <w:pPr>
              <w:jc w:val="both"/>
              <w:rPr>
                <w:rFonts w:ascii="Arial" w:hAnsi="Arial" w:cs="Arial"/>
                <w:sz w:val="20"/>
                <w:szCs w:val="20"/>
              </w:rPr>
            </w:pPr>
          </w:p>
        </w:tc>
        <w:tc>
          <w:tcPr>
            <w:tcW w:w="2086" w:type="dxa"/>
            <w:vMerge/>
          </w:tcPr>
          <w:p w14:paraId="235C6474" w14:textId="77777777" w:rsidR="00330207" w:rsidRPr="00CF469F" w:rsidRDefault="00330207" w:rsidP="006D4756">
            <w:pPr>
              <w:jc w:val="both"/>
              <w:rPr>
                <w:rFonts w:ascii="Arial" w:hAnsi="Arial" w:cs="Arial"/>
                <w:sz w:val="20"/>
                <w:szCs w:val="20"/>
              </w:rPr>
            </w:pPr>
          </w:p>
        </w:tc>
        <w:tc>
          <w:tcPr>
            <w:tcW w:w="6540" w:type="dxa"/>
          </w:tcPr>
          <w:p w14:paraId="2A866DE4"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Trabajo de campo del Panel de Evaluadores Externos: entrevistas de análisis conjunto con profesores,</w:t>
            </w:r>
            <w:r w:rsidRPr="00CF469F">
              <w:rPr>
                <w:rFonts w:ascii="Arial" w:hAnsi="Arial" w:cs="Arial"/>
                <w:spacing w:val="1"/>
                <w:sz w:val="20"/>
                <w:szCs w:val="20"/>
              </w:rPr>
              <w:t xml:space="preserve"> </w:t>
            </w:r>
            <w:r w:rsidRPr="00CF469F">
              <w:rPr>
                <w:rFonts w:ascii="Arial" w:hAnsi="Arial" w:cs="Arial"/>
                <w:sz w:val="20"/>
                <w:szCs w:val="20"/>
              </w:rPr>
              <w:t>estudiantes,</w:t>
            </w:r>
            <w:r w:rsidRPr="00CF469F">
              <w:rPr>
                <w:rFonts w:ascii="Arial" w:hAnsi="Arial" w:cs="Arial"/>
                <w:spacing w:val="1"/>
                <w:sz w:val="20"/>
                <w:szCs w:val="20"/>
              </w:rPr>
              <w:t xml:space="preserve"> </w:t>
            </w:r>
            <w:r w:rsidRPr="00CF469F">
              <w:rPr>
                <w:rFonts w:ascii="Arial" w:hAnsi="Arial" w:cs="Arial"/>
                <w:sz w:val="20"/>
                <w:szCs w:val="20"/>
              </w:rPr>
              <w:t>profesionales</w:t>
            </w:r>
            <w:r w:rsidRPr="00CF469F">
              <w:rPr>
                <w:rFonts w:ascii="Arial" w:hAnsi="Arial" w:cs="Arial"/>
                <w:spacing w:val="1"/>
                <w:sz w:val="20"/>
                <w:szCs w:val="20"/>
              </w:rPr>
              <w:t xml:space="preserve"> </w:t>
            </w:r>
            <w:r w:rsidRPr="00CF469F">
              <w:rPr>
                <w:rFonts w:ascii="Arial" w:hAnsi="Arial" w:cs="Arial"/>
                <w:sz w:val="20"/>
                <w:szCs w:val="20"/>
              </w:rPr>
              <w:t>graduados</w:t>
            </w:r>
            <w:r w:rsidRPr="00CF469F">
              <w:rPr>
                <w:rFonts w:ascii="Arial" w:hAnsi="Arial" w:cs="Arial"/>
                <w:spacing w:val="1"/>
                <w:sz w:val="20"/>
                <w:szCs w:val="20"/>
              </w:rPr>
              <w:t xml:space="preserve"> </w:t>
            </w:r>
            <w:r w:rsidRPr="00CF469F">
              <w:rPr>
                <w:rFonts w:ascii="Arial" w:hAnsi="Arial" w:cs="Arial"/>
                <w:sz w:val="20"/>
                <w:szCs w:val="20"/>
              </w:rPr>
              <w:t>y</w:t>
            </w:r>
            <w:r w:rsidRPr="00CF469F">
              <w:rPr>
                <w:rFonts w:ascii="Arial" w:hAnsi="Arial" w:cs="Arial"/>
                <w:spacing w:val="1"/>
                <w:sz w:val="20"/>
                <w:szCs w:val="20"/>
              </w:rPr>
              <w:t xml:space="preserve"> </w:t>
            </w:r>
            <w:r w:rsidRPr="00CF469F">
              <w:rPr>
                <w:rFonts w:ascii="Arial" w:hAnsi="Arial" w:cs="Arial"/>
                <w:sz w:val="20"/>
                <w:szCs w:val="20"/>
              </w:rPr>
              <w:t>empleadores,</w:t>
            </w:r>
            <w:r w:rsidRPr="00CF469F">
              <w:rPr>
                <w:rFonts w:ascii="Arial" w:hAnsi="Arial" w:cs="Arial"/>
                <w:spacing w:val="1"/>
                <w:sz w:val="20"/>
                <w:szCs w:val="20"/>
              </w:rPr>
              <w:t xml:space="preserve"> </w:t>
            </w:r>
            <w:r w:rsidRPr="00CF469F">
              <w:rPr>
                <w:rFonts w:ascii="Arial" w:hAnsi="Arial" w:cs="Arial"/>
                <w:sz w:val="20"/>
                <w:szCs w:val="20"/>
              </w:rPr>
              <w:t>revisión</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las</w:t>
            </w:r>
            <w:r w:rsidRPr="00CF469F">
              <w:rPr>
                <w:rFonts w:ascii="Arial" w:hAnsi="Arial" w:cs="Arial"/>
                <w:spacing w:val="-38"/>
                <w:sz w:val="20"/>
                <w:szCs w:val="20"/>
              </w:rPr>
              <w:t xml:space="preserve"> </w:t>
            </w:r>
            <w:r w:rsidRPr="00CF469F">
              <w:rPr>
                <w:rFonts w:ascii="Arial" w:hAnsi="Arial" w:cs="Arial"/>
                <w:sz w:val="20"/>
                <w:szCs w:val="20"/>
              </w:rPr>
              <w:t>instalaciones,</w:t>
            </w:r>
            <w:r w:rsidRPr="00CF469F">
              <w:rPr>
                <w:rFonts w:ascii="Arial" w:hAnsi="Arial" w:cs="Arial"/>
                <w:spacing w:val="1"/>
                <w:sz w:val="20"/>
                <w:szCs w:val="20"/>
              </w:rPr>
              <w:t xml:space="preserve"> </w:t>
            </w:r>
            <w:r w:rsidRPr="00CF469F">
              <w:rPr>
                <w:rFonts w:ascii="Arial" w:hAnsi="Arial" w:cs="Arial"/>
                <w:sz w:val="20"/>
                <w:szCs w:val="20"/>
              </w:rPr>
              <w:t>reunión</w:t>
            </w:r>
            <w:r w:rsidRPr="00CF469F">
              <w:rPr>
                <w:rFonts w:ascii="Arial" w:hAnsi="Arial" w:cs="Arial"/>
                <w:spacing w:val="1"/>
                <w:sz w:val="20"/>
                <w:szCs w:val="20"/>
              </w:rPr>
              <w:t xml:space="preserve"> </w:t>
            </w:r>
            <w:r w:rsidRPr="00CF469F">
              <w:rPr>
                <w:rFonts w:ascii="Arial" w:hAnsi="Arial" w:cs="Arial"/>
                <w:sz w:val="20"/>
                <w:szCs w:val="20"/>
              </w:rPr>
              <w:t>con</w:t>
            </w:r>
            <w:r w:rsidRPr="00CF469F">
              <w:rPr>
                <w:rFonts w:ascii="Arial" w:hAnsi="Arial" w:cs="Arial"/>
                <w:spacing w:val="1"/>
                <w:sz w:val="20"/>
                <w:szCs w:val="20"/>
              </w:rPr>
              <w:t xml:space="preserve"> </w:t>
            </w:r>
            <w:r w:rsidRPr="00CF469F">
              <w:rPr>
                <w:rFonts w:ascii="Arial" w:hAnsi="Arial" w:cs="Arial"/>
                <w:sz w:val="20"/>
                <w:szCs w:val="20"/>
              </w:rPr>
              <w:t>las</w:t>
            </w:r>
            <w:r w:rsidRPr="00CF469F">
              <w:rPr>
                <w:rFonts w:ascii="Arial" w:hAnsi="Arial" w:cs="Arial"/>
                <w:spacing w:val="1"/>
                <w:sz w:val="20"/>
                <w:szCs w:val="20"/>
              </w:rPr>
              <w:t xml:space="preserve"> </w:t>
            </w:r>
            <w:r w:rsidRPr="00CF469F">
              <w:rPr>
                <w:rFonts w:ascii="Arial" w:hAnsi="Arial" w:cs="Arial"/>
                <w:sz w:val="20"/>
                <w:szCs w:val="20"/>
              </w:rPr>
              <w:t>autoridades, entre otros, solicitud de documentación y realización de</w:t>
            </w:r>
            <w:r w:rsidRPr="00CF469F">
              <w:rPr>
                <w:rFonts w:ascii="Arial" w:hAnsi="Arial" w:cs="Arial"/>
                <w:spacing w:val="1"/>
                <w:sz w:val="20"/>
                <w:szCs w:val="20"/>
              </w:rPr>
              <w:t xml:space="preserve"> </w:t>
            </w:r>
            <w:r w:rsidRPr="00CF469F">
              <w:rPr>
                <w:rFonts w:ascii="Arial" w:hAnsi="Arial" w:cs="Arial"/>
                <w:sz w:val="20"/>
                <w:szCs w:val="20"/>
              </w:rPr>
              <w:t>sesiones</w:t>
            </w:r>
            <w:r w:rsidRPr="00CF469F">
              <w:rPr>
                <w:rFonts w:ascii="Arial" w:hAnsi="Arial" w:cs="Arial"/>
                <w:spacing w:val="-2"/>
                <w:sz w:val="20"/>
                <w:szCs w:val="20"/>
              </w:rPr>
              <w:t xml:space="preserve"> </w:t>
            </w:r>
            <w:r w:rsidRPr="00CF469F">
              <w:rPr>
                <w:rFonts w:ascii="Arial" w:hAnsi="Arial" w:cs="Arial"/>
                <w:sz w:val="20"/>
                <w:szCs w:val="20"/>
              </w:rPr>
              <w:t>adicionales</w:t>
            </w:r>
            <w:r w:rsidRPr="00CF469F">
              <w:rPr>
                <w:rFonts w:ascii="Arial" w:hAnsi="Arial" w:cs="Arial"/>
                <w:spacing w:val="-1"/>
                <w:sz w:val="20"/>
                <w:szCs w:val="20"/>
              </w:rPr>
              <w:t xml:space="preserve"> </w:t>
            </w:r>
            <w:r w:rsidRPr="00CF469F">
              <w:rPr>
                <w:rFonts w:ascii="Arial" w:hAnsi="Arial" w:cs="Arial"/>
                <w:sz w:val="20"/>
                <w:szCs w:val="20"/>
              </w:rPr>
              <w:t>con</w:t>
            </w:r>
            <w:r w:rsidRPr="00CF469F">
              <w:rPr>
                <w:rFonts w:ascii="Arial" w:hAnsi="Arial" w:cs="Arial"/>
                <w:spacing w:val="-2"/>
                <w:sz w:val="20"/>
                <w:szCs w:val="20"/>
              </w:rPr>
              <w:t xml:space="preserve"> </w:t>
            </w:r>
            <w:r w:rsidRPr="00CF469F">
              <w:rPr>
                <w:rFonts w:ascii="Arial" w:hAnsi="Arial" w:cs="Arial"/>
                <w:sz w:val="20"/>
                <w:szCs w:val="20"/>
              </w:rPr>
              <w:t>otros</w:t>
            </w:r>
            <w:r w:rsidRPr="00CF469F">
              <w:rPr>
                <w:rFonts w:ascii="Arial" w:hAnsi="Arial" w:cs="Arial"/>
                <w:spacing w:val="-1"/>
                <w:sz w:val="20"/>
                <w:szCs w:val="20"/>
              </w:rPr>
              <w:t xml:space="preserve"> </w:t>
            </w:r>
            <w:r w:rsidRPr="00CF469F">
              <w:rPr>
                <w:rFonts w:ascii="Arial" w:hAnsi="Arial" w:cs="Arial"/>
                <w:sz w:val="20"/>
                <w:szCs w:val="20"/>
              </w:rPr>
              <w:t>informantes</w:t>
            </w:r>
            <w:r w:rsidRPr="00CF469F">
              <w:rPr>
                <w:rFonts w:ascii="Arial" w:hAnsi="Arial" w:cs="Arial"/>
                <w:spacing w:val="1"/>
                <w:sz w:val="20"/>
                <w:szCs w:val="20"/>
              </w:rPr>
              <w:t xml:space="preserve"> </w:t>
            </w:r>
            <w:r w:rsidRPr="00CF469F">
              <w:rPr>
                <w:rFonts w:ascii="Arial" w:hAnsi="Arial" w:cs="Arial"/>
                <w:sz w:val="20"/>
                <w:szCs w:val="20"/>
              </w:rPr>
              <w:t>que</w:t>
            </w:r>
            <w:r w:rsidRPr="00CF469F">
              <w:rPr>
                <w:rFonts w:ascii="Arial" w:hAnsi="Arial" w:cs="Arial"/>
                <w:spacing w:val="-2"/>
                <w:sz w:val="20"/>
                <w:szCs w:val="20"/>
              </w:rPr>
              <w:t xml:space="preserve"> se </w:t>
            </w:r>
            <w:r w:rsidRPr="00CF469F">
              <w:rPr>
                <w:rFonts w:ascii="Arial" w:hAnsi="Arial" w:cs="Arial"/>
                <w:sz w:val="20"/>
                <w:szCs w:val="20"/>
              </w:rPr>
              <w:t>considere</w:t>
            </w:r>
            <w:r w:rsidRPr="00CF469F">
              <w:rPr>
                <w:rFonts w:ascii="Arial" w:hAnsi="Arial" w:cs="Arial"/>
                <w:spacing w:val="-1"/>
                <w:sz w:val="20"/>
                <w:szCs w:val="20"/>
              </w:rPr>
              <w:t xml:space="preserve"> </w:t>
            </w:r>
            <w:r w:rsidRPr="00CF469F">
              <w:rPr>
                <w:rFonts w:ascii="Arial" w:hAnsi="Arial" w:cs="Arial"/>
                <w:sz w:val="20"/>
                <w:szCs w:val="20"/>
              </w:rPr>
              <w:t>necesario.</w:t>
            </w:r>
          </w:p>
        </w:tc>
      </w:tr>
      <w:tr w:rsidR="00330207" w:rsidRPr="00CF469F" w14:paraId="7AF7223D" w14:textId="77777777" w:rsidTr="006D4756">
        <w:tc>
          <w:tcPr>
            <w:tcW w:w="1580" w:type="dxa"/>
            <w:vMerge/>
          </w:tcPr>
          <w:p w14:paraId="65E6B3B2" w14:textId="77777777" w:rsidR="00330207" w:rsidRPr="00CF469F" w:rsidRDefault="00330207" w:rsidP="006D4756">
            <w:pPr>
              <w:jc w:val="both"/>
              <w:rPr>
                <w:rFonts w:ascii="Arial" w:hAnsi="Arial" w:cs="Arial"/>
                <w:sz w:val="20"/>
                <w:szCs w:val="20"/>
              </w:rPr>
            </w:pPr>
          </w:p>
        </w:tc>
        <w:tc>
          <w:tcPr>
            <w:tcW w:w="2086" w:type="dxa"/>
            <w:vMerge/>
          </w:tcPr>
          <w:p w14:paraId="5E88973F" w14:textId="77777777" w:rsidR="00330207" w:rsidRPr="00CF469F" w:rsidRDefault="00330207" w:rsidP="006D4756">
            <w:pPr>
              <w:jc w:val="both"/>
              <w:rPr>
                <w:rFonts w:ascii="Arial" w:hAnsi="Arial" w:cs="Arial"/>
                <w:sz w:val="20"/>
                <w:szCs w:val="20"/>
              </w:rPr>
            </w:pPr>
          </w:p>
        </w:tc>
        <w:tc>
          <w:tcPr>
            <w:tcW w:w="6540" w:type="dxa"/>
          </w:tcPr>
          <w:p w14:paraId="391F25BA"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Sesiones</w:t>
            </w:r>
            <w:r w:rsidRPr="00CF469F">
              <w:rPr>
                <w:rFonts w:ascii="Arial" w:hAnsi="Arial" w:cs="Arial"/>
                <w:spacing w:val="-4"/>
                <w:sz w:val="20"/>
                <w:szCs w:val="20"/>
              </w:rPr>
              <w:t xml:space="preserve"> </w:t>
            </w:r>
            <w:r w:rsidRPr="00CF469F">
              <w:rPr>
                <w:rFonts w:ascii="Arial" w:hAnsi="Arial" w:cs="Arial"/>
                <w:sz w:val="20"/>
                <w:szCs w:val="20"/>
              </w:rPr>
              <w:t>privadas</w:t>
            </w:r>
            <w:r w:rsidRPr="00CF469F">
              <w:rPr>
                <w:rFonts w:ascii="Arial" w:hAnsi="Arial" w:cs="Arial"/>
                <w:spacing w:val="-4"/>
                <w:sz w:val="20"/>
                <w:szCs w:val="20"/>
              </w:rPr>
              <w:t xml:space="preserve"> </w:t>
            </w:r>
            <w:r w:rsidRPr="00CF469F">
              <w:rPr>
                <w:rFonts w:ascii="Arial" w:hAnsi="Arial" w:cs="Arial"/>
                <w:sz w:val="20"/>
                <w:szCs w:val="20"/>
              </w:rPr>
              <w:t>de</w:t>
            </w:r>
            <w:r w:rsidRPr="00CF469F">
              <w:rPr>
                <w:rFonts w:ascii="Arial" w:hAnsi="Arial" w:cs="Arial"/>
                <w:spacing w:val="-3"/>
                <w:sz w:val="20"/>
                <w:szCs w:val="20"/>
              </w:rPr>
              <w:t xml:space="preserve"> </w:t>
            </w:r>
            <w:r w:rsidRPr="00CF469F">
              <w:rPr>
                <w:rFonts w:ascii="Arial" w:hAnsi="Arial" w:cs="Arial"/>
                <w:sz w:val="20"/>
                <w:szCs w:val="20"/>
              </w:rPr>
              <w:t>trabajo</w:t>
            </w:r>
            <w:r w:rsidRPr="00CF469F">
              <w:rPr>
                <w:rFonts w:ascii="Arial" w:hAnsi="Arial" w:cs="Arial"/>
                <w:spacing w:val="-2"/>
                <w:sz w:val="20"/>
                <w:szCs w:val="20"/>
              </w:rPr>
              <w:t xml:space="preserve"> </w:t>
            </w:r>
            <w:r w:rsidRPr="00CF469F">
              <w:rPr>
                <w:rFonts w:ascii="Arial" w:hAnsi="Arial" w:cs="Arial"/>
                <w:sz w:val="20"/>
                <w:szCs w:val="20"/>
              </w:rPr>
              <w:t>del</w:t>
            </w:r>
            <w:r w:rsidRPr="00CF469F">
              <w:rPr>
                <w:rFonts w:ascii="Arial" w:hAnsi="Arial" w:cs="Arial"/>
                <w:spacing w:val="-1"/>
                <w:sz w:val="20"/>
                <w:szCs w:val="20"/>
              </w:rPr>
              <w:t xml:space="preserve"> </w:t>
            </w:r>
            <w:r w:rsidRPr="00CF469F">
              <w:rPr>
                <w:rFonts w:ascii="Arial" w:hAnsi="Arial" w:cs="Arial"/>
                <w:sz w:val="20"/>
                <w:szCs w:val="20"/>
              </w:rPr>
              <w:t>Panel</w:t>
            </w:r>
            <w:r w:rsidRPr="00CF469F">
              <w:rPr>
                <w:rFonts w:ascii="Arial" w:hAnsi="Arial" w:cs="Arial"/>
                <w:spacing w:val="-3"/>
                <w:sz w:val="20"/>
                <w:szCs w:val="20"/>
              </w:rPr>
              <w:t xml:space="preserve"> </w:t>
            </w:r>
            <w:r w:rsidRPr="00CF469F">
              <w:rPr>
                <w:rFonts w:ascii="Arial" w:hAnsi="Arial" w:cs="Arial"/>
                <w:sz w:val="20"/>
                <w:szCs w:val="20"/>
              </w:rPr>
              <w:t>de</w:t>
            </w:r>
            <w:r w:rsidRPr="00CF469F">
              <w:rPr>
                <w:rFonts w:ascii="Arial" w:hAnsi="Arial" w:cs="Arial"/>
                <w:spacing w:val="-4"/>
                <w:sz w:val="20"/>
                <w:szCs w:val="20"/>
              </w:rPr>
              <w:t xml:space="preserve"> </w:t>
            </w:r>
            <w:r w:rsidRPr="00CF469F">
              <w:rPr>
                <w:rFonts w:ascii="Arial" w:hAnsi="Arial" w:cs="Arial"/>
                <w:sz w:val="20"/>
                <w:szCs w:val="20"/>
              </w:rPr>
              <w:t>Evaluadores</w:t>
            </w:r>
            <w:r w:rsidRPr="00CF469F">
              <w:rPr>
                <w:rFonts w:ascii="Arial" w:hAnsi="Arial" w:cs="Arial"/>
                <w:spacing w:val="-3"/>
                <w:sz w:val="20"/>
                <w:szCs w:val="20"/>
              </w:rPr>
              <w:t xml:space="preserve"> </w:t>
            </w:r>
            <w:r w:rsidRPr="00CF469F">
              <w:rPr>
                <w:rFonts w:ascii="Arial" w:hAnsi="Arial" w:cs="Arial"/>
                <w:sz w:val="20"/>
                <w:szCs w:val="20"/>
              </w:rPr>
              <w:t>Externos</w:t>
            </w:r>
            <w:r w:rsidRPr="00CF469F">
              <w:rPr>
                <w:rFonts w:ascii="Arial" w:hAnsi="Arial" w:cs="Arial"/>
                <w:spacing w:val="-2"/>
                <w:sz w:val="20"/>
                <w:szCs w:val="20"/>
              </w:rPr>
              <w:t xml:space="preserve"> </w:t>
            </w:r>
            <w:r w:rsidRPr="00CF469F">
              <w:rPr>
                <w:rFonts w:ascii="Arial" w:hAnsi="Arial" w:cs="Arial"/>
                <w:sz w:val="20"/>
                <w:szCs w:val="20"/>
              </w:rPr>
              <w:t>para</w:t>
            </w:r>
            <w:r w:rsidRPr="00CF469F">
              <w:rPr>
                <w:rFonts w:ascii="Arial" w:hAnsi="Arial" w:cs="Arial"/>
                <w:spacing w:val="-3"/>
                <w:sz w:val="20"/>
                <w:szCs w:val="20"/>
              </w:rPr>
              <w:t xml:space="preserve"> </w:t>
            </w:r>
            <w:r w:rsidRPr="00CF469F">
              <w:rPr>
                <w:rFonts w:ascii="Arial" w:hAnsi="Arial" w:cs="Arial"/>
                <w:sz w:val="20"/>
                <w:szCs w:val="20"/>
              </w:rPr>
              <w:t>analizar</w:t>
            </w:r>
            <w:r w:rsidRPr="00CF469F">
              <w:rPr>
                <w:rFonts w:ascii="Arial" w:hAnsi="Arial" w:cs="Arial"/>
                <w:spacing w:val="-2"/>
                <w:sz w:val="20"/>
                <w:szCs w:val="20"/>
              </w:rPr>
              <w:t xml:space="preserve"> </w:t>
            </w:r>
            <w:r w:rsidRPr="00CF469F">
              <w:rPr>
                <w:rFonts w:ascii="Arial" w:hAnsi="Arial" w:cs="Arial"/>
                <w:sz w:val="20"/>
                <w:szCs w:val="20"/>
              </w:rPr>
              <w:t>los</w:t>
            </w:r>
            <w:r w:rsidRPr="00CF469F">
              <w:rPr>
                <w:rFonts w:ascii="Arial" w:hAnsi="Arial" w:cs="Arial"/>
                <w:spacing w:val="-4"/>
                <w:sz w:val="20"/>
                <w:szCs w:val="20"/>
              </w:rPr>
              <w:t xml:space="preserve"> </w:t>
            </w:r>
            <w:r w:rsidRPr="00CF469F">
              <w:rPr>
                <w:rFonts w:ascii="Arial" w:hAnsi="Arial" w:cs="Arial"/>
                <w:sz w:val="20"/>
                <w:szCs w:val="20"/>
              </w:rPr>
              <w:t>hallazgos</w:t>
            </w:r>
            <w:r w:rsidRPr="00CF469F">
              <w:rPr>
                <w:rFonts w:ascii="Arial" w:hAnsi="Arial" w:cs="Arial"/>
                <w:spacing w:val="-3"/>
                <w:sz w:val="20"/>
                <w:szCs w:val="20"/>
              </w:rPr>
              <w:t xml:space="preserve"> </w:t>
            </w:r>
            <w:r w:rsidRPr="00CF469F">
              <w:rPr>
                <w:rFonts w:ascii="Arial" w:hAnsi="Arial" w:cs="Arial"/>
                <w:sz w:val="20"/>
                <w:szCs w:val="20"/>
              </w:rPr>
              <w:t>de</w:t>
            </w:r>
            <w:r w:rsidRPr="00CF469F">
              <w:rPr>
                <w:rFonts w:ascii="Arial" w:hAnsi="Arial" w:cs="Arial"/>
                <w:spacing w:val="-4"/>
                <w:sz w:val="20"/>
                <w:szCs w:val="20"/>
              </w:rPr>
              <w:t xml:space="preserve"> </w:t>
            </w:r>
            <w:r w:rsidRPr="00CF469F">
              <w:rPr>
                <w:rFonts w:ascii="Arial" w:hAnsi="Arial" w:cs="Arial"/>
                <w:sz w:val="20"/>
                <w:szCs w:val="20"/>
              </w:rPr>
              <w:t>la</w:t>
            </w:r>
            <w:r w:rsidRPr="00CF469F">
              <w:rPr>
                <w:rFonts w:ascii="Arial" w:hAnsi="Arial" w:cs="Arial"/>
                <w:spacing w:val="-2"/>
                <w:sz w:val="20"/>
                <w:szCs w:val="20"/>
              </w:rPr>
              <w:t xml:space="preserve"> </w:t>
            </w:r>
            <w:r w:rsidRPr="00CF469F">
              <w:rPr>
                <w:rFonts w:ascii="Arial" w:hAnsi="Arial" w:cs="Arial"/>
                <w:sz w:val="20"/>
                <w:szCs w:val="20"/>
              </w:rPr>
              <w:t>evaluación</w:t>
            </w:r>
            <w:r w:rsidRPr="00CF469F">
              <w:rPr>
                <w:rFonts w:ascii="Arial" w:hAnsi="Arial" w:cs="Arial"/>
                <w:spacing w:val="-39"/>
                <w:sz w:val="20"/>
                <w:szCs w:val="20"/>
              </w:rPr>
              <w:t xml:space="preserve"> </w:t>
            </w:r>
            <w:r w:rsidRPr="00CF469F">
              <w:rPr>
                <w:rFonts w:ascii="Arial" w:hAnsi="Arial" w:cs="Arial"/>
                <w:sz w:val="20"/>
                <w:szCs w:val="20"/>
              </w:rPr>
              <w:t>in situ, validar los elementos del Informe de Autoevaluación y</w:t>
            </w:r>
            <w:r w:rsidRPr="00CF469F">
              <w:rPr>
                <w:rFonts w:ascii="Arial" w:hAnsi="Arial" w:cs="Arial"/>
                <w:spacing w:val="40"/>
                <w:sz w:val="20"/>
                <w:szCs w:val="20"/>
              </w:rPr>
              <w:t xml:space="preserve"> </w:t>
            </w:r>
            <w:r w:rsidRPr="00CF469F">
              <w:rPr>
                <w:rFonts w:ascii="Arial" w:hAnsi="Arial" w:cs="Arial"/>
                <w:sz w:val="20"/>
                <w:szCs w:val="20"/>
              </w:rPr>
              <w:t>revisar el compromiso o las acciones de</w:t>
            </w:r>
            <w:r w:rsidRPr="00CF469F">
              <w:rPr>
                <w:rFonts w:ascii="Arial" w:hAnsi="Arial" w:cs="Arial"/>
                <w:spacing w:val="1"/>
                <w:sz w:val="20"/>
                <w:szCs w:val="20"/>
              </w:rPr>
              <w:t xml:space="preserve"> </w:t>
            </w:r>
            <w:r w:rsidRPr="00CF469F">
              <w:rPr>
                <w:rFonts w:ascii="Arial" w:hAnsi="Arial" w:cs="Arial"/>
                <w:sz w:val="20"/>
                <w:szCs w:val="20"/>
              </w:rPr>
              <w:t>mejora identificadas por la carrera o programa y corroborar su viabilidad, la necesidad de incorporar nuevas</w:t>
            </w:r>
            <w:r w:rsidRPr="00CF469F">
              <w:rPr>
                <w:rFonts w:ascii="Arial" w:hAnsi="Arial" w:cs="Arial"/>
                <w:spacing w:val="1"/>
                <w:sz w:val="20"/>
                <w:szCs w:val="20"/>
              </w:rPr>
              <w:t xml:space="preserve"> </w:t>
            </w:r>
            <w:r w:rsidRPr="00CF469F">
              <w:rPr>
                <w:rFonts w:ascii="Arial" w:hAnsi="Arial" w:cs="Arial"/>
                <w:sz w:val="20"/>
                <w:szCs w:val="20"/>
              </w:rPr>
              <w:t>acciones</w:t>
            </w:r>
            <w:r w:rsidRPr="00CF469F">
              <w:rPr>
                <w:rFonts w:ascii="Arial" w:hAnsi="Arial" w:cs="Arial"/>
                <w:spacing w:val="-2"/>
                <w:sz w:val="20"/>
                <w:szCs w:val="20"/>
              </w:rPr>
              <w:t xml:space="preserve"> </w:t>
            </w:r>
            <w:r w:rsidRPr="00CF469F">
              <w:rPr>
                <w:rFonts w:ascii="Arial" w:hAnsi="Arial" w:cs="Arial"/>
                <w:sz w:val="20"/>
                <w:szCs w:val="20"/>
              </w:rPr>
              <w:t>o</w:t>
            </w:r>
            <w:r w:rsidRPr="00CF469F">
              <w:rPr>
                <w:rFonts w:ascii="Arial" w:hAnsi="Arial" w:cs="Arial"/>
                <w:spacing w:val="1"/>
                <w:sz w:val="20"/>
                <w:szCs w:val="20"/>
              </w:rPr>
              <w:t xml:space="preserve"> </w:t>
            </w:r>
            <w:r w:rsidRPr="00CF469F">
              <w:rPr>
                <w:rFonts w:ascii="Arial" w:hAnsi="Arial" w:cs="Arial"/>
                <w:sz w:val="20"/>
                <w:szCs w:val="20"/>
              </w:rPr>
              <w:t>reformular</w:t>
            </w:r>
            <w:r w:rsidRPr="00CF469F">
              <w:rPr>
                <w:rFonts w:ascii="Arial" w:hAnsi="Arial" w:cs="Arial"/>
                <w:spacing w:val="-1"/>
                <w:sz w:val="20"/>
                <w:szCs w:val="20"/>
              </w:rPr>
              <w:t xml:space="preserve"> </w:t>
            </w:r>
            <w:r w:rsidRPr="00CF469F">
              <w:rPr>
                <w:rFonts w:ascii="Arial" w:hAnsi="Arial" w:cs="Arial"/>
                <w:sz w:val="20"/>
                <w:szCs w:val="20"/>
              </w:rPr>
              <w:t>algunas</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ellas.</w:t>
            </w:r>
          </w:p>
        </w:tc>
      </w:tr>
      <w:tr w:rsidR="00330207" w:rsidRPr="00CF469F" w14:paraId="51B99181" w14:textId="77777777" w:rsidTr="006D4756">
        <w:tc>
          <w:tcPr>
            <w:tcW w:w="1580" w:type="dxa"/>
            <w:vMerge/>
          </w:tcPr>
          <w:p w14:paraId="75E97DE9" w14:textId="77777777" w:rsidR="00330207" w:rsidRPr="00CF469F" w:rsidRDefault="00330207" w:rsidP="006D4756">
            <w:pPr>
              <w:jc w:val="both"/>
              <w:rPr>
                <w:rFonts w:ascii="Arial" w:hAnsi="Arial" w:cs="Arial"/>
                <w:sz w:val="20"/>
                <w:szCs w:val="20"/>
              </w:rPr>
            </w:pPr>
          </w:p>
        </w:tc>
        <w:tc>
          <w:tcPr>
            <w:tcW w:w="2086" w:type="dxa"/>
            <w:vMerge/>
          </w:tcPr>
          <w:p w14:paraId="19904850" w14:textId="77777777" w:rsidR="00330207" w:rsidRPr="00CF469F" w:rsidRDefault="00330207" w:rsidP="006D4756">
            <w:pPr>
              <w:jc w:val="both"/>
              <w:rPr>
                <w:rFonts w:ascii="Arial" w:hAnsi="Arial" w:cs="Arial"/>
                <w:sz w:val="20"/>
                <w:szCs w:val="20"/>
              </w:rPr>
            </w:pPr>
          </w:p>
        </w:tc>
        <w:tc>
          <w:tcPr>
            <w:tcW w:w="6540" w:type="dxa"/>
          </w:tcPr>
          <w:p w14:paraId="4F32D17F"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Elaboración del Informe según el formato establecido por SINAES, con la descripción y análisis de los resultados de la evaluación externa.</w:t>
            </w:r>
          </w:p>
          <w:p w14:paraId="6B9BC3F5" w14:textId="77777777" w:rsidR="00330207" w:rsidRPr="00CF469F" w:rsidRDefault="00330207" w:rsidP="006D4756">
            <w:pPr>
              <w:jc w:val="both"/>
              <w:rPr>
                <w:rFonts w:ascii="Arial" w:hAnsi="Arial" w:cs="Arial"/>
                <w:sz w:val="20"/>
                <w:szCs w:val="20"/>
              </w:rPr>
            </w:pPr>
          </w:p>
        </w:tc>
      </w:tr>
      <w:tr w:rsidR="00330207" w:rsidRPr="00CF469F" w14:paraId="5FCDDF52" w14:textId="77777777" w:rsidTr="006D4756">
        <w:tc>
          <w:tcPr>
            <w:tcW w:w="1580" w:type="dxa"/>
            <w:vMerge/>
          </w:tcPr>
          <w:p w14:paraId="570FD34F" w14:textId="77777777" w:rsidR="00330207" w:rsidRPr="00CF469F" w:rsidRDefault="00330207" w:rsidP="006D4756">
            <w:pPr>
              <w:jc w:val="both"/>
              <w:rPr>
                <w:rFonts w:ascii="Arial" w:hAnsi="Arial" w:cs="Arial"/>
                <w:sz w:val="20"/>
                <w:szCs w:val="20"/>
              </w:rPr>
            </w:pPr>
          </w:p>
        </w:tc>
        <w:tc>
          <w:tcPr>
            <w:tcW w:w="2086" w:type="dxa"/>
            <w:vMerge/>
          </w:tcPr>
          <w:p w14:paraId="152A688D" w14:textId="77777777" w:rsidR="00330207" w:rsidRPr="00CF469F" w:rsidRDefault="00330207" w:rsidP="006D4756">
            <w:pPr>
              <w:jc w:val="both"/>
              <w:rPr>
                <w:rFonts w:ascii="Arial" w:hAnsi="Arial" w:cs="Arial"/>
                <w:sz w:val="20"/>
                <w:szCs w:val="20"/>
              </w:rPr>
            </w:pPr>
          </w:p>
        </w:tc>
        <w:tc>
          <w:tcPr>
            <w:tcW w:w="6540" w:type="dxa"/>
          </w:tcPr>
          <w:p w14:paraId="16F99D73"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Presentación del informe del Panel de Evaluadores Externos ante el Consejo Nacional de Acreditación del SINAES en sesión especialmente convocada al efecto. Discusión y análisis conjunto de esos resultados durante la sesión.</w:t>
            </w:r>
          </w:p>
          <w:p w14:paraId="011A0F69" w14:textId="77777777" w:rsidR="00330207" w:rsidRPr="00CF469F" w:rsidRDefault="00330207" w:rsidP="006D4756">
            <w:pPr>
              <w:jc w:val="both"/>
              <w:rPr>
                <w:rFonts w:ascii="Arial" w:hAnsi="Arial" w:cs="Arial"/>
                <w:sz w:val="20"/>
                <w:szCs w:val="20"/>
              </w:rPr>
            </w:pPr>
          </w:p>
        </w:tc>
      </w:tr>
      <w:tr w:rsidR="00330207" w:rsidRPr="00CF469F" w14:paraId="0C0AC921" w14:textId="77777777" w:rsidTr="006D4756">
        <w:tc>
          <w:tcPr>
            <w:tcW w:w="1580" w:type="dxa"/>
            <w:vMerge/>
          </w:tcPr>
          <w:p w14:paraId="77FD451F" w14:textId="77777777" w:rsidR="00330207" w:rsidRPr="00CF469F" w:rsidRDefault="00330207" w:rsidP="006D4756">
            <w:pPr>
              <w:jc w:val="both"/>
              <w:rPr>
                <w:rFonts w:ascii="Arial" w:hAnsi="Arial" w:cs="Arial"/>
                <w:sz w:val="20"/>
                <w:szCs w:val="20"/>
              </w:rPr>
            </w:pPr>
          </w:p>
        </w:tc>
        <w:tc>
          <w:tcPr>
            <w:tcW w:w="2086" w:type="dxa"/>
            <w:vMerge w:val="restart"/>
            <w:vAlign w:val="center"/>
          </w:tcPr>
          <w:p w14:paraId="4A51B6FD"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 xml:space="preserve">Fase de ejecución y seguimiento del </w:t>
            </w:r>
            <w:r w:rsidRPr="00CF469F">
              <w:rPr>
                <w:rFonts w:ascii="Arial" w:hAnsi="Arial" w:cs="Arial"/>
                <w:sz w:val="20"/>
                <w:szCs w:val="20"/>
              </w:rPr>
              <w:lastRenderedPageBreak/>
              <w:t>Compromiso de Mejoramiento Final</w:t>
            </w:r>
          </w:p>
        </w:tc>
        <w:tc>
          <w:tcPr>
            <w:tcW w:w="6540" w:type="dxa"/>
          </w:tcPr>
          <w:p w14:paraId="3BE5E426" w14:textId="77777777" w:rsidR="00330207" w:rsidRPr="00CF469F" w:rsidRDefault="00330207" w:rsidP="006D4756">
            <w:pPr>
              <w:spacing w:before="51"/>
              <w:ind w:left="51"/>
              <w:jc w:val="both"/>
              <w:rPr>
                <w:rFonts w:ascii="Arial" w:hAnsi="Arial" w:cs="Arial"/>
                <w:sz w:val="20"/>
                <w:szCs w:val="20"/>
              </w:rPr>
            </w:pPr>
            <w:r w:rsidRPr="00CF469F">
              <w:rPr>
                <w:rFonts w:ascii="Arial" w:hAnsi="Arial" w:cs="Arial"/>
                <w:sz w:val="20"/>
                <w:szCs w:val="20"/>
              </w:rPr>
              <w:lastRenderedPageBreak/>
              <w:t>Cumplimiento</w:t>
            </w:r>
            <w:r w:rsidRPr="00CF469F">
              <w:rPr>
                <w:rFonts w:ascii="Arial" w:hAnsi="Arial" w:cs="Arial"/>
                <w:spacing w:val="26"/>
                <w:sz w:val="20"/>
                <w:szCs w:val="20"/>
              </w:rPr>
              <w:t xml:space="preserve"> </w:t>
            </w:r>
            <w:r w:rsidRPr="00CF469F">
              <w:rPr>
                <w:rFonts w:ascii="Arial" w:hAnsi="Arial" w:cs="Arial"/>
                <w:sz w:val="20"/>
                <w:szCs w:val="20"/>
              </w:rPr>
              <w:t>por</w:t>
            </w:r>
            <w:r w:rsidRPr="00CF469F">
              <w:rPr>
                <w:rFonts w:ascii="Arial" w:hAnsi="Arial" w:cs="Arial"/>
                <w:spacing w:val="25"/>
                <w:sz w:val="20"/>
                <w:szCs w:val="20"/>
              </w:rPr>
              <w:t xml:space="preserve"> </w:t>
            </w:r>
            <w:r w:rsidRPr="00CF469F">
              <w:rPr>
                <w:rFonts w:ascii="Arial" w:hAnsi="Arial" w:cs="Arial"/>
                <w:sz w:val="20"/>
                <w:szCs w:val="20"/>
              </w:rPr>
              <w:t>parte</w:t>
            </w:r>
            <w:r w:rsidRPr="00CF469F">
              <w:rPr>
                <w:rFonts w:ascii="Arial" w:hAnsi="Arial" w:cs="Arial"/>
                <w:spacing w:val="25"/>
                <w:sz w:val="20"/>
                <w:szCs w:val="20"/>
              </w:rPr>
              <w:t xml:space="preserve"> </w:t>
            </w:r>
            <w:r w:rsidRPr="00CF469F">
              <w:rPr>
                <w:rFonts w:ascii="Arial" w:hAnsi="Arial" w:cs="Arial"/>
                <w:sz w:val="20"/>
                <w:szCs w:val="20"/>
              </w:rPr>
              <w:t>de</w:t>
            </w:r>
            <w:r w:rsidRPr="00CF469F">
              <w:rPr>
                <w:rFonts w:ascii="Arial" w:hAnsi="Arial" w:cs="Arial"/>
                <w:spacing w:val="27"/>
                <w:sz w:val="20"/>
                <w:szCs w:val="20"/>
              </w:rPr>
              <w:t xml:space="preserve"> </w:t>
            </w:r>
            <w:r w:rsidRPr="00CF469F">
              <w:rPr>
                <w:rFonts w:ascii="Arial" w:hAnsi="Arial" w:cs="Arial"/>
                <w:sz w:val="20"/>
                <w:szCs w:val="20"/>
              </w:rPr>
              <w:t>la</w:t>
            </w:r>
            <w:r w:rsidRPr="00CF469F">
              <w:rPr>
                <w:rFonts w:ascii="Arial" w:hAnsi="Arial" w:cs="Arial"/>
                <w:spacing w:val="26"/>
                <w:sz w:val="20"/>
                <w:szCs w:val="20"/>
              </w:rPr>
              <w:t xml:space="preserve"> </w:t>
            </w:r>
            <w:r w:rsidRPr="00CF469F">
              <w:rPr>
                <w:rFonts w:ascii="Arial" w:hAnsi="Arial" w:cs="Arial"/>
                <w:sz w:val="20"/>
                <w:szCs w:val="20"/>
              </w:rPr>
              <w:t>carrera</w:t>
            </w:r>
            <w:r w:rsidRPr="00CF469F">
              <w:rPr>
                <w:rFonts w:ascii="Arial" w:hAnsi="Arial" w:cs="Arial"/>
                <w:spacing w:val="26"/>
                <w:sz w:val="20"/>
                <w:szCs w:val="20"/>
              </w:rPr>
              <w:t xml:space="preserve"> </w:t>
            </w:r>
            <w:r w:rsidRPr="00CF469F">
              <w:rPr>
                <w:rFonts w:ascii="Arial" w:hAnsi="Arial" w:cs="Arial"/>
                <w:sz w:val="20"/>
                <w:szCs w:val="20"/>
              </w:rPr>
              <w:t>de</w:t>
            </w:r>
            <w:r w:rsidRPr="00CF469F">
              <w:rPr>
                <w:rFonts w:ascii="Arial" w:hAnsi="Arial" w:cs="Arial"/>
                <w:spacing w:val="25"/>
                <w:sz w:val="20"/>
                <w:szCs w:val="20"/>
              </w:rPr>
              <w:t xml:space="preserve"> </w:t>
            </w:r>
            <w:r w:rsidRPr="00CF469F">
              <w:rPr>
                <w:rFonts w:ascii="Arial" w:hAnsi="Arial" w:cs="Arial"/>
                <w:sz w:val="20"/>
                <w:szCs w:val="20"/>
              </w:rPr>
              <w:t>los</w:t>
            </w:r>
            <w:r w:rsidRPr="00CF469F">
              <w:rPr>
                <w:rFonts w:ascii="Arial" w:hAnsi="Arial" w:cs="Arial"/>
                <w:spacing w:val="25"/>
                <w:sz w:val="20"/>
                <w:szCs w:val="20"/>
              </w:rPr>
              <w:t xml:space="preserve"> </w:t>
            </w:r>
            <w:r w:rsidRPr="00CF469F">
              <w:rPr>
                <w:rFonts w:ascii="Arial" w:hAnsi="Arial" w:cs="Arial"/>
                <w:sz w:val="20"/>
                <w:szCs w:val="20"/>
              </w:rPr>
              <w:t>compromisos</w:t>
            </w:r>
            <w:r w:rsidRPr="00CF469F">
              <w:rPr>
                <w:rFonts w:ascii="Arial" w:hAnsi="Arial" w:cs="Arial"/>
                <w:spacing w:val="25"/>
                <w:sz w:val="20"/>
                <w:szCs w:val="20"/>
              </w:rPr>
              <w:t xml:space="preserve"> </w:t>
            </w:r>
            <w:r w:rsidRPr="00CF469F">
              <w:rPr>
                <w:rFonts w:ascii="Arial" w:hAnsi="Arial" w:cs="Arial"/>
                <w:sz w:val="20"/>
                <w:szCs w:val="20"/>
              </w:rPr>
              <w:t>de</w:t>
            </w:r>
            <w:r w:rsidRPr="00CF469F">
              <w:rPr>
                <w:rFonts w:ascii="Arial" w:hAnsi="Arial" w:cs="Arial"/>
                <w:spacing w:val="25"/>
                <w:sz w:val="20"/>
                <w:szCs w:val="20"/>
              </w:rPr>
              <w:t xml:space="preserve"> </w:t>
            </w:r>
            <w:r w:rsidRPr="00CF469F">
              <w:rPr>
                <w:rFonts w:ascii="Arial" w:hAnsi="Arial" w:cs="Arial"/>
                <w:sz w:val="20"/>
                <w:szCs w:val="20"/>
              </w:rPr>
              <w:t>mejoramiento</w:t>
            </w:r>
            <w:r w:rsidRPr="00CF469F">
              <w:rPr>
                <w:rFonts w:ascii="Arial" w:hAnsi="Arial" w:cs="Arial"/>
                <w:spacing w:val="26"/>
                <w:sz w:val="20"/>
                <w:szCs w:val="20"/>
              </w:rPr>
              <w:t xml:space="preserve"> </w:t>
            </w:r>
            <w:r w:rsidRPr="00CF469F">
              <w:rPr>
                <w:rFonts w:ascii="Arial" w:hAnsi="Arial" w:cs="Arial"/>
                <w:sz w:val="20"/>
                <w:szCs w:val="20"/>
              </w:rPr>
              <w:t>según</w:t>
            </w:r>
            <w:r w:rsidRPr="00CF469F">
              <w:rPr>
                <w:rFonts w:ascii="Arial" w:hAnsi="Arial" w:cs="Arial"/>
                <w:spacing w:val="27"/>
                <w:sz w:val="20"/>
                <w:szCs w:val="20"/>
              </w:rPr>
              <w:t xml:space="preserve"> </w:t>
            </w:r>
            <w:r w:rsidRPr="00CF469F">
              <w:rPr>
                <w:rFonts w:ascii="Arial" w:hAnsi="Arial" w:cs="Arial"/>
                <w:sz w:val="20"/>
                <w:szCs w:val="20"/>
              </w:rPr>
              <w:t>el</w:t>
            </w:r>
            <w:r w:rsidRPr="00CF469F">
              <w:rPr>
                <w:rFonts w:ascii="Arial" w:hAnsi="Arial" w:cs="Arial"/>
                <w:spacing w:val="27"/>
                <w:sz w:val="20"/>
                <w:szCs w:val="20"/>
              </w:rPr>
              <w:t xml:space="preserve"> </w:t>
            </w:r>
            <w:r w:rsidRPr="00CF469F">
              <w:rPr>
                <w:rFonts w:ascii="Arial" w:hAnsi="Arial" w:cs="Arial"/>
                <w:sz w:val="20"/>
                <w:szCs w:val="20"/>
              </w:rPr>
              <w:t>cronograma</w:t>
            </w:r>
            <w:r w:rsidRPr="00CF469F">
              <w:rPr>
                <w:rFonts w:ascii="Arial" w:hAnsi="Arial" w:cs="Arial"/>
                <w:spacing w:val="36"/>
                <w:sz w:val="20"/>
                <w:szCs w:val="20"/>
              </w:rPr>
              <w:t xml:space="preserve"> </w:t>
            </w:r>
            <w:r w:rsidRPr="00CF469F">
              <w:rPr>
                <w:rFonts w:ascii="Arial" w:hAnsi="Arial" w:cs="Arial"/>
                <w:sz w:val="20"/>
                <w:szCs w:val="20"/>
              </w:rPr>
              <w:t>y</w:t>
            </w:r>
            <w:r w:rsidRPr="00CF469F">
              <w:rPr>
                <w:rFonts w:ascii="Arial" w:hAnsi="Arial" w:cs="Arial"/>
                <w:spacing w:val="26"/>
                <w:sz w:val="20"/>
                <w:szCs w:val="20"/>
              </w:rPr>
              <w:t xml:space="preserve"> </w:t>
            </w:r>
            <w:r w:rsidRPr="00CF469F">
              <w:rPr>
                <w:rFonts w:ascii="Arial" w:hAnsi="Arial" w:cs="Arial"/>
                <w:sz w:val="20"/>
                <w:szCs w:val="20"/>
              </w:rPr>
              <w:t>asignación</w:t>
            </w:r>
            <w:r w:rsidRPr="00CF469F">
              <w:rPr>
                <w:rFonts w:ascii="Arial" w:hAnsi="Arial" w:cs="Arial"/>
                <w:spacing w:val="25"/>
                <w:sz w:val="20"/>
                <w:szCs w:val="20"/>
              </w:rPr>
              <w:t xml:space="preserve"> </w:t>
            </w:r>
            <w:r w:rsidRPr="00CF469F">
              <w:rPr>
                <w:rFonts w:ascii="Arial" w:hAnsi="Arial" w:cs="Arial"/>
                <w:sz w:val="20"/>
                <w:szCs w:val="20"/>
              </w:rPr>
              <w:t>de</w:t>
            </w:r>
            <w:r w:rsidRPr="00CF469F">
              <w:rPr>
                <w:rFonts w:ascii="Arial" w:hAnsi="Arial" w:cs="Arial"/>
                <w:spacing w:val="-38"/>
                <w:sz w:val="20"/>
                <w:szCs w:val="20"/>
              </w:rPr>
              <w:t xml:space="preserve"> </w:t>
            </w:r>
            <w:r w:rsidRPr="00CF469F">
              <w:rPr>
                <w:rFonts w:ascii="Arial" w:hAnsi="Arial" w:cs="Arial"/>
                <w:sz w:val="20"/>
                <w:szCs w:val="20"/>
              </w:rPr>
              <w:lastRenderedPageBreak/>
              <w:t>responsabilidades</w:t>
            </w:r>
            <w:r w:rsidRPr="00CF469F">
              <w:rPr>
                <w:rFonts w:ascii="Arial" w:hAnsi="Arial" w:cs="Arial"/>
                <w:spacing w:val="-4"/>
                <w:sz w:val="20"/>
                <w:szCs w:val="20"/>
              </w:rPr>
              <w:t xml:space="preserve"> </w:t>
            </w:r>
            <w:r w:rsidRPr="00CF469F">
              <w:rPr>
                <w:rFonts w:ascii="Arial" w:hAnsi="Arial" w:cs="Arial"/>
                <w:sz w:val="20"/>
                <w:szCs w:val="20"/>
              </w:rPr>
              <w:t>convenidas</w:t>
            </w:r>
            <w:r w:rsidRPr="00CF469F">
              <w:rPr>
                <w:rFonts w:ascii="Arial" w:hAnsi="Arial" w:cs="Arial"/>
                <w:spacing w:val="-4"/>
                <w:sz w:val="20"/>
                <w:szCs w:val="20"/>
              </w:rPr>
              <w:t xml:space="preserve"> </w:t>
            </w:r>
            <w:r w:rsidRPr="00CF469F">
              <w:rPr>
                <w:rFonts w:ascii="Arial" w:hAnsi="Arial" w:cs="Arial"/>
                <w:sz w:val="20"/>
                <w:szCs w:val="20"/>
              </w:rPr>
              <w:t>y establecidas en el Compromiso de Mejoramiento Final.</w:t>
            </w:r>
            <w:r w:rsidRPr="00CF469F">
              <w:rPr>
                <w:rFonts w:ascii="Arial" w:hAnsi="Arial" w:cs="Arial"/>
                <w:spacing w:val="-1"/>
                <w:sz w:val="20"/>
                <w:szCs w:val="20"/>
              </w:rPr>
              <w:t xml:space="preserve"> </w:t>
            </w:r>
            <w:r w:rsidRPr="00CF469F">
              <w:rPr>
                <w:rFonts w:ascii="Arial" w:hAnsi="Arial" w:cs="Arial"/>
                <w:sz w:val="20"/>
                <w:szCs w:val="20"/>
              </w:rPr>
              <w:t>Apoyo</w:t>
            </w:r>
            <w:r w:rsidRPr="00CF469F">
              <w:rPr>
                <w:rFonts w:ascii="Arial" w:hAnsi="Arial" w:cs="Arial"/>
                <w:spacing w:val="-3"/>
                <w:sz w:val="20"/>
                <w:szCs w:val="20"/>
              </w:rPr>
              <w:t xml:space="preserve"> </w:t>
            </w:r>
            <w:r w:rsidRPr="00CF469F">
              <w:rPr>
                <w:rFonts w:ascii="Arial" w:hAnsi="Arial" w:cs="Arial"/>
                <w:sz w:val="20"/>
                <w:szCs w:val="20"/>
              </w:rPr>
              <w:t>técnico</w:t>
            </w:r>
            <w:r w:rsidRPr="00CF469F">
              <w:rPr>
                <w:rFonts w:ascii="Arial" w:hAnsi="Arial" w:cs="Arial"/>
                <w:spacing w:val="-3"/>
                <w:sz w:val="20"/>
                <w:szCs w:val="20"/>
              </w:rPr>
              <w:t xml:space="preserve"> </w:t>
            </w:r>
            <w:r w:rsidRPr="00CF469F">
              <w:rPr>
                <w:rFonts w:ascii="Arial" w:hAnsi="Arial" w:cs="Arial"/>
                <w:sz w:val="20"/>
                <w:szCs w:val="20"/>
              </w:rPr>
              <w:t>del</w:t>
            </w:r>
            <w:r w:rsidRPr="00CF469F">
              <w:rPr>
                <w:rFonts w:ascii="Arial" w:hAnsi="Arial" w:cs="Arial"/>
                <w:spacing w:val="-3"/>
                <w:sz w:val="20"/>
                <w:szCs w:val="20"/>
              </w:rPr>
              <w:t xml:space="preserve"> </w:t>
            </w:r>
            <w:r w:rsidRPr="00CF469F">
              <w:rPr>
                <w:rFonts w:ascii="Arial" w:hAnsi="Arial" w:cs="Arial"/>
                <w:sz w:val="20"/>
                <w:szCs w:val="20"/>
              </w:rPr>
              <w:t>SINAES</w:t>
            </w:r>
            <w:r w:rsidRPr="00CF469F">
              <w:rPr>
                <w:rFonts w:ascii="Arial" w:hAnsi="Arial" w:cs="Arial"/>
                <w:spacing w:val="-5"/>
                <w:sz w:val="20"/>
                <w:szCs w:val="20"/>
              </w:rPr>
              <w:t xml:space="preserve"> </w:t>
            </w:r>
            <w:r w:rsidRPr="00CF469F">
              <w:rPr>
                <w:rFonts w:ascii="Arial" w:hAnsi="Arial" w:cs="Arial"/>
                <w:sz w:val="20"/>
                <w:szCs w:val="20"/>
              </w:rPr>
              <w:t>si</w:t>
            </w:r>
            <w:r w:rsidRPr="00CF469F">
              <w:rPr>
                <w:rFonts w:ascii="Arial" w:hAnsi="Arial" w:cs="Arial"/>
                <w:spacing w:val="-4"/>
                <w:sz w:val="20"/>
                <w:szCs w:val="20"/>
              </w:rPr>
              <w:t xml:space="preserve"> </w:t>
            </w:r>
            <w:r w:rsidRPr="00CF469F">
              <w:rPr>
                <w:rFonts w:ascii="Arial" w:hAnsi="Arial" w:cs="Arial"/>
                <w:sz w:val="20"/>
                <w:szCs w:val="20"/>
              </w:rPr>
              <w:t>fuera</w:t>
            </w:r>
            <w:r w:rsidRPr="00CF469F">
              <w:rPr>
                <w:rFonts w:ascii="Arial" w:hAnsi="Arial" w:cs="Arial"/>
                <w:spacing w:val="-3"/>
                <w:sz w:val="20"/>
                <w:szCs w:val="20"/>
              </w:rPr>
              <w:t xml:space="preserve"> </w:t>
            </w:r>
            <w:r w:rsidRPr="00CF469F">
              <w:rPr>
                <w:rFonts w:ascii="Arial" w:hAnsi="Arial" w:cs="Arial"/>
                <w:sz w:val="20"/>
                <w:szCs w:val="20"/>
              </w:rPr>
              <w:t>requerido.</w:t>
            </w:r>
          </w:p>
          <w:p w14:paraId="7D6E5048" w14:textId="77777777" w:rsidR="00330207" w:rsidRPr="00CF469F" w:rsidRDefault="00330207" w:rsidP="006D4756">
            <w:pPr>
              <w:jc w:val="both"/>
              <w:rPr>
                <w:rFonts w:ascii="Arial" w:hAnsi="Arial" w:cs="Arial"/>
                <w:sz w:val="20"/>
                <w:szCs w:val="20"/>
              </w:rPr>
            </w:pPr>
          </w:p>
        </w:tc>
      </w:tr>
      <w:tr w:rsidR="00330207" w:rsidRPr="00CF469F" w14:paraId="7B566936" w14:textId="77777777" w:rsidTr="006D4756">
        <w:tc>
          <w:tcPr>
            <w:tcW w:w="1580" w:type="dxa"/>
            <w:vMerge/>
          </w:tcPr>
          <w:p w14:paraId="14D2AAEB" w14:textId="77777777" w:rsidR="00330207" w:rsidRPr="00CF469F" w:rsidRDefault="00330207" w:rsidP="006D4756">
            <w:pPr>
              <w:jc w:val="both"/>
              <w:rPr>
                <w:rFonts w:ascii="Arial" w:hAnsi="Arial" w:cs="Arial"/>
                <w:sz w:val="20"/>
                <w:szCs w:val="20"/>
              </w:rPr>
            </w:pPr>
          </w:p>
        </w:tc>
        <w:tc>
          <w:tcPr>
            <w:tcW w:w="2086" w:type="dxa"/>
            <w:vMerge/>
          </w:tcPr>
          <w:p w14:paraId="70F3A820" w14:textId="77777777" w:rsidR="00330207" w:rsidRPr="00CF469F" w:rsidRDefault="00330207" w:rsidP="006D4756">
            <w:pPr>
              <w:jc w:val="both"/>
              <w:rPr>
                <w:rFonts w:ascii="Arial" w:hAnsi="Arial" w:cs="Arial"/>
                <w:sz w:val="20"/>
                <w:szCs w:val="20"/>
              </w:rPr>
            </w:pPr>
          </w:p>
        </w:tc>
        <w:tc>
          <w:tcPr>
            <w:tcW w:w="6540" w:type="dxa"/>
          </w:tcPr>
          <w:p w14:paraId="4E85BAA7"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Evaluación</w:t>
            </w:r>
            <w:r w:rsidRPr="00CF469F">
              <w:rPr>
                <w:rFonts w:ascii="Arial" w:hAnsi="Arial" w:cs="Arial"/>
                <w:spacing w:val="21"/>
                <w:sz w:val="20"/>
                <w:szCs w:val="20"/>
              </w:rPr>
              <w:t xml:space="preserve"> </w:t>
            </w:r>
            <w:r w:rsidRPr="00CF469F">
              <w:rPr>
                <w:rFonts w:ascii="Arial" w:hAnsi="Arial" w:cs="Arial"/>
                <w:sz w:val="20"/>
                <w:szCs w:val="20"/>
              </w:rPr>
              <w:t>y</w:t>
            </w:r>
            <w:r w:rsidRPr="00CF469F">
              <w:rPr>
                <w:rFonts w:ascii="Arial" w:hAnsi="Arial" w:cs="Arial"/>
                <w:spacing w:val="22"/>
                <w:sz w:val="20"/>
                <w:szCs w:val="20"/>
              </w:rPr>
              <w:t xml:space="preserve"> </w:t>
            </w:r>
            <w:r w:rsidRPr="00CF469F">
              <w:rPr>
                <w:rFonts w:ascii="Arial" w:hAnsi="Arial" w:cs="Arial"/>
                <w:sz w:val="20"/>
                <w:szCs w:val="20"/>
              </w:rPr>
              <w:t>seguimiento</w:t>
            </w:r>
            <w:r w:rsidRPr="00CF469F">
              <w:rPr>
                <w:rFonts w:ascii="Arial" w:hAnsi="Arial" w:cs="Arial"/>
                <w:spacing w:val="24"/>
                <w:sz w:val="20"/>
                <w:szCs w:val="20"/>
              </w:rPr>
              <w:t xml:space="preserve"> </w:t>
            </w:r>
            <w:r w:rsidRPr="00CF469F">
              <w:rPr>
                <w:rFonts w:ascii="Arial" w:hAnsi="Arial" w:cs="Arial"/>
                <w:sz w:val="20"/>
                <w:szCs w:val="20"/>
              </w:rPr>
              <w:t>a mitad del periodo de acreditación del</w:t>
            </w:r>
            <w:r w:rsidRPr="00CF469F">
              <w:rPr>
                <w:rFonts w:ascii="Arial" w:hAnsi="Arial" w:cs="Arial"/>
                <w:spacing w:val="24"/>
                <w:sz w:val="20"/>
                <w:szCs w:val="20"/>
              </w:rPr>
              <w:t xml:space="preserve"> </w:t>
            </w:r>
            <w:r w:rsidRPr="00CF469F">
              <w:rPr>
                <w:rFonts w:ascii="Arial" w:hAnsi="Arial" w:cs="Arial"/>
                <w:sz w:val="20"/>
                <w:szCs w:val="20"/>
              </w:rPr>
              <w:t>grado</w:t>
            </w:r>
            <w:r w:rsidRPr="00CF469F">
              <w:rPr>
                <w:rFonts w:ascii="Arial" w:hAnsi="Arial" w:cs="Arial"/>
                <w:spacing w:val="23"/>
                <w:sz w:val="20"/>
                <w:szCs w:val="20"/>
              </w:rPr>
              <w:t xml:space="preserve"> </w:t>
            </w:r>
            <w:r w:rsidRPr="00CF469F">
              <w:rPr>
                <w:rFonts w:ascii="Arial" w:hAnsi="Arial" w:cs="Arial"/>
                <w:sz w:val="20"/>
                <w:szCs w:val="20"/>
              </w:rPr>
              <w:t>de</w:t>
            </w:r>
            <w:r w:rsidRPr="00CF469F">
              <w:rPr>
                <w:rFonts w:ascii="Arial" w:hAnsi="Arial" w:cs="Arial"/>
                <w:spacing w:val="21"/>
                <w:sz w:val="20"/>
                <w:szCs w:val="20"/>
              </w:rPr>
              <w:t xml:space="preserve"> </w:t>
            </w:r>
            <w:r w:rsidRPr="00CF469F">
              <w:rPr>
                <w:rFonts w:ascii="Arial" w:hAnsi="Arial" w:cs="Arial"/>
                <w:sz w:val="20"/>
                <w:szCs w:val="20"/>
              </w:rPr>
              <w:t>avance</w:t>
            </w:r>
            <w:r w:rsidRPr="00CF469F">
              <w:rPr>
                <w:rFonts w:ascii="Arial" w:hAnsi="Arial" w:cs="Arial"/>
                <w:spacing w:val="24"/>
                <w:sz w:val="20"/>
                <w:szCs w:val="20"/>
              </w:rPr>
              <w:t xml:space="preserve"> </w:t>
            </w:r>
            <w:r w:rsidRPr="00CF469F">
              <w:rPr>
                <w:rFonts w:ascii="Arial" w:hAnsi="Arial" w:cs="Arial"/>
                <w:sz w:val="20"/>
                <w:szCs w:val="20"/>
              </w:rPr>
              <w:t>de</w:t>
            </w:r>
            <w:r w:rsidRPr="00CF469F">
              <w:rPr>
                <w:rFonts w:ascii="Arial" w:hAnsi="Arial" w:cs="Arial"/>
                <w:spacing w:val="25"/>
                <w:sz w:val="20"/>
                <w:szCs w:val="20"/>
              </w:rPr>
              <w:t xml:space="preserve"> </w:t>
            </w:r>
            <w:r w:rsidRPr="00CF469F">
              <w:rPr>
                <w:rFonts w:ascii="Arial" w:hAnsi="Arial" w:cs="Arial"/>
                <w:sz w:val="20"/>
                <w:szCs w:val="20"/>
              </w:rPr>
              <w:t>la</w:t>
            </w:r>
            <w:r w:rsidRPr="00CF469F">
              <w:rPr>
                <w:rFonts w:ascii="Arial" w:hAnsi="Arial" w:cs="Arial"/>
                <w:spacing w:val="22"/>
                <w:sz w:val="20"/>
                <w:szCs w:val="20"/>
              </w:rPr>
              <w:t xml:space="preserve"> </w:t>
            </w:r>
            <w:r w:rsidRPr="00CF469F">
              <w:rPr>
                <w:rFonts w:ascii="Arial" w:hAnsi="Arial" w:cs="Arial"/>
                <w:sz w:val="20"/>
                <w:szCs w:val="20"/>
              </w:rPr>
              <w:t>ejecución</w:t>
            </w:r>
            <w:r w:rsidRPr="00CF469F">
              <w:rPr>
                <w:rFonts w:ascii="Arial" w:hAnsi="Arial" w:cs="Arial"/>
                <w:spacing w:val="21"/>
                <w:sz w:val="20"/>
                <w:szCs w:val="20"/>
              </w:rPr>
              <w:t xml:space="preserve"> </w:t>
            </w:r>
            <w:r w:rsidRPr="00CF469F">
              <w:rPr>
                <w:rFonts w:ascii="Arial" w:hAnsi="Arial" w:cs="Arial"/>
                <w:sz w:val="20"/>
                <w:szCs w:val="20"/>
              </w:rPr>
              <w:t>del</w:t>
            </w:r>
            <w:r w:rsidRPr="00CF469F">
              <w:rPr>
                <w:rFonts w:ascii="Arial" w:hAnsi="Arial" w:cs="Arial"/>
                <w:spacing w:val="6"/>
                <w:sz w:val="20"/>
                <w:szCs w:val="20"/>
              </w:rPr>
              <w:t xml:space="preserve"> </w:t>
            </w:r>
            <w:r w:rsidRPr="00CF469F">
              <w:rPr>
                <w:rFonts w:ascii="Arial" w:hAnsi="Arial" w:cs="Arial"/>
                <w:sz w:val="20"/>
                <w:szCs w:val="20"/>
              </w:rPr>
              <w:t>Compromiso</w:t>
            </w:r>
            <w:r w:rsidRPr="00CF469F">
              <w:rPr>
                <w:rFonts w:ascii="Arial" w:hAnsi="Arial" w:cs="Arial"/>
                <w:spacing w:val="23"/>
                <w:sz w:val="20"/>
                <w:szCs w:val="20"/>
              </w:rPr>
              <w:t xml:space="preserve"> </w:t>
            </w:r>
            <w:r w:rsidRPr="00CF469F">
              <w:rPr>
                <w:rFonts w:ascii="Arial" w:hAnsi="Arial" w:cs="Arial"/>
                <w:sz w:val="20"/>
                <w:szCs w:val="20"/>
              </w:rPr>
              <w:t>de</w:t>
            </w:r>
            <w:r w:rsidRPr="00CF469F">
              <w:rPr>
                <w:rFonts w:ascii="Arial" w:hAnsi="Arial" w:cs="Arial"/>
                <w:spacing w:val="22"/>
                <w:sz w:val="20"/>
                <w:szCs w:val="20"/>
              </w:rPr>
              <w:t xml:space="preserve"> </w:t>
            </w:r>
            <w:r w:rsidRPr="00CF469F">
              <w:rPr>
                <w:rFonts w:ascii="Arial" w:hAnsi="Arial" w:cs="Arial"/>
                <w:sz w:val="20"/>
                <w:szCs w:val="20"/>
              </w:rPr>
              <w:t>Mejoramiento,</w:t>
            </w:r>
            <w:r w:rsidRPr="00CF469F">
              <w:rPr>
                <w:rFonts w:ascii="Arial" w:hAnsi="Arial" w:cs="Arial"/>
                <w:spacing w:val="23"/>
                <w:sz w:val="20"/>
                <w:szCs w:val="20"/>
              </w:rPr>
              <w:t xml:space="preserve"> </w:t>
            </w:r>
            <w:r w:rsidRPr="00CF469F">
              <w:rPr>
                <w:rFonts w:ascii="Arial" w:hAnsi="Arial" w:cs="Arial"/>
                <w:sz w:val="20"/>
                <w:szCs w:val="20"/>
              </w:rPr>
              <w:t>por</w:t>
            </w:r>
            <w:r w:rsidRPr="00CF469F">
              <w:rPr>
                <w:rFonts w:ascii="Arial" w:hAnsi="Arial" w:cs="Arial"/>
                <w:spacing w:val="22"/>
                <w:sz w:val="20"/>
                <w:szCs w:val="20"/>
              </w:rPr>
              <w:t xml:space="preserve"> </w:t>
            </w:r>
            <w:r w:rsidRPr="00CF469F">
              <w:rPr>
                <w:rFonts w:ascii="Arial" w:hAnsi="Arial" w:cs="Arial"/>
                <w:sz w:val="20"/>
                <w:szCs w:val="20"/>
              </w:rPr>
              <w:t>un</w:t>
            </w:r>
            <w:r w:rsidRPr="00CF469F">
              <w:rPr>
                <w:rFonts w:ascii="Arial" w:hAnsi="Arial" w:cs="Arial"/>
                <w:spacing w:val="21"/>
                <w:sz w:val="20"/>
                <w:szCs w:val="20"/>
              </w:rPr>
              <w:t xml:space="preserve"> </w:t>
            </w:r>
            <w:r w:rsidRPr="00CF469F">
              <w:rPr>
                <w:rFonts w:ascii="Arial" w:hAnsi="Arial" w:cs="Arial"/>
                <w:sz w:val="20"/>
                <w:szCs w:val="20"/>
              </w:rPr>
              <w:t>revisor</w:t>
            </w:r>
            <w:r w:rsidRPr="00CF469F">
              <w:rPr>
                <w:rFonts w:ascii="Arial" w:hAnsi="Arial" w:cs="Arial"/>
                <w:spacing w:val="1"/>
                <w:sz w:val="20"/>
                <w:szCs w:val="20"/>
              </w:rPr>
              <w:t xml:space="preserve"> </w:t>
            </w:r>
            <w:r w:rsidRPr="00CF469F">
              <w:rPr>
                <w:rFonts w:ascii="Arial" w:hAnsi="Arial" w:cs="Arial"/>
                <w:sz w:val="20"/>
                <w:szCs w:val="20"/>
              </w:rPr>
              <w:t>externo</w:t>
            </w:r>
            <w:r w:rsidRPr="00CF469F">
              <w:rPr>
                <w:rFonts w:ascii="Arial" w:hAnsi="Arial" w:cs="Arial"/>
                <w:spacing w:val="-1"/>
                <w:sz w:val="20"/>
                <w:szCs w:val="20"/>
              </w:rPr>
              <w:t xml:space="preserve"> </w:t>
            </w:r>
            <w:r w:rsidRPr="00CF469F">
              <w:rPr>
                <w:rFonts w:ascii="Arial" w:hAnsi="Arial" w:cs="Arial"/>
                <w:sz w:val="20"/>
                <w:szCs w:val="20"/>
              </w:rPr>
              <w:t>designado por el</w:t>
            </w:r>
            <w:r w:rsidRPr="00CF469F">
              <w:rPr>
                <w:rFonts w:ascii="Arial" w:hAnsi="Arial" w:cs="Arial"/>
                <w:spacing w:val="-2"/>
                <w:sz w:val="20"/>
                <w:szCs w:val="20"/>
              </w:rPr>
              <w:t xml:space="preserve"> </w:t>
            </w:r>
            <w:r w:rsidRPr="00CF469F">
              <w:rPr>
                <w:rFonts w:ascii="Arial" w:hAnsi="Arial" w:cs="Arial"/>
                <w:sz w:val="20"/>
                <w:szCs w:val="20"/>
              </w:rPr>
              <w:t>Consejo</w:t>
            </w:r>
            <w:r w:rsidRPr="00CF469F">
              <w:rPr>
                <w:rFonts w:ascii="Arial" w:hAnsi="Arial" w:cs="Arial"/>
                <w:spacing w:val="1"/>
                <w:sz w:val="20"/>
                <w:szCs w:val="20"/>
              </w:rPr>
              <w:t xml:space="preserve"> </w:t>
            </w:r>
            <w:r w:rsidRPr="00CF469F">
              <w:rPr>
                <w:rFonts w:ascii="Arial" w:hAnsi="Arial" w:cs="Arial"/>
                <w:sz w:val="20"/>
                <w:szCs w:val="20"/>
              </w:rPr>
              <w:t>Nacional</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2"/>
                <w:sz w:val="20"/>
                <w:szCs w:val="20"/>
              </w:rPr>
              <w:t xml:space="preserve"> </w:t>
            </w:r>
            <w:r w:rsidRPr="00CF469F">
              <w:rPr>
                <w:rFonts w:ascii="Arial" w:hAnsi="Arial" w:cs="Arial"/>
                <w:sz w:val="20"/>
                <w:szCs w:val="20"/>
              </w:rPr>
              <w:t>Acreditación</w:t>
            </w:r>
            <w:r w:rsidRPr="00CF469F">
              <w:rPr>
                <w:rFonts w:ascii="Arial" w:hAnsi="Arial" w:cs="Arial"/>
                <w:spacing w:val="1"/>
                <w:sz w:val="20"/>
                <w:szCs w:val="20"/>
              </w:rPr>
              <w:t xml:space="preserve"> </w:t>
            </w:r>
            <w:r w:rsidRPr="00CF469F">
              <w:rPr>
                <w:rFonts w:ascii="Arial" w:hAnsi="Arial" w:cs="Arial"/>
                <w:sz w:val="20"/>
                <w:szCs w:val="20"/>
              </w:rPr>
              <w:t>del</w:t>
            </w:r>
            <w:r w:rsidRPr="00CF469F">
              <w:rPr>
                <w:rFonts w:ascii="Arial" w:hAnsi="Arial" w:cs="Arial"/>
                <w:spacing w:val="1"/>
                <w:sz w:val="20"/>
                <w:szCs w:val="20"/>
              </w:rPr>
              <w:t xml:space="preserve"> </w:t>
            </w:r>
            <w:r w:rsidRPr="00CF469F">
              <w:rPr>
                <w:rFonts w:ascii="Arial" w:hAnsi="Arial" w:cs="Arial"/>
                <w:sz w:val="20"/>
                <w:szCs w:val="20"/>
              </w:rPr>
              <w:t>SINAES.</w:t>
            </w:r>
          </w:p>
        </w:tc>
      </w:tr>
      <w:tr w:rsidR="00330207" w:rsidRPr="00CF469F" w14:paraId="01DE9ADC" w14:textId="77777777" w:rsidTr="006D4756">
        <w:tc>
          <w:tcPr>
            <w:tcW w:w="1580" w:type="dxa"/>
            <w:vMerge/>
          </w:tcPr>
          <w:p w14:paraId="3D0F46EF" w14:textId="77777777" w:rsidR="00330207" w:rsidRPr="00CF469F" w:rsidRDefault="00330207" w:rsidP="006D4756">
            <w:pPr>
              <w:jc w:val="both"/>
              <w:rPr>
                <w:rFonts w:ascii="Arial" w:hAnsi="Arial" w:cs="Arial"/>
                <w:sz w:val="20"/>
                <w:szCs w:val="20"/>
              </w:rPr>
            </w:pPr>
          </w:p>
        </w:tc>
        <w:tc>
          <w:tcPr>
            <w:tcW w:w="2086" w:type="dxa"/>
            <w:vMerge/>
          </w:tcPr>
          <w:p w14:paraId="0E2124A8" w14:textId="77777777" w:rsidR="00330207" w:rsidRPr="00CF469F" w:rsidRDefault="00330207" w:rsidP="006D4756">
            <w:pPr>
              <w:jc w:val="both"/>
              <w:rPr>
                <w:rFonts w:ascii="Arial" w:hAnsi="Arial" w:cs="Arial"/>
                <w:sz w:val="20"/>
                <w:szCs w:val="20"/>
              </w:rPr>
            </w:pPr>
          </w:p>
        </w:tc>
        <w:tc>
          <w:tcPr>
            <w:tcW w:w="6540" w:type="dxa"/>
          </w:tcPr>
          <w:p w14:paraId="2887EEBD" w14:textId="77777777" w:rsidR="00330207" w:rsidRPr="00CF469F" w:rsidRDefault="00330207" w:rsidP="006D4756">
            <w:pPr>
              <w:jc w:val="both"/>
              <w:rPr>
                <w:rFonts w:ascii="Arial" w:hAnsi="Arial" w:cs="Arial"/>
                <w:sz w:val="20"/>
                <w:szCs w:val="20"/>
              </w:rPr>
            </w:pPr>
            <w:r w:rsidRPr="00CF469F">
              <w:rPr>
                <w:rFonts w:ascii="Arial" w:hAnsi="Arial" w:cs="Arial"/>
                <w:sz w:val="20"/>
                <w:szCs w:val="20"/>
              </w:rPr>
              <w:t>Informe</w:t>
            </w:r>
            <w:r w:rsidRPr="00CF469F">
              <w:rPr>
                <w:rFonts w:ascii="Arial" w:hAnsi="Arial" w:cs="Arial"/>
                <w:spacing w:val="31"/>
                <w:sz w:val="20"/>
                <w:szCs w:val="20"/>
              </w:rPr>
              <w:t xml:space="preserve"> </w:t>
            </w:r>
            <w:r w:rsidRPr="00CF469F">
              <w:rPr>
                <w:rFonts w:ascii="Arial" w:hAnsi="Arial" w:cs="Arial"/>
                <w:sz w:val="20"/>
                <w:szCs w:val="20"/>
              </w:rPr>
              <w:t>al</w:t>
            </w:r>
            <w:r w:rsidRPr="00CF469F">
              <w:rPr>
                <w:rFonts w:ascii="Arial" w:hAnsi="Arial" w:cs="Arial"/>
                <w:spacing w:val="32"/>
                <w:sz w:val="20"/>
                <w:szCs w:val="20"/>
              </w:rPr>
              <w:t xml:space="preserve"> </w:t>
            </w:r>
            <w:r w:rsidRPr="00CF469F">
              <w:rPr>
                <w:rFonts w:ascii="Arial" w:hAnsi="Arial" w:cs="Arial"/>
                <w:sz w:val="20"/>
                <w:szCs w:val="20"/>
              </w:rPr>
              <w:t>Consejo</w:t>
            </w:r>
            <w:r w:rsidRPr="00CF469F">
              <w:rPr>
                <w:rFonts w:ascii="Arial" w:hAnsi="Arial" w:cs="Arial"/>
                <w:spacing w:val="33"/>
                <w:sz w:val="20"/>
                <w:szCs w:val="20"/>
              </w:rPr>
              <w:t xml:space="preserve"> </w:t>
            </w:r>
            <w:r w:rsidRPr="00CF469F">
              <w:rPr>
                <w:rFonts w:ascii="Arial" w:hAnsi="Arial" w:cs="Arial"/>
                <w:sz w:val="20"/>
                <w:szCs w:val="20"/>
              </w:rPr>
              <w:t>Nacional</w:t>
            </w:r>
            <w:r w:rsidRPr="00CF469F">
              <w:rPr>
                <w:rFonts w:ascii="Arial" w:hAnsi="Arial" w:cs="Arial"/>
                <w:spacing w:val="30"/>
                <w:sz w:val="20"/>
                <w:szCs w:val="20"/>
              </w:rPr>
              <w:t xml:space="preserve"> </w:t>
            </w:r>
            <w:r w:rsidRPr="00CF469F">
              <w:rPr>
                <w:rFonts w:ascii="Arial" w:hAnsi="Arial" w:cs="Arial"/>
                <w:sz w:val="20"/>
                <w:szCs w:val="20"/>
              </w:rPr>
              <w:t>de</w:t>
            </w:r>
            <w:r w:rsidRPr="00CF469F">
              <w:rPr>
                <w:rFonts w:ascii="Arial" w:hAnsi="Arial" w:cs="Arial"/>
                <w:spacing w:val="31"/>
                <w:sz w:val="20"/>
                <w:szCs w:val="20"/>
              </w:rPr>
              <w:t xml:space="preserve"> </w:t>
            </w:r>
            <w:r w:rsidRPr="00CF469F">
              <w:rPr>
                <w:rFonts w:ascii="Arial" w:hAnsi="Arial" w:cs="Arial"/>
                <w:sz w:val="20"/>
                <w:szCs w:val="20"/>
              </w:rPr>
              <w:t>Acreditación</w:t>
            </w:r>
            <w:r w:rsidRPr="00CF469F">
              <w:rPr>
                <w:rFonts w:ascii="Arial" w:hAnsi="Arial" w:cs="Arial"/>
                <w:spacing w:val="31"/>
                <w:sz w:val="20"/>
                <w:szCs w:val="20"/>
              </w:rPr>
              <w:t xml:space="preserve"> </w:t>
            </w:r>
            <w:r w:rsidRPr="00CF469F">
              <w:rPr>
                <w:rFonts w:ascii="Arial" w:hAnsi="Arial" w:cs="Arial"/>
                <w:sz w:val="20"/>
                <w:szCs w:val="20"/>
              </w:rPr>
              <w:t>del</w:t>
            </w:r>
            <w:r w:rsidRPr="00CF469F">
              <w:rPr>
                <w:rFonts w:ascii="Arial" w:hAnsi="Arial" w:cs="Arial"/>
                <w:spacing w:val="32"/>
                <w:sz w:val="20"/>
                <w:szCs w:val="20"/>
              </w:rPr>
              <w:t xml:space="preserve"> </w:t>
            </w:r>
            <w:r w:rsidRPr="00CF469F">
              <w:rPr>
                <w:rFonts w:ascii="Arial" w:hAnsi="Arial" w:cs="Arial"/>
                <w:sz w:val="20"/>
                <w:szCs w:val="20"/>
              </w:rPr>
              <w:t>SINAES</w:t>
            </w:r>
            <w:r w:rsidRPr="00CF469F">
              <w:rPr>
                <w:rFonts w:ascii="Arial" w:hAnsi="Arial" w:cs="Arial"/>
                <w:spacing w:val="31"/>
                <w:sz w:val="20"/>
                <w:szCs w:val="20"/>
              </w:rPr>
              <w:t xml:space="preserve"> </w:t>
            </w:r>
            <w:r w:rsidRPr="00CF469F">
              <w:rPr>
                <w:rFonts w:ascii="Arial" w:hAnsi="Arial" w:cs="Arial"/>
                <w:sz w:val="20"/>
                <w:szCs w:val="20"/>
              </w:rPr>
              <w:t>sobre</w:t>
            </w:r>
            <w:r w:rsidRPr="00CF469F">
              <w:rPr>
                <w:rFonts w:ascii="Arial" w:hAnsi="Arial" w:cs="Arial"/>
                <w:spacing w:val="31"/>
                <w:sz w:val="20"/>
                <w:szCs w:val="20"/>
              </w:rPr>
              <w:t xml:space="preserve"> </w:t>
            </w:r>
            <w:r w:rsidRPr="00CF469F">
              <w:rPr>
                <w:rFonts w:ascii="Arial" w:hAnsi="Arial" w:cs="Arial"/>
                <w:sz w:val="20"/>
                <w:szCs w:val="20"/>
              </w:rPr>
              <w:t>el</w:t>
            </w:r>
            <w:r w:rsidRPr="00CF469F">
              <w:rPr>
                <w:rFonts w:ascii="Arial" w:hAnsi="Arial" w:cs="Arial"/>
                <w:spacing w:val="34"/>
                <w:sz w:val="20"/>
                <w:szCs w:val="20"/>
              </w:rPr>
              <w:t xml:space="preserve"> </w:t>
            </w:r>
            <w:r w:rsidRPr="00CF469F">
              <w:rPr>
                <w:rFonts w:ascii="Arial" w:hAnsi="Arial" w:cs="Arial"/>
                <w:sz w:val="20"/>
                <w:szCs w:val="20"/>
              </w:rPr>
              <w:t>grado</w:t>
            </w:r>
            <w:r w:rsidRPr="00CF469F">
              <w:rPr>
                <w:rFonts w:ascii="Arial" w:hAnsi="Arial" w:cs="Arial"/>
                <w:spacing w:val="34"/>
                <w:sz w:val="20"/>
                <w:szCs w:val="20"/>
              </w:rPr>
              <w:t xml:space="preserve"> </w:t>
            </w:r>
            <w:r w:rsidRPr="00CF469F">
              <w:rPr>
                <w:rFonts w:ascii="Arial" w:hAnsi="Arial" w:cs="Arial"/>
                <w:sz w:val="20"/>
                <w:szCs w:val="20"/>
              </w:rPr>
              <w:t>de</w:t>
            </w:r>
            <w:r w:rsidRPr="00CF469F">
              <w:rPr>
                <w:rFonts w:ascii="Arial" w:hAnsi="Arial" w:cs="Arial"/>
                <w:spacing w:val="38"/>
                <w:sz w:val="20"/>
                <w:szCs w:val="20"/>
              </w:rPr>
              <w:t xml:space="preserve"> </w:t>
            </w:r>
            <w:r w:rsidRPr="00CF469F">
              <w:rPr>
                <w:rFonts w:ascii="Arial" w:hAnsi="Arial" w:cs="Arial"/>
                <w:sz w:val="20"/>
                <w:szCs w:val="20"/>
              </w:rPr>
              <w:t>avance</w:t>
            </w:r>
            <w:r w:rsidRPr="00CF469F">
              <w:rPr>
                <w:rFonts w:ascii="Arial" w:hAnsi="Arial" w:cs="Arial"/>
                <w:spacing w:val="31"/>
                <w:sz w:val="20"/>
                <w:szCs w:val="20"/>
              </w:rPr>
              <w:t xml:space="preserve"> </w:t>
            </w:r>
            <w:r w:rsidRPr="00CF469F">
              <w:rPr>
                <w:rFonts w:ascii="Arial" w:hAnsi="Arial" w:cs="Arial"/>
                <w:sz w:val="20"/>
                <w:szCs w:val="20"/>
              </w:rPr>
              <w:t>de</w:t>
            </w:r>
            <w:r w:rsidRPr="00CF469F">
              <w:rPr>
                <w:rFonts w:ascii="Arial" w:hAnsi="Arial" w:cs="Arial"/>
                <w:spacing w:val="32"/>
                <w:sz w:val="20"/>
                <w:szCs w:val="20"/>
              </w:rPr>
              <w:t xml:space="preserve"> </w:t>
            </w:r>
            <w:r w:rsidRPr="00CF469F">
              <w:rPr>
                <w:rFonts w:ascii="Arial" w:hAnsi="Arial" w:cs="Arial"/>
                <w:sz w:val="20"/>
                <w:szCs w:val="20"/>
              </w:rPr>
              <w:t>cumplimiento</w:t>
            </w:r>
            <w:r w:rsidRPr="00CF469F">
              <w:rPr>
                <w:rFonts w:ascii="Arial" w:hAnsi="Arial" w:cs="Arial"/>
                <w:spacing w:val="33"/>
                <w:sz w:val="20"/>
                <w:szCs w:val="20"/>
              </w:rPr>
              <w:t xml:space="preserve"> </w:t>
            </w:r>
            <w:r w:rsidRPr="00CF469F">
              <w:rPr>
                <w:rFonts w:ascii="Arial" w:hAnsi="Arial" w:cs="Arial"/>
                <w:sz w:val="20"/>
                <w:szCs w:val="20"/>
              </w:rPr>
              <w:t>del</w:t>
            </w:r>
            <w:r w:rsidRPr="00CF469F">
              <w:rPr>
                <w:rFonts w:ascii="Arial" w:hAnsi="Arial" w:cs="Arial"/>
                <w:spacing w:val="-38"/>
                <w:sz w:val="20"/>
                <w:szCs w:val="20"/>
              </w:rPr>
              <w:t xml:space="preserve">  </w:t>
            </w:r>
            <w:r w:rsidRPr="00CF469F">
              <w:rPr>
                <w:rFonts w:ascii="Arial" w:hAnsi="Arial" w:cs="Arial"/>
                <w:sz w:val="20"/>
                <w:szCs w:val="20"/>
              </w:rPr>
              <w:t>Compromiso</w:t>
            </w:r>
            <w:r w:rsidRPr="00CF469F">
              <w:rPr>
                <w:rFonts w:ascii="Arial" w:hAnsi="Arial" w:cs="Arial"/>
                <w:spacing w:val="-1"/>
                <w:sz w:val="20"/>
                <w:szCs w:val="20"/>
              </w:rPr>
              <w:t xml:space="preserve"> </w:t>
            </w:r>
            <w:r w:rsidRPr="00CF469F">
              <w:rPr>
                <w:rFonts w:ascii="Arial" w:hAnsi="Arial" w:cs="Arial"/>
                <w:sz w:val="20"/>
                <w:szCs w:val="20"/>
              </w:rPr>
              <w:t>de</w:t>
            </w:r>
            <w:r w:rsidRPr="00CF469F">
              <w:rPr>
                <w:rFonts w:ascii="Arial" w:hAnsi="Arial" w:cs="Arial"/>
                <w:spacing w:val="-1"/>
                <w:sz w:val="20"/>
                <w:szCs w:val="20"/>
              </w:rPr>
              <w:t xml:space="preserve"> </w:t>
            </w:r>
            <w:r w:rsidRPr="00CF469F">
              <w:rPr>
                <w:rFonts w:ascii="Arial" w:hAnsi="Arial" w:cs="Arial"/>
                <w:sz w:val="20"/>
                <w:szCs w:val="20"/>
              </w:rPr>
              <w:t>Mejoramiento contraído.</w:t>
            </w:r>
          </w:p>
        </w:tc>
      </w:tr>
    </w:tbl>
    <w:p w14:paraId="53E7A75D" w14:textId="77777777" w:rsidR="00330207" w:rsidRPr="00CF469F" w:rsidRDefault="00330207" w:rsidP="00330207">
      <w:pPr>
        <w:rPr>
          <w:rFonts w:ascii="Arial" w:hAnsi="Arial" w:cs="Arial"/>
        </w:rPr>
      </w:pPr>
    </w:p>
    <w:p w14:paraId="26689D72" w14:textId="77777777" w:rsidR="000F337C" w:rsidRPr="00CF469F" w:rsidRDefault="000F337C">
      <w:pPr>
        <w:spacing w:line="264" w:lineRule="auto"/>
        <w:rPr>
          <w:rFonts w:ascii="Arial" w:hAnsi="Arial" w:cs="Arial"/>
          <w:sz w:val="20"/>
        </w:rPr>
        <w:sectPr w:rsidR="000F337C" w:rsidRPr="00CF469F">
          <w:pgSz w:w="12250" w:h="15850"/>
          <w:pgMar w:top="1140" w:right="900" w:bottom="1420" w:left="660" w:header="0" w:footer="1237" w:gutter="0"/>
          <w:cols w:space="720"/>
        </w:sectPr>
      </w:pPr>
    </w:p>
    <w:p w14:paraId="26689D73" w14:textId="77777777" w:rsidR="000F337C" w:rsidRPr="00CF469F" w:rsidRDefault="000F337C">
      <w:pPr>
        <w:pStyle w:val="Textoindependiente"/>
        <w:rPr>
          <w:rFonts w:ascii="Arial" w:hAnsi="Arial" w:cs="Arial"/>
          <w:sz w:val="20"/>
        </w:rPr>
      </w:pPr>
    </w:p>
    <w:p w14:paraId="26689D74" w14:textId="77777777" w:rsidR="000F337C" w:rsidRPr="00CF469F" w:rsidRDefault="000F337C">
      <w:pPr>
        <w:pStyle w:val="Textoindependiente"/>
        <w:rPr>
          <w:rFonts w:ascii="Arial" w:hAnsi="Arial" w:cs="Arial"/>
          <w:sz w:val="20"/>
        </w:rPr>
      </w:pPr>
    </w:p>
    <w:p w14:paraId="26689D75" w14:textId="77777777" w:rsidR="000F337C" w:rsidRPr="00CF469F" w:rsidRDefault="000F337C">
      <w:pPr>
        <w:pStyle w:val="Textoindependiente"/>
        <w:rPr>
          <w:rFonts w:ascii="Arial" w:hAnsi="Arial" w:cs="Arial"/>
          <w:sz w:val="20"/>
        </w:rPr>
      </w:pPr>
    </w:p>
    <w:p w14:paraId="26689D76" w14:textId="77777777" w:rsidR="000F337C" w:rsidRPr="00CF469F" w:rsidRDefault="000F337C">
      <w:pPr>
        <w:pStyle w:val="Textoindependiente"/>
        <w:rPr>
          <w:rFonts w:ascii="Arial" w:hAnsi="Arial" w:cs="Arial"/>
          <w:sz w:val="20"/>
        </w:rPr>
      </w:pPr>
    </w:p>
    <w:p w14:paraId="26689D77" w14:textId="77777777" w:rsidR="000F337C" w:rsidRPr="00CF469F" w:rsidRDefault="000F337C">
      <w:pPr>
        <w:pStyle w:val="Textoindependiente"/>
        <w:rPr>
          <w:rFonts w:ascii="Arial" w:hAnsi="Arial" w:cs="Arial"/>
          <w:sz w:val="20"/>
        </w:rPr>
      </w:pPr>
    </w:p>
    <w:p w14:paraId="26689D78" w14:textId="77777777" w:rsidR="000F337C" w:rsidRPr="00CF469F" w:rsidRDefault="000F337C">
      <w:pPr>
        <w:pStyle w:val="Textoindependiente"/>
        <w:rPr>
          <w:rFonts w:ascii="Arial" w:hAnsi="Arial" w:cs="Arial"/>
          <w:sz w:val="20"/>
        </w:rPr>
      </w:pPr>
    </w:p>
    <w:p w14:paraId="26689D79" w14:textId="77777777" w:rsidR="000F337C" w:rsidRPr="00CF469F" w:rsidRDefault="000F337C">
      <w:pPr>
        <w:pStyle w:val="Textoindependiente"/>
        <w:rPr>
          <w:rFonts w:ascii="Arial" w:hAnsi="Arial" w:cs="Arial"/>
          <w:sz w:val="20"/>
        </w:rPr>
      </w:pPr>
    </w:p>
    <w:p w14:paraId="26689D7A" w14:textId="77777777" w:rsidR="000F337C" w:rsidRPr="00CF469F" w:rsidRDefault="000F337C">
      <w:pPr>
        <w:pStyle w:val="Textoindependiente"/>
        <w:rPr>
          <w:rFonts w:ascii="Arial" w:hAnsi="Arial" w:cs="Arial"/>
          <w:sz w:val="20"/>
        </w:rPr>
      </w:pPr>
    </w:p>
    <w:p w14:paraId="26689D7B" w14:textId="77777777" w:rsidR="000F337C" w:rsidRPr="00CF469F" w:rsidRDefault="000F337C">
      <w:pPr>
        <w:pStyle w:val="Textoindependiente"/>
        <w:rPr>
          <w:rFonts w:ascii="Arial" w:hAnsi="Arial" w:cs="Arial"/>
          <w:sz w:val="20"/>
        </w:rPr>
      </w:pPr>
    </w:p>
    <w:p w14:paraId="26689D7C" w14:textId="77777777" w:rsidR="000F337C" w:rsidRPr="00CF469F" w:rsidRDefault="000F337C">
      <w:pPr>
        <w:pStyle w:val="Textoindependiente"/>
        <w:rPr>
          <w:rFonts w:ascii="Arial" w:hAnsi="Arial" w:cs="Arial"/>
          <w:sz w:val="20"/>
        </w:rPr>
      </w:pPr>
    </w:p>
    <w:p w14:paraId="26689D7D" w14:textId="77777777" w:rsidR="000F337C" w:rsidRPr="00CF469F" w:rsidRDefault="000F337C">
      <w:pPr>
        <w:pStyle w:val="Textoindependiente"/>
        <w:rPr>
          <w:rFonts w:ascii="Arial" w:hAnsi="Arial" w:cs="Arial"/>
          <w:sz w:val="20"/>
        </w:rPr>
      </w:pPr>
    </w:p>
    <w:p w14:paraId="26689D7E" w14:textId="77777777" w:rsidR="000F337C" w:rsidRPr="00CF469F" w:rsidRDefault="000F337C">
      <w:pPr>
        <w:pStyle w:val="Textoindependiente"/>
        <w:rPr>
          <w:rFonts w:ascii="Arial" w:hAnsi="Arial" w:cs="Arial"/>
          <w:sz w:val="20"/>
        </w:rPr>
      </w:pPr>
    </w:p>
    <w:p w14:paraId="26689D7F" w14:textId="77777777" w:rsidR="000F337C" w:rsidRPr="00CF469F" w:rsidRDefault="000F337C">
      <w:pPr>
        <w:pStyle w:val="Textoindependiente"/>
        <w:rPr>
          <w:rFonts w:ascii="Arial" w:hAnsi="Arial" w:cs="Arial"/>
          <w:sz w:val="20"/>
        </w:rPr>
      </w:pPr>
    </w:p>
    <w:p w14:paraId="26689D80" w14:textId="77777777" w:rsidR="000F337C" w:rsidRPr="00CF469F" w:rsidRDefault="000F337C">
      <w:pPr>
        <w:pStyle w:val="Textoindependiente"/>
        <w:rPr>
          <w:rFonts w:ascii="Arial" w:hAnsi="Arial" w:cs="Arial"/>
          <w:sz w:val="20"/>
        </w:rPr>
      </w:pPr>
    </w:p>
    <w:p w14:paraId="26689D81" w14:textId="77777777" w:rsidR="000F337C" w:rsidRPr="00CF469F" w:rsidRDefault="000F337C">
      <w:pPr>
        <w:pStyle w:val="Textoindependiente"/>
        <w:rPr>
          <w:rFonts w:ascii="Arial" w:hAnsi="Arial" w:cs="Arial"/>
          <w:sz w:val="20"/>
        </w:rPr>
      </w:pPr>
    </w:p>
    <w:p w14:paraId="26689D82" w14:textId="77777777" w:rsidR="000F337C" w:rsidRPr="00CF469F" w:rsidRDefault="000F337C">
      <w:pPr>
        <w:pStyle w:val="Textoindependiente"/>
        <w:rPr>
          <w:rFonts w:ascii="Arial" w:hAnsi="Arial" w:cs="Arial"/>
          <w:sz w:val="20"/>
        </w:rPr>
      </w:pPr>
    </w:p>
    <w:p w14:paraId="26689D83" w14:textId="77777777" w:rsidR="000F337C" w:rsidRPr="00CF469F" w:rsidRDefault="000F337C">
      <w:pPr>
        <w:pStyle w:val="Textoindependiente"/>
        <w:rPr>
          <w:rFonts w:ascii="Arial" w:hAnsi="Arial" w:cs="Arial"/>
          <w:sz w:val="20"/>
        </w:rPr>
      </w:pPr>
    </w:p>
    <w:p w14:paraId="26689D84" w14:textId="77777777" w:rsidR="000F337C" w:rsidRPr="00CF469F" w:rsidRDefault="000F337C">
      <w:pPr>
        <w:pStyle w:val="Textoindependiente"/>
        <w:rPr>
          <w:rFonts w:ascii="Arial" w:hAnsi="Arial" w:cs="Arial"/>
          <w:sz w:val="20"/>
        </w:rPr>
      </w:pPr>
    </w:p>
    <w:p w14:paraId="26689D85" w14:textId="77777777" w:rsidR="000F337C" w:rsidRPr="00CF469F" w:rsidRDefault="000F337C">
      <w:pPr>
        <w:pStyle w:val="Textoindependiente"/>
        <w:spacing w:before="2"/>
        <w:rPr>
          <w:rFonts w:ascii="Arial" w:hAnsi="Arial" w:cs="Arial"/>
          <w:sz w:val="21"/>
        </w:rPr>
      </w:pPr>
    </w:p>
    <w:p w14:paraId="26689D86" w14:textId="77777777" w:rsidR="000F337C" w:rsidRPr="00CF469F" w:rsidRDefault="00AA78A5">
      <w:pPr>
        <w:pStyle w:val="Textoindependiente"/>
        <w:ind w:left="6403"/>
        <w:rPr>
          <w:rFonts w:ascii="Arial" w:hAnsi="Arial" w:cs="Arial"/>
          <w:sz w:val="20"/>
        </w:rPr>
      </w:pPr>
      <w:r w:rsidRPr="00CF469F">
        <w:rPr>
          <w:rFonts w:ascii="Arial" w:hAnsi="Arial" w:cs="Arial"/>
          <w:noProof/>
          <w:sz w:val="20"/>
        </w:rPr>
        <w:drawing>
          <wp:inline distT="0" distB="0" distL="0" distR="0" wp14:anchorId="2668A5E5" wp14:editId="2668A5E6">
            <wp:extent cx="2578159" cy="583215"/>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1" cstate="print"/>
                    <a:stretch>
                      <a:fillRect/>
                    </a:stretch>
                  </pic:blipFill>
                  <pic:spPr>
                    <a:xfrm>
                      <a:off x="0" y="0"/>
                      <a:ext cx="2578159" cy="583215"/>
                    </a:xfrm>
                    <a:prstGeom prst="rect">
                      <a:avLst/>
                    </a:prstGeom>
                  </pic:spPr>
                </pic:pic>
              </a:graphicData>
            </a:graphic>
          </wp:inline>
        </w:drawing>
      </w:r>
    </w:p>
    <w:p w14:paraId="26689D87" w14:textId="77777777" w:rsidR="000F337C" w:rsidRPr="00CF469F" w:rsidRDefault="000F337C">
      <w:pPr>
        <w:pStyle w:val="Textoindependiente"/>
        <w:rPr>
          <w:rFonts w:ascii="Arial" w:hAnsi="Arial" w:cs="Arial"/>
          <w:sz w:val="20"/>
        </w:rPr>
      </w:pPr>
    </w:p>
    <w:p w14:paraId="26689D88" w14:textId="77777777" w:rsidR="000F337C" w:rsidRPr="00CF469F" w:rsidRDefault="000F337C">
      <w:pPr>
        <w:pStyle w:val="Textoindependiente"/>
        <w:rPr>
          <w:rFonts w:ascii="Arial" w:hAnsi="Arial" w:cs="Arial"/>
          <w:sz w:val="20"/>
        </w:rPr>
      </w:pPr>
    </w:p>
    <w:p w14:paraId="26689D89" w14:textId="77777777" w:rsidR="000F337C" w:rsidRPr="00CF469F" w:rsidRDefault="00AA78A5">
      <w:pPr>
        <w:pStyle w:val="Ttulo1"/>
        <w:ind w:right="225"/>
      </w:pPr>
      <w:bookmarkStart w:id="18" w:name="_Toc144472725"/>
      <w:r w:rsidRPr="00CF469F">
        <w:t>Capítulo</w:t>
      </w:r>
      <w:r w:rsidRPr="00CF469F">
        <w:rPr>
          <w:spacing w:val="-2"/>
        </w:rPr>
        <w:t xml:space="preserve"> </w:t>
      </w:r>
      <w:r w:rsidRPr="00CF469F">
        <w:t>III</w:t>
      </w:r>
      <w:bookmarkEnd w:id="18"/>
    </w:p>
    <w:p w14:paraId="26689D8A" w14:textId="77777777" w:rsidR="000F337C" w:rsidRPr="00CF469F" w:rsidRDefault="000F337C">
      <w:pPr>
        <w:pStyle w:val="Textoindependiente"/>
        <w:spacing w:before="5"/>
        <w:rPr>
          <w:rFonts w:ascii="Arial" w:hAnsi="Arial" w:cs="Arial"/>
          <w:b/>
          <w:sz w:val="63"/>
        </w:rPr>
      </w:pPr>
    </w:p>
    <w:p w14:paraId="26689D8B" w14:textId="77777777" w:rsidR="000F337C" w:rsidRPr="00CF469F" w:rsidRDefault="00AA78A5">
      <w:pPr>
        <w:pStyle w:val="Ttulo2"/>
        <w:spacing w:line="264" w:lineRule="auto"/>
        <w:ind w:left="6978" w:hanging="279"/>
      </w:pPr>
      <w:bookmarkStart w:id="19" w:name="_Toc144472726"/>
      <w:r w:rsidRPr="00CF469F">
        <w:t>El</w:t>
      </w:r>
      <w:r w:rsidRPr="00CF469F">
        <w:rPr>
          <w:spacing w:val="-7"/>
        </w:rPr>
        <w:t xml:space="preserve"> </w:t>
      </w:r>
      <w:r w:rsidRPr="00CF469F">
        <w:t>Modelo</w:t>
      </w:r>
      <w:r w:rsidRPr="00CF469F">
        <w:rPr>
          <w:spacing w:val="-6"/>
        </w:rPr>
        <w:t xml:space="preserve"> </w:t>
      </w:r>
      <w:r w:rsidRPr="00CF469F">
        <w:t>de</w:t>
      </w:r>
      <w:r w:rsidRPr="00CF469F">
        <w:rPr>
          <w:spacing w:val="-6"/>
        </w:rPr>
        <w:t xml:space="preserve"> </w:t>
      </w:r>
      <w:r w:rsidRPr="00CF469F">
        <w:t>Evaluación</w:t>
      </w:r>
      <w:r w:rsidRPr="00CF469F">
        <w:rPr>
          <w:spacing w:val="-86"/>
        </w:rPr>
        <w:t xml:space="preserve"> </w:t>
      </w:r>
      <w:r w:rsidRPr="00CF469F">
        <w:t>para</w:t>
      </w:r>
      <w:r w:rsidRPr="00CF469F">
        <w:rPr>
          <w:spacing w:val="-10"/>
        </w:rPr>
        <w:t xml:space="preserve"> </w:t>
      </w:r>
      <w:r w:rsidRPr="00CF469F">
        <w:t>carreras</w:t>
      </w:r>
      <w:r w:rsidRPr="00CF469F">
        <w:rPr>
          <w:spacing w:val="-3"/>
        </w:rPr>
        <w:t xml:space="preserve"> </w:t>
      </w:r>
      <w:r w:rsidRPr="00CF469F">
        <w:t>de</w:t>
      </w:r>
      <w:r w:rsidRPr="00CF469F">
        <w:rPr>
          <w:spacing w:val="-9"/>
        </w:rPr>
        <w:t xml:space="preserve"> </w:t>
      </w:r>
      <w:r w:rsidRPr="00CF469F">
        <w:t>grado</w:t>
      </w:r>
      <w:bookmarkEnd w:id="19"/>
    </w:p>
    <w:p w14:paraId="26689D8C" w14:textId="77777777" w:rsidR="000F337C" w:rsidRPr="00CF469F" w:rsidRDefault="000F337C">
      <w:pPr>
        <w:spacing w:line="264" w:lineRule="auto"/>
        <w:rPr>
          <w:rFonts w:ascii="Arial" w:hAnsi="Arial" w:cs="Arial"/>
        </w:rPr>
        <w:sectPr w:rsidR="000F337C" w:rsidRPr="00CF469F">
          <w:pgSz w:w="12250" w:h="15850"/>
          <w:pgMar w:top="1500" w:right="900" w:bottom="1420" w:left="660" w:header="0" w:footer="1237" w:gutter="0"/>
          <w:cols w:space="720"/>
        </w:sectPr>
      </w:pPr>
    </w:p>
    <w:p w14:paraId="26689D8D" w14:textId="77777777" w:rsidR="000F337C" w:rsidRPr="00CF469F" w:rsidRDefault="00AA78A5">
      <w:pPr>
        <w:pStyle w:val="Ttulo3"/>
        <w:numPr>
          <w:ilvl w:val="1"/>
          <w:numId w:val="2"/>
        </w:numPr>
        <w:tabs>
          <w:tab w:val="left" w:pos="1181"/>
          <w:tab w:val="left" w:pos="1182"/>
        </w:tabs>
        <w:spacing w:before="77"/>
        <w:ind w:hanging="712"/>
      </w:pPr>
      <w:bookmarkStart w:id="20" w:name="_Toc144472727"/>
      <w:r w:rsidRPr="00CF469F">
        <w:lastRenderedPageBreak/>
        <w:t>Importancia</w:t>
      </w:r>
      <w:r w:rsidRPr="00CF469F">
        <w:rPr>
          <w:spacing w:val="-4"/>
        </w:rPr>
        <w:t xml:space="preserve"> </w:t>
      </w:r>
      <w:r w:rsidRPr="00CF469F">
        <w:t>de</w:t>
      </w:r>
      <w:r w:rsidRPr="00CF469F">
        <w:rPr>
          <w:spacing w:val="-9"/>
        </w:rPr>
        <w:t xml:space="preserve"> </w:t>
      </w:r>
      <w:r w:rsidRPr="00CF469F">
        <w:t>un</w:t>
      </w:r>
      <w:r w:rsidRPr="00CF469F">
        <w:rPr>
          <w:spacing w:val="-6"/>
        </w:rPr>
        <w:t xml:space="preserve"> </w:t>
      </w:r>
      <w:r w:rsidRPr="00CF469F">
        <w:t>modelo</w:t>
      </w:r>
      <w:bookmarkEnd w:id="20"/>
    </w:p>
    <w:p w14:paraId="26689D8E" w14:textId="77777777" w:rsidR="000F337C" w:rsidRPr="00CF469F" w:rsidRDefault="000F337C">
      <w:pPr>
        <w:pStyle w:val="Textoindependiente"/>
        <w:rPr>
          <w:rFonts w:ascii="Arial" w:hAnsi="Arial" w:cs="Arial"/>
          <w:b/>
        </w:rPr>
      </w:pPr>
    </w:p>
    <w:p w14:paraId="26689D8F" w14:textId="77777777" w:rsidR="000F337C" w:rsidRPr="00CF469F" w:rsidRDefault="00AA78A5">
      <w:pPr>
        <w:pStyle w:val="Textoindependiente"/>
        <w:spacing w:before="1" w:line="264" w:lineRule="auto"/>
        <w:ind w:left="470" w:right="224"/>
        <w:jc w:val="both"/>
        <w:rPr>
          <w:rFonts w:ascii="Arial" w:hAnsi="Arial" w:cs="Arial"/>
        </w:rPr>
      </w:pPr>
      <w:r w:rsidRPr="00CF469F">
        <w:rPr>
          <w:rFonts w:ascii="Arial" w:hAnsi="Arial" w:cs="Arial"/>
        </w:rPr>
        <w:t>Para</w:t>
      </w:r>
      <w:r w:rsidRPr="00CF469F">
        <w:rPr>
          <w:rFonts w:ascii="Arial" w:hAnsi="Arial" w:cs="Arial"/>
          <w:spacing w:val="1"/>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evaluación</w:t>
      </w:r>
      <w:r w:rsidRPr="00CF469F">
        <w:rPr>
          <w:rFonts w:ascii="Arial" w:hAnsi="Arial" w:cs="Arial"/>
          <w:spacing w:val="1"/>
        </w:rPr>
        <w:t xml:space="preserve"> </w:t>
      </w:r>
      <w:r w:rsidRPr="00CF469F">
        <w:rPr>
          <w:rFonts w:ascii="Arial" w:hAnsi="Arial" w:cs="Arial"/>
        </w:rPr>
        <w:t>cumpla</w:t>
      </w:r>
      <w:r w:rsidRPr="00CF469F">
        <w:rPr>
          <w:rFonts w:ascii="Arial" w:hAnsi="Arial" w:cs="Arial"/>
          <w:spacing w:val="1"/>
        </w:rPr>
        <w:t xml:space="preserve"> </w:t>
      </w:r>
      <w:r w:rsidRPr="00CF469F">
        <w:rPr>
          <w:rFonts w:ascii="Arial" w:hAnsi="Arial" w:cs="Arial"/>
        </w:rPr>
        <w:t>con</w:t>
      </w:r>
      <w:r w:rsidRPr="00CF469F">
        <w:rPr>
          <w:rFonts w:ascii="Arial" w:hAnsi="Arial" w:cs="Arial"/>
          <w:spacing w:val="1"/>
        </w:rPr>
        <w:t xml:space="preserve"> </w:t>
      </w:r>
      <w:r w:rsidRPr="00CF469F">
        <w:rPr>
          <w:rFonts w:ascii="Arial" w:hAnsi="Arial" w:cs="Arial"/>
        </w:rPr>
        <w:t>su</w:t>
      </w:r>
      <w:r w:rsidRPr="00CF469F">
        <w:rPr>
          <w:rFonts w:ascii="Arial" w:hAnsi="Arial" w:cs="Arial"/>
          <w:spacing w:val="1"/>
        </w:rPr>
        <w:t xml:space="preserve"> </w:t>
      </w:r>
      <w:r w:rsidRPr="00CF469F">
        <w:rPr>
          <w:rFonts w:ascii="Arial" w:hAnsi="Arial" w:cs="Arial"/>
        </w:rPr>
        <w:t>finalidad,</w:t>
      </w:r>
      <w:r w:rsidRPr="00CF469F">
        <w:rPr>
          <w:rFonts w:ascii="Arial" w:hAnsi="Arial" w:cs="Arial"/>
          <w:spacing w:val="1"/>
        </w:rPr>
        <w:t xml:space="preserve"> </w:t>
      </w:r>
      <w:r w:rsidRPr="00CF469F">
        <w:rPr>
          <w:rFonts w:ascii="Arial" w:hAnsi="Arial" w:cs="Arial"/>
        </w:rPr>
        <w:t>es</w:t>
      </w:r>
      <w:r w:rsidRPr="00CF469F">
        <w:rPr>
          <w:rFonts w:ascii="Arial" w:hAnsi="Arial" w:cs="Arial"/>
          <w:spacing w:val="1"/>
        </w:rPr>
        <w:t xml:space="preserve"> </w:t>
      </w:r>
      <w:r w:rsidRPr="00CF469F">
        <w:rPr>
          <w:rFonts w:ascii="Arial" w:hAnsi="Arial" w:cs="Arial"/>
        </w:rPr>
        <w:t>necesario</w:t>
      </w:r>
      <w:r w:rsidRPr="00CF469F">
        <w:rPr>
          <w:rFonts w:ascii="Arial" w:hAnsi="Arial" w:cs="Arial"/>
          <w:spacing w:val="1"/>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sea</w:t>
      </w:r>
      <w:r w:rsidRPr="00CF469F">
        <w:rPr>
          <w:rFonts w:ascii="Arial" w:hAnsi="Arial" w:cs="Arial"/>
          <w:spacing w:val="1"/>
        </w:rPr>
        <w:t xml:space="preserve"> </w:t>
      </w:r>
      <w:r w:rsidRPr="00CF469F">
        <w:rPr>
          <w:rFonts w:ascii="Arial" w:hAnsi="Arial" w:cs="Arial"/>
        </w:rPr>
        <w:t>un</w:t>
      </w:r>
      <w:r w:rsidRPr="00CF469F">
        <w:rPr>
          <w:rFonts w:ascii="Arial" w:hAnsi="Arial" w:cs="Arial"/>
          <w:spacing w:val="1"/>
        </w:rPr>
        <w:t xml:space="preserve"> </w:t>
      </w:r>
      <w:r w:rsidRPr="00CF469F">
        <w:rPr>
          <w:rFonts w:ascii="Arial" w:hAnsi="Arial" w:cs="Arial"/>
        </w:rPr>
        <w:t>proceso</w:t>
      </w:r>
      <w:r w:rsidRPr="00CF469F">
        <w:rPr>
          <w:rFonts w:ascii="Arial" w:hAnsi="Arial" w:cs="Arial"/>
          <w:spacing w:val="1"/>
        </w:rPr>
        <w:t xml:space="preserve"> </w:t>
      </w:r>
      <w:r w:rsidRPr="00CF469F">
        <w:rPr>
          <w:rFonts w:ascii="Arial" w:hAnsi="Arial" w:cs="Arial"/>
        </w:rPr>
        <w:t>sistemático</w:t>
      </w:r>
      <w:r w:rsidRPr="00CF469F">
        <w:rPr>
          <w:rFonts w:ascii="Arial" w:hAnsi="Arial" w:cs="Arial"/>
          <w:spacing w:val="1"/>
        </w:rPr>
        <w:t xml:space="preserve"> </w:t>
      </w:r>
      <w:r w:rsidRPr="00CF469F">
        <w:rPr>
          <w:rFonts w:ascii="Arial" w:hAnsi="Arial" w:cs="Arial"/>
        </w:rPr>
        <w:t>y</w:t>
      </w:r>
      <w:r w:rsidRPr="00CF469F">
        <w:rPr>
          <w:rFonts w:ascii="Arial" w:hAnsi="Arial" w:cs="Arial"/>
          <w:spacing w:val="-52"/>
        </w:rPr>
        <w:t xml:space="preserve"> </w:t>
      </w:r>
      <w:r w:rsidRPr="00CF469F">
        <w:rPr>
          <w:rFonts w:ascii="Arial" w:hAnsi="Arial" w:cs="Arial"/>
        </w:rPr>
        <w:t>comprensible.</w:t>
      </w:r>
      <w:r w:rsidRPr="00CF469F">
        <w:rPr>
          <w:rFonts w:ascii="Arial" w:hAnsi="Arial" w:cs="Arial"/>
          <w:spacing w:val="-12"/>
        </w:rPr>
        <w:t xml:space="preserve"> </w:t>
      </w:r>
      <w:r w:rsidRPr="00CF469F">
        <w:rPr>
          <w:rFonts w:ascii="Arial" w:hAnsi="Arial" w:cs="Arial"/>
        </w:rPr>
        <w:t>Para</w:t>
      </w:r>
      <w:r w:rsidRPr="00CF469F">
        <w:rPr>
          <w:rFonts w:ascii="Arial" w:hAnsi="Arial" w:cs="Arial"/>
          <w:spacing w:val="-12"/>
        </w:rPr>
        <w:t xml:space="preserve"> </w:t>
      </w:r>
      <w:r w:rsidRPr="00CF469F">
        <w:rPr>
          <w:rFonts w:ascii="Arial" w:hAnsi="Arial" w:cs="Arial"/>
        </w:rPr>
        <w:t>lograr</w:t>
      </w:r>
      <w:r w:rsidRPr="00CF469F">
        <w:rPr>
          <w:rFonts w:ascii="Arial" w:hAnsi="Arial" w:cs="Arial"/>
          <w:spacing w:val="-8"/>
        </w:rPr>
        <w:t xml:space="preserve"> </w:t>
      </w:r>
      <w:r w:rsidRPr="00CF469F">
        <w:rPr>
          <w:rFonts w:ascii="Arial" w:hAnsi="Arial" w:cs="Arial"/>
        </w:rPr>
        <w:t>tal</w:t>
      </w:r>
      <w:r w:rsidRPr="00CF469F">
        <w:rPr>
          <w:rFonts w:ascii="Arial" w:hAnsi="Arial" w:cs="Arial"/>
          <w:spacing w:val="-12"/>
        </w:rPr>
        <w:t xml:space="preserve"> </w:t>
      </w:r>
      <w:r w:rsidRPr="00CF469F">
        <w:rPr>
          <w:rFonts w:ascii="Arial" w:hAnsi="Arial" w:cs="Arial"/>
        </w:rPr>
        <w:t>propósito,</w:t>
      </w:r>
      <w:r w:rsidRPr="00CF469F">
        <w:rPr>
          <w:rFonts w:ascii="Arial" w:hAnsi="Arial" w:cs="Arial"/>
          <w:spacing w:val="-11"/>
        </w:rPr>
        <w:t xml:space="preserve"> </w:t>
      </w:r>
      <w:r w:rsidRPr="00CF469F">
        <w:rPr>
          <w:rFonts w:ascii="Arial" w:hAnsi="Arial" w:cs="Arial"/>
        </w:rPr>
        <w:t>se</w:t>
      </w:r>
      <w:r w:rsidRPr="00CF469F">
        <w:rPr>
          <w:rFonts w:ascii="Arial" w:hAnsi="Arial" w:cs="Arial"/>
          <w:spacing w:val="-12"/>
        </w:rPr>
        <w:t xml:space="preserve"> </w:t>
      </w:r>
      <w:r w:rsidRPr="00CF469F">
        <w:rPr>
          <w:rFonts w:ascii="Arial" w:hAnsi="Arial" w:cs="Arial"/>
        </w:rPr>
        <w:t>requiere</w:t>
      </w:r>
      <w:r w:rsidRPr="00CF469F">
        <w:rPr>
          <w:rFonts w:ascii="Arial" w:hAnsi="Arial" w:cs="Arial"/>
          <w:spacing w:val="-9"/>
        </w:rPr>
        <w:t xml:space="preserve"> </w:t>
      </w:r>
      <w:r w:rsidRPr="00CF469F">
        <w:rPr>
          <w:rFonts w:ascii="Arial" w:hAnsi="Arial" w:cs="Arial"/>
        </w:rPr>
        <w:t>contar</w:t>
      </w:r>
      <w:r w:rsidRPr="00CF469F">
        <w:rPr>
          <w:rFonts w:ascii="Arial" w:hAnsi="Arial" w:cs="Arial"/>
          <w:spacing w:val="-11"/>
        </w:rPr>
        <w:t xml:space="preserve"> </w:t>
      </w:r>
      <w:r w:rsidRPr="00CF469F">
        <w:rPr>
          <w:rFonts w:ascii="Arial" w:hAnsi="Arial" w:cs="Arial"/>
        </w:rPr>
        <w:t>con</w:t>
      </w:r>
      <w:r w:rsidRPr="00CF469F">
        <w:rPr>
          <w:rFonts w:ascii="Arial" w:hAnsi="Arial" w:cs="Arial"/>
          <w:spacing w:val="-11"/>
        </w:rPr>
        <w:t xml:space="preserve"> </w:t>
      </w:r>
      <w:r w:rsidRPr="00CF469F">
        <w:rPr>
          <w:rFonts w:ascii="Arial" w:hAnsi="Arial" w:cs="Arial"/>
        </w:rPr>
        <w:t>un</w:t>
      </w:r>
      <w:r w:rsidRPr="00CF469F">
        <w:rPr>
          <w:rFonts w:ascii="Arial" w:hAnsi="Arial" w:cs="Arial"/>
          <w:spacing w:val="-11"/>
        </w:rPr>
        <w:t xml:space="preserve"> </w:t>
      </w:r>
      <w:r w:rsidRPr="00CF469F">
        <w:rPr>
          <w:rFonts w:ascii="Arial" w:hAnsi="Arial" w:cs="Arial"/>
        </w:rPr>
        <w:t>modelo</w:t>
      </w:r>
      <w:r w:rsidRPr="00CF469F">
        <w:rPr>
          <w:rFonts w:ascii="Arial" w:hAnsi="Arial" w:cs="Arial"/>
          <w:spacing w:val="-11"/>
        </w:rPr>
        <w:t xml:space="preserve"> </w:t>
      </w:r>
      <w:r w:rsidRPr="00CF469F">
        <w:rPr>
          <w:rFonts w:ascii="Arial" w:hAnsi="Arial" w:cs="Arial"/>
        </w:rPr>
        <w:t>de</w:t>
      </w:r>
      <w:r w:rsidRPr="00CF469F">
        <w:rPr>
          <w:rFonts w:ascii="Arial" w:hAnsi="Arial" w:cs="Arial"/>
          <w:spacing w:val="-12"/>
        </w:rPr>
        <w:t xml:space="preserve"> </w:t>
      </w:r>
      <w:r w:rsidRPr="00CF469F">
        <w:rPr>
          <w:rFonts w:ascii="Arial" w:hAnsi="Arial" w:cs="Arial"/>
        </w:rPr>
        <w:t>evaluación</w:t>
      </w:r>
      <w:r w:rsidRPr="00CF469F">
        <w:rPr>
          <w:rFonts w:ascii="Arial" w:hAnsi="Arial" w:cs="Arial"/>
          <w:spacing w:val="-10"/>
        </w:rPr>
        <w:t xml:space="preserve"> </w:t>
      </w:r>
      <w:r w:rsidRPr="00CF469F">
        <w:rPr>
          <w:rFonts w:ascii="Arial" w:hAnsi="Arial" w:cs="Arial"/>
        </w:rPr>
        <w:t>que</w:t>
      </w:r>
      <w:r w:rsidRPr="00CF469F">
        <w:rPr>
          <w:rFonts w:ascii="Arial" w:hAnsi="Arial" w:cs="Arial"/>
          <w:spacing w:val="-12"/>
        </w:rPr>
        <w:t xml:space="preserve"> </w:t>
      </w:r>
      <w:r w:rsidRPr="00CF469F">
        <w:rPr>
          <w:rFonts w:ascii="Arial" w:hAnsi="Arial" w:cs="Arial"/>
        </w:rPr>
        <w:t>sea</w:t>
      </w:r>
      <w:r w:rsidRPr="00CF469F">
        <w:rPr>
          <w:rFonts w:ascii="Arial" w:hAnsi="Arial" w:cs="Arial"/>
          <w:spacing w:val="-5"/>
        </w:rPr>
        <w:t xml:space="preserve"> </w:t>
      </w:r>
      <w:r w:rsidRPr="00CF469F">
        <w:rPr>
          <w:rFonts w:ascii="Arial" w:hAnsi="Arial" w:cs="Arial"/>
        </w:rPr>
        <w:t>marco</w:t>
      </w:r>
      <w:r w:rsidRPr="00CF469F">
        <w:rPr>
          <w:rFonts w:ascii="Arial" w:hAnsi="Arial" w:cs="Arial"/>
          <w:spacing w:val="-52"/>
        </w:rPr>
        <w:t xml:space="preserve"> </w:t>
      </w:r>
      <w:r w:rsidRPr="00CF469F">
        <w:rPr>
          <w:rFonts w:ascii="Arial" w:hAnsi="Arial" w:cs="Arial"/>
        </w:rPr>
        <w:t>referencial epistemológico y metodológico para facilitar el acercamiento y la comprensión del objeto</w:t>
      </w:r>
      <w:r w:rsidRPr="00CF469F">
        <w:rPr>
          <w:rFonts w:ascii="Arial" w:hAnsi="Arial" w:cs="Arial"/>
          <w:spacing w:val="1"/>
        </w:rPr>
        <w:t xml:space="preserve"> </w:t>
      </w:r>
      <w:r w:rsidRPr="00CF469F">
        <w:rPr>
          <w:rFonts w:ascii="Arial" w:hAnsi="Arial" w:cs="Arial"/>
        </w:rPr>
        <w:t>de análisis, la interpretación de lo que se observa y el juicio o valoración del objeto frente al modelo</w:t>
      </w:r>
      <w:r w:rsidRPr="00CF469F">
        <w:rPr>
          <w:rFonts w:ascii="Arial" w:hAnsi="Arial" w:cs="Arial"/>
          <w:spacing w:val="1"/>
        </w:rPr>
        <w:t xml:space="preserve"> </w:t>
      </w:r>
      <w:r w:rsidRPr="00CF469F">
        <w:rPr>
          <w:rFonts w:ascii="Arial" w:hAnsi="Arial" w:cs="Arial"/>
        </w:rPr>
        <w:t>como</w:t>
      </w:r>
      <w:r w:rsidRPr="00CF469F">
        <w:rPr>
          <w:rFonts w:ascii="Arial" w:hAnsi="Arial" w:cs="Arial"/>
          <w:spacing w:val="1"/>
        </w:rPr>
        <w:t xml:space="preserve"> </w:t>
      </w:r>
      <w:r w:rsidRPr="00CF469F">
        <w:rPr>
          <w:rFonts w:ascii="Arial" w:hAnsi="Arial" w:cs="Arial"/>
        </w:rPr>
        <w:t>referente</w:t>
      </w:r>
      <w:r w:rsidRPr="00CF469F">
        <w:rPr>
          <w:rFonts w:ascii="Arial" w:hAnsi="Arial" w:cs="Arial"/>
          <w:spacing w:val="-4"/>
        </w:rPr>
        <w:t xml:space="preserve"> </w:t>
      </w:r>
      <w:r w:rsidRPr="00CF469F">
        <w:rPr>
          <w:rFonts w:ascii="Arial" w:hAnsi="Arial" w:cs="Arial"/>
        </w:rPr>
        <w:t>preestablecido.</w:t>
      </w:r>
    </w:p>
    <w:p w14:paraId="26689D90" w14:textId="77777777" w:rsidR="000F337C" w:rsidRPr="00CF469F" w:rsidRDefault="000F337C">
      <w:pPr>
        <w:pStyle w:val="Textoindependiente"/>
        <w:spacing w:before="7"/>
        <w:rPr>
          <w:rFonts w:ascii="Arial" w:hAnsi="Arial" w:cs="Arial"/>
          <w:sz w:val="19"/>
        </w:rPr>
      </w:pPr>
    </w:p>
    <w:p w14:paraId="26689D91" w14:textId="77777777" w:rsidR="000F337C" w:rsidRPr="00CF469F" w:rsidRDefault="00AA78A5">
      <w:pPr>
        <w:pStyle w:val="Textoindependiente"/>
        <w:spacing w:line="264" w:lineRule="auto"/>
        <w:ind w:left="470" w:right="224"/>
        <w:jc w:val="both"/>
        <w:rPr>
          <w:rFonts w:ascii="Arial" w:hAnsi="Arial" w:cs="Arial"/>
        </w:rPr>
      </w:pPr>
      <w:r w:rsidRPr="00CF469F">
        <w:rPr>
          <w:rFonts w:ascii="Arial" w:hAnsi="Arial" w:cs="Arial"/>
        </w:rPr>
        <w:t>Por tratarse de una representación, los componentes de un modelo de evaluación se consideran</w:t>
      </w:r>
      <w:r w:rsidRPr="00CF469F">
        <w:rPr>
          <w:rFonts w:ascii="Arial" w:hAnsi="Arial" w:cs="Arial"/>
          <w:spacing w:val="1"/>
        </w:rPr>
        <w:t xml:space="preserve"> </w:t>
      </w:r>
      <w:r w:rsidRPr="00CF469F">
        <w:rPr>
          <w:rFonts w:ascii="Arial" w:hAnsi="Arial" w:cs="Arial"/>
        </w:rPr>
        <w:t>hipotéticamente separados, pero debe tenerse claro que hay una interdependencia entre ellos, la cual</w:t>
      </w:r>
      <w:r w:rsidRPr="00CF469F">
        <w:rPr>
          <w:rFonts w:ascii="Arial" w:hAnsi="Arial" w:cs="Arial"/>
          <w:spacing w:val="-52"/>
        </w:rPr>
        <w:t xml:space="preserve"> </w:t>
      </w:r>
      <w:r w:rsidRPr="00CF469F">
        <w:rPr>
          <w:rFonts w:ascii="Arial" w:hAnsi="Arial" w:cs="Arial"/>
        </w:rPr>
        <w:t>debe</w:t>
      </w:r>
      <w:r w:rsidRPr="00CF469F">
        <w:rPr>
          <w:rFonts w:ascii="Arial" w:hAnsi="Arial" w:cs="Arial"/>
          <w:spacing w:val="-2"/>
        </w:rPr>
        <w:t xml:space="preserve"> </w:t>
      </w:r>
      <w:r w:rsidRPr="00CF469F">
        <w:rPr>
          <w:rFonts w:ascii="Arial" w:hAnsi="Arial" w:cs="Arial"/>
        </w:rPr>
        <w:t>respetarse</w:t>
      </w:r>
      <w:r w:rsidRPr="00CF469F">
        <w:rPr>
          <w:rFonts w:ascii="Arial" w:hAnsi="Arial" w:cs="Arial"/>
          <w:spacing w:val="1"/>
        </w:rPr>
        <w:t xml:space="preserve"> </w:t>
      </w:r>
      <w:r w:rsidRPr="00CF469F">
        <w:rPr>
          <w:rFonts w:ascii="Arial" w:hAnsi="Arial" w:cs="Arial"/>
        </w:rPr>
        <w:t>durante</w:t>
      </w:r>
      <w:r w:rsidRPr="00CF469F">
        <w:rPr>
          <w:rFonts w:ascii="Arial" w:hAnsi="Arial" w:cs="Arial"/>
          <w:spacing w:val="-3"/>
        </w:rPr>
        <w:t xml:space="preserve"> </w:t>
      </w:r>
      <w:r w:rsidRPr="00CF469F">
        <w:rPr>
          <w:rFonts w:ascii="Arial" w:hAnsi="Arial" w:cs="Arial"/>
        </w:rPr>
        <w:t>el</w:t>
      </w:r>
      <w:r w:rsidRPr="00CF469F">
        <w:rPr>
          <w:rFonts w:ascii="Arial" w:hAnsi="Arial" w:cs="Arial"/>
          <w:spacing w:val="3"/>
        </w:rPr>
        <w:t xml:space="preserve"> </w:t>
      </w:r>
      <w:r w:rsidRPr="00CF469F">
        <w:rPr>
          <w:rFonts w:ascii="Arial" w:hAnsi="Arial" w:cs="Arial"/>
        </w:rPr>
        <w:t>análisis</w:t>
      </w:r>
      <w:r w:rsidRPr="00CF469F">
        <w:rPr>
          <w:rFonts w:ascii="Arial" w:hAnsi="Arial" w:cs="Arial"/>
          <w:spacing w:val="-1"/>
        </w:rPr>
        <w:t xml:space="preserve"> </w:t>
      </w:r>
      <w:r w:rsidRPr="00CF469F">
        <w:rPr>
          <w:rFonts w:ascii="Arial" w:hAnsi="Arial" w:cs="Arial"/>
        </w:rPr>
        <w:t>evaluativo.</w:t>
      </w:r>
    </w:p>
    <w:p w14:paraId="26689D92" w14:textId="77777777" w:rsidR="000F337C" w:rsidRPr="00CF469F" w:rsidRDefault="000F337C">
      <w:pPr>
        <w:pStyle w:val="Textoindependiente"/>
        <w:spacing w:before="9"/>
        <w:rPr>
          <w:rFonts w:ascii="Arial" w:hAnsi="Arial" w:cs="Arial"/>
          <w:sz w:val="19"/>
        </w:rPr>
      </w:pPr>
    </w:p>
    <w:p w14:paraId="26689D93" w14:textId="77777777" w:rsidR="000F337C" w:rsidRPr="00CF469F" w:rsidRDefault="00AA78A5">
      <w:pPr>
        <w:pStyle w:val="Textoindependiente"/>
        <w:spacing w:line="264" w:lineRule="auto"/>
        <w:ind w:left="470" w:right="225"/>
        <w:jc w:val="both"/>
        <w:rPr>
          <w:rFonts w:ascii="Arial" w:hAnsi="Arial" w:cs="Arial"/>
        </w:rPr>
      </w:pPr>
      <w:r w:rsidRPr="00CF469F">
        <w:rPr>
          <w:rFonts w:ascii="Arial" w:hAnsi="Arial" w:cs="Arial"/>
          <w:spacing w:val="-1"/>
        </w:rPr>
        <w:t>Uno</w:t>
      </w:r>
      <w:r w:rsidRPr="00CF469F">
        <w:rPr>
          <w:rFonts w:ascii="Arial" w:hAnsi="Arial" w:cs="Arial"/>
          <w:spacing w:val="-11"/>
        </w:rPr>
        <w:t xml:space="preserve"> </w:t>
      </w:r>
      <w:r w:rsidRPr="00CF469F">
        <w:rPr>
          <w:rFonts w:ascii="Arial" w:hAnsi="Arial" w:cs="Arial"/>
          <w:spacing w:val="-1"/>
        </w:rPr>
        <w:t>de</w:t>
      </w:r>
      <w:r w:rsidRPr="00CF469F">
        <w:rPr>
          <w:rFonts w:ascii="Arial" w:hAnsi="Arial" w:cs="Arial"/>
          <w:spacing w:val="-11"/>
        </w:rPr>
        <w:t xml:space="preserve"> </w:t>
      </w:r>
      <w:r w:rsidRPr="00CF469F">
        <w:rPr>
          <w:rFonts w:ascii="Arial" w:hAnsi="Arial" w:cs="Arial"/>
          <w:spacing w:val="-1"/>
        </w:rPr>
        <w:t>los</w:t>
      </w:r>
      <w:r w:rsidRPr="00CF469F">
        <w:rPr>
          <w:rFonts w:ascii="Arial" w:hAnsi="Arial" w:cs="Arial"/>
          <w:spacing w:val="-12"/>
        </w:rPr>
        <w:t xml:space="preserve"> </w:t>
      </w:r>
      <w:r w:rsidRPr="00CF469F">
        <w:rPr>
          <w:rFonts w:ascii="Arial" w:hAnsi="Arial" w:cs="Arial"/>
          <w:spacing w:val="-1"/>
        </w:rPr>
        <w:t>más</w:t>
      </w:r>
      <w:r w:rsidRPr="00CF469F">
        <w:rPr>
          <w:rFonts w:ascii="Arial" w:hAnsi="Arial" w:cs="Arial"/>
          <w:spacing w:val="-12"/>
        </w:rPr>
        <w:t xml:space="preserve"> </w:t>
      </w:r>
      <w:r w:rsidRPr="00CF469F">
        <w:rPr>
          <w:rFonts w:ascii="Arial" w:hAnsi="Arial" w:cs="Arial"/>
          <w:spacing w:val="-1"/>
        </w:rPr>
        <w:t>conocidos</w:t>
      </w:r>
      <w:r w:rsidRPr="00CF469F">
        <w:rPr>
          <w:rFonts w:ascii="Arial" w:hAnsi="Arial" w:cs="Arial"/>
          <w:spacing w:val="-12"/>
        </w:rPr>
        <w:t xml:space="preserve"> </w:t>
      </w:r>
      <w:r w:rsidRPr="00CF469F">
        <w:rPr>
          <w:rFonts w:ascii="Arial" w:hAnsi="Arial" w:cs="Arial"/>
          <w:spacing w:val="-1"/>
        </w:rPr>
        <w:t>es</w:t>
      </w:r>
      <w:r w:rsidRPr="00CF469F">
        <w:rPr>
          <w:rFonts w:ascii="Arial" w:hAnsi="Arial" w:cs="Arial"/>
          <w:spacing w:val="-11"/>
        </w:rPr>
        <w:t xml:space="preserve"> </w:t>
      </w:r>
      <w:r w:rsidRPr="00CF469F">
        <w:rPr>
          <w:rFonts w:ascii="Arial" w:hAnsi="Arial" w:cs="Arial"/>
          <w:spacing w:val="-1"/>
        </w:rPr>
        <w:t>el</w:t>
      </w:r>
      <w:r w:rsidRPr="00CF469F">
        <w:rPr>
          <w:rFonts w:ascii="Arial" w:hAnsi="Arial" w:cs="Arial"/>
          <w:spacing w:val="-11"/>
        </w:rPr>
        <w:t xml:space="preserve"> </w:t>
      </w:r>
      <w:r w:rsidRPr="00CF469F">
        <w:rPr>
          <w:rFonts w:ascii="Arial" w:hAnsi="Arial" w:cs="Arial"/>
          <w:spacing w:val="-1"/>
        </w:rPr>
        <w:t>modelo</w:t>
      </w:r>
      <w:r w:rsidRPr="00CF469F">
        <w:rPr>
          <w:rFonts w:ascii="Arial" w:hAnsi="Arial" w:cs="Arial"/>
          <w:spacing w:val="-11"/>
        </w:rPr>
        <w:t xml:space="preserve"> </w:t>
      </w:r>
      <w:r w:rsidRPr="00CF469F">
        <w:rPr>
          <w:rFonts w:ascii="Arial" w:hAnsi="Arial" w:cs="Arial"/>
          <w:spacing w:val="-1"/>
        </w:rPr>
        <w:t>CIPP</w:t>
      </w:r>
      <w:r w:rsidRPr="00CF469F">
        <w:rPr>
          <w:rFonts w:ascii="Arial" w:hAnsi="Arial" w:cs="Arial"/>
          <w:spacing w:val="-10"/>
        </w:rPr>
        <w:t xml:space="preserve"> </w:t>
      </w:r>
      <w:r w:rsidRPr="00CF469F">
        <w:rPr>
          <w:rFonts w:ascii="Arial" w:hAnsi="Arial" w:cs="Arial"/>
        </w:rPr>
        <w:t>(contexto,</w:t>
      </w:r>
      <w:r w:rsidRPr="00CF469F">
        <w:rPr>
          <w:rFonts w:ascii="Arial" w:hAnsi="Arial" w:cs="Arial"/>
          <w:spacing w:val="-12"/>
        </w:rPr>
        <w:t xml:space="preserve"> </w:t>
      </w:r>
      <w:r w:rsidRPr="00CF469F">
        <w:rPr>
          <w:rFonts w:ascii="Arial" w:hAnsi="Arial" w:cs="Arial"/>
        </w:rPr>
        <w:t>insumo,</w:t>
      </w:r>
      <w:r w:rsidRPr="00CF469F">
        <w:rPr>
          <w:rFonts w:ascii="Arial" w:hAnsi="Arial" w:cs="Arial"/>
          <w:spacing w:val="-13"/>
        </w:rPr>
        <w:t xml:space="preserve"> </w:t>
      </w:r>
      <w:r w:rsidRPr="00CF469F">
        <w:rPr>
          <w:rFonts w:ascii="Arial" w:hAnsi="Arial" w:cs="Arial"/>
        </w:rPr>
        <w:t>proceso</w:t>
      </w:r>
      <w:r w:rsidRPr="00CF469F">
        <w:rPr>
          <w:rFonts w:ascii="Arial" w:hAnsi="Arial" w:cs="Arial"/>
          <w:spacing w:val="-10"/>
        </w:rPr>
        <w:t xml:space="preserve"> </w:t>
      </w:r>
      <w:r w:rsidRPr="00CF469F">
        <w:rPr>
          <w:rFonts w:ascii="Arial" w:hAnsi="Arial" w:cs="Arial"/>
        </w:rPr>
        <w:t>y</w:t>
      </w:r>
      <w:r w:rsidRPr="00CF469F">
        <w:rPr>
          <w:rFonts w:ascii="Arial" w:hAnsi="Arial" w:cs="Arial"/>
          <w:spacing w:val="-13"/>
        </w:rPr>
        <w:t xml:space="preserve"> </w:t>
      </w:r>
      <w:r w:rsidRPr="00CF469F">
        <w:rPr>
          <w:rFonts w:ascii="Arial" w:hAnsi="Arial" w:cs="Arial"/>
        </w:rPr>
        <w:t>producto)</w:t>
      </w:r>
      <w:r w:rsidRPr="00CF469F">
        <w:rPr>
          <w:rFonts w:ascii="Arial" w:hAnsi="Arial" w:cs="Arial"/>
          <w:spacing w:val="-10"/>
        </w:rPr>
        <w:t xml:space="preserve"> </w:t>
      </w:r>
      <w:r w:rsidRPr="00CF469F">
        <w:rPr>
          <w:rFonts w:ascii="Arial" w:hAnsi="Arial" w:cs="Arial"/>
        </w:rPr>
        <w:t>que</w:t>
      </w:r>
      <w:r w:rsidRPr="00CF469F">
        <w:rPr>
          <w:rFonts w:ascii="Arial" w:hAnsi="Arial" w:cs="Arial"/>
          <w:spacing w:val="-12"/>
        </w:rPr>
        <w:t xml:space="preserve"> </w:t>
      </w:r>
      <w:r w:rsidRPr="00CF469F">
        <w:rPr>
          <w:rFonts w:ascii="Arial" w:hAnsi="Arial" w:cs="Arial"/>
        </w:rPr>
        <w:t>se</w:t>
      </w:r>
      <w:r w:rsidRPr="00CF469F">
        <w:rPr>
          <w:rFonts w:ascii="Arial" w:hAnsi="Arial" w:cs="Arial"/>
          <w:spacing w:val="-11"/>
        </w:rPr>
        <w:t xml:space="preserve"> </w:t>
      </w:r>
      <w:r w:rsidRPr="00CF469F">
        <w:rPr>
          <w:rFonts w:ascii="Arial" w:hAnsi="Arial" w:cs="Arial"/>
        </w:rPr>
        <w:t>fundamenta</w:t>
      </w:r>
      <w:r w:rsidRPr="00CF469F">
        <w:rPr>
          <w:rFonts w:ascii="Arial" w:hAnsi="Arial" w:cs="Arial"/>
          <w:spacing w:val="-52"/>
        </w:rPr>
        <w:t xml:space="preserve"> </w:t>
      </w:r>
      <w:r w:rsidRPr="00CF469F">
        <w:rPr>
          <w:rFonts w:ascii="Arial" w:hAnsi="Arial" w:cs="Arial"/>
        </w:rPr>
        <w:t>en la premisa de que la evaluación tiene como función mejorar los procesos educativos, lo cual está</w:t>
      </w:r>
      <w:r w:rsidRPr="00CF469F">
        <w:rPr>
          <w:rFonts w:ascii="Arial" w:hAnsi="Arial" w:cs="Arial"/>
          <w:spacing w:val="1"/>
        </w:rPr>
        <w:t xml:space="preserve"> </w:t>
      </w:r>
      <w:r w:rsidRPr="00CF469F">
        <w:rPr>
          <w:rFonts w:ascii="Arial" w:hAnsi="Arial" w:cs="Arial"/>
        </w:rPr>
        <w:t>vinculado</w:t>
      </w:r>
      <w:r w:rsidRPr="00CF469F">
        <w:rPr>
          <w:rFonts w:ascii="Arial" w:hAnsi="Arial" w:cs="Arial"/>
          <w:spacing w:val="1"/>
        </w:rPr>
        <w:t xml:space="preserve"> </w:t>
      </w:r>
      <w:r w:rsidRPr="00CF469F">
        <w:rPr>
          <w:rFonts w:ascii="Arial" w:hAnsi="Arial" w:cs="Arial"/>
        </w:rPr>
        <w:t>con</w:t>
      </w:r>
      <w:r w:rsidRPr="00CF469F">
        <w:rPr>
          <w:rFonts w:ascii="Arial" w:hAnsi="Arial" w:cs="Arial"/>
          <w:spacing w:val="2"/>
        </w:rPr>
        <w:t xml:space="preserve"> </w:t>
      </w:r>
      <w:r w:rsidRPr="00CF469F">
        <w:rPr>
          <w:rFonts w:ascii="Arial" w:hAnsi="Arial" w:cs="Arial"/>
        </w:rPr>
        <w:t>la</w:t>
      </w:r>
      <w:r w:rsidRPr="00CF469F">
        <w:rPr>
          <w:rFonts w:ascii="Arial" w:hAnsi="Arial" w:cs="Arial"/>
          <w:spacing w:val="-2"/>
        </w:rPr>
        <w:t xml:space="preserve"> </w:t>
      </w:r>
      <w:r w:rsidRPr="00CF469F">
        <w:rPr>
          <w:rFonts w:ascii="Arial" w:hAnsi="Arial" w:cs="Arial"/>
        </w:rPr>
        <w:t>toma</w:t>
      </w:r>
      <w:r w:rsidRPr="00CF469F">
        <w:rPr>
          <w:rFonts w:ascii="Arial" w:hAnsi="Arial" w:cs="Arial"/>
          <w:spacing w:val="-1"/>
        </w:rPr>
        <w:t xml:space="preserve"> </w:t>
      </w:r>
      <w:r w:rsidRPr="00CF469F">
        <w:rPr>
          <w:rFonts w:ascii="Arial" w:hAnsi="Arial" w:cs="Arial"/>
        </w:rPr>
        <w:t>de</w:t>
      </w:r>
      <w:r w:rsidRPr="00CF469F">
        <w:rPr>
          <w:rFonts w:ascii="Arial" w:hAnsi="Arial" w:cs="Arial"/>
          <w:spacing w:val="-4"/>
        </w:rPr>
        <w:t xml:space="preserve"> </w:t>
      </w:r>
      <w:r w:rsidRPr="00CF469F">
        <w:rPr>
          <w:rFonts w:ascii="Arial" w:hAnsi="Arial" w:cs="Arial"/>
        </w:rPr>
        <w:t>decisiones.</w:t>
      </w:r>
    </w:p>
    <w:p w14:paraId="26689D94" w14:textId="77777777" w:rsidR="000F337C" w:rsidRPr="00CF469F" w:rsidRDefault="000F337C">
      <w:pPr>
        <w:pStyle w:val="Textoindependiente"/>
        <w:spacing w:before="8"/>
        <w:rPr>
          <w:rFonts w:ascii="Arial" w:hAnsi="Arial" w:cs="Arial"/>
          <w:sz w:val="19"/>
        </w:rPr>
      </w:pPr>
    </w:p>
    <w:p w14:paraId="26689D95" w14:textId="77777777" w:rsidR="000F337C" w:rsidRPr="00CF469F" w:rsidRDefault="00AA78A5">
      <w:pPr>
        <w:pStyle w:val="Textoindependiente"/>
        <w:ind w:left="470"/>
        <w:jc w:val="both"/>
        <w:rPr>
          <w:rFonts w:ascii="Arial" w:hAnsi="Arial" w:cs="Arial"/>
        </w:rPr>
      </w:pPr>
      <w:r w:rsidRPr="00CF469F">
        <w:rPr>
          <w:rFonts w:ascii="Arial" w:hAnsi="Arial" w:cs="Arial"/>
        </w:rPr>
        <w:t>Este</w:t>
      </w:r>
      <w:r w:rsidRPr="00CF469F">
        <w:rPr>
          <w:rFonts w:ascii="Arial" w:hAnsi="Arial" w:cs="Arial"/>
          <w:spacing w:val="-5"/>
        </w:rPr>
        <w:t xml:space="preserve"> </w:t>
      </w:r>
      <w:r w:rsidRPr="00CF469F">
        <w:rPr>
          <w:rFonts w:ascii="Arial" w:hAnsi="Arial" w:cs="Arial"/>
        </w:rPr>
        <w:t>modelo</w:t>
      </w:r>
      <w:r w:rsidRPr="00CF469F">
        <w:rPr>
          <w:rFonts w:ascii="Arial" w:hAnsi="Arial" w:cs="Arial"/>
          <w:spacing w:val="-3"/>
        </w:rPr>
        <w:t xml:space="preserve"> </w:t>
      </w:r>
      <w:r w:rsidRPr="00CF469F">
        <w:rPr>
          <w:rFonts w:ascii="Arial" w:hAnsi="Arial" w:cs="Arial"/>
        </w:rPr>
        <w:t>presenta</w:t>
      </w:r>
      <w:r w:rsidRPr="00CF469F">
        <w:rPr>
          <w:rFonts w:ascii="Arial" w:hAnsi="Arial" w:cs="Arial"/>
          <w:spacing w:val="-6"/>
        </w:rPr>
        <w:t xml:space="preserve"> </w:t>
      </w:r>
      <w:r w:rsidRPr="00CF469F">
        <w:rPr>
          <w:rFonts w:ascii="Arial" w:hAnsi="Arial" w:cs="Arial"/>
        </w:rPr>
        <w:t>cuatro</w:t>
      </w:r>
      <w:r w:rsidRPr="00CF469F">
        <w:rPr>
          <w:rFonts w:ascii="Arial" w:hAnsi="Arial" w:cs="Arial"/>
          <w:spacing w:val="-6"/>
        </w:rPr>
        <w:t xml:space="preserve"> </w:t>
      </w:r>
      <w:r w:rsidRPr="00CF469F">
        <w:rPr>
          <w:rFonts w:ascii="Arial" w:hAnsi="Arial" w:cs="Arial"/>
        </w:rPr>
        <w:t>tipos</w:t>
      </w:r>
      <w:r w:rsidRPr="00CF469F">
        <w:rPr>
          <w:rFonts w:ascii="Arial" w:hAnsi="Arial" w:cs="Arial"/>
          <w:spacing w:val="-8"/>
        </w:rPr>
        <w:t xml:space="preserve"> </w:t>
      </w:r>
      <w:r w:rsidRPr="00CF469F">
        <w:rPr>
          <w:rFonts w:ascii="Arial" w:hAnsi="Arial" w:cs="Arial"/>
        </w:rPr>
        <w:t>de</w:t>
      </w:r>
      <w:r w:rsidRPr="00CF469F">
        <w:rPr>
          <w:rFonts w:ascii="Arial" w:hAnsi="Arial" w:cs="Arial"/>
          <w:spacing w:val="-3"/>
        </w:rPr>
        <w:t xml:space="preserve"> </w:t>
      </w:r>
      <w:r w:rsidRPr="00CF469F">
        <w:rPr>
          <w:rFonts w:ascii="Arial" w:hAnsi="Arial" w:cs="Arial"/>
        </w:rPr>
        <w:t>evaluación:</w:t>
      </w:r>
    </w:p>
    <w:p w14:paraId="26689D96" w14:textId="77777777" w:rsidR="000F337C" w:rsidRPr="00CF469F" w:rsidRDefault="000F337C">
      <w:pPr>
        <w:pStyle w:val="Textoindependiente"/>
        <w:spacing w:before="2"/>
        <w:rPr>
          <w:rFonts w:ascii="Arial" w:hAnsi="Arial" w:cs="Arial"/>
          <w:sz w:val="22"/>
        </w:rPr>
      </w:pPr>
    </w:p>
    <w:p w14:paraId="26689D97" w14:textId="77777777" w:rsidR="000F337C" w:rsidRPr="00CF469F" w:rsidRDefault="00AA78A5">
      <w:pPr>
        <w:pStyle w:val="Prrafodelista"/>
        <w:numPr>
          <w:ilvl w:val="2"/>
          <w:numId w:val="2"/>
        </w:numPr>
        <w:tabs>
          <w:tab w:val="left" w:pos="1182"/>
        </w:tabs>
        <w:spacing w:line="264" w:lineRule="auto"/>
        <w:ind w:right="224" w:hanging="360"/>
        <w:jc w:val="both"/>
        <w:rPr>
          <w:rFonts w:ascii="Arial" w:hAnsi="Arial" w:cs="Arial"/>
          <w:sz w:val="24"/>
        </w:rPr>
      </w:pPr>
      <w:r w:rsidRPr="00CF469F">
        <w:rPr>
          <w:rFonts w:ascii="Arial" w:hAnsi="Arial" w:cs="Arial"/>
          <w:i/>
          <w:sz w:val="24"/>
        </w:rPr>
        <w:t>Contexto</w:t>
      </w:r>
      <w:r w:rsidRPr="00CF469F">
        <w:rPr>
          <w:rFonts w:ascii="Arial" w:hAnsi="Arial" w:cs="Arial"/>
          <w:sz w:val="24"/>
        </w:rPr>
        <w:t>, que determina la congruencia presente entre los objetivos propuestos y los logros</w:t>
      </w:r>
      <w:r w:rsidRPr="00CF469F">
        <w:rPr>
          <w:rFonts w:ascii="Arial" w:hAnsi="Arial" w:cs="Arial"/>
          <w:spacing w:val="1"/>
          <w:sz w:val="24"/>
        </w:rPr>
        <w:t xml:space="preserve"> </w:t>
      </w:r>
      <w:r w:rsidRPr="00CF469F">
        <w:rPr>
          <w:rFonts w:ascii="Arial" w:hAnsi="Arial" w:cs="Arial"/>
          <w:sz w:val="24"/>
        </w:rPr>
        <w:t xml:space="preserve">actuales </w:t>
      </w:r>
      <w:proofErr w:type="gramStart"/>
      <w:r w:rsidRPr="00CF469F">
        <w:rPr>
          <w:rFonts w:ascii="Arial" w:hAnsi="Arial" w:cs="Arial"/>
          <w:sz w:val="24"/>
        </w:rPr>
        <w:t>y</w:t>
      </w:r>
      <w:proofErr w:type="gramEnd"/>
      <w:r w:rsidRPr="00CF469F">
        <w:rPr>
          <w:rFonts w:ascii="Arial" w:hAnsi="Arial" w:cs="Arial"/>
          <w:sz w:val="24"/>
        </w:rPr>
        <w:t xml:space="preserve"> además, identifica nuevos datos en el entorno de las instituciones, a fin de plantear</w:t>
      </w:r>
      <w:r w:rsidRPr="00CF469F">
        <w:rPr>
          <w:rFonts w:ascii="Arial" w:hAnsi="Arial" w:cs="Arial"/>
          <w:spacing w:val="1"/>
          <w:sz w:val="24"/>
        </w:rPr>
        <w:t xml:space="preserve"> </w:t>
      </w:r>
      <w:r w:rsidRPr="00CF469F">
        <w:rPr>
          <w:rFonts w:ascii="Arial" w:hAnsi="Arial" w:cs="Arial"/>
          <w:sz w:val="24"/>
        </w:rPr>
        <w:t>nuevos objetivos. Se trata de una evaluación básicamente descriptiva, de tipo general, que</w:t>
      </w:r>
      <w:r w:rsidRPr="00CF469F">
        <w:rPr>
          <w:rFonts w:ascii="Arial" w:hAnsi="Arial" w:cs="Arial"/>
          <w:spacing w:val="1"/>
          <w:sz w:val="24"/>
        </w:rPr>
        <w:t xml:space="preserve"> </w:t>
      </w:r>
      <w:r w:rsidRPr="00CF469F">
        <w:rPr>
          <w:rFonts w:ascii="Arial" w:hAnsi="Arial" w:cs="Arial"/>
          <w:sz w:val="24"/>
        </w:rPr>
        <w:t>identifica características y elementos</w:t>
      </w:r>
      <w:r w:rsidRPr="00CF469F">
        <w:rPr>
          <w:rFonts w:ascii="Arial" w:hAnsi="Arial" w:cs="Arial"/>
          <w:spacing w:val="1"/>
          <w:sz w:val="24"/>
        </w:rPr>
        <w:t xml:space="preserve"> </w:t>
      </w:r>
      <w:r w:rsidRPr="00CF469F">
        <w:rPr>
          <w:rFonts w:ascii="Arial" w:hAnsi="Arial" w:cs="Arial"/>
          <w:sz w:val="24"/>
        </w:rPr>
        <w:t>relevantes</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un</w:t>
      </w:r>
      <w:r w:rsidRPr="00CF469F">
        <w:rPr>
          <w:rFonts w:ascii="Arial" w:hAnsi="Arial" w:cs="Arial"/>
          <w:spacing w:val="1"/>
          <w:sz w:val="24"/>
        </w:rPr>
        <w:t xml:space="preserve"> </w:t>
      </w:r>
      <w:r w:rsidRPr="00CF469F">
        <w:rPr>
          <w:rFonts w:ascii="Arial" w:hAnsi="Arial" w:cs="Arial"/>
          <w:sz w:val="24"/>
        </w:rPr>
        <w:t>escenario</w:t>
      </w:r>
      <w:r w:rsidRPr="00CF469F">
        <w:rPr>
          <w:rFonts w:ascii="Arial" w:hAnsi="Arial" w:cs="Arial"/>
          <w:spacing w:val="1"/>
          <w:sz w:val="24"/>
        </w:rPr>
        <w:t xml:space="preserve"> </w:t>
      </w:r>
      <w:r w:rsidRPr="00CF469F">
        <w:rPr>
          <w:rFonts w:ascii="Arial" w:hAnsi="Arial" w:cs="Arial"/>
          <w:sz w:val="24"/>
        </w:rPr>
        <w:t>educativo</w:t>
      </w:r>
      <w:r w:rsidRPr="00CF469F">
        <w:rPr>
          <w:rFonts w:ascii="Arial" w:hAnsi="Arial" w:cs="Arial"/>
          <w:spacing w:val="54"/>
          <w:sz w:val="24"/>
        </w:rPr>
        <w:t xml:space="preserve"> </w:t>
      </w:r>
      <w:r w:rsidRPr="00CF469F">
        <w:rPr>
          <w:rFonts w:ascii="Arial" w:hAnsi="Arial" w:cs="Arial"/>
          <w:sz w:val="24"/>
        </w:rPr>
        <w:t>específico. Este</w:t>
      </w:r>
      <w:r w:rsidRPr="00CF469F">
        <w:rPr>
          <w:rFonts w:ascii="Arial" w:hAnsi="Arial" w:cs="Arial"/>
          <w:spacing w:val="1"/>
          <w:sz w:val="24"/>
        </w:rPr>
        <w:t xml:space="preserve"> </w:t>
      </w:r>
      <w:r w:rsidRPr="00CF469F">
        <w:rPr>
          <w:rFonts w:ascii="Arial" w:hAnsi="Arial" w:cs="Arial"/>
          <w:sz w:val="24"/>
        </w:rPr>
        <w:t>tipo</w:t>
      </w:r>
      <w:r w:rsidRPr="00CF469F">
        <w:rPr>
          <w:rFonts w:ascii="Arial" w:hAnsi="Arial" w:cs="Arial"/>
          <w:spacing w:val="-5"/>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evaluación fundamenta</w:t>
      </w:r>
      <w:r w:rsidRPr="00CF469F">
        <w:rPr>
          <w:rFonts w:ascii="Arial" w:hAnsi="Arial" w:cs="Arial"/>
          <w:spacing w:val="-3"/>
          <w:sz w:val="24"/>
        </w:rPr>
        <w:t xml:space="preserve"> </w:t>
      </w:r>
      <w:r w:rsidRPr="00CF469F">
        <w:rPr>
          <w:rFonts w:ascii="Arial" w:hAnsi="Arial" w:cs="Arial"/>
          <w:sz w:val="24"/>
        </w:rPr>
        <w:t>decisiones</w:t>
      </w:r>
      <w:r w:rsidRPr="00CF469F">
        <w:rPr>
          <w:rFonts w:ascii="Arial" w:hAnsi="Arial" w:cs="Arial"/>
          <w:spacing w:val="-2"/>
          <w:sz w:val="24"/>
        </w:rPr>
        <w:t xml:space="preserve"> </w:t>
      </w:r>
      <w:r w:rsidRPr="00CF469F">
        <w:rPr>
          <w:rFonts w:ascii="Arial" w:hAnsi="Arial" w:cs="Arial"/>
          <w:sz w:val="24"/>
        </w:rPr>
        <w:t>de</w:t>
      </w:r>
      <w:r w:rsidRPr="00CF469F">
        <w:rPr>
          <w:rFonts w:ascii="Arial" w:hAnsi="Arial" w:cs="Arial"/>
          <w:spacing w:val="-5"/>
          <w:sz w:val="24"/>
        </w:rPr>
        <w:t xml:space="preserve"> </w:t>
      </w:r>
      <w:r w:rsidRPr="00CF469F">
        <w:rPr>
          <w:rFonts w:ascii="Arial" w:hAnsi="Arial" w:cs="Arial"/>
          <w:sz w:val="24"/>
        </w:rPr>
        <w:t>planificación.</w:t>
      </w:r>
    </w:p>
    <w:p w14:paraId="26689D98" w14:textId="77777777" w:rsidR="000F337C" w:rsidRPr="00CF469F" w:rsidRDefault="000F337C">
      <w:pPr>
        <w:pStyle w:val="Textoindependiente"/>
        <w:spacing w:before="9"/>
        <w:rPr>
          <w:rFonts w:ascii="Arial" w:hAnsi="Arial" w:cs="Arial"/>
          <w:sz w:val="19"/>
        </w:rPr>
      </w:pPr>
    </w:p>
    <w:p w14:paraId="26689D99" w14:textId="77777777" w:rsidR="000F337C" w:rsidRPr="00CF469F" w:rsidRDefault="00AA78A5">
      <w:pPr>
        <w:pStyle w:val="Prrafodelista"/>
        <w:numPr>
          <w:ilvl w:val="2"/>
          <w:numId w:val="2"/>
        </w:numPr>
        <w:tabs>
          <w:tab w:val="left" w:pos="1182"/>
        </w:tabs>
        <w:spacing w:line="264" w:lineRule="auto"/>
        <w:ind w:right="224" w:hanging="360"/>
        <w:jc w:val="both"/>
        <w:rPr>
          <w:rFonts w:ascii="Arial" w:hAnsi="Arial" w:cs="Arial"/>
          <w:sz w:val="24"/>
        </w:rPr>
      </w:pPr>
      <w:r w:rsidRPr="00CF469F">
        <w:rPr>
          <w:rFonts w:ascii="Arial" w:hAnsi="Arial" w:cs="Arial"/>
          <w:i/>
          <w:sz w:val="24"/>
        </w:rPr>
        <w:t>Insumo,</w:t>
      </w:r>
      <w:r w:rsidRPr="00CF469F">
        <w:rPr>
          <w:rFonts w:ascii="Arial" w:hAnsi="Arial" w:cs="Arial"/>
          <w:i/>
          <w:spacing w:val="1"/>
          <w:sz w:val="24"/>
        </w:rPr>
        <w:t xml:space="preserve"> </w:t>
      </w:r>
      <w:r w:rsidRPr="00CF469F">
        <w:rPr>
          <w:rFonts w:ascii="Arial" w:hAnsi="Arial" w:cs="Arial"/>
          <w:sz w:val="24"/>
        </w:rPr>
        <w:t>que</w:t>
      </w:r>
      <w:r w:rsidRPr="00CF469F">
        <w:rPr>
          <w:rFonts w:ascii="Arial" w:hAnsi="Arial" w:cs="Arial"/>
          <w:spacing w:val="1"/>
          <w:sz w:val="24"/>
        </w:rPr>
        <w:t xml:space="preserve"> </w:t>
      </w:r>
      <w:r w:rsidRPr="00CF469F">
        <w:rPr>
          <w:rFonts w:ascii="Arial" w:hAnsi="Arial" w:cs="Arial"/>
          <w:sz w:val="24"/>
        </w:rPr>
        <w:t>ayuda</w:t>
      </w:r>
      <w:r w:rsidRPr="00CF469F">
        <w:rPr>
          <w:rFonts w:ascii="Arial" w:hAnsi="Arial" w:cs="Arial"/>
          <w:spacing w:val="1"/>
          <w:sz w:val="24"/>
        </w:rPr>
        <w:t xml:space="preserve"> </w:t>
      </w:r>
      <w:r w:rsidRPr="00CF469F">
        <w:rPr>
          <w:rFonts w:ascii="Arial" w:hAnsi="Arial" w:cs="Arial"/>
          <w:sz w:val="24"/>
        </w:rPr>
        <w:t>a</w:t>
      </w:r>
      <w:r w:rsidRPr="00CF469F">
        <w:rPr>
          <w:rFonts w:ascii="Arial" w:hAnsi="Arial" w:cs="Arial"/>
          <w:spacing w:val="1"/>
          <w:sz w:val="24"/>
        </w:rPr>
        <w:t xml:space="preserve"> </w:t>
      </w:r>
      <w:r w:rsidRPr="00CF469F">
        <w:rPr>
          <w:rFonts w:ascii="Arial" w:hAnsi="Arial" w:cs="Arial"/>
          <w:sz w:val="24"/>
        </w:rPr>
        <w:t>establecer</w:t>
      </w:r>
      <w:r w:rsidRPr="00CF469F">
        <w:rPr>
          <w:rFonts w:ascii="Arial" w:hAnsi="Arial" w:cs="Arial"/>
          <w:spacing w:val="1"/>
          <w:sz w:val="24"/>
        </w:rPr>
        <w:t xml:space="preserve"> </w:t>
      </w:r>
      <w:r w:rsidRPr="00CF469F">
        <w:rPr>
          <w:rFonts w:ascii="Arial" w:hAnsi="Arial" w:cs="Arial"/>
          <w:sz w:val="24"/>
        </w:rPr>
        <w:t>juicios</w:t>
      </w:r>
      <w:r w:rsidRPr="00CF469F">
        <w:rPr>
          <w:rFonts w:ascii="Arial" w:hAnsi="Arial" w:cs="Arial"/>
          <w:spacing w:val="1"/>
          <w:sz w:val="24"/>
        </w:rPr>
        <w:t xml:space="preserve"> </w:t>
      </w:r>
      <w:r w:rsidRPr="00CF469F">
        <w:rPr>
          <w:rFonts w:ascii="Arial" w:hAnsi="Arial" w:cs="Arial"/>
          <w:sz w:val="24"/>
        </w:rPr>
        <w:t>sobre</w:t>
      </w:r>
      <w:r w:rsidRPr="00CF469F">
        <w:rPr>
          <w:rFonts w:ascii="Arial" w:hAnsi="Arial" w:cs="Arial"/>
          <w:spacing w:val="1"/>
          <w:sz w:val="24"/>
        </w:rPr>
        <w:t xml:space="preserve"> </w:t>
      </w:r>
      <w:r w:rsidRPr="00CF469F">
        <w:rPr>
          <w:rFonts w:ascii="Arial" w:hAnsi="Arial" w:cs="Arial"/>
          <w:sz w:val="24"/>
        </w:rPr>
        <w:t>los</w:t>
      </w:r>
      <w:r w:rsidRPr="00CF469F">
        <w:rPr>
          <w:rFonts w:ascii="Arial" w:hAnsi="Arial" w:cs="Arial"/>
          <w:spacing w:val="1"/>
          <w:sz w:val="24"/>
        </w:rPr>
        <w:t xml:space="preserve"> </w:t>
      </w:r>
      <w:r w:rsidRPr="00CF469F">
        <w:rPr>
          <w:rFonts w:ascii="Arial" w:hAnsi="Arial" w:cs="Arial"/>
          <w:sz w:val="24"/>
        </w:rPr>
        <w:t>recursos</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estrategias</w:t>
      </w:r>
      <w:r w:rsidRPr="00CF469F">
        <w:rPr>
          <w:rFonts w:ascii="Arial" w:hAnsi="Arial" w:cs="Arial"/>
          <w:spacing w:val="1"/>
          <w:sz w:val="24"/>
        </w:rPr>
        <w:t xml:space="preserve"> </w:t>
      </w:r>
      <w:r w:rsidRPr="00CF469F">
        <w:rPr>
          <w:rFonts w:ascii="Arial" w:hAnsi="Arial" w:cs="Arial"/>
          <w:sz w:val="24"/>
        </w:rPr>
        <w:t>disponibles.</w:t>
      </w:r>
      <w:r w:rsidRPr="00CF469F">
        <w:rPr>
          <w:rFonts w:ascii="Arial" w:hAnsi="Arial" w:cs="Arial"/>
          <w:spacing w:val="1"/>
          <w:sz w:val="24"/>
        </w:rPr>
        <w:t xml:space="preserve"> </w:t>
      </w:r>
      <w:r w:rsidRPr="00CF469F">
        <w:rPr>
          <w:rFonts w:ascii="Arial" w:hAnsi="Arial" w:cs="Arial"/>
          <w:sz w:val="24"/>
        </w:rPr>
        <w:t>Esta</w:t>
      </w:r>
      <w:r w:rsidRPr="00CF469F">
        <w:rPr>
          <w:rFonts w:ascii="Arial" w:hAnsi="Arial" w:cs="Arial"/>
          <w:spacing w:val="1"/>
          <w:sz w:val="24"/>
        </w:rPr>
        <w:t xml:space="preserve"> </w:t>
      </w:r>
      <w:r w:rsidRPr="00CF469F">
        <w:rPr>
          <w:rFonts w:ascii="Arial" w:hAnsi="Arial" w:cs="Arial"/>
          <w:sz w:val="24"/>
        </w:rPr>
        <w:t>evaluación</w:t>
      </w:r>
      <w:r w:rsidRPr="00CF469F">
        <w:rPr>
          <w:rFonts w:ascii="Arial" w:hAnsi="Arial" w:cs="Arial"/>
          <w:spacing w:val="1"/>
          <w:sz w:val="24"/>
        </w:rPr>
        <w:t xml:space="preserve"> </w:t>
      </w:r>
      <w:r w:rsidRPr="00CF469F">
        <w:rPr>
          <w:rFonts w:ascii="Arial" w:hAnsi="Arial" w:cs="Arial"/>
          <w:sz w:val="24"/>
        </w:rPr>
        <w:t>es</w:t>
      </w:r>
      <w:r w:rsidRPr="00CF469F">
        <w:rPr>
          <w:rFonts w:ascii="Arial" w:hAnsi="Arial" w:cs="Arial"/>
          <w:spacing w:val="1"/>
          <w:sz w:val="24"/>
        </w:rPr>
        <w:t xml:space="preserve"> </w:t>
      </w:r>
      <w:r w:rsidRPr="00CF469F">
        <w:rPr>
          <w:rFonts w:ascii="Arial" w:hAnsi="Arial" w:cs="Arial"/>
          <w:sz w:val="24"/>
        </w:rPr>
        <w:t>necesaria</w:t>
      </w:r>
      <w:r w:rsidRPr="00CF469F">
        <w:rPr>
          <w:rFonts w:ascii="Arial" w:hAnsi="Arial" w:cs="Arial"/>
          <w:spacing w:val="1"/>
          <w:sz w:val="24"/>
        </w:rPr>
        <w:t xml:space="preserve"> </w:t>
      </w:r>
      <w:r w:rsidRPr="00CF469F">
        <w:rPr>
          <w:rFonts w:ascii="Arial" w:hAnsi="Arial" w:cs="Arial"/>
          <w:sz w:val="24"/>
        </w:rPr>
        <w:t>siempre</w:t>
      </w:r>
      <w:r w:rsidRPr="00CF469F">
        <w:rPr>
          <w:rFonts w:ascii="Arial" w:hAnsi="Arial" w:cs="Arial"/>
          <w:spacing w:val="1"/>
          <w:sz w:val="24"/>
        </w:rPr>
        <w:t xml:space="preserve"> </w:t>
      </w:r>
      <w:r w:rsidRPr="00CF469F">
        <w:rPr>
          <w:rFonts w:ascii="Arial" w:hAnsi="Arial" w:cs="Arial"/>
          <w:sz w:val="24"/>
        </w:rPr>
        <w:t>que</w:t>
      </w:r>
      <w:r w:rsidRPr="00CF469F">
        <w:rPr>
          <w:rFonts w:ascii="Arial" w:hAnsi="Arial" w:cs="Arial"/>
          <w:spacing w:val="1"/>
          <w:sz w:val="24"/>
        </w:rPr>
        <w:t xml:space="preserve"> </w:t>
      </w:r>
      <w:r w:rsidRPr="00CF469F">
        <w:rPr>
          <w:rFonts w:ascii="Arial" w:hAnsi="Arial" w:cs="Arial"/>
          <w:sz w:val="24"/>
        </w:rPr>
        <w:t>se</w:t>
      </w:r>
      <w:r w:rsidRPr="00CF469F">
        <w:rPr>
          <w:rFonts w:ascii="Arial" w:hAnsi="Arial" w:cs="Arial"/>
          <w:spacing w:val="1"/>
          <w:sz w:val="24"/>
        </w:rPr>
        <w:t xml:space="preserve"> </w:t>
      </w:r>
      <w:r w:rsidRPr="00CF469F">
        <w:rPr>
          <w:rFonts w:ascii="Arial" w:hAnsi="Arial" w:cs="Arial"/>
          <w:sz w:val="24"/>
        </w:rPr>
        <w:t>decida</w:t>
      </w:r>
      <w:r w:rsidRPr="00CF469F">
        <w:rPr>
          <w:rFonts w:ascii="Arial" w:hAnsi="Arial" w:cs="Arial"/>
          <w:spacing w:val="1"/>
          <w:sz w:val="24"/>
        </w:rPr>
        <w:t xml:space="preserve"> </w:t>
      </w:r>
      <w:r w:rsidRPr="00CF469F">
        <w:rPr>
          <w:rFonts w:ascii="Arial" w:hAnsi="Arial" w:cs="Arial"/>
          <w:sz w:val="24"/>
        </w:rPr>
        <w:t>introducir</w:t>
      </w:r>
      <w:r w:rsidRPr="00CF469F">
        <w:rPr>
          <w:rFonts w:ascii="Arial" w:hAnsi="Arial" w:cs="Arial"/>
          <w:spacing w:val="1"/>
          <w:sz w:val="24"/>
        </w:rPr>
        <w:t xml:space="preserve"> </w:t>
      </w:r>
      <w:r w:rsidRPr="00CF469F">
        <w:rPr>
          <w:rFonts w:ascii="Arial" w:hAnsi="Arial" w:cs="Arial"/>
          <w:sz w:val="24"/>
        </w:rPr>
        <w:t>modificaciones,</w:t>
      </w:r>
      <w:r w:rsidRPr="00CF469F">
        <w:rPr>
          <w:rFonts w:ascii="Arial" w:hAnsi="Arial" w:cs="Arial"/>
          <w:spacing w:val="1"/>
          <w:sz w:val="24"/>
        </w:rPr>
        <w:t xml:space="preserve"> </w:t>
      </w:r>
      <w:r w:rsidRPr="00CF469F">
        <w:rPr>
          <w:rFonts w:ascii="Arial" w:hAnsi="Arial" w:cs="Arial"/>
          <w:sz w:val="24"/>
        </w:rPr>
        <w:t>pues</w:t>
      </w:r>
      <w:r w:rsidRPr="00CF469F">
        <w:rPr>
          <w:rFonts w:ascii="Arial" w:hAnsi="Arial" w:cs="Arial"/>
          <w:spacing w:val="1"/>
          <w:sz w:val="24"/>
        </w:rPr>
        <w:t xml:space="preserve"> </w:t>
      </w:r>
      <w:r w:rsidRPr="00CF469F">
        <w:rPr>
          <w:rFonts w:ascii="Arial" w:hAnsi="Arial" w:cs="Arial"/>
          <w:sz w:val="24"/>
        </w:rPr>
        <w:t>ofrece</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información necesaria para discutir sobre las opciones posibles para obtener dichos cambios.</w:t>
      </w:r>
      <w:r w:rsidRPr="00CF469F">
        <w:rPr>
          <w:rFonts w:ascii="Arial" w:hAnsi="Arial" w:cs="Arial"/>
          <w:spacing w:val="1"/>
          <w:sz w:val="24"/>
        </w:rPr>
        <w:t xml:space="preserve"> </w:t>
      </w:r>
      <w:r w:rsidRPr="00CF469F">
        <w:rPr>
          <w:rFonts w:ascii="Arial" w:hAnsi="Arial" w:cs="Arial"/>
          <w:sz w:val="24"/>
        </w:rPr>
        <w:t>Fundamenta</w:t>
      </w:r>
      <w:r w:rsidRPr="00CF469F">
        <w:rPr>
          <w:rFonts w:ascii="Arial" w:hAnsi="Arial" w:cs="Arial"/>
          <w:spacing w:val="-2"/>
          <w:sz w:val="24"/>
        </w:rPr>
        <w:t xml:space="preserve"> </w:t>
      </w:r>
      <w:r w:rsidRPr="00CF469F">
        <w:rPr>
          <w:rFonts w:ascii="Arial" w:hAnsi="Arial" w:cs="Arial"/>
          <w:sz w:val="24"/>
        </w:rPr>
        <w:t>las</w:t>
      </w:r>
      <w:r w:rsidRPr="00CF469F">
        <w:rPr>
          <w:rFonts w:ascii="Arial" w:hAnsi="Arial" w:cs="Arial"/>
          <w:spacing w:val="-2"/>
          <w:sz w:val="24"/>
        </w:rPr>
        <w:t xml:space="preserve"> </w:t>
      </w:r>
      <w:r w:rsidRPr="00CF469F">
        <w:rPr>
          <w:rFonts w:ascii="Arial" w:hAnsi="Arial" w:cs="Arial"/>
          <w:sz w:val="24"/>
        </w:rPr>
        <w:t>decisiones</w:t>
      </w:r>
      <w:r w:rsidRPr="00CF469F">
        <w:rPr>
          <w:rFonts w:ascii="Arial" w:hAnsi="Arial" w:cs="Arial"/>
          <w:spacing w:val="1"/>
          <w:sz w:val="24"/>
        </w:rPr>
        <w:t xml:space="preserve"> </w:t>
      </w:r>
      <w:r w:rsidRPr="00CF469F">
        <w:rPr>
          <w:rFonts w:ascii="Arial" w:hAnsi="Arial" w:cs="Arial"/>
          <w:sz w:val="24"/>
        </w:rPr>
        <w:t>relacionadas</w:t>
      </w:r>
      <w:r w:rsidRPr="00CF469F">
        <w:rPr>
          <w:rFonts w:ascii="Arial" w:hAnsi="Arial" w:cs="Arial"/>
          <w:spacing w:val="1"/>
          <w:sz w:val="24"/>
        </w:rPr>
        <w:t xml:space="preserve"> </w:t>
      </w:r>
      <w:r w:rsidRPr="00CF469F">
        <w:rPr>
          <w:rFonts w:ascii="Arial" w:hAnsi="Arial" w:cs="Arial"/>
          <w:sz w:val="24"/>
        </w:rPr>
        <w:t>con</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2"/>
          <w:sz w:val="24"/>
        </w:rPr>
        <w:t xml:space="preserve"> </w:t>
      </w:r>
      <w:r w:rsidRPr="00CF469F">
        <w:rPr>
          <w:rFonts w:ascii="Arial" w:hAnsi="Arial" w:cs="Arial"/>
          <w:sz w:val="24"/>
        </w:rPr>
        <w:t>estructura.</w:t>
      </w:r>
    </w:p>
    <w:p w14:paraId="26689D9A" w14:textId="77777777" w:rsidR="000F337C" w:rsidRPr="00CF469F" w:rsidRDefault="000F337C">
      <w:pPr>
        <w:pStyle w:val="Textoindependiente"/>
        <w:spacing w:before="9"/>
        <w:rPr>
          <w:rFonts w:ascii="Arial" w:hAnsi="Arial" w:cs="Arial"/>
          <w:sz w:val="19"/>
        </w:rPr>
      </w:pPr>
    </w:p>
    <w:p w14:paraId="26689D9B" w14:textId="77777777" w:rsidR="000F337C" w:rsidRPr="00CF469F" w:rsidRDefault="00AA78A5">
      <w:pPr>
        <w:pStyle w:val="Prrafodelista"/>
        <w:numPr>
          <w:ilvl w:val="2"/>
          <w:numId w:val="2"/>
        </w:numPr>
        <w:tabs>
          <w:tab w:val="left" w:pos="1182"/>
        </w:tabs>
        <w:spacing w:line="264" w:lineRule="auto"/>
        <w:ind w:right="229" w:hanging="360"/>
        <w:jc w:val="both"/>
        <w:rPr>
          <w:rFonts w:ascii="Arial" w:hAnsi="Arial" w:cs="Arial"/>
          <w:sz w:val="24"/>
        </w:rPr>
      </w:pPr>
      <w:r w:rsidRPr="00CF469F">
        <w:rPr>
          <w:rFonts w:ascii="Arial" w:hAnsi="Arial" w:cs="Arial"/>
          <w:i/>
          <w:sz w:val="24"/>
        </w:rPr>
        <w:t xml:space="preserve">Proceso, </w:t>
      </w:r>
      <w:r w:rsidRPr="00CF469F">
        <w:rPr>
          <w:rFonts w:ascii="Arial" w:hAnsi="Arial" w:cs="Arial"/>
          <w:sz w:val="24"/>
        </w:rPr>
        <w:t>es la que se efectúa durante el desarrollo o ejecución. Busca información sobre los</w:t>
      </w:r>
      <w:r w:rsidRPr="00CF469F">
        <w:rPr>
          <w:rFonts w:ascii="Arial" w:hAnsi="Arial" w:cs="Arial"/>
          <w:spacing w:val="1"/>
          <w:sz w:val="24"/>
        </w:rPr>
        <w:t xml:space="preserve"> </w:t>
      </w:r>
      <w:r w:rsidRPr="00CF469F">
        <w:rPr>
          <w:rFonts w:ascii="Arial" w:hAnsi="Arial" w:cs="Arial"/>
          <w:sz w:val="24"/>
        </w:rPr>
        <w:t>procedimientos y técnicas que se utilizan; monitorea el programa o carrera en su ejecución y</w:t>
      </w:r>
      <w:r w:rsidRPr="00CF469F">
        <w:rPr>
          <w:rFonts w:ascii="Arial" w:hAnsi="Arial" w:cs="Arial"/>
          <w:spacing w:val="1"/>
          <w:sz w:val="24"/>
        </w:rPr>
        <w:t xml:space="preserve"> </w:t>
      </w:r>
      <w:r w:rsidRPr="00CF469F">
        <w:rPr>
          <w:rFonts w:ascii="Arial" w:hAnsi="Arial" w:cs="Arial"/>
          <w:sz w:val="24"/>
        </w:rPr>
        <w:t>ayuda</w:t>
      </w:r>
      <w:r w:rsidRPr="00CF469F">
        <w:rPr>
          <w:rFonts w:ascii="Arial" w:hAnsi="Arial" w:cs="Arial"/>
          <w:spacing w:val="-2"/>
          <w:sz w:val="24"/>
        </w:rPr>
        <w:t xml:space="preserve"> </w:t>
      </w:r>
      <w:r w:rsidRPr="00CF469F">
        <w:rPr>
          <w:rFonts w:ascii="Arial" w:hAnsi="Arial" w:cs="Arial"/>
          <w:sz w:val="24"/>
        </w:rPr>
        <w:t>en</w:t>
      </w:r>
      <w:r w:rsidRPr="00CF469F">
        <w:rPr>
          <w:rFonts w:ascii="Arial" w:hAnsi="Arial" w:cs="Arial"/>
          <w:spacing w:val="2"/>
          <w:sz w:val="24"/>
        </w:rPr>
        <w:t xml:space="preserve"> </w:t>
      </w:r>
      <w:r w:rsidRPr="00CF469F">
        <w:rPr>
          <w:rFonts w:ascii="Arial" w:hAnsi="Arial" w:cs="Arial"/>
          <w:sz w:val="24"/>
        </w:rPr>
        <w:t>las</w:t>
      </w:r>
      <w:r w:rsidRPr="00CF469F">
        <w:rPr>
          <w:rFonts w:ascii="Arial" w:hAnsi="Arial" w:cs="Arial"/>
          <w:spacing w:val="-4"/>
          <w:sz w:val="24"/>
        </w:rPr>
        <w:t xml:space="preserve"> </w:t>
      </w:r>
      <w:r w:rsidRPr="00CF469F">
        <w:rPr>
          <w:rFonts w:ascii="Arial" w:hAnsi="Arial" w:cs="Arial"/>
          <w:sz w:val="24"/>
        </w:rPr>
        <w:t>decisiones</w:t>
      </w:r>
      <w:r w:rsidRPr="00CF469F">
        <w:rPr>
          <w:rFonts w:ascii="Arial" w:hAnsi="Arial" w:cs="Arial"/>
          <w:spacing w:val="-3"/>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implementación.</w:t>
      </w:r>
    </w:p>
    <w:p w14:paraId="26689D9C" w14:textId="77777777" w:rsidR="000F337C" w:rsidRPr="00CF469F" w:rsidRDefault="000F337C">
      <w:pPr>
        <w:pStyle w:val="Textoindependiente"/>
        <w:spacing w:before="8"/>
        <w:rPr>
          <w:rFonts w:ascii="Arial" w:hAnsi="Arial" w:cs="Arial"/>
          <w:sz w:val="19"/>
        </w:rPr>
      </w:pPr>
    </w:p>
    <w:p w14:paraId="26689D9D" w14:textId="77777777" w:rsidR="000F337C" w:rsidRPr="00CF469F" w:rsidRDefault="00AA78A5">
      <w:pPr>
        <w:pStyle w:val="Prrafodelista"/>
        <w:numPr>
          <w:ilvl w:val="2"/>
          <w:numId w:val="2"/>
        </w:numPr>
        <w:tabs>
          <w:tab w:val="left" w:pos="1182"/>
        </w:tabs>
        <w:spacing w:line="264" w:lineRule="auto"/>
        <w:ind w:right="225" w:hanging="360"/>
        <w:jc w:val="both"/>
        <w:rPr>
          <w:rFonts w:ascii="Arial" w:hAnsi="Arial" w:cs="Arial"/>
          <w:sz w:val="24"/>
        </w:rPr>
      </w:pPr>
      <w:r w:rsidRPr="00CF469F">
        <w:rPr>
          <w:rFonts w:ascii="Arial" w:hAnsi="Arial" w:cs="Arial"/>
          <w:i/>
          <w:sz w:val="24"/>
        </w:rPr>
        <w:t>Producto,</w:t>
      </w:r>
      <w:r w:rsidRPr="00CF469F">
        <w:rPr>
          <w:rFonts w:ascii="Arial" w:hAnsi="Arial" w:cs="Arial"/>
          <w:i/>
          <w:spacing w:val="-9"/>
          <w:sz w:val="24"/>
        </w:rPr>
        <w:t xml:space="preserve"> </w:t>
      </w:r>
      <w:r w:rsidRPr="00CF469F">
        <w:rPr>
          <w:rFonts w:ascii="Arial" w:hAnsi="Arial" w:cs="Arial"/>
          <w:sz w:val="24"/>
        </w:rPr>
        <w:t>que</w:t>
      </w:r>
      <w:r w:rsidRPr="00CF469F">
        <w:rPr>
          <w:rFonts w:ascii="Arial" w:hAnsi="Arial" w:cs="Arial"/>
          <w:spacing w:val="-9"/>
          <w:sz w:val="24"/>
        </w:rPr>
        <w:t xml:space="preserve"> </w:t>
      </w:r>
      <w:r w:rsidRPr="00CF469F">
        <w:rPr>
          <w:rFonts w:ascii="Arial" w:hAnsi="Arial" w:cs="Arial"/>
          <w:sz w:val="24"/>
        </w:rPr>
        <w:t>es</w:t>
      </w:r>
      <w:r w:rsidRPr="00CF469F">
        <w:rPr>
          <w:rFonts w:ascii="Arial" w:hAnsi="Arial" w:cs="Arial"/>
          <w:spacing w:val="-11"/>
          <w:sz w:val="24"/>
        </w:rPr>
        <w:t xml:space="preserve"> </w:t>
      </w:r>
      <w:r w:rsidRPr="00CF469F">
        <w:rPr>
          <w:rFonts w:ascii="Arial" w:hAnsi="Arial" w:cs="Arial"/>
          <w:sz w:val="24"/>
        </w:rPr>
        <w:t>el</w:t>
      </w:r>
      <w:r w:rsidRPr="00CF469F">
        <w:rPr>
          <w:rFonts w:ascii="Arial" w:hAnsi="Arial" w:cs="Arial"/>
          <w:spacing w:val="-10"/>
          <w:sz w:val="24"/>
        </w:rPr>
        <w:t xml:space="preserve"> </w:t>
      </w:r>
      <w:r w:rsidRPr="00CF469F">
        <w:rPr>
          <w:rFonts w:ascii="Arial" w:hAnsi="Arial" w:cs="Arial"/>
          <w:sz w:val="24"/>
        </w:rPr>
        <w:t>resultado</w:t>
      </w:r>
      <w:r w:rsidRPr="00CF469F">
        <w:rPr>
          <w:rFonts w:ascii="Arial" w:hAnsi="Arial" w:cs="Arial"/>
          <w:spacing w:val="-8"/>
          <w:sz w:val="24"/>
        </w:rPr>
        <w:t xml:space="preserve"> </w:t>
      </w:r>
      <w:r w:rsidRPr="00CF469F">
        <w:rPr>
          <w:rFonts w:ascii="Arial" w:hAnsi="Arial" w:cs="Arial"/>
          <w:sz w:val="24"/>
        </w:rPr>
        <w:t>obtenido</w:t>
      </w:r>
      <w:r w:rsidRPr="00CF469F">
        <w:rPr>
          <w:rFonts w:ascii="Arial" w:hAnsi="Arial" w:cs="Arial"/>
          <w:spacing w:val="-9"/>
          <w:sz w:val="24"/>
        </w:rPr>
        <w:t xml:space="preserve"> </w:t>
      </w:r>
      <w:r w:rsidRPr="00CF469F">
        <w:rPr>
          <w:rFonts w:ascii="Arial" w:hAnsi="Arial" w:cs="Arial"/>
          <w:sz w:val="24"/>
        </w:rPr>
        <w:t>del</w:t>
      </w:r>
      <w:r w:rsidRPr="00CF469F">
        <w:rPr>
          <w:rFonts w:ascii="Arial" w:hAnsi="Arial" w:cs="Arial"/>
          <w:spacing w:val="-8"/>
          <w:sz w:val="24"/>
        </w:rPr>
        <w:t xml:space="preserve"> </w:t>
      </w:r>
      <w:r w:rsidRPr="00CF469F">
        <w:rPr>
          <w:rFonts w:ascii="Arial" w:hAnsi="Arial" w:cs="Arial"/>
          <w:sz w:val="24"/>
        </w:rPr>
        <w:t>proceso.</w:t>
      </w:r>
      <w:r w:rsidRPr="00CF469F">
        <w:rPr>
          <w:rFonts w:ascii="Arial" w:hAnsi="Arial" w:cs="Arial"/>
          <w:spacing w:val="-9"/>
          <w:sz w:val="24"/>
        </w:rPr>
        <w:t xml:space="preserve"> </w:t>
      </w:r>
      <w:r w:rsidRPr="00CF469F">
        <w:rPr>
          <w:rFonts w:ascii="Arial" w:hAnsi="Arial" w:cs="Arial"/>
          <w:sz w:val="24"/>
        </w:rPr>
        <w:t>Sirve</w:t>
      </w:r>
      <w:r w:rsidRPr="00CF469F">
        <w:rPr>
          <w:rFonts w:ascii="Arial" w:hAnsi="Arial" w:cs="Arial"/>
          <w:spacing w:val="-9"/>
          <w:sz w:val="24"/>
        </w:rPr>
        <w:t xml:space="preserve"> </w:t>
      </w:r>
      <w:r w:rsidRPr="00CF469F">
        <w:rPr>
          <w:rFonts w:ascii="Arial" w:hAnsi="Arial" w:cs="Arial"/>
          <w:sz w:val="24"/>
        </w:rPr>
        <w:t>para</w:t>
      </w:r>
      <w:r w:rsidRPr="00CF469F">
        <w:rPr>
          <w:rFonts w:ascii="Arial" w:hAnsi="Arial" w:cs="Arial"/>
          <w:spacing w:val="-10"/>
          <w:sz w:val="24"/>
        </w:rPr>
        <w:t xml:space="preserve"> </w:t>
      </w:r>
      <w:r w:rsidRPr="00CF469F">
        <w:rPr>
          <w:rFonts w:ascii="Arial" w:hAnsi="Arial" w:cs="Arial"/>
          <w:sz w:val="24"/>
        </w:rPr>
        <w:t>comprobar</w:t>
      </w:r>
      <w:r w:rsidRPr="00CF469F">
        <w:rPr>
          <w:rFonts w:ascii="Arial" w:hAnsi="Arial" w:cs="Arial"/>
          <w:spacing w:val="-8"/>
          <w:sz w:val="24"/>
        </w:rPr>
        <w:t xml:space="preserve"> </w:t>
      </w:r>
      <w:r w:rsidRPr="00CF469F">
        <w:rPr>
          <w:rFonts w:ascii="Arial" w:hAnsi="Arial" w:cs="Arial"/>
          <w:sz w:val="24"/>
        </w:rPr>
        <w:t>logros</w:t>
      </w:r>
      <w:r w:rsidRPr="00CF469F">
        <w:rPr>
          <w:rFonts w:ascii="Arial" w:hAnsi="Arial" w:cs="Arial"/>
          <w:spacing w:val="35"/>
          <w:sz w:val="24"/>
        </w:rPr>
        <w:t xml:space="preserve"> </w:t>
      </w:r>
      <w:r w:rsidRPr="00CF469F">
        <w:rPr>
          <w:rFonts w:ascii="Arial" w:hAnsi="Arial" w:cs="Arial"/>
          <w:sz w:val="24"/>
        </w:rPr>
        <w:t>y</w:t>
      </w:r>
      <w:r w:rsidRPr="00CF469F">
        <w:rPr>
          <w:rFonts w:ascii="Arial" w:hAnsi="Arial" w:cs="Arial"/>
          <w:spacing w:val="-10"/>
          <w:sz w:val="24"/>
        </w:rPr>
        <w:t xml:space="preserve"> </w:t>
      </w:r>
      <w:r w:rsidRPr="00CF469F">
        <w:rPr>
          <w:rFonts w:ascii="Arial" w:hAnsi="Arial" w:cs="Arial"/>
          <w:sz w:val="24"/>
        </w:rPr>
        <w:t>relacionarlos</w:t>
      </w:r>
      <w:r w:rsidRPr="00CF469F">
        <w:rPr>
          <w:rFonts w:ascii="Arial" w:hAnsi="Arial" w:cs="Arial"/>
          <w:spacing w:val="-52"/>
          <w:sz w:val="24"/>
        </w:rPr>
        <w:t xml:space="preserve"> </w:t>
      </w:r>
      <w:r w:rsidRPr="00CF469F">
        <w:rPr>
          <w:rFonts w:ascii="Arial" w:hAnsi="Arial" w:cs="Arial"/>
          <w:sz w:val="24"/>
        </w:rPr>
        <w:t>con los objetivos propuestos. Permite juzgar y tomar decisiones sobre el programa mismo</w:t>
      </w:r>
      <w:r w:rsidRPr="00CF469F">
        <w:rPr>
          <w:rFonts w:ascii="Arial" w:hAnsi="Arial" w:cs="Arial"/>
          <w:spacing w:val="1"/>
          <w:sz w:val="24"/>
        </w:rPr>
        <w:t xml:space="preserve"> </w:t>
      </w:r>
      <w:r w:rsidRPr="00CF469F">
        <w:rPr>
          <w:rFonts w:ascii="Arial" w:hAnsi="Arial" w:cs="Arial"/>
          <w:sz w:val="24"/>
        </w:rPr>
        <w:t>(decisiones</w:t>
      </w:r>
      <w:r w:rsidRPr="00CF469F">
        <w:rPr>
          <w:rFonts w:ascii="Arial" w:hAnsi="Arial" w:cs="Arial"/>
          <w:spacing w:val="-3"/>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reciclaje,</w:t>
      </w:r>
      <w:r w:rsidRPr="00CF469F">
        <w:rPr>
          <w:rFonts w:ascii="Arial" w:hAnsi="Arial" w:cs="Arial"/>
          <w:spacing w:val="-2"/>
          <w:sz w:val="24"/>
        </w:rPr>
        <w:t xml:space="preserve"> </w:t>
      </w:r>
      <w:r w:rsidRPr="00CF469F">
        <w:rPr>
          <w:rFonts w:ascii="Arial" w:hAnsi="Arial" w:cs="Arial"/>
          <w:sz w:val="24"/>
        </w:rPr>
        <w:t>mejora, etc.).</w:t>
      </w:r>
    </w:p>
    <w:p w14:paraId="26689D9E" w14:textId="77777777" w:rsidR="000F337C" w:rsidRPr="00CF469F" w:rsidRDefault="000F337C">
      <w:pPr>
        <w:pStyle w:val="Textoindependiente"/>
        <w:spacing w:before="6"/>
        <w:rPr>
          <w:rFonts w:ascii="Arial" w:hAnsi="Arial" w:cs="Arial"/>
          <w:sz w:val="19"/>
        </w:rPr>
      </w:pPr>
    </w:p>
    <w:p w14:paraId="26689D9F" w14:textId="77777777" w:rsidR="000F337C" w:rsidRPr="00CF469F" w:rsidRDefault="00AA78A5">
      <w:pPr>
        <w:pStyle w:val="Textoindependiente"/>
        <w:spacing w:before="1" w:line="264" w:lineRule="auto"/>
        <w:ind w:left="470" w:right="226"/>
        <w:jc w:val="both"/>
        <w:rPr>
          <w:rFonts w:ascii="Arial" w:hAnsi="Arial" w:cs="Arial"/>
        </w:rPr>
      </w:pPr>
      <w:r w:rsidRPr="00CF469F">
        <w:rPr>
          <w:rFonts w:ascii="Arial" w:hAnsi="Arial" w:cs="Arial"/>
        </w:rPr>
        <w:t>El modelo CIPP ha servido de inspiración al proponer el nuevo modelo de evaluación del SINAES para</w:t>
      </w:r>
      <w:r w:rsidRPr="00CF469F">
        <w:rPr>
          <w:rFonts w:ascii="Arial" w:hAnsi="Arial" w:cs="Arial"/>
          <w:spacing w:val="1"/>
        </w:rPr>
        <w:t xml:space="preserve"> </w:t>
      </w:r>
      <w:r w:rsidRPr="00CF469F">
        <w:rPr>
          <w:rFonts w:ascii="Arial" w:hAnsi="Arial" w:cs="Arial"/>
        </w:rPr>
        <w:t>las</w:t>
      </w:r>
      <w:r w:rsidRPr="00CF469F">
        <w:rPr>
          <w:rFonts w:ascii="Arial" w:hAnsi="Arial" w:cs="Arial"/>
          <w:spacing w:val="-10"/>
        </w:rPr>
        <w:t xml:space="preserve"> </w:t>
      </w:r>
      <w:r w:rsidRPr="00CF469F">
        <w:rPr>
          <w:rFonts w:ascii="Arial" w:hAnsi="Arial" w:cs="Arial"/>
        </w:rPr>
        <w:t>carreras</w:t>
      </w:r>
      <w:r w:rsidRPr="00CF469F">
        <w:rPr>
          <w:rFonts w:ascii="Arial" w:hAnsi="Arial" w:cs="Arial"/>
          <w:spacing w:val="-9"/>
        </w:rPr>
        <w:t xml:space="preserve"> </w:t>
      </w:r>
      <w:r w:rsidRPr="00CF469F">
        <w:rPr>
          <w:rFonts w:ascii="Arial" w:hAnsi="Arial" w:cs="Arial"/>
        </w:rPr>
        <w:t>de</w:t>
      </w:r>
      <w:r w:rsidRPr="00CF469F">
        <w:rPr>
          <w:rFonts w:ascii="Arial" w:hAnsi="Arial" w:cs="Arial"/>
          <w:spacing w:val="-8"/>
        </w:rPr>
        <w:t xml:space="preserve"> </w:t>
      </w:r>
      <w:r w:rsidRPr="00CF469F">
        <w:rPr>
          <w:rFonts w:ascii="Arial" w:hAnsi="Arial" w:cs="Arial"/>
        </w:rPr>
        <w:t>grado,</w:t>
      </w:r>
      <w:r w:rsidRPr="00CF469F">
        <w:rPr>
          <w:rFonts w:ascii="Arial" w:hAnsi="Arial" w:cs="Arial"/>
          <w:spacing w:val="-12"/>
        </w:rPr>
        <w:t xml:space="preserve"> </w:t>
      </w:r>
      <w:r w:rsidRPr="00CF469F">
        <w:rPr>
          <w:rFonts w:ascii="Arial" w:hAnsi="Arial" w:cs="Arial"/>
        </w:rPr>
        <w:t>el</w:t>
      </w:r>
      <w:r w:rsidRPr="00CF469F">
        <w:rPr>
          <w:rFonts w:ascii="Arial" w:hAnsi="Arial" w:cs="Arial"/>
          <w:spacing w:val="-9"/>
        </w:rPr>
        <w:t xml:space="preserve"> </w:t>
      </w:r>
      <w:r w:rsidRPr="00CF469F">
        <w:rPr>
          <w:rFonts w:ascii="Arial" w:hAnsi="Arial" w:cs="Arial"/>
        </w:rPr>
        <w:t>cual</w:t>
      </w:r>
      <w:r w:rsidRPr="00CF469F">
        <w:rPr>
          <w:rFonts w:ascii="Arial" w:hAnsi="Arial" w:cs="Arial"/>
          <w:spacing w:val="-9"/>
        </w:rPr>
        <w:t xml:space="preserve"> </w:t>
      </w:r>
      <w:r w:rsidRPr="00CF469F">
        <w:rPr>
          <w:rFonts w:ascii="Arial" w:hAnsi="Arial" w:cs="Arial"/>
        </w:rPr>
        <w:t>propone</w:t>
      </w:r>
      <w:r w:rsidRPr="00CF469F">
        <w:rPr>
          <w:rFonts w:ascii="Arial" w:hAnsi="Arial" w:cs="Arial"/>
          <w:spacing w:val="-9"/>
        </w:rPr>
        <w:t xml:space="preserve"> </w:t>
      </w:r>
      <w:r w:rsidRPr="00CF469F">
        <w:rPr>
          <w:rFonts w:ascii="Arial" w:hAnsi="Arial" w:cs="Arial"/>
        </w:rPr>
        <w:t>evaluar</w:t>
      </w:r>
      <w:r w:rsidRPr="00CF469F">
        <w:rPr>
          <w:rFonts w:ascii="Arial" w:hAnsi="Arial" w:cs="Arial"/>
          <w:spacing w:val="-9"/>
        </w:rPr>
        <w:t xml:space="preserve"> </w:t>
      </w:r>
      <w:r w:rsidRPr="00CF469F">
        <w:rPr>
          <w:rFonts w:ascii="Arial" w:hAnsi="Arial" w:cs="Arial"/>
        </w:rPr>
        <w:t>la</w:t>
      </w:r>
      <w:r w:rsidRPr="00CF469F">
        <w:rPr>
          <w:rFonts w:ascii="Arial" w:hAnsi="Arial" w:cs="Arial"/>
          <w:spacing w:val="-8"/>
        </w:rPr>
        <w:t xml:space="preserve"> </w:t>
      </w:r>
      <w:r w:rsidRPr="00CF469F">
        <w:rPr>
          <w:rFonts w:ascii="Arial" w:hAnsi="Arial" w:cs="Arial"/>
        </w:rPr>
        <w:t>carrera</w:t>
      </w:r>
      <w:r w:rsidRPr="00CF469F">
        <w:rPr>
          <w:rFonts w:ascii="Arial" w:hAnsi="Arial" w:cs="Arial"/>
          <w:spacing w:val="-9"/>
        </w:rPr>
        <w:t xml:space="preserve"> </w:t>
      </w:r>
      <w:r w:rsidRPr="00CF469F">
        <w:rPr>
          <w:rFonts w:ascii="Arial" w:hAnsi="Arial" w:cs="Arial"/>
        </w:rPr>
        <w:t>en</w:t>
      </w:r>
      <w:r w:rsidRPr="00CF469F">
        <w:rPr>
          <w:rFonts w:ascii="Arial" w:hAnsi="Arial" w:cs="Arial"/>
          <w:spacing w:val="-8"/>
        </w:rPr>
        <w:t xml:space="preserve"> </w:t>
      </w:r>
      <w:r w:rsidRPr="00CF469F">
        <w:rPr>
          <w:rFonts w:ascii="Arial" w:hAnsi="Arial" w:cs="Arial"/>
        </w:rPr>
        <w:t>función</w:t>
      </w:r>
      <w:r w:rsidRPr="00CF469F">
        <w:rPr>
          <w:rFonts w:ascii="Arial" w:hAnsi="Arial" w:cs="Arial"/>
          <w:spacing w:val="-9"/>
        </w:rPr>
        <w:t xml:space="preserve"> </w:t>
      </w:r>
      <w:r w:rsidRPr="00CF469F">
        <w:rPr>
          <w:rFonts w:ascii="Arial" w:hAnsi="Arial" w:cs="Arial"/>
        </w:rPr>
        <w:t>de</w:t>
      </w:r>
      <w:r w:rsidRPr="00CF469F">
        <w:rPr>
          <w:rFonts w:ascii="Arial" w:hAnsi="Arial" w:cs="Arial"/>
          <w:spacing w:val="-9"/>
        </w:rPr>
        <w:t xml:space="preserve"> </w:t>
      </w:r>
      <w:r w:rsidRPr="00CF469F">
        <w:rPr>
          <w:rFonts w:ascii="Arial" w:hAnsi="Arial" w:cs="Arial"/>
        </w:rPr>
        <w:t>cuatro</w:t>
      </w:r>
      <w:r w:rsidRPr="00CF469F">
        <w:rPr>
          <w:rFonts w:ascii="Arial" w:hAnsi="Arial" w:cs="Arial"/>
          <w:spacing w:val="-8"/>
        </w:rPr>
        <w:t xml:space="preserve"> </w:t>
      </w:r>
      <w:r w:rsidRPr="00CF469F">
        <w:rPr>
          <w:rFonts w:ascii="Arial" w:hAnsi="Arial" w:cs="Arial"/>
        </w:rPr>
        <w:t>dimensiones:</w:t>
      </w:r>
      <w:r w:rsidRPr="00CF469F">
        <w:rPr>
          <w:rFonts w:ascii="Arial" w:hAnsi="Arial" w:cs="Arial"/>
          <w:spacing w:val="-9"/>
        </w:rPr>
        <w:t xml:space="preserve"> </w:t>
      </w:r>
      <w:r w:rsidRPr="00CF469F">
        <w:rPr>
          <w:rFonts w:ascii="Arial" w:hAnsi="Arial" w:cs="Arial"/>
        </w:rPr>
        <w:t>relación</w:t>
      </w:r>
      <w:r w:rsidRPr="00CF469F">
        <w:rPr>
          <w:rFonts w:ascii="Arial" w:hAnsi="Arial" w:cs="Arial"/>
          <w:spacing w:val="-5"/>
        </w:rPr>
        <w:t xml:space="preserve"> </w:t>
      </w:r>
      <w:r w:rsidRPr="00CF469F">
        <w:rPr>
          <w:rFonts w:ascii="Arial" w:hAnsi="Arial" w:cs="Arial"/>
        </w:rPr>
        <w:t>con</w:t>
      </w:r>
      <w:r w:rsidRPr="00CF469F">
        <w:rPr>
          <w:rFonts w:ascii="Arial" w:hAnsi="Arial" w:cs="Arial"/>
          <w:spacing w:val="-52"/>
        </w:rPr>
        <w:t xml:space="preserve"> </w:t>
      </w:r>
      <w:r w:rsidRPr="00CF469F">
        <w:rPr>
          <w:rFonts w:ascii="Arial" w:hAnsi="Arial" w:cs="Arial"/>
        </w:rPr>
        <w:t>el</w:t>
      </w:r>
      <w:r w:rsidRPr="00CF469F">
        <w:rPr>
          <w:rFonts w:ascii="Arial" w:hAnsi="Arial" w:cs="Arial"/>
          <w:spacing w:val="-2"/>
        </w:rPr>
        <w:t xml:space="preserve"> </w:t>
      </w:r>
      <w:r w:rsidRPr="00CF469F">
        <w:rPr>
          <w:rFonts w:ascii="Arial" w:hAnsi="Arial" w:cs="Arial"/>
        </w:rPr>
        <w:t>contexto,</w:t>
      </w:r>
      <w:r w:rsidRPr="00CF469F">
        <w:rPr>
          <w:rFonts w:ascii="Arial" w:hAnsi="Arial" w:cs="Arial"/>
          <w:spacing w:val="-3"/>
        </w:rPr>
        <w:t xml:space="preserve"> </w:t>
      </w:r>
      <w:r w:rsidRPr="00CF469F">
        <w:rPr>
          <w:rFonts w:ascii="Arial" w:hAnsi="Arial" w:cs="Arial"/>
        </w:rPr>
        <w:t>recursos,</w:t>
      </w:r>
      <w:r w:rsidRPr="00CF469F">
        <w:rPr>
          <w:rFonts w:ascii="Arial" w:hAnsi="Arial" w:cs="Arial"/>
          <w:spacing w:val="-2"/>
        </w:rPr>
        <w:t xml:space="preserve"> </w:t>
      </w:r>
      <w:r w:rsidRPr="00CF469F">
        <w:rPr>
          <w:rFonts w:ascii="Arial" w:hAnsi="Arial" w:cs="Arial"/>
        </w:rPr>
        <w:t>proceso</w:t>
      </w:r>
      <w:r w:rsidRPr="00CF469F">
        <w:rPr>
          <w:rFonts w:ascii="Arial" w:hAnsi="Arial" w:cs="Arial"/>
          <w:spacing w:val="2"/>
        </w:rPr>
        <w:t xml:space="preserve"> </w:t>
      </w:r>
      <w:r w:rsidRPr="00CF469F">
        <w:rPr>
          <w:rFonts w:ascii="Arial" w:hAnsi="Arial" w:cs="Arial"/>
        </w:rPr>
        <w:t>educativo</w:t>
      </w:r>
      <w:r w:rsidRPr="00CF469F">
        <w:rPr>
          <w:rFonts w:ascii="Arial" w:hAnsi="Arial" w:cs="Arial"/>
          <w:spacing w:val="1"/>
        </w:rPr>
        <w:t xml:space="preserve"> </w:t>
      </w:r>
      <w:r w:rsidRPr="00CF469F">
        <w:rPr>
          <w:rFonts w:ascii="Arial" w:hAnsi="Arial" w:cs="Arial"/>
        </w:rPr>
        <w:t>y resultados.</w:t>
      </w:r>
    </w:p>
    <w:p w14:paraId="26689DA0" w14:textId="77777777" w:rsidR="000F337C" w:rsidRPr="00CF469F" w:rsidRDefault="000F337C">
      <w:pPr>
        <w:spacing w:line="264" w:lineRule="auto"/>
        <w:jc w:val="both"/>
        <w:rPr>
          <w:rFonts w:ascii="Arial" w:hAnsi="Arial" w:cs="Arial"/>
        </w:rPr>
        <w:sectPr w:rsidR="000F337C" w:rsidRPr="00CF469F">
          <w:pgSz w:w="12250" w:h="15850"/>
          <w:pgMar w:top="1280" w:right="900" w:bottom="1500" w:left="660" w:header="0" w:footer="1237" w:gutter="0"/>
          <w:cols w:space="720"/>
        </w:sectPr>
      </w:pPr>
    </w:p>
    <w:p w14:paraId="26689DA1" w14:textId="77777777" w:rsidR="000F337C" w:rsidRPr="00CF469F" w:rsidRDefault="00AA78A5">
      <w:pPr>
        <w:pStyle w:val="Textoindependiente"/>
        <w:spacing w:before="40" w:line="264" w:lineRule="auto"/>
        <w:ind w:left="470" w:right="223"/>
        <w:jc w:val="both"/>
        <w:rPr>
          <w:rFonts w:ascii="Arial" w:hAnsi="Arial" w:cs="Arial"/>
        </w:rPr>
      </w:pPr>
      <w:r w:rsidRPr="00CF469F">
        <w:rPr>
          <w:rFonts w:ascii="Arial" w:hAnsi="Arial" w:cs="Arial"/>
        </w:rPr>
        <w:lastRenderedPageBreak/>
        <w:t>La ventaja del nuevo modelo del SINAES es que su lógica permite incorporar con facilidad en el análisis</w:t>
      </w:r>
      <w:r w:rsidRPr="00CF469F">
        <w:rPr>
          <w:rFonts w:ascii="Arial" w:hAnsi="Arial" w:cs="Arial"/>
          <w:spacing w:val="-52"/>
        </w:rPr>
        <w:t xml:space="preserve"> </w:t>
      </w:r>
      <w:r w:rsidRPr="00CF469F">
        <w:rPr>
          <w:rFonts w:ascii="Arial" w:hAnsi="Arial" w:cs="Arial"/>
        </w:rPr>
        <w:t>valorativo, otros conceptos que caracterizan a las carreras de calidad, como la eficacia y la eficiencia,</w:t>
      </w:r>
      <w:r w:rsidRPr="00CF469F">
        <w:rPr>
          <w:rFonts w:ascii="Arial" w:hAnsi="Arial" w:cs="Arial"/>
          <w:spacing w:val="1"/>
        </w:rPr>
        <w:t xml:space="preserve"> </w:t>
      </w:r>
      <w:r w:rsidRPr="00CF469F">
        <w:rPr>
          <w:rFonts w:ascii="Arial" w:hAnsi="Arial" w:cs="Arial"/>
        </w:rPr>
        <w:t>que se refieren a la relación de los fines y las metas con los logros, o a la relación entre los recursos y</w:t>
      </w:r>
      <w:r w:rsidRPr="00CF469F">
        <w:rPr>
          <w:rFonts w:ascii="Arial" w:hAnsi="Arial" w:cs="Arial"/>
          <w:spacing w:val="1"/>
        </w:rPr>
        <w:t xml:space="preserve"> </w:t>
      </w:r>
      <w:r w:rsidRPr="00CF469F">
        <w:rPr>
          <w:rFonts w:ascii="Arial" w:hAnsi="Arial" w:cs="Arial"/>
        </w:rPr>
        <w:t>los logros</w:t>
      </w:r>
      <w:r w:rsidRPr="00CF469F">
        <w:rPr>
          <w:rFonts w:ascii="Arial" w:hAnsi="Arial" w:cs="Arial"/>
          <w:spacing w:val="-4"/>
        </w:rPr>
        <w:t xml:space="preserve"> </w:t>
      </w:r>
      <w:r w:rsidRPr="00CF469F">
        <w:rPr>
          <w:rFonts w:ascii="Arial" w:hAnsi="Arial" w:cs="Arial"/>
        </w:rPr>
        <w:t>o</w:t>
      </w:r>
      <w:r w:rsidRPr="00CF469F">
        <w:rPr>
          <w:rFonts w:ascii="Arial" w:hAnsi="Arial" w:cs="Arial"/>
          <w:spacing w:val="1"/>
        </w:rPr>
        <w:t xml:space="preserve"> </w:t>
      </w:r>
      <w:r w:rsidRPr="00CF469F">
        <w:rPr>
          <w:rFonts w:ascii="Arial" w:hAnsi="Arial" w:cs="Arial"/>
        </w:rPr>
        <w:t>resultados.</w:t>
      </w:r>
    </w:p>
    <w:p w14:paraId="26689DA2" w14:textId="77777777" w:rsidR="000F337C" w:rsidRPr="00CF469F" w:rsidRDefault="000F337C">
      <w:pPr>
        <w:pStyle w:val="Textoindependiente"/>
        <w:spacing w:before="5"/>
        <w:rPr>
          <w:rFonts w:ascii="Arial" w:hAnsi="Arial" w:cs="Arial"/>
          <w:sz w:val="29"/>
        </w:rPr>
      </w:pPr>
    </w:p>
    <w:p w14:paraId="26689DA3" w14:textId="77777777" w:rsidR="000F337C" w:rsidRPr="00CF469F" w:rsidRDefault="00AA78A5">
      <w:pPr>
        <w:pStyle w:val="Ttulo3"/>
        <w:numPr>
          <w:ilvl w:val="1"/>
          <w:numId w:val="2"/>
        </w:numPr>
        <w:tabs>
          <w:tab w:val="left" w:pos="1181"/>
          <w:tab w:val="left" w:pos="1182"/>
        </w:tabs>
        <w:spacing w:before="1"/>
        <w:ind w:hanging="712"/>
      </w:pPr>
      <w:bookmarkStart w:id="21" w:name="_Toc144472728"/>
      <w:r w:rsidRPr="00CF469F">
        <w:t>Descripción</w:t>
      </w:r>
      <w:r w:rsidRPr="00CF469F">
        <w:rPr>
          <w:spacing w:val="-9"/>
        </w:rPr>
        <w:t xml:space="preserve"> </w:t>
      </w:r>
      <w:r w:rsidRPr="00CF469F">
        <w:t>del</w:t>
      </w:r>
      <w:r w:rsidRPr="00CF469F">
        <w:rPr>
          <w:spacing w:val="-8"/>
        </w:rPr>
        <w:t xml:space="preserve"> </w:t>
      </w:r>
      <w:r w:rsidRPr="00CF469F">
        <w:t>modelo</w:t>
      </w:r>
      <w:bookmarkEnd w:id="21"/>
    </w:p>
    <w:p w14:paraId="26689DA4" w14:textId="77777777" w:rsidR="000F337C" w:rsidRPr="00CF469F" w:rsidRDefault="000F337C">
      <w:pPr>
        <w:pStyle w:val="Textoindependiente"/>
        <w:spacing w:before="9"/>
        <w:rPr>
          <w:rFonts w:ascii="Arial" w:hAnsi="Arial" w:cs="Arial"/>
          <w:b/>
          <w:sz w:val="23"/>
        </w:rPr>
      </w:pPr>
    </w:p>
    <w:p w14:paraId="26689DA5" w14:textId="1DDDB866" w:rsidR="000F337C" w:rsidRPr="00CF469F" w:rsidRDefault="00AA78A5">
      <w:pPr>
        <w:pStyle w:val="Textoindependiente"/>
        <w:spacing w:line="264" w:lineRule="auto"/>
        <w:ind w:left="470" w:right="224"/>
        <w:jc w:val="both"/>
        <w:rPr>
          <w:rFonts w:ascii="Arial" w:hAnsi="Arial" w:cs="Arial"/>
        </w:rPr>
      </w:pPr>
      <w:r w:rsidRPr="00CF469F">
        <w:rPr>
          <w:rFonts w:ascii="Arial" w:hAnsi="Arial" w:cs="Arial"/>
        </w:rPr>
        <w:t>El</w:t>
      </w:r>
      <w:r w:rsidRPr="00CF469F">
        <w:rPr>
          <w:rFonts w:ascii="Arial" w:hAnsi="Arial" w:cs="Arial"/>
          <w:spacing w:val="1"/>
        </w:rPr>
        <w:t xml:space="preserve"> </w:t>
      </w:r>
      <w:r w:rsidRPr="00CF469F">
        <w:rPr>
          <w:rFonts w:ascii="Arial" w:hAnsi="Arial" w:cs="Arial"/>
        </w:rPr>
        <w:t>modelo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evaluación</w:t>
      </w:r>
      <w:r w:rsidRPr="00CF469F">
        <w:rPr>
          <w:rFonts w:ascii="Arial" w:hAnsi="Arial" w:cs="Arial"/>
          <w:spacing w:val="1"/>
        </w:rPr>
        <w:t xml:space="preserve"> </w:t>
      </w:r>
      <w:r w:rsidRPr="00CF469F">
        <w:rPr>
          <w:rFonts w:ascii="Arial" w:hAnsi="Arial" w:cs="Arial"/>
        </w:rPr>
        <w:t>del</w:t>
      </w:r>
      <w:r w:rsidRPr="00CF469F">
        <w:rPr>
          <w:rFonts w:ascii="Arial" w:hAnsi="Arial" w:cs="Arial"/>
          <w:spacing w:val="1"/>
        </w:rPr>
        <w:t xml:space="preserve"> </w:t>
      </w:r>
      <w:r w:rsidRPr="00CF469F">
        <w:rPr>
          <w:rFonts w:ascii="Arial" w:hAnsi="Arial" w:cs="Arial"/>
        </w:rPr>
        <w:t>SINAES</w:t>
      </w:r>
      <w:r w:rsidRPr="00CF469F">
        <w:rPr>
          <w:rFonts w:ascii="Arial" w:hAnsi="Arial" w:cs="Arial"/>
          <w:spacing w:val="1"/>
        </w:rPr>
        <w:t xml:space="preserve"> </w:t>
      </w:r>
      <w:r w:rsidRPr="00CF469F">
        <w:rPr>
          <w:rFonts w:ascii="Arial" w:hAnsi="Arial" w:cs="Arial"/>
        </w:rPr>
        <w:t>procura</w:t>
      </w:r>
      <w:r w:rsidRPr="00CF469F">
        <w:rPr>
          <w:rFonts w:ascii="Arial" w:hAnsi="Arial" w:cs="Arial"/>
          <w:spacing w:val="1"/>
        </w:rPr>
        <w:t xml:space="preserve"> </w:t>
      </w:r>
      <w:r w:rsidRPr="00CF469F">
        <w:rPr>
          <w:rFonts w:ascii="Arial" w:hAnsi="Arial" w:cs="Arial"/>
        </w:rPr>
        <w:t>visualizar,</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manera</w:t>
      </w:r>
      <w:r w:rsidRPr="00CF469F">
        <w:rPr>
          <w:rFonts w:ascii="Arial" w:hAnsi="Arial" w:cs="Arial"/>
          <w:spacing w:val="1"/>
        </w:rPr>
        <w:t xml:space="preserve"> </w:t>
      </w:r>
      <w:r w:rsidRPr="00CF469F">
        <w:rPr>
          <w:rFonts w:ascii="Arial" w:hAnsi="Arial" w:cs="Arial"/>
        </w:rPr>
        <w:t>integradora,</w:t>
      </w:r>
      <w:r w:rsidRPr="00CF469F">
        <w:rPr>
          <w:rFonts w:ascii="Arial" w:hAnsi="Arial" w:cs="Arial"/>
          <w:spacing w:val="1"/>
        </w:rPr>
        <w:t xml:space="preserve"> </w:t>
      </w:r>
      <w:r w:rsidRPr="00CF469F">
        <w:rPr>
          <w:rFonts w:ascii="Arial" w:hAnsi="Arial" w:cs="Arial"/>
        </w:rPr>
        <w:t>los</w:t>
      </w:r>
      <w:r w:rsidRPr="00CF469F">
        <w:rPr>
          <w:rFonts w:ascii="Arial" w:hAnsi="Arial" w:cs="Arial"/>
          <w:spacing w:val="1"/>
        </w:rPr>
        <w:t xml:space="preserve"> </w:t>
      </w:r>
      <w:r w:rsidRPr="00CF469F">
        <w:rPr>
          <w:rFonts w:ascii="Arial" w:hAnsi="Arial" w:cs="Arial"/>
        </w:rPr>
        <w:t>principales</w:t>
      </w:r>
      <w:r w:rsidRPr="00CF469F">
        <w:rPr>
          <w:rFonts w:ascii="Arial" w:hAnsi="Arial" w:cs="Arial"/>
          <w:spacing w:val="1"/>
        </w:rPr>
        <w:t xml:space="preserve"> </w:t>
      </w:r>
      <w:r w:rsidRPr="00CF469F">
        <w:rPr>
          <w:rFonts w:ascii="Arial" w:hAnsi="Arial" w:cs="Arial"/>
        </w:rPr>
        <w:t>elementos del proceso educativo: un entorno que contextualiza, unos recursos o insumos necesarios</w:t>
      </w:r>
      <w:r w:rsidRPr="00CF469F">
        <w:rPr>
          <w:rFonts w:ascii="Arial" w:hAnsi="Arial" w:cs="Arial"/>
          <w:spacing w:val="1"/>
        </w:rPr>
        <w:t xml:space="preserve"> </w:t>
      </w:r>
      <w:r w:rsidRPr="00CF469F">
        <w:rPr>
          <w:rFonts w:ascii="Arial" w:hAnsi="Arial" w:cs="Arial"/>
        </w:rPr>
        <w:t>para realizar el proceso educativo, el proceso mismo y unos resultados. Estos elementos, en el</w:t>
      </w:r>
      <w:r w:rsidR="001F0D26" w:rsidRPr="00CF469F">
        <w:rPr>
          <w:rFonts w:ascii="Arial" w:hAnsi="Arial" w:cs="Arial"/>
        </w:rPr>
        <w:t xml:space="preserve"> </w:t>
      </w:r>
      <w:r w:rsidRPr="00CF469F">
        <w:rPr>
          <w:rFonts w:ascii="Arial" w:hAnsi="Arial" w:cs="Arial"/>
        </w:rPr>
        <w:t>modelo</w:t>
      </w:r>
      <w:r w:rsidRPr="00CF469F">
        <w:rPr>
          <w:rFonts w:ascii="Arial" w:hAnsi="Arial" w:cs="Arial"/>
          <w:spacing w:val="1"/>
        </w:rPr>
        <w:t xml:space="preserve"> </w:t>
      </w:r>
      <w:r w:rsidRPr="00CF469F">
        <w:rPr>
          <w:rFonts w:ascii="Arial" w:hAnsi="Arial" w:cs="Arial"/>
        </w:rPr>
        <w:t>del</w:t>
      </w:r>
      <w:r w:rsidRPr="00CF469F">
        <w:rPr>
          <w:rFonts w:ascii="Arial" w:hAnsi="Arial" w:cs="Arial"/>
          <w:spacing w:val="1"/>
        </w:rPr>
        <w:t xml:space="preserve"> </w:t>
      </w:r>
      <w:r w:rsidRPr="00CF469F">
        <w:rPr>
          <w:rFonts w:ascii="Arial" w:hAnsi="Arial" w:cs="Arial"/>
        </w:rPr>
        <w:t>SINAES,</w:t>
      </w:r>
      <w:r w:rsidRPr="00CF469F">
        <w:rPr>
          <w:rFonts w:ascii="Arial" w:hAnsi="Arial" w:cs="Arial"/>
          <w:spacing w:val="1"/>
        </w:rPr>
        <w:t xml:space="preserve"> </w:t>
      </w:r>
      <w:r w:rsidRPr="00CF469F">
        <w:rPr>
          <w:rFonts w:ascii="Arial" w:hAnsi="Arial" w:cs="Arial"/>
        </w:rPr>
        <w:t>se</w:t>
      </w:r>
      <w:r w:rsidRPr="00CF469F">
        <w:rPr>
          <w:rFonts w:ascii="Arial" w:hAnsi="Arial" w:cs="Arial"/>
          <w:spacing w:val="1"/>
        </w:rPr>
        <w:t xml:space="preserve"> </w:t>
      </w:r>
      <w:r w:rsidRPr="00CF469F">
        <w:rPr>
          <w:rFonts w:ascii="Arial" w:hAnsi="Arial" w:cs="Arial"/>
        </w:rPr>
        <w:t>denominan</w:t>
      </w:r>
      <w:r w:rsidRPr="00CF469F">
        <w:rPr>
          <w:rFonts w:ascii="Arial" w:hAnsi="Arial" w:cs="Arial"/>
          <w:spacing w:val="1"/>
        </w:rPr>
        <w:t xml:space="preserve"> </w:t>
      </w:r>
      <w:r w:rsidRPr="00CF469F">
        <w:rPr>
          <w:rFonts w:ascii="Arial" w:hAnsi="Arial" w:cs="Arial"/>
        </w:rPr>
        <w:t>dimensiones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se</w:t>
      </w:r>
      <w:r w:rsidRPr="00CF469F">
        <w:rPr>
          <w:rFonts w:ascii="Arial" w:hAnsi="Arial" w:cs="Arial"/>
          <w:spacing w:val="1"/>
        </w:rPr>
        <w:t xml:space="preserve"> </w:t>
      </w:r>
      <w:r w:rsidRPr="00CF469F">
        <w:rPr>
          <w:rFonts w:ascii="Arial" w:hAnsi="Arial" w:cs="Arial"/>
        </w:rPr>
        <w:t>evalúan</w:t>
      </w:r>
      <w:r w:rsidRPr="00CF469F">
        <w:rPr>
          <w:rFonts w:ascii="Arial" w:hAnsi="Arial" w:cs="Arial"/>
          <w:spacing w:val="1"/>
        </w:rPr>
        <w:t xml:space="preserve"> </w:t>
      </w:r>
      <w:r w:rsidRPr="00CF469F">
        <w:rPr>
          <w:rFonts w:ascii="Arial" w:hAnsi="Arial" w:cs="Arial"/>
        </w:rPr>
        <w:t>tomando</w:t>
      </w:r>
      <w:r w:rsidRPr="00CF469F">
        <w:rPr>
          <w:rFonts w:ascii="Arial" w:hAnsi="Arial" w:cs="Arial"/>
          <w:spacing w:val="1"/>
        </w:rPr>
        <w:t xml:space="preserve"> </w:t>
      </w:r>
      <w:r w:rsidRPr="00CF469F">
        <w:rPr>
          <w:rFonts w:ascii="Arial" w:hAnsi="Arial" w:cs="Arial"/>
        </w:rPr>
        <w:t>como</w:t>
      </w:r>
      <w:r w:rsidRPr="00CF469F">
        <w:rPr>
          <w:rFonts w:ascii="Arial" w:hAnsi="Arial" w:cs="Arial"/>
          <w:spacing w:val="1"/>
        </w:rPr>
        <w:t xml:space="preserve"> </w:t>
      </w:r>
      <w:r w:rsidRPr="00CF469F">
        <w:rPr>
          <w:rFonts w:ascii="Arial" w:hAnsi="Arial" w:cs="Arial"/>
        </w:rPr>
        <w:t>marco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referencia</w:t>
      </w:r>
      <w:r w:rsidRPr="00CF469F">
        <w:rPr>
          <w:rFonts w:ascii="Arial" w:hAnsi="Arial" w:cs="Arial"/>
          <w:spacing w:val="1"/>
        </w:rPr>
        <w:t xml:space="preserve"> </w:t>
      </w:r>
      <w:r w:rsidRPr="00CF469F">
        <w:rPr>
          <w:rFonts w:ascii="Arial" w:hAnsi="Arial" w:cs="Arial"/>
        </w:rPr>
        <w:t>las</w:t>
      </w:r>
      <w:r w:rsidRPr="00CF469F">
        <w:rPr>
          <w:rFonts w:ascii="Arial" w:hAnsi="Arial" w:cs="Arial"/>
          <w:spacing w:val="1"/>
        </w:rPr>
        <w:t xml:space="preserve"> </w:t>
      </w:r>
      <w:r w:rsidRPr="00CF469F">
        <w:rPr>
          <w:rFonts w:ascii="Arial" w:hAnsi="Arial" w:cs="Arial"/>
        </w:rPr>
        <w:t>características</w:t>
      </w:r>
      <w:r w:rsidRPr="00CF469F">
        <w:rPr>
          <w:rFonts w:ascii="Arial" w:hAnsi="Arial" w:cs="Arial"/>
          <w:spacing w:val="-4"/>
        </w:rPr>
        <w:t xml:space="preserve"> </w:t>
      </w:r>
      <w:r w:rsidRPr="00CF469F">
        <w:rPr>
          <w:rFonts w:ascii="Arial" w:hAnsi="Arial" w:cs="Arial"/>
        </w:rPr>
        <w:t>propias</w:t>
      </w:r>
      <w:r w:rsidRPr="00CF469F">
        <w:rPr>
          <w:rFonts w:ascii="Arial" w:hAnsi="Arial" w:cs="Arial"/>
          <w:spacing w:val="-2"/>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la</w:t>
      </w:r>
      <w:r w:rsidRPr="00CF469F">
        <w:rPr>
          <w:rFonts w:ascii="Arial" w:hAnsi="Arial" w:cs="Arial"/>
          <w:spacing w:val="-2"/>
        </w:rPr>
        <w:t xml:space="preserve"> </w:t>
      </w:r>
      <w:r w:rsidRPr="00CF469F">
        <w:rPr>
          <w:rFonts w:ascii="Arial" w:hAnsi="Arial" w:cs="Arial"/>
        </w:rPr>
        <w:t>naturaleza</w:t>
      </w:r>
      <w:r w:rsidRPr="00CF469F">
        <w:rPr>
          <w:rFonts w:ascii="Arial" w:hAnsi="Arial" w:cs="Arial"/>
          <w:spacing w:val="-3"/>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cada</w:t>
      </w:r>
      <w:r w:rsidRPr="00CF469F">
        <w:rPr>
          <w:rFonts w:ascii="Arial" w:hAnsi="Arial" w:cs="Arial"/>
          <w:spacing w:val="-2"/>
        </w:rPr>
        <w:t xml:space="preserve"> </w:t>
      </w:r>
      <w:r w:rsidRPr="00CF469F">
        <w:rPr>
          <w:rFonts w:ascii="Arial" w:hAnsi="Arial" w:cs="Arial"/>
        </w:rPr>
        <w:t>carrera</w:t>
      </w:r>
      <w:r w:rsidRPr="00CF469F">
        <w:rPr>
          <w:rFonts w:ascii="Arial" w:hAnsi="Arial" w:cs="Arial"/>
          <w:spacing w:val="1"/>
        </w:rPr>
        <w:t xml:space="preserve"> </w:t>
      </w:r>
      <w:r w:rsidRPr="00CF469F">
        <w:rPr>
          <w:rFonts w:ascii="Arial" w:hAnsi="Arial" w:cs="Arial"/>
        </w:rPr>
        <w:t>por</w:t>
      </w:r>
      <w:r w:rsidRPr="00CF469F">
        <w:rPr>
          <w:rFonts w:ascii="Arial" w:hAnsi="Arial" w:cs="Arial"/>
          <w:spacing w:val="-1"/>
        </w:rPr>
        <w:t xml:space="preserve"> </w:t>
      </w:r>
      <w:r w:rsidRPr="00CF469F">
        <w:rPr>
          <w:rFonts w:ascii="Arial" w:hAnsi="Arial" w:cs="Arial"/>
        </w:rPr>
        <w:t>acreditar.</w:t>
      </w:r>
    </w:p>
    <w:p w14:paraId="26689DA6" w14:textId="77777777" w:rsidR="000F337C" w:rsidRPr="00CF469F" w:rsidRDefault="000F337C">
      <w:pPr>
        <w:pStyle w:val="Textoindependiente"/>
        <w:rPr>
          <w:rFonts w:ascii="Arial" w:hAnsi="Arial" w:cs="Arial"/>
          <w:sz w:val="20"/>
        </w:rPr>
      </w:pPr>
    </w:p>
    <w:p w14:paraId="26689DA7" w14:textId="77777777" w:rsidR="000F337C" w:rsidRPr="00CF469F" w:rsidRDefault="00AA78A5">
      <w:pPr>
        <w:pStyle w:val="Textoindependiente"/>
        <w:spacing w:line="264" w:lineRule="auto"/>
        <w:ind w:left="470" w:right="226"/>
        <w:jc w:val="both"/>
        <w:rPr>
          <w:rFonts w:ascii="Arial" w:hAnsi="Arial" w:cs="Arial"/>
        </w:rPr>
      </w:pPr>
      <w:r w:rsidRPr="00CF469F">
        <w:rPr>
          <w:rFonts w:ascii="Arial" w:hAnsi="Arial" w:cs="Arial"/>
        </w:rPr>
        <w:t>Adicionalmente</w:t>
      </w:r>
      <w:r w:rsidRPr="00CF469F">
        <w:rPr>
          <w:rFonts w:ascii="Arial" w:hAnsi="Arial" w:cs="Arial"/>
          <w:spacing w:val="1"/>
        </w:rPr>
        <w:t xml:space="preserve"> </w:t>
      </w:r>
      <w:r w:rsidRPr="00CF469F">
        <w:rPr>
          <w:rFonts w:ascii="Arial" w:hAnsi="Arial" w:cs="Arial"/>
        </w:rPr>
        <w:t>a</w:t>
      </w:r>
      <w:r w:rsidRPr="00CF469F">
        <w:rPr>
          <w:rFonts w:ascii="Arial" w:hAnsi="Arial" w:cs="Arial"/>
          <w:spacing w:val="1"/>
        </w:rPr>
        <w:t xml:space="preserve"> </w:t>
      </w:r>
      <w:r w:rsidRPr="00CF469F">
        <w:rPr>
          <w:rFonts w:ascii="Arial" w:hAnsi="Arial" w:cs="Arial"/>
        </w:rPr>
        <w:t>las</w:t>
      </w:r>
      <w:r w:rsidRPr="00CF469F">
        <w:rPr>
          <w:rFonts w:ascii="Arial" w:hAnsi="Arial" w:cs="Arial"/>
          <w:spacing w:val="1"/>
        </w:rPr>
        <w:t xml:space="preserve"> </w:t>
      </w:r>
      <w:r w:rsidRPr="00CF469F">
        <w:rPr>
          <w:rFonts w:ascii="Arial" w:hAnsi="Arial" w:cs="Arial"/>
        </w:rPr>
        <w:t>dimensiones,</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modelo</w:t>
      </w:r>
      <w:r w:rsidRPr="00CF469F">
        <w:rPr>
          <w:rFonts w:ascii="Arial" w:hAnsi="Arial" w:cs="Arial"/>
          <w:spacing w:val="1"/>
        </w:rPr>
        <w:t xml:space="preserve"> </w:t>
      </w:r>
      <w:r w:rsidRPr="00CF469F">
        <w:rPr>
          <w:rFonts w:ascii="Arial" w:hAnsi="Arial" w:cs="Arial"/>
        </w:rPr>
        <w:t>del</w:t>
      </w:r>
      <w:r w:rsidRPr="00CF469F">
        <w:rPr>
          <w:rFonts w:ascii="Arial" w:hAnsi="Arial" w:cs="Arial"/>
          <w:spacing w:val="1"/>
        </w:rPr>
        <w:t xml:space="preserve"> </w:t>
      </w:r>
      <w:r w:rsidRPr="00CF469F">
        <w:rPr>
          <w:rFonts w:ascii="Arial" w:hAnsi="Arial" w:cs="Arial"/>
        </w:rPr>
        <w:t>SINAES</w:t>
      </w:r>
      <w:r w:rsidRPr="00CF469F">
        <w:rPr>
          <w:rFonts w:ascii="Arial" w:hAnsi="Arial" w:cs="Arial"/>
          <w:spacing w:val="1"/>
        </w:rPr>
        <w:t xml:space="preserve"> </w:t>
      </w:r>
      <w:r w:rsidRPr="00CF469F">
        <w:rPr>
          <w:rFonts w:ascii="Arial" w:hAnsi="Arial" w:cs="Arial"/>
        </w:rPr>
        <w:t>establece</w:t>
      </w:r>
      <w:r w:rsidRPr="00CF469F">
        <w:rPr>
          <w:rFonts w:ascii="Arial" w:hAnsi="Arial" w:cs="Arial"/>
          <w:spacing w:val="1"/>
        </w:rPr>
        <w:t xml:space="preserve"> </w:t>
      </w:r>
      <w:r w:rsidRPr="00CF469F">
        <w:rPr>
          <w:rFonts w:ascii="Arial" w:hAnsi="Arial" w:cs="Arial"/>
        </w:rPr>
        <w:t>cuatro</w:t>
      </w:r>
      <w:r w:rsidRPr="00CF469F">
        <w:rPr>
          <w:rFonts w:ascii="Arial" w:hAnsi="Arial" w:cs="Arial"/>
          <w:spacing w:val="1"/>
        </w:rPr>
        <w:t xml:space="preserve"> </w:t>
      </w:r>
      <w:r w:rsidRPr="00CF469F">
        <w:rPr>
          <w:rFonts w:ascii="Arial" w:hAnsi="Arial" w:cs="Arial"/>
        </w:rPr>
        <w:t>elementos</w:t>
      </w:r>
      <w:r w:rsidRPr="00CF469F">
        <w:rPr>
          <w:rFonts w:ascii="Arial" w:hAnsi="Arial" w:cs="Arial"/>
          <w:spacing w:val="1"/>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complementan la evaluación, éstos son los criterios de admisibilidad, los criterios de sostenibilidad de</w:t>
      </w:r>
      <w:r w:rsidRPr="00CF469F">
        <w:rPr>
          <w:rFonts w:ascii="Arial" w:hAnsi="Arial" w:cs="Arial"/>
          <w:spacing w:val="1"/>
        </w:rPr>
        <w:t xml:space="preserve"> </w:t>
      </w:r>
      <w:r w:rsidRPr="00CF469F">
        <w:rPr>
          <w:rFonts w:ascii="Arial" w:hAnsi="Arial" w:cs="Arial"/>
        </w:rPr>
        <w:t>la acreditación y mejoramiento de la carrera y las orientaciones para realizar la metaevaluación y la</w:t>
      </w:r>
      <w:r w:rsidRPr="00CF469F">
        <w:rPr>
          <w:rFonts w:ascii="Arial" w:hAnsi="Arial" w:cs="Arial"/>
          <w:spacing w:val="1"/>
        </w:rPr>
        <w:t xml:space="preserve"> </w:t>
      </w:r>
      <w:r w:rsidRPr="00CF469F">
        <w:rPr>
          <w:rFonts w:ascii="Arial" w:hAnsi="Arial" w:cs="Arial"/>
        </w:rPr>
        <w:t>reacreditación.</w:t>
      </w:r>
    </w:p>
    <w:p w14:paraId="26689DA8" w14:textId="77777777" w:rsidR="000F337C" w:rsidRPr="00CF469F" w:rsidRDefault="000F337C">
      <w:pPr>
        <w:pStyle w:val="Textoindependiente"/>
        <w:spacing w:before="8"/>
        <w:rPr>
          <w:rFonts w:ascii="Arial" w:hAnsi="Arial" w:cs="Arial"/>
          <w:sz w:val="19"/>
        </w:rPr>
      </w:pPr>
    </w:p>
    <w:p w14:paraId="26689DA9" w14:textId="77777777" w:rsidR="000F337C" w:rsidRPr="00CF469F" w:rsidRDefault="00AA78A5">
      <w:pPr>
        <w:ind w:left="513" w:right="280"/>
        <w:jc w:val="center"/>
        <w:rPr>
          <w:rFonts w:ascii="Arial" w:hAnsi="Arial" w:cs="Arial"/>
          <w:b/>
          <w:sz w:val="26"/>
        </w:rPr>
      </w:pPr>
      <w:r w:rsidRPr="00CF469F">
        <w:rPr>
          <w:rFonts w:ascii="Arial" w:hAnsi="Arial" w:cs="Arial"/>
          <w:b/>
          <w:sz w:val="26"/>
        </w:rPr>
        <w:t>Figura</w:t>
      </w:r>
      <w:r w:rsidRPr="00CF469F">
        <w:rPr>
          <w:rFonts w:ascii="Arial" w:hAnsi="Arial" w:cs="Arial"/>
          <w:b/>
          <w:spacing w:val="-6"/>
          <w:sz w:val="26"/>
        </w:rPr>
        <w:t xml:space="preserve"> </w:t>
      </w:r>
      <w:r w:rsidRPr="00CF469F">
        <w:rPr>
          <w:rFonts w:ascii="Arial" w:hAnsi="Arial" w:cs="Arial"/>
          <w:b/>
          <w:sz w:val="26"/>
        </w:rPr>
        <w:t>No.</w:t>
      </w:r>
      <w:r w:rsidRPr="00CF469F">
        <w:rPr>
          <w:rFonts w:ascii="Arial" w:hAnsi="Arial" w:cs="Arial"/>
          <w:b/>
          <w:spacing w:val="-5"/>
          <w:sz w:val="26"/>
        </w:rPr>
        <w:t xml:space="preserve"> </w:t>
      </w:r>
      <w:r w:rsidRPr="00CF469F">
        <w:rPr>
          <w:rFonts w:ascii="Arial" w:hAnsi="Arial" w:cs="Arial"/>
          <w:b/>
          <w:sz w:val="26"/>
        </w:rPr>
        <w:t>2.</w:t>
      </w:r>
    </w:p>
    <w:p w14:paraId="26689DAA" w14:textId="77777777" w:rsidR="000F337C" w:rsidRPr="00CF469F" w:rsidRDefault="00AA78A5">
      <w:pPr>
        <w:spacing w:before="28"/>
        <w:ind w:left="502" w:right="280"/>
        <w:jc w:val="center"/>
        <w:rPr>
          <w:rFonts w:ascii="Arial" w:hAnsi="Arial" w:cs="Arial"/>
          <w:b/>
          <w:sz w:val="26"/>
        </w:rPr>
      </w:pPr>
      <w:r w:rsidRPr="00CF469F">
        <w:rPr>
          <w:rFonts w:ascii="Arial" w:hAnsi="Arial" w:cs="Arial"/>
          <w:b/>
          <w:sz w:val="26"/>
        </w:rPr>
        <w:t>Dimensiones</w:t>
      </w:r>
      <w:r w:rsidRPr="00CF469F">
        <w:rPr>
          <w:rFonts w:ascii="Arial" w:hAnsi="Arial" w:cs="Arial"/>
          <w:b/>
          <w:spacing w:val="-8"/>
          <w:sz w:val="26"/>
        </w:rPr>
        <w:t xml:space="preserve"> </w:t>
      </w:r>
      <w:r w:rsidRPr="00CF469F">
        <w:rPr>
          <w:rFonts w:ascii="Arial" w:hAnsi="Arial" w:cs="Arial"/>
          <w:b/>
          <w:sz w:val="26"/>
        </w:rPr>
        <w:t>del</w:t>
      </w:r>
      <w:r w:rsidRPr="00CF469F">
        <w:rPr>
          <w:rFonts w:ascii="Arial" w:hAnsi="Arial" w:cs="Arial"/>
          <w:b/>
          <w:spacing w:val="-6"/>
          <w:sz w:val="26"/>
        </w:rPr>
        <w:t xml:space="preserve"> </w:t>
      </w:r>
      <w:r w:rsidRPr="00CF469F">
        <w:rPr>
          <w:rFonts w:ascii="Arial" w:hAnsi="Arial" w:cs="Arial"/>
          <w:b/>
          <w:sz w:val="26"/>
        </w:rPr>
        <w:t>modelo</w:t>
      </w:r>
      <w:r w:rsidRPr="00CF469F">
        <w:rPr>
          <w:rFonts w:ascii="Arial" w:hAnsi="Arial" w:cs="Arial"/>
          <w:b/>
          <w:spacing w:val="-7"/>
          <w:sz w:val="26"/>
        </w:rPr>
        <w:t xml:space="preserve"> </w:t>
      </w:r>
      <w:r w:rsidRPr="00CF469F">
        <w:rPr>
          <w:rFonts w:ascii="Arial" w:hAnsi="Arial" w:cs="Arial"/>
          <w:b/>
          <w:sz w:val="26"/>
        </w:rPr>
        <w:t>de</w:t>
      </w:r>
      <w:r w:rsidRPr="00CF469F">
        <w:rPr>
          <w:rFonts w:ascii="Arial" w:hAnsi="Arial" w:cs="Arial"/>
          <w:b/>
          <w:spacing w:val="-8"/>
          <w:sz w:val="26"/>
        </w:rPr>
        <w:t xml:space="preserve"> </w:t>
      </w:r>
      <w:r w:rsidRPr="00CF469F">
        <w:rPr>
          <w:rFonts w:ascii="Arial" w:hAnsi="Arial" w:cs="Arial"/>
          <w:b/>
          <w:sz w:val="26"/>
        </w:rPr>
        <w:t>acreditación</w:t>
      </w:r>
      <w:r w:rsidRPr="00CF469F">
        <w:rPr>
          <w:rFonts w:ascii="Arial" w:hAnsi="Arial" w:cs="Arial"/>
          <w:b/>
          <w:spacing w:val="-4"/>
          <w:sz w:val="26"/>
        </w:rPr>
        <w:t xml:space="preserve"> </w:t>
      </w:r>
      <w:r w:rsidRPr="00CF469F">
        <w:rPr>
          <w:rFonts w:ascii="Arial" w:hAnsi="Arial" w:cs="Arial"/>
          <w:b/>
          <w:sz w:val="26"/>
        </w:rPr>
        <w:t>del</w:t>
      </w:r>
      <w:r w:rsidRPr="00CF469F">
        <w:rPr>
          <w:rFonts w:ascii="Arial" w:hAnsi="Arial" w:cs="Arial"/>
          <w:b/>
          <w:spacing w:val="-3"/>
          <w:sz w:val="26"/>
        </w:rPr>
        <w:t xml:space="preserve"> </w:t>
      </w:r>
      <w:r w:rsidRPr="00CF469F">
        <w:rPr>
          <w:rFonts w:ascii="Arial" w:hAnsi="Arial" w:cs="Arial"/>
          <w:b/>
          <w:sz w:val="26"/>
        </w:rPr>
        <w:t>SINAES</w:t>
      </w:r>
      <w:r w:rsidRPr="00CF469F">
        <w:rPr>
          <w:rFonts w:ascii="Arial" w:hAnsi="Arial" w:cs="Arial"/>
          <w:b/>
          <w:spacing w:val="-7"/>
          <w:sz w:val="26"/>
        </w:rPr>
        <w:t xml:space="preserve"> </w:t>
      </w:r>
      <w:r w:rsidRPr="00CF469F">
        <w:rPr>
          <w:rFonts w:ascii="Arial" w:hAnsi="Arial" w:cs="Arial"/>
          <w:b/>
          <w:sz w:val="26"/>
        </w:rPr>
        <w:t>para</w:t>
      </w:r>
      <w:r w:rsidRPr="00CF469F">
        <w:rPr>
          <w:rFonts w:ascii="Arial" w:hAnsi="Arial" w:cs="Arial"/>
          <w:b/>
          <w:spacing w:val="-6"/>
          <w:sz w:val="26"/>
        </w:rPr>
        <w:t xml:space="preserve"> </w:t>
      </w:r>
      <w:r w:rsidRPr="00CF469F">
        <w:rPr>
          <w:rFonts w:ascii="Arial" w:hAnsi="Arial" w:cs="Arial"/>
          <w:b/>
          <w:sz w:val="26"/>
        </w:rPr>
        <w:t>carreras</w:t>
      </w:r>
      <w:r w:rsidRPr="00CF469F">
        <w:rPr>
          <w:rFonts w:ascii="Arial" w:hAnsi="Arial" w:cs="Arial"/>
          <w:b/>
          <w:spacing w:val="-6"/>
          <w:sz w:val="26"/>
        </w:rPr>
        <w:t xml:space="preserve"> </w:t>
      </w:r>
      <w:r w:rsidRPr="00CF469F">
        <w:rPr>
          <w:rFonts w:ascii="Arial" w:hAnsi="Arial" w:cs="Arial"/>
          <w:b/>
          <w:sz w:val="26"/>
        </w:rPr>
        <w:t>de</w:t>
      </w:r>
      <w:r w:rsidRPr="00CF469F">
        <w:rPr>
          <w:rFonts w:ascii="Arial" w:hAnsi="Arial" w:cs="Arial"/>
          <w:b/>
          <w:spacing w:val="-8"/>
          <w:sz w:val="26"/>
        </w:rPr>
        <w:t xml:space="preserve"> </w:t>
      </w:r>
      <w:r w:rsidRPr="00CF469F">
        <w:rPr>
          <w:rFonts w:ascii="Arial" w:hAnsi="Arial" w:cs="Arial"/>
          <w:b/>
          <w:sz w:val="26"/>
        </w:rPr>
        <w:t>grado</w:t>
      </w:r>
    </w:p>
    <w:p w14:paraId="26689DAB" w14:textId="77777777" w:rsidR="000F337C" w:rsidRPr="00CF469F" w:rsidRDefault="00000000">
      <w:pPr>
        <w:pStyle w:val="Textoindependiente"/>
        <w:spacing w:before="3"/>
        <w:rPr>
          <w:rFonts w:ascii="Arial" w:hAnsi="Arial" w:cs="Arial"/>
          <w:b/>
          <w:sz w:val="16"/>
        </w:rPr>
      </w:pPr>
      <w:r w:rsidRPr="00CF469F">
        <w:rPr>
          <w:rFonts w:ascii="Arial" w:hAnsi="Arial" w:cs="Arial"/>
        </w:rPr>
        <w:pict w14:anchorId="2668A5E7">
          <v:group id="_x0000_s2050" style="position:absolute;margin-left:99.45pt;margin-top:11.85pt;width:373.1pt;height:254.15pt;z-index:-251657216;mso-wrap-distance-left:0;mso-wrap-distance-right:0;mso-position-horizontal-relative:page" coordorigin="1989,237" coordsize="7462,5083">
            <v:rect id="_x0000_s2107" style="position:absolute;left:5419;top:3631;width:515;height:24" fillcolor="#602221" stroked="f"/>
            <v:rect id="_x0000_s2106" style="position:absolute;left:5404;top:3600;width:515;height:24" fillcolor="#f0f0f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5" type="#_x0000_t75" style="position:absolute;left:5852;top:3612;width:148;height:369">
              <v:imagedata r:id="rId13" o:title=""/>
            </v:shape>
            <v:rect id="_x0000_s2104" style="position:absolute;left:5419;top:3633;width:515;height:24" fillcolor="#602221" stroked="f"/>
            <v:rect id="_x0000_s2103" style="position:absolute;left:5404;top:3601;width:515;height:24" fillcolor="#f0f0f0" stroked="f"/>
            <v:shape id="_x0000_s2102" type="#_x0000_t75" style="position:absolute;left:5852;top:3613;width:148;height:369">
              <v:imagedata r:id="rId14" o:title=""/>
            </v:shape>
            <v:rect id="_x0000_s2101" style="position:absolute;left:5417;top:3353;width:498;height:24" fillcolor="#602221" stroked="f"/>
            <v:rect id="_x0000_s2100" style="position:absolute;left:5402;top:3321;width:498;height:24" fillcolor="#f0f0f0" stroked="f"/>
            <v:shape id="_x0000_s2099" type="#_x0000_t75" style="position:absolute;left:5815;top:2996;width:148;height:369">
              <v:imagedata r:id="rId15" o:title=""/>
            </v:shape>
            <v:rect id="_x0000_s2098" style="position:absolute;left:5417;top:3354;width:498;height:24" fillcolor="#602221" stroked="f"/>
            <v:rect id="_x0000_s2097" style="position:absolute;left:5402;top:3323;width:498;height:24" fillcolor="#f0f0f0" stroked="f"/>
            <v:shape id="_x0000_s2096" type="#_x0000_t75" style="position:absolute;left:5815;top:2997;width:148;height:369">
              <v:imagedata r:id="rId16" o:title=""/>
            </v:shape>
            <v:rect id="_x0000_s2095" style="position:absolute;left:3116;top:3351;width:546;height:24" fillcolor="#602221" stroked="f"/>
            <v:rect id="_x0000_s2094" style="position:absolute;left:3101;top:3319;width:546;height:24" fillcolor="#f0f0f0" stroked="f"/>
            <v:shape id="_x0000_s2093" type="#_x0000_t75" style="position:absolute;left:3035;top:2993;width:148;height:369">
              <v:imagedata r:id="rId17" o:title=""/>
            </v:shape>
            <v:rect id="_x0000_s2092" style="position:absolute;left:3116;top:3353;width:546;height:24" fillcolor="#602221" stroked="f"/>
            <v:rect id="_x0000_s2091" style="position:absolute;left:3101;top:3321;width:546;height:24" fillcolor="#f0f0f0" stroked="f"/>
            <v:shape id="_x0000_s2090" type="#_x0000_t75" style="position:absolute;left:3035;top:2995;width:148;height:369">
              <v:imagedata r:id="rId17" o:title=""/>
            </v:shape>
            <v:rect id="_x0000_s2089" style="position:absolute;left:3117;top:3631;width:544;height:24" fillcolor="#602221" stroked="f"/>
            <v:rect id="_x0000_s2088" style="position:absolute;left:3103;top:3600;width:544;height:24" fillcolor="#f0f0f0" stroked="f"/>
            <v:shape id="_x0000_s2087" type="#_x0000_t75" style="position:absolute;left:3036;top:3612;width:148;height:369">
              <v:imagedata r:id="rId13" o:title=""/>
            </v:shape>
            <v:rect id="_x0000_s2086" style="position:absolute;left:3117;top:3633;width:544;height:24" fillcolor="#602221" stroked="f"/>
            <v:rect id="_x0000_s2085" style="position:absolute;left:3103;top:3601;width:544;height:24" fillcolor="#f0f0f0" stroked="f"/>
            <v:shape id="_x0000_s2084" type="#_x0000_t75" style="position:absolute;left:3036;top:3613;width:148;height:369">
              <v:imagedata r:id="rId14" o:title=""/>
            </v:shape>
            <v:shape id="_x0000_s2083" style="position:absolute;left:7165;top:1932;width:888;height:1586" coordorigin="7165,1932" coordsize="888,1586" o:spt="100" adj="0,,0" path="m8052,1932r1,1586m7165,2727r887,e" filled="f" strokecolor="#4f81bb" strokeweight="1.3509mm">
              <v:stroke joinstyle="round"/>
              <v:formulas/>
              <v:path arrowok="t" o:connecttype="segments"/>
            </v:shape>
            <v:shape id="_x0000_s2082" style="position:absolute;left:2004;top:473;width:5192;height:4739" coordorigin="2004,473" coordsize="5192,4739" o:spt="100" adj="0,,0" path="m7188,494r-18,l7162,502r,19l7170,529r18,l7196,521r,-19l7188,494xm7155,473r-18,l7129,481r,20l7137,509r18,l7162,501r,-20l7155,473xm7088,473r-18,l7062,481r,20l7070,509r18,l7096,501r,-20l7088,473xm7022,473r-19,l6996,481r,20l7003,509r19,l7029,501r,-20l7022,473xm6955,473r-18,l6929,481r,20l6937,509r18,l6962,501r,-20l6955,473xm6888,473r-18,l6862,481r,20l6870,509r18,l6896,501r,-20l6888,473xm6822,473r-19,l6796,481r,20l6803,509r19,l6829,501r,-20l6822,473xm6755,473r-18,l6729,481r,20l6737,509r18,l6763,501r,-20l6755,473xm6689,473r-19,l6663,481r,20l6670,509r19,l6696,501r,-20l6689,473xm6622,473r-19,l6596,481r,20l6603,509r19,l6629,501r,-20l6622,473xm6555,473r-18,l6529,481r,20l6537,509r18,l6563,501r,-20l6555,473xm6489,473r-19,l6463,481r,20l6470,509r19,l6496,501r,-20l6489,473xm6422,473r-18,l6396,481r,20l6404,509r18,l6429,501r,-20l6422,473xm6355,473r-18,l6330,481r,20l6337,509r18,l6363,501r,-20l6355,473xm6289,473r-19,l6263,481r,20l6270,509r19,l6296,501r,-20l6289,473xm6222,473r-18,l6196,481r,20l6204,509r18,l6230,501r,-20l6222,473xm6156,473r-19,l6130,481r,20l6137,509r19,l6163,501r,-20l6156,473xm6089,473r-19,l6063,481r,20l6070,509r19,l6096,501r,-20l6089,473xm6022,473r-18,l5996,481r,20l6004,509r18,l6030,501r,-20l6022,473xm5956,473r-19,l5930,481r,20l5937,509r19,l5963,501r,-20l5956,473xm5889,473r-18,l5863,481r,20l5871,509r18,l5896,501r,-20l5889,473xm5822,473r-18,l5797,481r,20l5804,509r18,l5830,501r,-20l5822,473xm5756,473r-19,l5730,481r,20l5737,509r19,l5763,501r,-20l5756,473xm5689,473r-18,l5663,481r,20l5671,509r18,l5697,501r,-20l5689,473xm5623,473r-19,l5597,481r,20l5604,509r19,l5630,501r,-20l5623,473xm5556,473r-19,l5530,481r,20l5537,509r19,l5563,501r,-20l5556,473xm5489,473r-18,l5463,481r,20l5471,509r18,l5497,501r,-20l5489,473xm5423,473r-19,l5397,481r,20l5404,509r19,l5430,501r,-20l5423,473xm5356,473r-18,l5330,481r,20l5338,509r18,l5363,501r,-20l5356,473xm5289,473r-18,l5264,481r,20l5271,509r18,l5297,501r,-20l5289,473xm5223,473r-19,l5197,481r,20l5204,509r19,l5230,501r,-20l5223,473xm5156,473r-18,l5130,481r,20l5138,509r18,l5164,501r,-20l5156,473xm5089,473r-18,l5064,481r,20l5071,509r18,l5097,501r,-20l5089,473xm5023,473r-19,l4997,481r,20l5004,509r19,l5030,501r,-20l5023,473xm4956,473r-18,l4930,481r,20l4938,509r18,l4964,501r,-20l4956,473xm4890,473r-19,l4864,481r,20l4871,509r19,l4897,501r,-20l4890,473xm4823,473r-18,l4797,481r,20l4805,509r18,l4831,501r,-20l4823,473xm4756,473r-18,l4730,481r,20l4738,509r18,l4764,501r,-20l4756,473xm4690,473r-19,l4664,481r,20l4671,509r19,l4697,501r,-20l4690,473xm4623,473r-18,l4597,481r,20l4605,509r18,l4631,501r,-20l4623,473xm4556,473r-18,l4531,481r,20l4538,509r18,l4564,501r,-20l4556,473xm4490,473r-18,l4464,481r,20l4472,509r18,l4497,501r,-20l4490,473xm4423,473r-18,l4397,481r,20l4405,509r18,l4431,501r,-20l4423,473xm4357,473r-19,l4331,481r,20l4338,509r19,l4364,501r,-20l4357,473xm4290,473r-18,l4264,481r,20l4272,509r18,l4297,501r,-20l4290,473xm4223,473r-18,l4197,481r,20l4205,509r18,l4231,501r,-20l4223,473xm4157,473r-19,l4131,481r,20l4138,509r19,l4164,501r,-20l4157,473xm4090,473r-18,l4064,481r,20l4072,509r18,l4098,501r,-20l4090,473xm4024,473r-19,l3998,481r,20l4005,509r19,l4031,501r,-20l4024,473xm3957,473r-19,l3931,481r,20l3938,509r19,l3964,501r,-20l3957,473xm3890,473r-18,l3864,481r,20l3872,509r18,l3898,501r,-20l3890,473xm3824,473r-19,l3798,481r,20l3805,509r19,l3831,501r,-20l3824,473xm3757,473r-18,l3731,481r,20l3739,509r18,l3764,501r,-20l3757,473xm3690,473r-18,l3665,481r,20l3672,509r18,l3698,501r,-20l3690,473xm3624,473r-19,l3598,481r,20l3605,509r19,l3631,501r,-20l3624,473xm3557,473r-18,l3531,481r,20l3539,509r18,l3565,501r,-20l3557,473xm3491,473r-19,l3465,481r,20l3472,509r19,l3498,501r,-20l3491,473xm3424,473r-19,l3398,481r,20l3405,509r19,l3431,501r,-20l3424,473xm3357,473r-18,l3331,481r,20l3339,509r18,l3365,501r,-20l3357,473xm3291,473r-19,l3265,481r,20l3272,509r19,l3298,501r,-20l3291,473xm3224,473r-18,l3198,481r,20l3206,509r18,l3231,501r,-20l3224,473xm3157,473r-18,l3132,481r,20l3139,509r18,l3165,501r,-20l3157,473xm3091,473r-19,l3065,481r,20l3072,509r19,l3098,501r,-20l3091,473xm3024,473r-18,l2998,481r,20l3006,509r18,l3032,501r,-20l3024,473xm2958,473r-19,l2932,481r,20l2939,509r19,l2965,501r,-20l2958,473xm2891,473r-19,l2865,481r,20l2872,509r19,l2898,501r,-20l2891,473xm2824,473r-18,l2798,481r,20l2806,509r18,l2832,501r,-20l2824,473xm2758,473r-19,l2732,481r,20l2739,509r19,l2765,501r,-20l2758,473xm2691,473r-18,l2665,481r,20l2673,509r18,l2698,501r,-20l2691,473xm2624,473r-18,l2598,481r,20l2606,509r18,l2632,501r,-20l2624,473xm2558,473r-19,l2532,481r,20l2539,509r19,l2565,501r,-20l2558,473xm2491,473r-18,l2465,481r,20l2473,509r18,l2499,501r,-20l2491,473xm2425,473r-19,l2399,481r,20l2406,509r19,l2432,501r,-20l2425,473xm2358,473r-19,l2332,481r,20l2339,509r19,l2365,501r,-20l2358,473xm2291,473r-18,l2265,481r,20l2273,509r18,l2299,501r,-20l2291,473xm2225,473r-19,l2199,481r,20l2206,509r19,l2232,501r,-20l2225,473xm2158,473r-18,l2132,481r,20l2140,509r18,l2165,501r,-20l2158,473xm2091,473r-18,l2065,481r,20l2073,509r18,l2099,501r,-20l2091,473xm2030,478r-19,l2004,486r,20l2011,514r19,l2037,506r,-20l2030,478xm2030,549r-19,l2004,557r,20l2011,585r19,l2037,577r,-20l2030,549xm2030,621r-19,l2004,629r,19l2011,657r19,l2037,648r,-19l2030,621xm2030,692r-19,l2004,700r,20l2011,728r19,l2037,720r,-20l2030,692xm2030,763r-19,l2004,771r,20l2011,799r19,l2037,791r,-20l2030,763xm2030,835r-19,l2004,843r,19l2011,870r19,l2037,862r,-19l2030,835xm2030,906r-19,l2004,914r,20l2011,942r19,l2037,934r,-20l2030,906xm2030,977r-19,l2004,985r,20l2011,1013r19,l2037,1005r,-20l2030,977xm2030,1049r-19,l2004,1057r,19l2011,1084r19,l2037,1076r,-19l2030,1049xm2030,1120r-19,l2004,1128r,20l2011,1156r19,l2037,1148r,-20l2030,1120xm2030,1191r-19,l2004,1199r,20l2011,1227r19,l2037,1219r,-20l2030,1191xm2030,1262r-19,l2004,1270r,20l2011,1298r19,l2037,1290r,-20l2030,1262xm2030,1334r-19,l2004,1342r,19l2011,1369r19,l2037,1361r,-19l2030,1334xm2030,1405r-19,l2004,1413r,20l2011,1441r19,l2037,1433r,-20l2030,1405xm2030,1476r-19,l2004,1484r,20l2011,1512r19,l2037,1504r,-20l2030,1476xm2030,1548r-19,l2004,1556r,19l2011,1583r19,l2037,1575r,-19l2030,1548xm2030,1619r-19,l2004,1627r,20l2011,1655r19,l2037,1647r,-20l2030,1619xm2030,1690r-19,l2004,1698r,20l2011,1726r19,l2037,1718r,-20l2030,1690xm2030,1762r-19,l2004,1769r,20l2011,1797r19,l2037,1789r,-20l2030,1762xm2030,1833r-19,l2004,1841r,20l2011,1868r19,l2037,1861r,-20l2030,1833xm2030,1904r-19,l2004,1912r,20l2011,1940r19,l2037,1932r,-20l2030,1904xm2030,1975r-19,l2004,1983r,20l2011,2011r19,l2037,2003r,-20l2030,1975xm2030,2047r-19,l2004,2055r,19l2011,2082r19,l2037,2074r,-19l2030,2047xm2030,2118r-19,l2004,2126r,20l2011,2154r19,l2037,2146r,-20l2030,2118xm2030,2189r-19,l2004,2197r,20l2011,2225r19,l2037,2217r,-20l2030,2189xm2030,2261r-19,l2004,2269r,19l2011,2296r19,l2037,2288r,-19l2030,2261xm2030,2332r-19,l2004,2340r,20l2011,2368r19,l2037,2360r,-20l2030,2332xm2030,2403r-19,l2004,2411r,20l2011,2439r19,l2037,2431r,-20l2030,2403xm2030,2474r-19,l2004,2483r,19l2011,2510r19,l2037,2502r,-19l2030,2474xm2030,2546r-19,l2004,2554r,19l2011,2582r19,l2037,2573r,-19l2030,2546xm2030,2617r-19,l2004,2625r,20l2011,2653r19,l2037,2645r,-20l2030,2617xm2030,2688r-19,l2004,2696r,20l2011,2724r19,l2037,2716r,-20l2030,2688xm2030,2760r-19,l2004,2768r,19l2011,2795r19,l2037,2787r,-19l2030,2760xm2030,2831r-19,l2004,2839r,20l2011,2867r19,l2037,2859r,-20l2030,2831xm2030,2902r-19,l2004,2910r,20l2011,2938r19,l2037,2930r,-20l2030,2902xm2030,2974r-19,l2004,2982r,19l2011,3009r19,l2037,3001r,-19l2030,2974xm2030,3045r-19,l2004,3053r,20l2011,3081r19,l2037,3073r,-20l2030,3045xm2030,3116r-19,l2004,3124r,20l2011,3152r19,l2037,3144r,-20l2030,3116xm2030,3187r-19,l2004,3195r,20l2011,3223r19,l2037,3215r,-20l2030,3187xm2030,3259r-19,l2004,3267r,19l2011,3294r19,l2037,3286r,-19l2030,3259xm2030,3330r-19,l2004,3338r,20l2011,3366r19,l2037,3358r,-20l2030,3330xm2030,3401r-19,l2004,3409r,20l2011,3437r19,l2037,3429r,-20l2030,3401xm2030,3473r-19,l2004,3481r,19l2011,3508r19,l2037,3500r,-19l2030,3473xm2030,3544r-19,l2004,3552r,20l2011,3580r19,l2037,3572r,-20l2030,3544xm2030,3615r-19,l2004,3623r,20l2011,3651r19,l2037,3643r,-20l2030,3615xm2030,3687r-19,l2004,3694r,20l2011,3722r19,l2037,3714r,-20l2030,3687xm2030,3758r-19,l2004,3766r,20l2011,3794r19,l2037,3786r,-20l2030,3758xm2030,3829r-19,l2004,3837r,20l2011,3865r19,l2037,3857r,-20l2030,3829xm2030,3900r-19,l2004,3908r,20l2011,3936r19,l2037,3928r,-20l2030,3900xm2030,3972r-19,l2004,3980r,19l2011,4007r19,l2037,3999r,-19l2030,3972xm2030,4043r-19,l2004,4051r,20l2011,4079r19,l2037,4071r,-20l2030,4043xm2030,4114r-19,l2004,4122r,20l2011,4150r19,l2037,4142r,-20l2030,4114xm2030,4186r-19,l2004,4194r,19l2011,4221r19,l2037,4213r,-19l2030,4186xm2030,4257r-19,l2004,4265r,20l2011,4293r19,l2037,4285r,-20l2030,4257xm2030,4328r-19,l2004,4336r,20l2011,4364r19,l2037,4356r,-20l2030,4328xm2030,4400r-19,l2004,4408r,19l2011,4435r19,l2037,4427r,-19l2030,4400xm2030,4471r-19,l2004,4479r,20l2011,4506r19,l2037,4499r,-20l2030,4471xm2030,4542r-19,l2004,4550r,20l2011,4578r19,l2037,4570r,-20l2030,4542xm2030,4613r-19,l2004,4621r,20l2011,4649r19,l2037,4641r,-20l2030,4613xm2030,4685r-19,l2004,4693r,19l2011,4720r19,l2037,4712r,-19l2030,4685xm2030,4756r-19,l2004,4764r,20l2011,4792r19,l2037,4784r,-20l2030,4756xm2030,4827r-19,l2004,4835r,20l2011,4863r19,l2037,4855r,-20l2030,4827xm2030,4899r-19,l2004,4907r,19l2011,4934r19,l2037,4926r,-19l2030,4899xm2030,4970r-19,l2004,4978r,20l2011,5006r19,l2037,4998r,-20l2030,4970xm2030,5041r-19,l2004,5049r,20l2011,5077r19,l2037,5069r,-20l2030,5041xm2030,5112r-19,l2004,5120r,20l2011,5148r19,l2037,5140r,-20l2030,5112xm2037,5176r-19,l2011,5184r,20l2018,5212r19,l2044,5204r,-20l2037,5176xm2103,5176r-18,l2077,5184r,20l2085,5212r18,l2111,5204r,-20l2103,5176xm2170,5176r-19,l2144,5184r,20l2151,5212r19,l2177,5204r,-20l2170,5176xm2236,5176r-18,l2211,5184r,20l2218,5212r18,l2244,5204r,-20l2236,5176xm2303,5176r-18,l2277,5184r,20l2285,5212r18,l2311,5204r,-20l2303,5176xm2370,5176r-19,l2344,5184r,20l2351,5212r19,l2377,5204r,-20l2370,5176xm2436,5176r-18,l2410,5184r,20l2418,5212r18,l2444,5204r,-20l2436,5176xm2503,5176r-18,l2477,5184r,20l2485,5212r18,l2510,5204r,-20l2503,5176xm2570,5176r-19,l2544,5184r,20l2551,5212r19,l2577,5204r,-20l2570,5176xm2636,5176r-18,l2610,5184r,20l2618,5212r18,l2644,5204r,-20l2636,5176xm2703,5176r-19,l2677,5184r,20l2684,5212r19,l2710,5204r,-20l2703,5176xm2769,5176r-18,l2744,5184r,20l2751,5212r18,l2777,5204r,-20l2769,5176xm2836,5176r-18,l2810,5184r,20l2818,5212r18,l2844,5204r,-20l2836,5176xm2903,5176r-19,l2877,5184r,20l2884,5212r19,l2910,5204r,-20l2903,5176xm2969,5176r-18,l2943,5184r,20l2951,5212r18,l2977,5204r,-20l2969,5176xm3036,5176r-19,l3010,5184r,20l3017,5212r19,l3043,5204r,-20l3036,5176xm3103,5176r-19,l3077,5184r,20l3084,5212r19,l3110,5204r,-20l3103,5176xm3169,5176r-18,l3143,5184r,20l3151,5212r18,l3177,5204r,-20l3169,5176xm3236,5176r-19,l3210,5184r,20l3217,5212r19,l3243,5204r,-20l3236,5176xm3302,5176r-18,l3277,5184r,20l3284,5212r18,l3310,5204r,-20l3302,5176xm3369,5176r-18,l3343,5184r,20l3351,5212r18,l3376,5204r,-20l3369,5176xm3436,5176r-19,l3410,5184r,20l3417,5212r19,l3443,5204r,-20l3436,5176xm3502,5176r-18,l3476,5184r,20l3484,5212r18,l3510,5204r,-20l3502,5176xm3569,5176r-19,l3543,5184r,20l3550,5212r19,l3576,5204r,-20l3569,5176xm3636,5176r-19,l3610,5184r,20l3617,5212r19,l3643,5204r,-20l3636,5176xm3702,5176r-18,l3676,5184r,20l3684,5212r18,l3710,5204r,-20l3702,5176xm3769,5176r-19,l3743,5184r,20l3750,5212r19,l3776,5204r,-20l3769,5176xm3835,5176r-18,l3810,5184r,20l3817,5212r18,l3843,5204r,-20l3835,5176xm3902,5176r-18,l3876,5184r,20l3884,5212r18,l3909,5204r,-20l3902,5176xm3969,5176r-19,l3943,5184r,20l3950,5212r19,l3976,5204r,-20l3969,5176xm4035,5176r-18,l4009,5184r,20l4017,5212r18,l4043,5204r,-20l4035,5176xm4102,5176r-18,l4076,5184r,20l4084,5212r18,l4109,5204r,-20l4102,5176xm4169,5176r-19,l4143,5184r,20l4150,5212r19,l4176,5204r,-20l4169,5176xm4235,5176r-18,l4209,5184r,20l4217,5212r18,l4243,5204r,-20l4235,5176xm4302,5176r-19,l4276,5184r,20l4283,5212r19,l4309,5204r,-20l4302,5176xm4368,5176r-18,l4343,5184r,20l4350,5212r18,l4376,5204r,-20l4368,5176xm4435,5176r-18,l4409,5184r,20l4417,5212r18,l4443,5204r,-20l4435,5176xm4502,5176r-19,l4476,5184r,20l4483,5212r19,l4509,5204r,-20l4502,5176xm4568,5176r-18,l4542,5184r,20l4550,5212r18,l4576,5204r,-20l4568,5176xm4635,5176r-18,l4609,5184r,20l4617,5212r18,l4642,5204r,-20l4635,5176xm4702,5176r-19,l4676,5184r,20l4683,5212r19,l4709,5204r,-20l4702,5176xm4768,5176r-18,l4742,5184r,20l4750,5212r18,l4776,5204r,-20l4768,5176xm4835,5176r-19,l4809,5184r,20l4816,5212r19,l4842,5204r,-20l4835,5176xm4901,5176r-18,l4876,5184r,20l4883,5212r18,l4909,5204r,-20l4901,5176xm4968,5176r-18,l4942,5184r,20l4950,5212r18,l4976,5204r,-20l4968,5176xm5035,5176r-19,l5009,5184r,20l5016,5212r19,l5042,5204r,-20l5035,5176xm5101,5176r-18,l5075,5184r,20l5083,5212r18,l5109,5204r,-20l5101,5176xm5168,5176r-18,l5142,5184r,20l5150,5212r18,l5175,5204r,-20l5168,5176xm5235,5176r-19,l5209,5184r,20l5216,5212r19,l5242,5204r,-20l5235,5176xm5301,5176r-18,l5275,5184r,20l5283,5212r18,l5309,5204r,-20l5301,5176xm5368,5176r-19,l5342,5184r,20l5349,5212r19,l5375,5204r,-20l5368,5176xm5434,5176r-18,l5409,5184r,20l5416,5212r18,l5442,5204r,-20l5434,5176xm5501,5176r-18,l5475,5184r,20l5483,5212r18,l5509,5204r,-20l5501,5176xm5568,5176r-19,l5542,5184r,20l5549,5212r19,l5575,5204r,-20l5568,5176xm5634,5176r-18,l5608,5184r,20l5616,5212r18,l5642,5204r,-20l5634,5176xm5701,5176r-19,l5675,5184r,20l5682,5212r19,l5708,5204r,-20l5701,5176xm5768,5176r-19,l5742,5184r,20l5749,5212r19,l5775,5204r,-20l5768,5176xm5834,5176r-18,l5808,5184r,20l5816,5212r18,l5842,5204r,-20l5834,5176xm5901,5176r-19,l5875,5184r,20l5882,5212r19,l5908,5204r,-20l5901,5176xm5967,5176r-18,l5942,5184r,20l5949,5212r18,l5975,5204r,-20l5967,5176xm6034,5176r-18,l6008,5184r,20l6016,5212r18,l6041,5204r,-20l6034,5176xm6101,5176r-19,l6075,5184r,20l6082,5212r19,l6108,5204r,-20l6101,5176xm6167,5176r-18,l6141,5184r,20l6149,5212r18,l6175,5204r,-20l6167,5176xm6234,5176r-19,l6208,5184r,20l6215,5212r19,l6241,5204r,-20l6234,5176xm6301,5176r-19,l6275,5184r,20l6282,5212r19,l6308,5204r,-20l6301,5176xm6367,5176r-18,l6341,5184r,20l6349,5212r18,l6375,5204r,-20l6367,5176xm6434,5176r-19,l6408,5184r,20l6415,5212r19,l6441,5204r,-20l6434,5176xm6500,5176r-18,l6475,5184r,20l6482,5212r18,l6508,5204r,-20l6500,5176xm6567,5176r-18,l6541,5184r,20l6549,5212r18,l6574,5204r,-20l6567,5176xm6634,5176r-19,l6608,5184r,20l6615,5212r19,l6641,5204r,-20l6634,5176xm6700,5176r-18,l6674,5184r,20l6682,5212r18,l6708,5204r,-20l6700,5176xm6767,5176r-18,l6741,5184r,20l6749,5212r18,l6774,5204r,-20l6767,5176xm6834,5176r-19,l6808,5184r,20l6815,5212r19,l6841,5204r,-20l6834,5176xm6900,5176r-18,l6874,5184r,20l6882,5212r18,l6908,5204r,-20l6900,5176xm6967,5176r-19,l6941,5184r,20l6948,5212r19,l6974,5204r,-20l6967,5176xm7033,5176r-18,l7008,5184r,20l7015,5212r18,l7041,5204r,-20l7033,5176xm7100,5176r-18,l7074,5184r,20l7082,5212r18,l7108,5204r,-20l7100,5176xm7167,5176r-19,l7141,5184r,20l7148,5212r19,l7174,5204r,-20l7167,5176xm7188,5128r-18,l7162,5136r,20l7170,5164r18,l7196,5156r,-20l7188,5128xm7188,5057r-18,l7162,5065r,19l7170,5092r18,l7196,5084r,-19l7188,5057xm7188,4985r-18,l7162,4993r,20l7170,5021r18,l7196,5013r,-20l7188,4985xm7188,4914r-18,l7162,4922r,20l7170,4950r18,l7196,4942r,-20l7188,4914xm7188,4843r-18,l7162,4851r,20l7170,4878r18,l7196,4871r,-20l7188,4843xm7188,4772r-18,l7162,4780r,19l7170,4807r18,l7196,4799r,-19l7188,4772xm7188,4700r-18,l7162,4708r,20l7170,4736r18,l7196,4728r,-20l7188,4700xm7188,4629r-18,l7162,4637r,20l7170,4665r18,l7196,4657r,-20l7188,4629xm7188,4558r-18,l7162,4566r,19l7170,4593r18,l7196,4585r,-19l7188,4558xm7188,4486r-18,l7162,4494r,20l7170,4522r18,l7196,4514r,-20l7188,4486xm7188,4415r-18,l7162,4423r,20l7170,4451r18,l7196,4443r,-20l7188,4415xm7188,4344r-18,l7162,4352r,19l7170,4379r18,l7196,4371r,-19l7188,4344xm7188,4272r-18,l7162,4280r,20l7170,4308r18,l7196,4300r,-20l7188,4272xm7188,4201r-18,l7162,4209r,20l7170,4237r18,l7196,4229r,-20l7188,4201xm7188,4130r-18,l7162,4138r,20l7170,4166r18,l7196,4158r,-20l7188,4130xm7188,4059r-18,l7162,4067r,19l7170,4094r18,l7196,4086r,-19l7188,4059xm7188,3987r-18,l7162,3995r,20l7170,4023r18,l7196,4015r,-20l7188,3987xm7188,3916r-18,l7162,3924r,20l7170,3952r18,l7196,3944r,-20l7188,3916xm7188,3845r-18,l7162,3853r,19l7170,3880r18,l7196,3872r,-19l7188,3845xm7188,3773r-18,l7162,3781r,20l7170,3809r18,l7196,3801r,-20l7188,3773xm7188,3702r-18,l7162,3710r,20l7170,3738r18,l7196,3730r,-20l7188,3702xm7188,3631r-18,l7162,3639r,20l7170,3666r18,l7196,3659r,-20l7188,3631xm7188,3559r-18,l7162,3567r,20l7170,3595r18,l7196,3587r,-20l7188,3559xm7188,3488r-18,l7162,3496r,20l7170,3524r18,l7196,3516r,-20l7188,3488xm7188,3417r-18,l7162,3425r,20l7170,3453r18,l7196,3445r,-20l7188,3417xm7188,3346r-18,l7162,3354r,19l7170,3381r18,l7196,3373r,-19l7188,3346xm7188,3274r-18,l7162,3282r,20l7170,3310r18,l7196,3302r,-20l7188,3274xm7188,3203r-18,l7162,3211r,20l7170,3239r18,l7196,3231r,-20l7188,3203xm7188,3132r-18,l7162,3140r,19l7170,3167r18,l7196,3159r,-19l7188,3132xm7188,3060r-18,l7162,3068r,20l7170,3096r18,l7196,3088r,-20l7188,3060xm7188,2989r-18,l7162,2997r,20l7170,3025r18,l7196,3017r,-20l7188,2989xm7188,2918r-18,l7162,2926r,19l7170,2954r18,l7196,2945r,-19l7188,2918xm7188,2846r-18,l7162,2855r,19l7170,2882r18,l7196,2874r,-19l7188,2846xm7188,2775r-18,l7162,2783r,20l7170,2811r18,l7196,2803r,-20l7188,2775xm7188,2704r-18,l7162,2712r,20l7170,2740r18,l7196,2732r,-20l7188,2704xm7188,2633r-18,l7162,2641r,19l7170,2668r18,l7196,2660r,-19l7188,2633xm7188,2561r-18,l7162,2569r,20l7170,2597r18,l7196,2589r,-20l7188,2561xm7188,2490r-18,l7162,2498r,20l7170,2526r18,l7196,2518r,-20l7188,2490xm7188,2419r-18,l7162,2427r,19l7170,2454r18,l7196,2446r,-19l7188,2419xm7188,2347r-18,l7162,2355r,20l7170,2383r18,l7196,2375r,-20l7188,2347xm7188,2276r-18,l7162,2284r,20l7170,2312r18,l7196,2304r,-20l7188,2276xm7188,2205r-18,l7162,2213r,20l7170,2240r18,l7196,2233r,-20l7188,2205xm7188,2134r-18,l7162,2141r,20l7170,2169r18,l7196,2161r,-20l7188,2134xm7188,2062r-18,l7162,2070r,20l7170,2098r18,l7196,2090r,-20l7188,2062xm7188,1991r-18,l7162,1999r,20l7170,2027r18,l7196,2019r,-20l7188,1991xm7188,1920r-18,l7162,1928r,19l7170,1955r18,l7196,1947r,-19l7188,1920xm7188,1848r-18,l7162,1856r,20l7170,1884r18,l7196,1876r,-20l7188,1848xm7188,1777r-18,l7162,1785r,20l7170,1813r18,l7196,1805r,-20l7188,1777xm7188,1706r-18,l7162,1714r,19l7170,1741r18,l7196,1733r,-19l7188,1706xm7188,1634r-18,l7162,1642r,20l7170,1670r18,l7196,1662r,-20l7188,1634xm7188,1563r-18,l7162,1571r,20l7170,1599r18,l7196,1591r,-20l7188,1563xm7188,1492r-18,l7162,1500r,20l7170,1528r18,l7196,1520r,-20l7188,1492xm7188,1421r-18,l7162,1429r,19l7170,1456r18,l7196,1448r,-19l7188,1421xm7188,1349r-18,l7162,1357r,20l7170,1385r18,l7196,1377r,-20l7188,1349xm7188,1278r-18,l7162,1286r,20l7170,1314r18,l7196,1306r,-20l7188,1278xm7188,1207r-18,l7162,1215r,19l7170,1242r18,l7196,1234r,-19l7188,1207xm7188,1135r-18,l7162,1143r,20l7170,1171r18,l7196,1163r,-20l7188,1135xm7188,1064r-18,l7162,1072r,20l7170,1100r18,l7196,1092r,-20l7188,1064xm7188,993r-18,l7162,1001r,19l7170,1029r18,l7196,1020r,-19l7188,993xm7188,921r-18,l7162,930r,19l7170,957r18,l7196,949r,-19l7188,921xm7188,850r-18,l7162,858r,20l7170,886r18,l7196,878r,-20l7188,850xm7188,779r-18,l7162,787r,20l7170,815r18,l7196,807r,-20l7188,779xm7188,708r-18,l7162,716r,19l7170,743r18,l7196,735r,-19l7188,708xm7188,636r-18,l7162,644r,20l7170,672r18,l7196,664r,-20l7188,636xm7188,565r-18,l7162,573r,20l7170,601r18,l7196,593r,-20l7188,565xe" fillcolor="#602221" stroked="f">
              <v:fill opacity="32896f"/>
              <v:stroke joinstyle="round"/>
              <v:formulas/>
              <v:path arrowok="t" o:connecttype="segments"/>
            </v:shape>
            <v:shape id="_x0000_s2081" style="position:absolute;left:1989;top:441;width:5192;height:4739" coordorigin="1989,441" coordsize="5192,4739" o:spt="100" adj="0,,0" path="m7173,462r-18,l7147,470r,20l7155,498r18,l7181,490r,-20l7173,462xm7140,441r-18,l7114,449r,20l7122,477r18,l7147,469r,-20l7140,441xm7073,441r-18,l7048,449r,20l7055,477r18,l7081,469r,-20l7073,441xm7007,441r-19,l6981,449r,20l6988,477r19,l7014,469r,-20l7007,441xm6940,441r-18,l6914,449r,20l6922,477r18,l6948,469r,-20l6940,441xm6874,441r-19,l6848,449r,20l6855,477r19,l6881,469r,-20l6874,441xm6807,441r-18,l6781,449r,20l6789,477r18,l6814,469r,-20l6807,441xm6740,441r-18,l6714,449r,20l6722,477r18,l6748,469r,-20l6740,441xm6674,441r-19,l6648,449r,20l6655,477r19,l6681,469r,-20l6674,441xm6607,441r-18,l6581,449r,20l6589,477r18,l6615,469r,-20l6607,441xm6540,441r-18,l6515,449r,20l6522,477r18,l6548,469r,-20l6540,441xm6474,441r-19,l6448,449r,20l6455,477r19,l6481,469r,-20l6474,441xm6407,441r-18,l6381,449r,20l6389,477r18,l6415,469r,-20l6407,441xm6341,441r-19,l6315,449r,20l6322,477r19,l6348,469r,-20l6341,441xm6274,441r-18,l6248,449r,20l6256,477r18,l6281,469r,-20l6274,441xm6207,441r-18,l6181,449r,20l6189,477r18,l6215,469r,-20l6207,441xm6141,441r-19,l6115,449r,20l6122,477r19,l6148,469r,-20l6141,441xm6074,441r-18,l6048,449r,20l6056,477r18,l6082,469r,-20l6074,441xm6007,441r-18,l5982,449r,20l5989,477r18,l6015,469r,-20l6007,441xm5941,441r-19,l5915,449r,20l5922,477r19,l5948,469r,-20l5941,441xm5874,441r-18,l5848,449r,20l5856,477r18,l5882,469r,-20l5874,441xm5808,441r-19,l5782,449r,20l5789,477r19,l5815,469r,-20l5808,441xm5741,441r-18,l5715,449r,20l5723,477r18,l5748,469r,-20l5741,441xm5674,441r-18,l5648,449r,20l5656,477r18,l5682,469r,-20l5674,441xm5608,441r-19,l5582,449r,20l5589,477r19,l5615,469r,-20l5608,441xm5541,441r-18,l5515,449r,20l5523,477r18,l5549,469r,-20l5541,441xm5474,441r-18,l5449,449r,20l5456,477r18,l5482,469r,-20l5474,441xm5408,441r-19,l5382,449r,20l5389,477r19,l5415,469r,-20l5408,441xm5341,441r-18,l5315,449r,20l5323,477r18,l5349,469r,-20l5341,441xm5275,441r-19,l5249,449r,20l5256,477r19,l5282,469r,-20l5275,441xm5208,441r-18,l5182,449r,20l5190,477r18,l5215,469r,-20l5208,441xm5141,441r-18,l5116,449r,20l5123,477r18,l5149,469r,-20l5141,441xm5075,441r-19,l5049,449r,20l5056,477r19,l5082,469r,-20l5075,441xm5008,441r-18,l4982,449r,20l4990,477r18,l5015,469r,-20l5008,441xm4942,441r-19,l4916,449r,20l4923,477r19,l4949,469r,-20l4942,441xm4875,441r-19,l4849,449r,20l4856,477r19,l4882,469r,-20l4875,441xm4808,441r-18,l4782,449r,20l4790,477r18,l4816,469r,-20l4808,441xm4742,441r-19,l4716,449r,20l4723,477r19,l4749,469r,-20l4742,441xm4675,441r-19,l4649,449r,20l4656,477r19,l4682,469r,-20l4675,441xm4608,441r-18,l4583,449r,20l4590,477r18,l4616,469r,-20l4608,441xm4542,441r-19,l4516,449r,20l4523,477r19,l4549,469r,-20l4542,441xm4475,441r-18,l4449,449r,20l4457,477r18,l4482,469r,-20l4475,441xm4408,441r-18,l4383,449r,20l4390,477r18,l4416,469r,-20l4408,441xm4342,441r-19,l4316,449r,20l4323,477r19,l4349,469r,-20l4342,441xm4275,441r-18,l4249,449r,20l4257,477r18,l4283,469r,-20l4275,441xm4209,441r-19,l4183,449r,20l4190,477r19,l4216,469r,-20l4209,441xm4142,441r-19,l4116,449r,20l4123,477r19,l4149,469r,-20l4142,441xm4075,441r-18,l4049,449r,20l4057,477r18,l4083,469r,-20l4075,441xm4009,441r-19,l3983,449r,20l3990,477r19,l4016,469r,-20l4009,441xm3942,441r-18,l3916,449r,20l3924,477r18,l3950,469r,-20l3942,441xm3875,441r-18,l3850,449r,20l3857,477r18,l3883,469r,-20l3875,441xm3809,441r-19,l3783,449r,20l3790,477r19,l3816,469r,-20l3809,441xm3742,441r-18,l3716,449r,20l3724,477r18,l3750,469r,-20l3742,441xm3676,441r-19,l3650,449r,20l3657,477r19,l3683,469r,-20l3676,441xm3609,441r-18,l3583,449r,20l3591,477r18,l3616,469r,-20l3609,441xm3542,441r-18,l3516,449r,20l3524,477r18,l3550,469r,-20l3542,441xm3476,441r-19,l3450,449r,20l3457,477r19,l3483,469r,-20l3476,441xm3409,441r-18,l3383,449r,20l3391,477r18,l3417,469r,-20l3409,441xm3342,441r-18,l3317,449r,20l3324,477r18,l3350,469r,-20l3342,441xm3276,441r-19,l3250,449r,20l3257,477r19,l3283,469r,-20l3276,441xm3209,441r-18,l3183,449r,20l3191,477r18,l3217,469r,-20l3209,441xm3143,441r-19,l3117,449r,20l3124,477r19,l3150,469r,-20l3143,441xm3076,441r-18,l3050,449r,20l3058,477r18,l3083,469r,-20l3076,441xm3009,441r-18,l2983,449r,20l2991,477r18,l3017,469r,-20l3009,441xm2943,441r-19,l2917,449r,20l2924,477r19,l2950,469r,-20l2943,441xm2876,441r-18,l2850,449r,20l2858,477r18,l2884,469r,-20l2876,441xm2809,441r-18,l2784,449r,20l2791,477r18,l2817,469r,-20l2809,441xm2743,441r-19,l2717,449r,20l2724,477r19,l2750,469r,-20l2743,441xm2676,441r-18,l2650,449r,20l2658,477r18,l2684,469r,-20l2676,441xm2610,441r-19,l2584,449r,20l2591,477r19,l2617,469r,-20l2610,441xm2543,441r-18,l2517,449r,20l2525,477r18,l2550,469r,-20l2543,441xm2476,441r-18,l2450,449r,20l2458,477r18,l2484,469r,-20l2476,441xm2410,441r-19,l2384,449r,20l2391,477r19,l2417,469r,-20l2410,441xm2343,441r-18,l2317,449r,20l2325,477r18,l2351,469r,-20l2343,441xm2276,441r-18,l2251,449r,20l2258,477r18,l2284,469r,-20l2276,441xm2210,441r-19,l2184,449r,20l2191,477r19,l2217,469r,-20l2210,441xm2143,441r-18,l2117,449r,20l2125,477r18,l2151,469r,-20l2143,441xm2077,441r-19,l2051,449r,20l2058,477r19,l2084,469r,-20l2077,441xm2015,447r-19,l1989,454r,20l1996,482r19,l2022,474r,-20l2015,447xm2015,518r-19,l1989,526r,20l1996,553r19,l2022,546r,-20l2015,518xm2015,589r-19,l1989,597r,20l1996,625r19,l2022,617r,-20l2015,589xm2015,660r-19,l1989,668r,20l1996,696r19,l2022,688r,-20l2015,660xm2015,732r-19,l1989,740r,19l1996,767r19,l2022,759r,-19l2015,732xm2015,803r-19,l1989,811r,20l1996,839r19,l2022,831r,-20l2015,803xm2015,874r-19,l1989,882r,20l1996,910r19,l2022,902r,-20l2015,874xm2015,946r-19,l1989,954r,19l1996,981r19,l2022,973r,-19l2015,946xm2015,1017r-19,l1989,1025r,20l1996,1053r19,l2022,1045r,-20l2015,1017xm2015,1088r-19,l1989,1096r,20l1996,1124r19,l2022,1116r,-20l2015,1088xm2015,1159r-19,l1989,1168r,19l1996,1195r19,l2022,1187r,-19l2015,1159xm2015,1231r-19,l1989,1239r,19l1996,1267r19,l2022,1258r,-19l2015,1231xm2015,1302r-19,l1989,1310r,20l1996,1338r19,l2022,1330r,-20l2015,1302xm2015,1373r-19,l1989,1381r,20l1996,1409r19,l2022,1401r,-20l2015,1373xm2015,1445r-19,l1989,1453r,19l1996,1480r19,l2022,1472r,-19l2015,1445xm2015,1516r-19,l1989,1524r,20l1996,1552r19,l2022,1544r,-20l2015,1516xm2015,1587r-19,l1989,1595r,20l1996,1623r19,l2022,1615r,-20l2015,1587xm2015,1659r-19,l1989,1667r,19l1996,1694r19,l2022,1686r,-19l2015,1659xm2015,1730r-19,l1989,1738r,20l1996,1766r19,l2022,1758r,-20l2015,1730xm2015,1801r-19,l1989,1809r,20l1996,1837r19,l2022,1829r,-20l2015,1801xm2015,1872r-19,l1989,1880r,20l1996,1908r19,l2022,1900r,-20l2015,1872xm2015,1944r-19,l1989,1952r,19l1996,1979r19,l2022,1971r,-19l2015,1944xm2015,2015r-19,l1989,2023r,20l1996,2051r19,l2022,2043r,-20l2015,2015xm2015,2086r-19,l1989,2094r,20l1996,2122r19,l2022,2114r,-20l2015,2086xm2015,2158r-19,l1989,2166r,19l1996,2193r19,l2022,2185r,-19l2015,2158xm2015,2229r-19,l1989,2237r,20l1996,2265r19,l2022,2257r,-20l2015,2229xm2015,2300r-19,l1989,2308r,20l1996,2336r19,l2022,2328r,-20l2015,2300xm2015,2372r-19,l1989,2379r,20l1996,2407r19,l2022,2399r,-20l2015,2372xm2015,2443r-19,l1989,2451r,20l1996,2478r19,l2022,2471r,-20l2015,2443xm2015,2514r-19,l1989,2522r,20l1996,2550r19,l2022,2542r,-20l2015,2514xm2015,2585r-19,l1989,2593r,20l1996,2621r19,l2022,2613r,-20l2015,2585xm2015,2657r-19,l1989,2665r,19l1996,2692r19,l2022,2684r,-19l2015,2657xm2015,2728r-19,l1989,2736r,20l1996,2764r19,l2022,2756r,-20l2015,2728xm2015,2799r-19,l1989,2807r,20l1996,2835r19,l2022,2827r,-20l2015,2799xm2015,2871r-19,l1989,2879r,19l1996,2906r19,l2022,2898r,-19l2015,2871xm2015,2942r-19,l1989,2950r,20l1996,2978r19,l2022,2970r,-20l2015,2942xm2015,3013r-19,l1989,3021r,20l1996,3049r19,l2022,3041r,-20l2015,3013xm2015,3084r-19,l1989,3093r,19l1996,3120r19,l2022,3112r,-19l2015,3084xm2015,3156r-19,l1989,3164r,19l1996,3192r19,l2022,3183r,-19l2015,3156xm2015,3227r-19,l1989,3235r,20l1996,3263r19,l2022,3255r,-20l2015,3227xm2015,3298r-19,l1989,3306r,20l1996,3334r19,l2022,3326r,-20l2015,3298xm2015,3370r-19,l1989,3378r,19l1996,3405r19,l2022,3397r,-19l2015,3370xm2015,3441r-19,l1989,3449r,20l1996,3477r19,l2022,3469r,-20l2015,3441xm2015,3512r-19,l1989,3520r,20l1996,3548r19,l2022,3540r,-20l2015,3512xm2015,3584r-19,l1989,3592r,19l1996,3619r19,l2022,3611r,-19l2015,3584xm2015,3655r-19,l1989,3663r,20l1996,3691r19,l2022,3683r,-20l2015,3655xm2015,3726r-19,l1989,3734r,20l1996,3762r19,l2022,3754r,-20l2015,3726xm2015,3797r-19,l1989,3805r,20l1996,3833r19,l2022,3825r,-20l2015,3797xm2015,3869r-19,l1989,3877r,19l1996,3904r19,l2022,3896r,-19l2015,3869xm2015,3940r-19,l1989,3948r,20l1996,3976r19,l2022,3968r,-20l2015,3940xm2015,4011r-19,l1989,4019r,20l1996,4047r19,l2022,4039r,-20l2015,4011xm2015,4083r-19,l1989,4091r,19l1996,4118r19,l2022,4110r,-19l2015,4083xm2015,4154r-19,l1989,4162r,20l1996,4190r19,l2022,4182r,-20l2015,4154xm2015,4225r-19,l1989,4233r,20l1996,4261r19,l2022,4253r,-20l2015,4225xm2015,4297r-19,l1989,4305r,19l1996,4332r19,l2022,4324r,-19l2015,4297xm2015,4368r-19,l1989,4376r,20l1996,4404r19,l2022,4396r,-20l2015,4368xm2015,4439r-19,l1989,4447r,20l1996,4475r19,l2022,4467r,-20l2015,4439xm2015,4510r-19,l1989,4518r,20l1996,4546r19,l2022,4538r,-20l2015,4510xm2015,4582r-19,l1989,4590r,19l1996,4617r19,l2022,4609r,-19l2015,4582xm2015,4653r-19,l1989,4661r,20l1996,4689r19,l2022,4681r,-20l2015,4653xm2015,4724r-19,l1989,4732r,20l1996,4760r19,l2022,4752r,-20l2015,4724xm2015,4796r-19,l1989,4804r,19l1996,4831r19,l2022,4823r,-19l2015,4796xm2015,4867r-19,l1989,4875r,20l1996,4903r19,l2022,4895r,-20l2015,4867xm2015,4938r-19,l1989,4946r,20l1996,4974r19,l2022,4966r,-20l2015,4938xm2015,5010r-19,l1989,5018r,19l1996,5045r19,l2022,5037r,-19l2015,5010xm2015,5081r-19,l1989,5089r,20l1996,5117r19,l2022,5109r,-20l2015,5081xm2022,5145r-19,l1996,5153r,19l2003,5180r19,l2029,5172r,-19l2022,5145xm2088,5145r-18,l2063,5153r,19l2070,5180r18,l2096,5172r,-19l2088,5145xm2155,5145r-18,l2129,5153r,19l2137,5180r18,l2162,5172r,-19l2155,5145xm2222,5145r-19,l2196,5153r,19l2203,5180r19,l2229,5172r,-19l2222,5145xm2288,5145r-18,l2262,5153r,19l2270,5180r18,l2296,5172r,-19l2288,5145xm2355,5145r-19,l2329,5153r,19l2336,5180r19,l2362,5172r,-19l2355,5145xm2422,5145r-19,l2396,5153r,19l2403,5180r19,l2429,5172r,-19l2422,5145xm2488,5145r-18,l2462,5153r,19l2470,5180r18,l2496,5172r,-19l2488,5145xm2555,5145r-19,l2529,5153r,19l2536,5180r19,l2562,5172r,-19l2555,5145xm2621,5145r-18,l2596,5153r,19l2603,5180r18,l2629,5172r,-19l2621,5145xm2688,5145r-18,l2662,5153r,19l2670,5180r18,l2695,5172r,-19l2688,5145xm2755,5145r-19,l2729,5153r,19l2736,5180r19,l2762,5172r,-19l2755,5145xm2821,5145r-18,l2795,5153r,19l2803,5180r18,l2829,5172r,-19l2821,5145xm2888,5145r-19,l2862,5153r,19l2869,5180r19,l2895,5172r,-19l2888,5145xm2955,5145r-19,l2929,5153r,19l2936,5180r19,l2962,5172r,-19l2955,5145xm3021,5145r-18,l2995,5153r,19l3003,5180r18,l3029,5172r,-19l3021,5145xm3088,5145r-19,l3062,5153r,19l3069,5180r19,l3095,5172r,-19l3088,5145xm3154,5145r-18,l3129,5153r,19l3136,5180r18,l3162,5172r,-19l3154,5145xm3221,5145r-18,l3195,5153r,19l3203,5180r18,l3228,5172r,-19l3221,5145xm3288,5145r-19,l3262,5153r,19l3269,5180r19,l3295,5172r,-19l3288,5145xm3354,5145r-18,l3328,5153r,19l3336,5180r18,l3362,5172r,-19l3354,5145xm3421,5145r-19,l3395,5153r,19l3402,5180r19,l3428,5172r,-19l3421,5145xm3488,5145r-19,l3462,5153r,19l3469,5180r19,l3495,5172r,-19l3488,5145xm3554,5145r-18,l3528,5153r,19l3536,5180r18,l3562,5172r,-19l3554,5145xm3621,5145r-19,l3595,5153r,19l3602,5180r19,l3628,5172r,-19l3621,5145xm3687,5145r-18,l3661,5153r,19l3669,5180r18,l3695,5172r,-19l3687,5145xm3754,5145r-18,l3728,5153r,19l3736,5180r18,l3762,5172r,-19l3754,5145xm3821,5145r-19,l3795,5153r,19l3802,5180r19,l3828,5172r,-19l3821,5145xm3887,5145r-18,l3861,5153r,19l3869,5180r18,l3895,5172r,-19l3887,5145xm3954,5145r-18,l3928,5153r,19l3936,5180r18,l3961,5172r,-19l3954,5145xm4020,5145r-18,l3995,5153r,19l4002,5180r18,l4028,5172r,-19l4020,5145xm4087,5145r-18,l4061,5153r,19l4069,5180r18,l4095,5172r,-19l4087,5145xm4154,5145r-19,l4128,5153r,19l4135,5180r19,l4161,5172r,-19l4154,5145xm4220,5145r-18,l4194,5153r,19l4202,5180r18,l4228,5172r,-19l4220,5145xm4287,5145r-18,l4261,5153r,19l4269,5180r18,l4295,5172r,-19l4287,5145xm4354,5145r-19,l4328,5153r,19l4335,5180r19,l4361,5172r,-19l4354,5145xm4420,5145r-18,l4394,5153r,19l4402,5180r18,l4428,5172r,-19l4420,5145xm4487,5145r-19,l4461,5153r,19l4468,5180r19,l4494,5172r,-19l4487,5145xm4553,5145r-18,l4528,5153r,19l4535,5180r18,l4561,5172r,-19l4553,5145xm4620,5145r-18,l4594,5153r,19l4602,5180r18,l4628,5172r,-19l4620,5145xm4687,5145r-19,l4661,5153r,19l4668,5180r19,l4694,5172r,-19l4687,5145xm4753,5145r-18,l4728,5153r,19l4735,5180r18,l4761,5172r,-19l4753,5145xm4820,5145r-18,l4794,5153r,19l4802,5180r18,l4827,5172r,-19l4820,5145xm4887,5145r-19,l4861,5153r,19l4868,5180r19,l4894,5172r,-19l4887,5145xm4953,5145r-18,l4927,5153r,19l4935,5180r18,l4961,5172r,-19l4953,5145xm5020,5145r-19,l4994,5153r,19l5001,5180r19,l5027,5172r,-19l5020,5145xm5087,5145r-19,l5061,5153r,19l5068,5180r19,l5094,5172r,-19l5087,5145xm5153,5145r-18,l5127,5153r,19l5135,5180r18,l5161,5172r,-19l5153,5145xm5220,5145r-19,l5194,5153r,19l5201,5180r19,l5227,5172r,-19l5220,5145xm5286,5145r-18,l5261,5153r,19l5268,5180r18,l5294,5172r,-19l5286,5145xm5353,5145r-18,l5327,5153r,19l5335,5180r18,l5360,5172r,-19l5353,5145xm5420,5145r-19,l5394,5153r,19l5401,5180r19,l5427,5172r,-19l5420,5145xm5486,5145r-18,l5460,5153r,19l5468,5180r18,l5494,5172r,-19l5486,5145xm5553,5145r-19,l5527,5153r,19l5534,5180r19,l5560,5172r,-19l5553,5145xm5620,5145r-19,l5594,5153r,19l5601,5180r19,l5627,5172r,-19l5620,5145xm5686,5145r-18,l5660,5153r,19l5668,5180r18,l5694,5172r,-19l5686,5145xm5753,5145r-19,l5727,5153r,19l5734,5180r19,l5760,5172r,-19l5753,5145xm5819,5145r-18,l5794,5153r,19l5801,5180r18,l5827,5172r,-19l5819,5145xm5886,5145r-18,l5860,5153r,19l5868,5180r18,l5893,5172r,-19l5886,5145xm5953,5145r-19,l5927,5153r,19l5934,5180r19,l5960,5172r,-19l5953,5145xm6019,5145r-18,l5993,5153r,19l6001,5180r18,l6027,5172r,-19l6019,5145xm6086,5145r-19,l6060,5153r,19l6067,5180r19,l6093,5172r,-19l6086,5145xm6153,5145r-19,l6127,5153r,19l6134,5180r19,l6160,5172r,-19l6153,5145xm6219,5145r-18,l6193,5153r,19l6201,5180r18,l6227,5172r,-19l6219,5145xm6286,5145r-19,l6260,5153r,19l6267,5180r19,l6293,5172r,-19l6286,5145xm6352,5145r-18,l6326,5153r,19l6334,5180r18,l6360,5172r,-19l6352,5145xm6419,5145r-18,l6393,5153r,19l6401,5180r18,l6427,5172r,-19l6419,5145xm6486,5145r-19,l6460,5153r,19l6467,5180r19,l6493,5172r,-19l6486,5145xm6552,5145r-18,l6526,5153r,19l6534,5180r18,l6560,5172r,-19l6552,5145xm6619,5145r-18,l6593,5153r,19l6601,5180r18,l6626,5172r,-19l6619,5145xm6685,5145r-18,l6660,5153r,19l6667,5180r18,l6693,5172r,-19l6685,5145xm6752,5145r-18,l6726,5153r,19l6734,5180r18,l6760,5172r,-19l6752,5145xm6819,5145r-19,l6793,5153r,19l6800,5180r19,l6826,5172r,-19l6819,5145xm6885,5145r-18,l6859,5153r,19l6867,5180r18,l6893,5172r,-19l6885,5145xm6952,5145r-18,l6926,5153r,19l6934,5180r18,l6960,5172r,-19l6952,5145xm7019,5145r-19,l6993,5153r,19l7000,5180r19,l7026,5172r,-19l7019,5145xm7085,5145r-18,l7059,5153r,19l7067,5180r18,l7093,5172r,-19l7085,5145xm7152,5145r-19,l7126,5153r,19l7133,5180r19,l7159,5172r,-19l7152,5145xm7173,5096r-18,l7147,5104r,20l7155,5132r18,l7181,5124r,-20l7173,5096xm7173,5025r-18,l7147,5033r,20l7155,5061r18,l7181,5053r,-20l7173,5025xm7173,4954r-18,l7147,4962r,19l7155,4989r18,l7181,4981r,-19l7173,4954xm7173,4882r-18,l7147,4890r,20l7155,4918r18,l7181,4910r,-20l7173,4882xm7173,4811r-18,l7147,4819r,20l7155,4847r18,l7181,4839r,-20l7173,4811xm7173,4740r-18,l7147,4748r,20l7155,4776r18,l7181,4768r,-20l7173,4740xm7173,4669r-18,l7147,4677r,19l7155,4704r18,l7181,4696r,-19l7173,4669xm7173,4597r-18,l7147,4605r,20l7155,4633r18,l7181,4625r,-20l7173,4597xm7173,4526r-18,l7147,4534r,20l7155,4562r18,l7181,4554r,-20l7173,4526xm7173,4455r-18,l7147,4463r,19l7155,4490r18,l7181,4482r,-19l7173,4455xm7173,4383r-18,l7147,4391r,20l7155,4419r18,l7181,4411r,-20l7173,4383xm7173,4312r-18,l7147,4320r,20l7155,4348r18,l7181,4340r,-20l7173,4312xm7173,4241r-18,l7147,4249r,19l7155,4276r18,l7181,4268r,-19l7173,4241xm7173,4169r-18,l7147,4177r,20l7155,4205r18,l7181,4197r,-20l7173,4169xm7173,4098r-18,l7147,4106r,20l7155,4134r18,l7181,4126r,-20l7173,4098xm7173,4027r-18,l7147,4035r,20l7155,4063r18,l7181,4055r,-20l7173,4027xm7173,3956r-18,l7147,3964r,19l7155,3991r18,l7181,3983r,-19l7173,3956xm7173,3884r-18,l7147,3892r,20l7155,3920r18,l7181,3912r,-20l7173,3884xm7173,3813r-18,l7147,3821r,20l7155,3849r18,l7181,3841r,-20l7173,3813xm7173,3742r-18,l7147,3750r,19l7155,3777r18,l7181,3769r,-19l7173,3742xm7173,3670r-18,l7147,3678r,20l7155,3706r18,l7181,3698r,-20l7173,3670xm7173,3599r-18,l7147,3607r,20l7155,3635r18,l7181,3627r,-20l7173,3599xm7173,3528r-18,l7147,3536r,19l7155,3564r18,l7181,3555r,-19l7173,3528xm7173,3456r-18,l7147,3465r,19l7155,3492r18,l7181,3484r,-19l7173,3456xm7173,3385r-18,l7147,3393r,20l7155,3421r18,l7181,3413r,-20l7173,3385xm7173,3314r-18,l7147,3322r,20l7155,3350r18,l7181,3342r,-20l7173,3314xm7173,3243r-18,l7147,3251r,19l7155,3278r18,l7181,3270r,-19l7173,3243xm7173,3171r-18,l7147,3179r,20l7155,3207r18,l7181,3199r,-20l7173,3171xm7173,3100r-18,l7147,3108r,20l7155,3136r18,l7181,3128r,-20l7173,3100xm7173,3029r-18,l7147,3037r,19l7155,3064r18,l7181,3056r,-19l7173,3029xm7173,2957r-18,l7147,2965r,20l7155,2993r18,l7181,2985r,-20l7173,2957xm7173,2886r-18,l7147,2894r,20l7155,2922r18,l7181,2914r,-20l7173,2886xm7173,2815r-18,l7147,2823r,20l7155,2850r18,l7181,2843r,-20l7173,2815xm7173,2744r-18,l7147,2751r,20l7155,2779r18,l7181,2771r,-20l7173,2744xm7173,2672r-18,l7147,2680r,20l7155,2708r18,l7181,2700r,-20l7173,2672xm7173,2601r-18,l7147,2609r,20l7155,2637r18,l7181,2629r,-20l7173,2601xm7173,2530r-18,l7147,2538r,19l7155,2565r18,l7181,2557r,-19l7173,2530xm7173,2458r-18,l7147,2466r,20l7155,2494r18,l7181,2486r,-20l7173,2458xm7173,2387r-18,l7147,2395r,20l7155,2423r18,l7181,2415r,-20l7173,2387xm7173,2316r-18,l7147,2324r,20l7155,2351r18,l7181,2344r,-20l7173,2316xm7173,2244r-18,l7147,2252r,20l7155,2280r18,l7181,2272r,-20l7173,2244xm7173,2173r-18,l7147,2181r,20l7155,2209r18,l7181,2201r,-20l7173,2173xm7173,2102r-18,l7147,2110r,20l7155,2137r18,l7181,2130r,-20l7173,2102xm7173,2031r-18,l7147,2039r,19l7155,2066r18,l7181,2058r,-19l7173,2031xm7173,1959r-18,l7147,1967r,20l7155,1995r18,l7181,1987r,-20l7173,1959xm7173,1888r-18,l7147,1896r,20l7155,1924r18,l7181,1916r,-20l7173,1888xm7173,1817r-18,l7147,1825r,19l7155,1852r18,l7181,1844r,-19l7173,1817xm7173,1745r-18,l7147,1753r,20l7155,1781r18,l7181,1773r,-20l7173,1745xm7173,1674r-18,l7147,1682r,20l7155,1710r18,l7181,1702r,-20l7173,1674xm7173,1603r-18,l7147,1611r,19l7155,1639r18,l7181,1630r,-19l7173,1603xm7173,1531r-18,l7147,1540r,19l7155,1567r18,l7181,1559r,-19l7173,1531xm7173,1460r-18,l7147,1468r,20l7155,1496r18,l7181,1488r,-20l7173,1460xm7173,1389r-18,l7147,1397r,20l7155,1425r18,l7181,1417r,-20l7173,1389xm7173,1318r-18,l7147,1326r,19l7155,1353r18,l7181,1345r,-19l7173,1318xm7173,1246r-18,l7147,1254r,20l7155,1282r18,l7181,1274r,-20l7173,1246xm7173,1175r-18,l7147,1183r,20l7155,1211r18,l7181,1203r,-20l7173,1175xm7173,1104r-18,l7147,1112r,19l7155,1139r18,l7181,1131r,-19l7173,1104xm7173,1032r-18,l7147,1040r,20l7155,1068r18,l7181,1060r,-20l7173,1032xm7173,961r-18,l7147,969r,20l7155,997r18,l7181,989r,-20l7173,961xm7173,890r-18,l7147,898r,20l7155,925r18,l7181,918r,-20l7173,890xm7173,819r-18,l7147,826r,20l7155,854r18,l7181,846r,-20l7173,819xm7173,747r-18,l7147,755r,20l7155,783r18,l7181,775r,-20l7173,747xm7173,676r-18,l7147,684r,20l7155,712r18,l7181,704r,-20l7173,676xm7173,605r-18,l7147,613r,19l7155,640r18,l7181,632r,-19l7173,605xm7173,533r-18,l7147,541r,20l7155,569r18,l7181,561r,-20l7173,533xe" fillcolor="#f0f0f0" stroked="f">
              <v:stroke joinstyle="round"/>
              <v:formulas/>
              <v:path arrowok="t" o:connecttype="segments"/>
            </v:shape>
            <v:shape id="_x0000_s2080" style="position:absolute;left:2355;top:1344;width:1634;height:700" coordorigin="2355,1344" coordsize="1634,700" path="m3989,1988r-1627,l2362,1344r-7,l2355,1988r,32l2355,2044r1634,l3989,2020r,-32xe" fillcolor="#602221" stroked="f">
              <v:fill opacity="32896f"/>
              <v:path arrowok="t"/>
            </v:shape>
            <v:shape id="_x0000_s2079" type="#_x0000_t75" style="position:absolute;left:3817;top:237;width:1408;height:405">
              <v:imagedata r:id="rId18" o:title=""/>
            </v:shape>
            <v:shape id="_x0000_s2078" style="position:absolute;left:2355;top:1322;width:1634;height:666" coordorigin="2355,1322" coordsize="1634,666" o:spt="100" adj="0,,0" path="m2362,1322r-7,l2355,1344r7,l2362,1322xm3989,1344r-37,l3952,1988r37,l3989,1344xe" fillcolor="#602221" stroked="f">
              <v:fill opacity="32896f"/>
              <v:stroke joinstyle="round"/>
              <v:formulas/>
              <v:path arrowok="t" o:connecttype="segments"/>
            </v:shape>
            <v:shape id="_x0000_s2077" type="#_x0000_t75" style="position:absolute;left:3721;top:4926;width:1502;height:394">
              <v:imagedata r:id="rId19" o:title=""/>
            </v:shape>
            <v:shape id="_x0000_s2076" style="position:absolute;left:2355;top:1296;width:1634;height:48" coordorigin="2355,1296" coordsize="1634,48" o:spt="100" adj="0,,0" path="m2362,1296r-7,l2355,1322r7,l2362,1296xm3989,1296r-37,l3952,1322r15,l3967,1344r22,l3989,1322r,-26xe" fillcolor="#602221" stroked="f">
              <v:fill opacity="32896f"/>
              <v:stroke joinstyle="round"/>
              <v:formulas/>
              <v:path arrowok="t" o:connecttype="segments"/>
            </v:shape>
            <v:rect id="_x0000_s2075" style="position:absolute;left:2362;top:1289;width:1590;height:699" fillcolor="#c0504d" stroked="f"/>
            <v:shape id="_x0000_s2074" style="position:absolute;left:2340;top:1265;width:1634;height:746" coordorigin="2340,1265" coordsize="1634,746" o:spt="100" adj="0,,0" path="m3974,1265r-1634,l2340,2011r1634,l3974,1987r-1589,l2362,1964r23,l2385,1313r-23,l2385,1289r1589,l3974,1265xm2385,1964r-23,l2385,1987r,-23xm3930,1964r-1545,l2385,1987r1545,l3930,1964xm3930,1289r,698l3952,1964r22,l3974,1313r-22,l3930,1289xm3974,1964r-22,l3930,1987r44,l3974,1964xm2385,1289r-23,24l2385,1313r,-24xm3930,1289r-1545,l2385,1313r1545,l3930,1289xm3974,1289r-44,l3952,1313r22,l3974,1289xe" fillcolor="#f0f0f0" stroked="f">
              <v:stroke joinstyle="round"/>
              <v:formulas/>
              <v:path arrowok="t" o:connecttype="segments"/>
            </v:shape>
            <v:shape id="_x0000_s2073" style="position:absolute;left:5126;top:3314;width:1634;height:746" coordorigin="5126,3314" coordsize="1634,746" o:spt="100" adj="0,,0" path="m6760,3338r-22,l6738,3362r-15,l6723,4004r-1590,l5133,3338r,-24l5126,3314r,24l5126,4004r,56l6760,4060r,-56l6760,3362r,-24xm6760,3314r-37,l6723,3337r37,l6760,3314xe" fillcolor="#602221" stroked="f">
              <v:fill opacity="32896f"/>
              <v:stroke joinstyle="round"/>
              <v:formulas/>
              <v:path arrowok="t" o:connecttype="segments"/>
            </v:shape>
            <v:rect id="_x0000_s2072" style="position:absolute;left:5133;top:3306;width:1590;height:698" fillcolor="#c0504d" stroked="f"/>
            <v:shape id="_x0000_s2071" style="position:absolute;left:5111;top:3282;width:1634;height:745" coordorigin="5111,3282" coordsize="1634,745" o:spt="100" adj="0,,0" path="m6745,3282r-1634,l5111,4027r1634,l6745,4003r-1589,l5133,3979r23,l5156,3329r-23,l5156,3305r1589,l6745,3282xm5156,3979r-23,l5156,4003r,-24xm6701,3979r-1545,l5156,4003r1545,l6701,3979xm6701,3305r,698l6723,3979r22,l6745,3329r-22,l6701,3305xm6745,3979r-22,l6701,4003r44,l6745,3979xm5156,3305r-23,24l5156,3329r,-24xm6701,3305r-1545,l5156,3329r1545,l6701,3305xm6745,3305r-44,l6723,3329r22,l6745,3305xe" fillcolor="#f0f0f0" stroked="f">
              <v:stroke joinstyle="round"/>
              <v:formulas/>
              <v:path arrowok="t" o:connecttype="segments"/>
            </v:shape>
            <v:shape id="_x0000_s2070" style="position:absolute;left:5126;top:1296;width:1634;height:748" coordorigin="5126,1296" coordsize="1634,748" path="m6760,1296r-37,l6723,1322r15,l6738,1344r-15,l6723,1988r-1590,l5133,1344r,-22l5133,1296r-7,l5126,2044r1634,l6760,2020r,-32l6760,1344r,-22l6760,1296xe" fillcolor="#602221" stroked="f">
              <v:fill opacity="32896f"/>
              <v:path arrowok="t"/>
            </v:shape>
            <v:rect id="_x0000_s2069" style="position:absolute;left:5133;top:1289;width:1590;height:699" fillcolor="#c0504d" stroked="f"/>
            <v:shape id="_x0000_s2068" style="position:absolute;left:5111;top:1265;width:1634;height:746" coordorigin="5111,1265" coordsize="1634,746" o:spt="100" adj="0,,0" path="m6745,1265r-1634,l5111,2011r1634,l6745,1987r-1589,l5133,1964r23,l5156,1313r-23,l5156,1289r1589,l6745,1265xm5156,1964r-23,l5156,1987r,-23xm6701,1964r-1545,l5156,1987r1545,l6701,1964xm6701,1289r,698l6723,1964r22,l6745,1313r-22,l6701,1289xm6745,1964r-22,l6701,1987r44,l6745,1964xm5156,1289r-23,24l5156,1313r,-24xm6701,1289r-1545,l5156,1313r1545,l6701,1289xm6745,1289r-44,l6723,1313r22,l6745,1289xe" fillcolor="#f0f0f0" stroked="f">
              <v:stroke joinstyle="round"/>
              <v:formulas/>
              <v:path arrowok="t" o:connecttype="segments"/>
            </v:shape>
            <v:shape id="_x0000_s2067" style="position:absolute;left:2355;top:3314;width:1634;height:746" coordorigin="2355,3314" coordsize="1634,746" o:spt="100" adj="0,,0" path="m3989,3338r-22,l3967,3362r-15,l3952,4004r-1590,l2362,3338r,-24l2355,3314r,24l2355,4004r,56l3989,4060r,-56l3989,3362r,-24xm3989,3314r-37,l3952,3337r37,l3989,3314xe" fillcolor="#602221" stroked="f">
              <v:fill opacity="32896f"/>
              <v:stroke joinstyle="round"/>
              <v:formulas/>
              <v:path arrowok="t" o:connecttype="segments"/>
            </v:shape>
            <v:rect id="_x0000_s2066" style="position:absolute;left:2362;top:3306;width:1590;height:698" fillcolor="#c0504d" stroked="f"/>
            <v:shape id="_x0000_s2065" style="position:absolute;left:2340;top:3282;width:1634;height:745" coordorigin="2340,3282" coordsize="1634,745" o:spt="100" adj="0,,0" path="m3974,3282r-1634,l2340,4027r1634,l3974,4003r-1589,l2362,3979r23,l2385,3329r-23,l2385,3305r1589,l3974,3282xm2385,3979r-23,l2385,4003r,-24xm3930,3979r-1545,l2385,4003r1545,l3930,3979xm3930,3305r,698l3952,3979r22,l3974,3329r-22,l3930,3305xm3974,3979r-22,l3930,4003r44,l3974,3979xm2385,3305r-23,24l2385,3329r,-24xm3930,3305r-1545,l2385,3329r1545,l3930,3305xm3974,3305r-44,l3952,3329r22,l3974,3305xe" fillcolor="#f0f0f0" stroked="f">
              <v:stroke joinstyle="round"/>
              <v:formulas/>
              <v:path arrowok="t" o:connecttype="segments"/>
            </v:shape>
            <v:shape id="_x0000_s2064" style="position:absolute;left:3680;top:2462;width:1755;height:562" coordorigin="3680,2462" coordsize="1755,562" path="m5435,2462r-30,l3680,2462r,1l5405,2463r,65l5391,2528r,432l3695,2960r,-464l3680,2496r,464l3680,2992r,32l5435,3024r,-32l5435,2960r,-432l5435,2462xe" fillcolor="#223d5f" stroked="f">
              <v:fill opacity="32896f"/>
              <v:path arrowok="t"/>
            </v:shape>
            <v:rect id="_x0000_s2063" style="position:absolute;left:3695;top:2463;width:1696;height:497" fillcolor="#4f81bb" stroked="f"/>
            <v:shape id="_x0000_s2062" style="position:absolute;left:3665;top:2431;width:1755;height:559" coordorigin="3665,2431" coordsize="1755,559" o:spt="100" adj="0,,0" path="m5420,2431r-1755,l3665,2990r1755,l5420,2959r-1695,l3695,2927r30,l3725,2494r-30,l3725,2462r1695,l5420,2431xm3725,2927r-30,l3725,2959r,-32xm5361,2927r-1636,l3725,2959r1636,l5361,2927xm5361,2462r,497l5390,2927r30,l5420,2494r-30,l5361,2462xm5420,2927r-30,l5361,2959r59,l5420,2927xm3725,2462r-30,32l3725,2494r,-32xm5361,2462r-1636,l3725,2494r1636,l5361,2462xm5420,2462r-59,l5390,2494r30,l5420,2462xe" fillcolor="#daecf3" stroked="f">
              <v:stroke joinstyle="round"/>
              <v:formulas/>
              <v:path arrowok="t" o:connecttype="segments"/>
            </v:shape>
            <v:shape id="_x0000_s2061" style="position:absolute;left:7512;top:1079;width:1939;height:3311" coordorigin="7512,1079" coordsize="1939,3311" o:spt="100" adj="0,,0" path="m9451,3534r-1889,l7562,3588r,750l7561,4338r,-750l7562,3588r,-54l7512,3534r,54l7512,4338r,52l9451,4390r,-52l9451,3588r,-1l9451,3534xm9451,1079r-50,l9401,1080r-1889,l7512,1134r,748l7512,1936r1939,l9451,1882r-1890,l7561,1134r1,l7562,1881r1816,l9378,1134r23,l9401,1881r50,l9451,1079xe" fillcolor="#4f81bb" stroked="f">
              <v:stroke joinstyle="round"/>
              <v:formulas/>
              <v:path arrowok="t" o:connecttype="segments"/>
            </v:shape>
            <v:shape id="_x0000_s2060" style="position:absolute;left:2748;top:3718;width:826;height:153" coordorigin="2748,3718" coordsize="826,153" o:spt="100" adj="0,,0" path="m2823,3728r-69,l2752,3729r-2,2l2749,3732r-1,2l2748,3862r1,2l2750,3866r2,1l2754,3868r69,l2824,3868r,-1l2825,3867r,-1l2826,3866r,-1l2826,3864r1,-3l2827,3853r-1,-3l2826,3849r,-1l2825,3847r,l2824,3846r,l2823,3846r-48,l2775,3806r41,l2816,3806r1,l2817,3806r1,-1l2818,3804r,-1l2818,3802r1,-4l2819,3792r-1,-4l2818,3787r,-1l2817,3786r,-1l2816,3785r,l2775,3785r,-34l2823,3751r,l2824,3750r,l2825,3749r,-1l2825,3747r1,-4l2826,3736r-1,-4l2825,3731r,-1l2824,3729r,l2823,3729r,-1xm2887,3762r-11,l2870,3763r-5,3l2860,3768r-4,4l2852,3777r-3,5l2846,3788r-1,6l2843,3801r-1,7l2842,3825r1,6l2844,3838r1,6l2848,3850r3,5l2854,3860r4,3l2867,3869r6,1l2886,3870r6,-1l2897,3866r5,-3l2907,3859r5,-5l2934,3854r,-6l2883,3848r-3,-1l2878,3845r-2,-2l2874,3841r-3,-6l2870,3831r-1,-7l2868,3820r1,-11l2869,3808r,-3l2870,3801r1,-3l2873,3794r1,-2l2876,3789r2,-1l2881,3786r3,-1l2934,3785r,-10l2908,3775r-4,-4l2900,3768r-8,-5l2887,3762xm2934,3854r-22,l2912,3866r1,l2913,3867r1,l2915,3868r,l2919,3869r8,l2930,3868r1,l2932,3868r1,-1l2933,3867r,-1l2934,3866r,-12xm2934,3785r-43,l2894,3786r7,5l2905,3795r3,5l2908,3832r-2,3l2904,3837r-2,2l2900,3841r-1,2l2897,3844r-2,1l2893,3846r-1,1l2890,3847r-2,1l2934,3848r,-63xm2924,3718r-5,l2917,3718r-4,1l2912,3719r-2,1l2909,3720r,1l2909,3722r-1,l2908,3775r26,l2934,3722r-1,-2l2932,3720r-1,-1l2930,3719r-4,-1l2924,3718xm2973,3764r-5,l2965,3764r-4,1l2960,3765r-1,l2958,3766r-1,1l2957,3834r1,6l2959,3846r1,4l2962,3855r3,3l2967,3862r4,3l2975,3867r4,2l2984,3870r12,l3002,3869r5,-3l3012,3863r5,-4l3022,3853r22,l3044,3847r-48,l2993,3846r-2,-1l2990,3844r-2,-1l2986,3840r-1,-1l2984,3837r-1,-6l2983,3767r-1,-1l2981,3765r-1,l2979,3765r-4,-1l2973,3764xm3044,3853r-22,l3023,3866r,l3023,3867r1,l3025,3868r4,1l3037,3869r4,-1l3042,3868r1,-1l3044,3867r,-1l3044,3866r,-13xm3034,3764r-5,l3027,3764r-3,l3022,3765r-1,l3020,3765r,1l3019,3766r,1l3019,3832r-4,5l3011,3841r-6,5l3002,3847r42,l3044,3767r,-1l3043,3766r,-1l3042,3765r-1,l3036,3764r-2,xm3111,3762r-9,l3096,3763r-11,5l3080,3771r-4,5l3071,3780r-3,6l3064,3800r-1,8l3063,3826r1,8l3067,3847r3,5l3077,3861r5,4l3087,3867r6,2l3099,3870r10,l3112,3870r3,l3118,3869r3,-1l3124,3867r2,-1l3128,3865r4,-2l3134,3862r2,-2l3136,3859r,-1l3137,3858r,-4l3137,3852r,-4l3107,3848r-4,-1l3101,3846r-3,-2l3096,3842r-2,-2l3093,3837r-2,-3l3090,3830r-1,-4l3089,3821r,-15l3091,3798r3,-6l3098,3787r5,-3l3137,3784r,-7l3136,3776r,-1l3136,3774r,-1l3135,3772r,-1l3133,3770r-3,-2l3128,3767r-2,-1l3124,3765r-2,-1l3119,3763r-2,l3114,3762r-3,xm3135,3837r-2,l3132,3838r-1,1l3129,3840r-1,1l3126,3842r-2,2l3122,3845r-3,1l3117,3847r-3,1l3137,3848r,-4l3137,3842r,-2l3136,3839r,-1l3135,3837r,xm3137,3784r-24,l3116,3785r2,1l3121,3787r2,1l3127,3790r1,1l3129,3792r2,1l3132,3794r2,l3135,3793r1,-2l3136,3790r1,-2l3137,3784xm3232,3783r-37,l3198,3783r2,1l3203,3784r1,2l3206,3787r1,2l3208,3790r1,5l3209,3806r-17,l3185,3807r-6,1l3173,3810r-5,2l3164,3814r-4,3l3156,3820r-4,9l3151,3834r,10l3152,3849r2,4l3155,3857r3,3l3164,3865r3,2l3171,3868r4,2l3180,3870r10,l3196,3869r5,-2l3205,3865r5,-4l3213,3857r22,l3235,3851r-49,l3183,3850r-3,-2l3178,3846r-2,-4l3176,3836r1,-2l3178,3832r1,-2l3180,3829r2,-2l3184,3826r2,-1l3189,3824r3,l3195,3823r40,l3235,3792r-1,-4l3234,3787r-2,-4xm3235,3857r-22,l3213,3866r1,l3214,3867r1,1l3216,3868r1,l3219,3869r10,l3230,3868r2,l3233,3868r1,-1l3234,3866r1,l3235,3857xm3235,3823r-26,l3209,3840r-3,4l3203,3846r-6,4l3194,3851r41,l3235,3823xm3202,3762r-12,l3186,3762r-3,1l3179,3764r-4,1l3172,3766r-3,1l3166,3768r-5,2l3160,3772r-2,2l3157,3775r,1l3156,3777r,7l3157,3787r,1l3158,3790r1,2l3160,3792r2,l3163,3792r2,-1l3167,3790r2,-1l3174,3786r3,-1l3184,3783r4,l3232,3783r-1,-5l3229,3774r-4,-3l3222,3768r-4,-2l3213,3764r-5,-1l3202,3762xm3288,3786r-26,l3262,3842r1,5l3264,3851r1,4l3267,3859r2,3l3272,3865r3,2l3279,3868r3,1l3287,3870r7,l3301,3869r3,l3306,3868r1,l3308,3867r1,-1l3310,3866r,-1l3311,3864r1,-4l3312,3850r-1,-3l3295,3847r-3,-1l3289,3841r-1,-4l3288,3786xm3310,3845r-2,l3307,3845r,1l3306,3846r-1,l3304,3846r-1,1l3300,3847r11,l3311,3846r-1,l3310,3845r,xm3309,3765r-59,l3249,3765r,l3249,3766r-1,2l3247,3770r,12l3248,3784r1,2l3250,3786r59,l3310,3786r1,-2l3311,3782r1,-3l3312,3770r-1,-2l3310,3766r,-1l3309,3765r,xm3280,3739r-10,l3267,3739r-1,l3264,3740r-1,1l3263,3741r-1,1l3262,3765r26,l3288,3742r-1,-1l3287,3741r-1,-1l3284,3739r-4,xm3345,3764r-5,l3338,3764r-5,1l3331,3765r-1,1l3330,3767r,99l3331,3867r,l3333,3868r5,1l3347,3869r5,-1l3354,3867r,l3355,3866r,l3355,3767r,-1l3354,3766r,-1l3352,3765r-5,-1l3345,3764xm3348,3722r-11,l3333,3723r-4,4l3328,3730r,11l3329,3745r4,4l3337,3750r11,l3352,3749r4,-4l3357,3741r,-11l3356,3727r-2,-2l3352,3723r-4,-1xm3387,3764r-5,l3380,3764r-2,l3377,3764r-2,l3373,3765r,1l3372,3767r,2l3372,3771r,1l3373,3773r,1l3373,3776r28,87l3401,3864r1,1l3402,3866r1,l3404,3867r1,l3406,3868r2,l3413,3869r13,l3428,3868r4,l3434,3868r1,-1l3436,3867r1,-2l3437,3864r7,-22l3420,3842r-1,-3l3398,3768r,-1l3397,3766r-1,-1l3395,3765r-2,-1l3390,3764r-3,xm3457,3764r-5,l3450,3764r-4,l3444,3765r-1,l3443,3766r-1,l3442,3767r-1,1l3439,3775r-18,64l3420,3842r24,l3465,3776r1,-1l3466,3773r,-1l3466,3770r1,l3467,3767r-1,l3466,3766r,l3465,3765r-1,l3463,3764r-1,l3460,3764r-1,l3457,3764xm3534,3762r-17,l3510,3763r-7,3l3497,3769r-5,3l3488,3777r-4,5l3481,3788r-3,7l3476,3802r-1,7l3475,3826r1,7l3478,3840r2,6l3483,3852r8,9l3496,3865r6,2l3508,3869r7,1l3532,3870r7,-1l3545,3866r7,-2l3557,3860r8,-10l3566,3849r-46,l3516,3848r-3,-2l3511,3845r-3,-3l3507,3840r-2,-3l3504,3833r-2,-8l3502,3821r,-12l3502,3806r1,-4l3504,3798r2,-3l3509,3789r3,-2l3514,3786r3,-2l3521,3783r46,l3566,3780r-4,-4l3558,3771r-5,-3l3547,3766r-6,-3l3534,3762xm3567,3783r-38,l3532,3784r6,4l3540,3790r2,3l3544,3796r1,3l3546,3803r,4l3547,3809r,14l3546,3826r-1,4l3545,3834r-2,3l3541,3840r-2,3l3537,3845r-3,2l3531,3848r-3,1l3566,3849r2,-5l3570,3837r2,-6l3573,3823r,-17l3572,3799r-2,-6l3569,3786r-2,-3xe" stroked="f">
              <v:stroke joinstyle="round"/>
              <v:formulas/>
              <v:path arrowok="t" o:connecttype="segments"/>
            </v:shape>
            <v:shape id="_x0000_s2059" type="#_x0000_t75" style="position:absolute;left:4478;top:2492;width:767;height:468">
              <v:imagedata r:id="rId20" o:title=""/>
            </v:shape>
            <v:shape id="_x0000_s2058" type="#_x0000_t75" style="position:absolute;left:2522;top:1429;width:1265;height:154">
              <v:imagedata r:id="rId21" o:title=""/>
            </v:shape>
            <v:shapetype id="_x0000_t202" coordsize="21600,21600" o:spt="202" path="m,l,21600r21600,l21600,xe">
              <v:stroke joinstyle="miter"/>
              <v:path gradientshapeok="t" o:connecttype="rect"/>
            </v:shapetype>
            <v:shape id="_x0000_s2057" type="#_x0000_t202" style="position:absolute;left:7789;top:1419;width:1497;height:221" filled="f" stroked="f">
              <v:textbox inset="0,0,0,0">
                <w:txbxContent>
                  <w:p w14:paraId="2668A5FE" w14:textId="77777777" w:rsidR="000F337C" w:rsidRDefault="00AA78A5">
                    <w:pPr>
                      <w:spacing w:line="221" w:lineRule="exact"/>
                      <w:rPr>
                        <w:b/>
                      </w:rPr>
                    </w:pPr>
                    <w:r>
                      <w:rPr>
                        <w:b/>
                        <w:color w:val="FFFFFF"/>
                      </w:rPr>
                      <w:t>Metaevaluación</w:t>
                    </w:r>
                  </w:p>
                </w:txbxContent>
              </v:textbox>
            </v:shape>
            <v:shape id="_x0000_s2056" type="#_x0000_t202" style="position:absolute;left:7842;top:3874;width:1386;height:221" filled="f" stroked="f">
              <v:textbox inset="0,0,0,0">
                <w:txbxContent>
                  <w:p w14:paraId="2668A5FF" w14:textId="77777777" w:rsidR="000F337C" w:rsidRDefault="00AA78A5">
                    <w:pPr>
                      <w:spacing w:line="221" w:lineRule="exact"/>
                      <w:rPr>
                        <w:b/>
                      </w:rPr>
                    </w:pPr>
                    <w:r>
                      <w:rPr>
                        <w:b/>
                        <w:color w:val="FFFFFF"/>
                      </w:rPr>
                      <w:t>Reacreditación</w:t>
                    </w:r>
                  </w:p>
                </w:txbxContent>
              </v:textbox>
            </v:shape>
            <v:shape id="_x0000_s2055" type="#_x0000_t202" style="position:absolute;left:5133;top:3306;width:1590;height:698" filled="f" stroked="f">
              <v:textbox inset="0,0,0,0">
                <w:txbxContent>
                  <w:p w14:paraId="2668A600" w14:textId="77777777" w:rsidR="000F337C" w:rsidRDefault="000F337C">
                    <w:pPr>
                      <w:spacing w:before="7"/>
                      <w:rPr>
                        <w:b/>
                        <w:sz w:val="17"/>
                      </w:rPr>
                    </w:pPr>
                  </w:p>
                  <w:p w14:paraId="2668A601" w14:textId="77777777" w:rsidR="000F337C" w:rsidRDefault="00AA78A5">
                    <w:pPr>
                      <w:ind w:left="325"/>
                      <w:rPr>
                        <w:b/>
                      </w:rPr>
                    </w:pPr>
                    <w:r>
                      <w:rPr>
                        <w:b/>
                        <w:color w:val="FFFFFF"/>
                      </w:rPr>
                      <w:t>Resultados</w:t>
                    </w:r>
                  </w:p>
                </w:txbxContent>
              </v:textbox>
            </v:shape>
            <v:shape id="_x0000_s2054" type="#_x0000_t202" style="position:absolute;left:2362;top:3325;width:1590;height:679" filled="f" stroked="f">
              <v:textbox inset="0,0,0,0">
                <w:txbxContent>
                  <w:p w14:paraId="2668A602" w14:textId="77777777" w:rsidR="000F337C" w:rsidRDefault="00AA78A5">
                    <w:pPr>
                      <w:spacing w:before="65"/>
                      <w:ind w:left="453"/>
                      <w:rPr>
                        <w:b/>
                      </w:rPr>
                    </w:pPr>
                    <w:r>
                      <w:rPr>
                        <w:b/>
                        <w:color w:val="FFFFFF"/>
                      </w:rPr>
                      <w:t>Proceso</w:t>
                    </w:r>
                  </w:p>
                </w:txbxContent>
              </v:textbox>
            </v:shape>
            <v:shape id="_x0000_s2053" type="#_x0000_t202" style="position:absolute;left:3695;top:2463;width:1696;height:497" filled="f" stroked="f">
              <v:textbox inset="0,0,0,0">
                <w:txbxContent>
                  <w:p w14:paraId="2668A603" w14:textId="77777777" w:rsidR="000F337C" w:rsidRDefault="00AA78A5">
                    <w:pPr>
                      <w:spacing w:before="107"/>
                      <w:ind w:left="383"/>
                      <w:rPr>
                        <w:b/>
                        <w:sz w:val="25"/>
                      </w:rPr>
                    </w:pPr>
                    <w:r>
                      <w:rPr>
                        <w:b/>
                        <w:color w:val="DBE3EF"/>
                        <w:sz w:val="25"/>
                      </w:rPr>
                      <w:t>CARRERA</w:t>
                    </w:r>
                  </w:p>
                </w:txbxContent>
              </v:textbox>
            </v:shape>
            <v:shape id="_x0000_s2052" type="#_x0000_t202" style="position:absolute;left:5133;top:1289;width:1590;height:699" filled="f" stroked="f">
              <v:textbox inset="0,0,0,0">
                <w:txbxContent>
                  <w:p w14:paraId="2668A604" w14:textId="77777777" w:rsidR="000F337C" w:rsidRDefault="000F337C">
                    <w:pPr>
                      <w:spacing w:before="10"/>
                      <w:rPr>
                        <w:b/>
                        <w:sz w:val="17"/>
                      </w:rPr>
                    </w:pPr>
                  </w:p>
                  <w:p w14:paraId="2668A605" w14:textId="77777777" w:rsidR="000F337C" w:rsidRDefault="00AA78A5">
                    <w:pPr>
                      <w:ind w:left="412"/>
                      <w:rPr>
                        <w:b/>
                      </w:rPr>
                    </w:pPr>
                    <w:r>
                      <w:rPr>
                        <w:b/>
                        <w:color w:val="FFFFFF"/>
                      </w:rPr>
                      <w:t>Recursos</w:t>
                    </w:r>
                  </w:p>
                </w:txbxContent>
              </v:textbox>
            </v:shape>
            <v:shape id="_x0000_s2051" type="#_x0000_t202" style="position:absolute;left:2362;top:1309;width:1590;height:679" filled="f" stroked="f">
              <v:textbox inset="0,0,0,0">
                <w:txbxContent>
                  <w:p w14:paraId="2668A606" w14:textId="77777777" w:rsidR="000F337C" w:rsidRDefault="000F337C">
                    <w:pPr>
                      <w:spacing w:before="2"/>
                      <w:rPr>
                        <w:b/>
                        <w:sz w:val="27"/>
                      </w:rPr>
                    </w:pPr>
                  </w:p>
                  <w:p w14:paraId="2668A607" w14:textId="77777777" w:rsidR="000F337C" w:rsidRDefault="00AA78A5">
                    <w:pPr>
                      <w:spacing w:before="1"/>
                      <w:ind w:left="412"/>
                      <w:rPr>
                        <w:b/>
                      </w:rPr>
                    </w:pPr>
                    <w:r>
                      <w:rPr>
                        <w:b/>
                        <w:color w:val="FFFFFF"/>
                      </w:rPr>
                      <w:t>contexto</w:t>
                    </w:r>
                  </w:p>
                </w:txbxContent>
              </v:textbox>
            </v:shape>
            <w10:wrap type="topAndBottom" anchorx="page"/>
          </v:group>
        </w:pict>
      </w:r>
    </w:p>
    <w:p w14:paraId="26689DAC" w14:textId="77777777" w:rsidR="000F337C" w:rsidRPr="00CF469F" w:rsidRDefault="000F337C">
      <w:pPr>
        <w:rPr>
          <w:rFonts w:ascii="Arial" w:hAnsi="Arial" w:cs="Arial"/>
          <w:sz w:val="16"/>
        </w:rPr>
        <w:sectPr w:rsidR="000F337C" w:rsidRPr="00CF469F">
          <w:pgSz w:w="12250" w:h="15850"/>
          <w:pgMar w:top="1080" w:right="900" w:bottom="1500" w:left="660" w:header="0" w:footer="1237" w:gutter="0"/>
          <w:cols w:space="720"/>
        </w:sectPr>
      </w:pPr>
    </w:p>
    <w:p w14:paraId="26689DAD" w14:textId="77777777" w:rsidR="000F337C" w:rsidRPr="00CF469F" w:rsidRDefault="00AA78A5">
      <w:pPr>
        <w:pStyle w:val="Textoindependiente"/>
        <w:spacing w:before="40" w:line="266" w:lineRule="auto"/>
        <w:ind w:left="470" w:right="238"/>
        <w:rPr>
          <w:rFonts w:ascii="Arial" w:hAnsi="Arial" w:cs="Arial"/>
        </w:rPr>
      </w:pPr>
      <w:r w:rsidRPr="00CF469F">
        <w:rPr>
          <w:rFonts w:ascii="Arial" w:hAnsi="Arial" w:cs="Arial"/>
        </w:rPr>
        <w:lastRenderedPageBreak/>
        <w:t>Dentro del modelo de evaluación del SINAES, los elementos representados en la figura 1 se entienden</w:t>
      </w:r>
      <w:r w:rsidRPr="00CF469F">
        <w:rPr>
          <w:rFonts w:ascii="Arial" w:hAnsi="Arial" w:cs="Arial"/>
          <w:spacing w:val="-52"/>
        </w:rPr>
        <w:t xml:space="preserve"> </w:t>
      </w:r>
      <w:r w:rsidRPr="00CF469F">
        <w:rPr>
          <w:rFonts w:ascii="Arial" w:hAnsi="Arial" w:cs="Arial"/>
        </w:rPr>
        <w:t>de la</w:t>
      </w:r>
      <w:r w:rsidRPr="00CF469F">
        <w:rPr>
          <w:rFonts w:ascii="Arial" w:hAnsi="Arial" w:cs="Arial"/>
          <w:spacing w:val="-1"/>
        </w:rPr>
        <w:t xml:space="preserve"> </w:t>
      </w:r>
      <w:r w:rsidRPr="00CF469F">
        <w:rPr>
          <w:rFonts w:ascii="Arial" w:hAnsi="Arial" w:cs="Arial"/>
        </w:rPr>
        <w:t>siguiente</w:t>
      </w:r>
      <w:r w:rsidRPr="00CF469F">
        <w:rPr>
          <w:rFonts w:ascii="Arial" w:hAnsi="Arial" w:cs="Arial"/>
          <w:spacing w:val="-3"/>
        </w:rPr>
        <w:t xml:space="preserve"> </w:t>
      </w:r>
      <w:r w:rsidRPr="00CF469F">
        <w:rPr>
          <w:rFonts w:ascii="Arial" w:hAnsi="Arial" w:cs="Arial"/>
        </w:rPr>
        <w:t>manera:</w:t>
      </w:r>
    </w:p>
    <w:p w14:paraId="26689DAE" w14:textId="77777777" w:rsidR="000F337C" w:rsidRPr="00CF469F" w:rsidRDefault="000F337C">
      <w:pPr>
        <w:pStyle w:val="Textoindependiente"/>
        <w:spacing w:before="3"/>
        <w:rPr>
          <w:rFonts w:ascii="Arial" w:hAnsi="Arial" w:cs="Arial"/>
          <w:sz w:val="19"/>
        </w:rPr>
      </w:pPr>
    </w:p>
    <w:p w14:paraId="26689DAF" w14:textId="77777777" w:rsidR="000F337C" w:rsidRPr="00CF469F" w:rsidRDefault="00AA78A5">
      <w:pPr>
        <w:pStyle w:val="Prrafodelista"/>
        <w:numPr>
          <w:ilvl w:val="2"/>
          <w:numId w:val="2"/>
        </w:numPr>
        <w:tabs>
          <w:tab w:val="left" w:pos="1182"/>
        </w:tabs>
        <w:spacing w:line="264" w:lineRule="auto"/>
        <w:ind w:right="228" w:hanging="360"/>
        <w:jc w:val="both"/>
        <w:rPr>
          <w:rFonts w:ascii="Arial" w:hAnsi="Arial" w:cs="Arial"/>
          <w:sz w:val="24"/>
        </w:rPr>
      </w:pPr>
      <w:r w:rsidRPr="00CF469F">
        <w:rPr>
          <w:rFonts w:ascii="Arial" w:hAnsi="Arial" w:cs="Arial"/>
          <w:i/>
          <w:sz w:val="24"/>
        </w:rPr>
        <w:t>Criterios de admisibilidad</w:t>
      </w:r>
      <w:r w:rsidRPr="00CF469F">
        <w:rPr>
          <w:rFonts w:ascii="Arial" w:hAnsi="Arial" w:cs="Arial"/>
          <w:sz w:val="24"/>
        </w:rPr>
        <w:t>: Son criterios de cumplimiento obligatorio, referidos a normas del</w:t>
      </w:r>
      <w:r w:rsidRPr="00CF469F">
        <w:rPr>
          <w:rFonts w:ascii="Arial" w:hAnsi="Arial" w:cs="Arial"/>
          <w:spacing w:val="1"/>
          <w:sz w:val="24"/>
        </w:rPr>
        <w:t xml:space="preserve"> </w:t>
      </w:r>
      <w:r w:rsidRPr="00CF469F">
        <w:rPr>
          <w:rFonts w:ascii="Arial" w:hAnsi="Arial" w:cs="Arial"/>
          <w:sz w:val="24"/>
        </w:rPr>
        <w:t>SINAES o nacionales, de funcionamiento de las instituciones de educación superior en Costa</w:t>
      </w:r>
      <w:r w:rsidRPr="00CF469F">
        <w:rPr>
          <w:rFonts w:ascii="Arial" w:hAnsi="Arial" w:cs="Arial"/>
          <w:spacing w:val="1"/>
          <w:sz w:val="24"/>
        </w:rPr>
        <w:t xml:space="preserve"> </w:t>
      </w:r>
      <w:r w:rsidRPr="00CF469F">
        <w:rPr>
          <w:rFonts w:ascii="Arial" w:hAnsi="Arial" w:cs="Arial"/>
          <w:sz w:val="24"/>
        </w:rPr>
        <w:t>Rica. Por lo tanto, el SINAES recomienda que se efectúe la revisión de su cabal cumplimiento</w:t>
      </w:r>
      <w:r w:rsidRPr="00CF469F">
        <w:rPr>
          <w:rFonts w:ascii="Arial" w:hAnsi="Arial" w:cs="Arial"/>
          <w:spacing w:val="1"/>
          <w:sz w:val="24"/>
        </w:rPr>
        <w:t xml:space="preserve"> </w:t>
      </w:r>
      <w:r w:rsidRPr="00CF469F">
        <w:rPr>
          <w:rFonts w:ascii="Arial" w:hAnsi="Arial" w:cs="Arial"/>
          <w:sz w:val="24"/>
        </w:rPr>
        <w:t>antes</w:t>
      </w:r>
      <w:r w:rsidRPr="00CF469F">
        <w:rPr>
          <w:rFonts w:ascii="Arial" w:hAnsi="Arial" w:cs="Arial"/>
          <w:spacing w:val="-5"/>
          <w:sz w:val="24"/>
        </w:rPr>
        <w:t xml:space="preserve"> </w:t>
      </w:r>
      <w:r w:rsidRPr="00CF469F">
        <w:rPr>
          <w:rFonts w:ascii="Arial" w:hAnsi="Arial" w:cs="Arial"/>
          <w:sz w:val="24"/>
        </w:rPr>
        <w:t>del</w:t>
      </w:r>
      <w:r w:rsidRPr="00CF469F">
        <w:rPr>
          <w:rFonts w:ascii="Arial" w:hAnsi="Arial" w:cs="Arial"/>
          <w:spacing w:val="-3"/>
          <w:sz w:val="24"/>
        </w:rPr>
        <w:t xml:space="preserve"> </w:t>
      </w:r>
      <w:r w:rsidRPr="00CF469F">
        <w:rPr>
          <w:rFonts w:ascii="Arial" w:hAnsi="Arial" w:cs="Arial"/>
          <w:sz w:val="24"/>
        </w:rPr>
        <w:t>inicio</w:t>
      </w:r>
      <w:r w:rsidRPr="00CF469F">
        <w:rPr>
          <w:rFonts w:ascii="Arial" w:hAnsi="Arial" w:cs="Arial"/>
          <w:spacing w:val="-2"/>
          <w:sz w:val="24"/>
        </w:rPr>
        <w:t xml:space="preserve"> </w:t>
      </w:r>
      <w:r w:rsidRPr="00CF469F">
        <w:rPr>
          <w:rFonts w:ascii="Arial" w:hAnsi="Arial" w:cs="Arial"/>
          <w:sz w:val="24"/>
        </w:rPr>
        <w:t>formal</w:t>
      </w:r>
      <w:r w:rsidRPr="00CF469F">
        <w:rPr>
          <w:rFonts w:ascii="Arial" w:hAnsi="Arial" w:cs="Arial"/>
          <w:spacing w:val="-4"/>
          <w:sz w:val="24"/>
        </w:rPr>
        <w:t xml:space="preserve"> </w:t>
      </w:r>
      <w:r w:rsidRPr="00CF469F">
        <w:rPr>
          <w:rFonts w:ascii="Arial" w:hAnsi="Arial" w:cs="Arial"/>
          <w:sz w:val="24"/>
        </w:rPr>
        <w:t>del</w:t>
      </w:r>
      <w:r w:rsidRPr="00CF469F">
        <w:rPr>
          <w:rFonts w:ascii="Arial" w:hAnsi="Arial" w:cs="Arial"/>
          <w:spacing w:val="-1"/>
          <w:sz w:val="24"/>
        </w:rPr>
        <w:t xml:space="preserve"> </w:t>
      </w:r>
      <w:r w:rsidRPr="00CF469F">
        <w:rPr>
          <w:rFonts w:ascii="Arial" w:hAnsi="Arial" w:cs="Arial"/>
          <w:sz w:val="24"/>
        </w:rPr>
        <w:t>proceso</w:t>
      </w:r>
      <w:r w:rsidRPr="00CF469F">
        <w:rPr>
          <w:rFonts w:ascii="Arial" w:hAnsi="Arial" w:cs="Arial"/>
          <w:spacing w:val="-2"/>
          <w:sz w:val="24"/>
        </w:rPr>
        <w:t xml:space="preserve"> </w:t>
      </w:r>
      <w:r w:rsidRPr="00CF469F">
        <w:rPr>
          <w:rFonts w:ascii="Arial" w:hAnsi="Arial" w:cs="Arial"/>
          <w:sz w:val="24"/>
        </w:rPr>
        <w:t>de</w:t>
      </w:r>
      <w:r w:rsidRPr="00CF469F">
        <w:rPr>
          <w:rFonts w:ascii="Arial" w:hAnsi="Arial" w:cs="Arial"/>
          <w:spacing w:val="-2"/>
          <w:sz w:val="24"/>
        </w:rPr>
        <w:t xml:space="preserve"> </w:t>
      </w:r>
      <w:r w:rsidRPr="00CF469F">
        <w:rPr>
          <w:rFonts w:ascii="Arial" w:hAnsi="Arial" w:cs="Arial"/>
          <w:sz w:val="24"/>
        </w:rPr>
        <w:t>autoevaluación</w:t>
      </w:r>
      <w:r w:rsidRPr="00CF469F">
        <w:rPr>
          <w:rFonts w:ascii="Arial" w:hAnsi="Arial" w:cs="Arial"/>
          <w:spacing w:val="2"/>
          <w:sz w:val="24"/>
        </w:rPr>
        <w:t xml:space="preserve"> </w:t>
      </w:r>
      <w:r w:rsidRPr="00CF469F">
        <w:rPr>
          <w:rFonts w:ascii="Arial" w:hAnsi="Arial" w:cs="Arial"/>
          <w:sz w:val="24"/>
        </w:rPr>
        <w:t>con</w:t>
      </w:r>
      <w:r w:rsidRPr="00CF469F">
        <w:rPr>
          <w:rFonts w:ascii="Arial" w:hAnsi="Arial" w:cs="Arial"/>
          <w:spacing w:val="-4"/>
          <w:sz w:val="24"/>
        </w:rPr>
        <w:t xml:space="preserve"> </w:t>
      </w:r>
      <w:r w:rsidRPr="00CF469F">
        <w:rPr>
          <w:rFonts w:ascii="Arial" w:hAnsi="Arial" w:cs="Arial"/>
          <w:sz w:val="24"/>
        </w:rPr>
        <w:t>fines</w:t>
      </w:r>
      <w:r w:rsidRPr="00CF469F">
        <w:rPr>
          <w:rFonts w:ascii="Arial" w:hAnsi="Arial" w:cs="Arial"/>
          <w:spacing w:val="-3"/>
          <w:sz w:val="24"/>
        </w:rPr>
        <w:t xml:space="preserve"> </w:t>
      </w:r>
      <w:r w:rsidRPr="00CF469F">
        <w:rPr>
          <w:rFonts w:ascii="Arial" w:hAnsi="Arial" w:cs="Arial"/>
          <w:sz w:val="24"/>
        </w:rPr>
        <w:t>de</w:t>
      </w:r>
      <w:r w:rsidRPr="00CF469F">
        <w:rPr>
          <w:rFonts w:ascii="Arial" w:hAnsi="Arial" w:cs="Arial"/>
          <w:spacing w:val="-3"/>
          <w:sz w:val="24"/>
        </w:rPr>
        <w:t xml:space="preserve"> </w:t>
      </w:r>
      <w:r w:rsidRPr="00CF469F">
        <w:rPr>
          <w:rFonts w:ascii="Arial" w:hAnsi="Arial" w:cs="Arial"/>
          <w:sz w:val="24"/>
        </w:rPr>
        <w:t>acreditación</w:t>
      </w:r>
      <w:r w:rsidRPr="00CF469F">
        <w:rPr>
          <w:rFonts w:ascii="Arial" w:hAnsi="Arial" w:cs="Arial"/>
          <w:spacing w:val="1"/>
          <w:sz w:val="24"/>
        </w:rPr>
        <w:t xml:space="preserve"> </w:t>
      </w:r>
      <w:r w:rsidRPr="00CF469F">
        <w:rPr>
          <w:rFonts w:ascii="Arial" w:hAnsi="Arial" w:cs="Arial"/>
          <w:sz w:val="24"/>
        </w:rPr>
        <w:t>oficial.</w:t>
      </w:r>
    </w:p>
    <w:p w14:paraId="26689DB0" w14:textId="77777777" w:rsidR="000F337C" w:rsidRPr="00CF469F" w:rsidRDefault="000F337C">
      <w:pPr>
        <w:pStyle w:val="Textoindependiente"/>
        <w:spacing w:before="7"/>
        <w:rPr>
          <w:rFonts w:ascii="Arial" w:hAnsi="Arial" w:cs="Arial"/>
          <w:sz w:val="19"/>
        </w:rPr>
      </w:pPr>
    </w:p>
    <w:p w14:paraId="26689DB1" w14:textId="77777777" w:rsidR="000F337C" w:rsidRPr="00CF469F" w:rsidRDefault="00AA78A5">
      <w:pPr>
        <w:pStyle w:val="Prrafodelista"/>
        <w:numPr>
          <w:ilvl w:val="2"/>
          <w:numId w:val="2"/>
        </w:numPr>
        <w:tabs>
          <w:tab w:val="left" w:pos="1182"/>
        </w:tabs>
        <w:spacing w:line="264" w:lineRule="auto"/>
        <w:ind w:right="221" w:hanging="360"/>
        <w:jc w:val="both"/>
        <w:rPr>
          <w:rFonts w:ascii="Arial" w:hAnsi="Arial" w:cs="Arial"/>
          <w:sz w:val="24"/>
        </w:rPr>
      </w:pPr>
      <w:r w:rsidRPr="00CF469F">
        <w:rPr>
          <w:rFonts w:ascii="Arial" w:hAnsi="Arial" w:cs="Arial"/>
          <w:i/>
          <w:sz w:val="24"/>
        </w:rPr>
        <w:t>Dimensión relación con el contexto</w:t>
      </w:r>
      <w:r w:rsidRPr="00CF469F">
        <w:rPr>
          <w:rFonts w:ascii="Arial" w:hAnsi="Arial" w:cs="Arial"/>
          <w:sz w:val="24"/>
        </w:rPr>
        <w:t>: Aunque el contexto es un concepto muy amplio y resulta</w:t>
      </w:r>
      <w:r w:rsidRPr="00CF469F">
        <w:rPr>
          <w:rFonts w:ascii="Arial" w:hAnsi="Arial" w:cs="Arial"/>
          <w:spacing w:val="1"/>
          <w:sz w:val="24"/>
        </w:rPr>
        <w:t xml:space="preserve"> </w:t>
      </w:r>
      <w:r w:rsidRPr="00CF469F">
        <w:rPr>
          <w:rFonts w:ascii="Arial" w:hAnsi="Arial" w:cs="Arial"/>
          <w:sz w:val="24"/>
        </w:rPr>
        <w:t>complejo al evaluar, interesa principalmente en esta dimensión, analizar la experiencia que la</w:t>
      </w:r>
      <w:r w:rsidRPr="00CF469F">
        <w:rPr>
          <w:rFonts w:ascii="Arial" w:hAnsi="Arial" w:cs="Arial"/>
          <w:spacing w:val="1"/>
          <w:sz w:val="24"/>
        </w:rPr>
        <w:t xml:space="preserve"> </w:t>
      </w:r>
      <w:r w:rsidRPr="00CF469F">
        <w:rPr>
          <w:rFonts w:ascii="Arial" w:hAnsi="Arial" w:cs="Arial"/>
          <w:sz w:val="24"/>
        </w:rPr>
        <w:t>institución</w:t>
      </w:r>
      <w:r w:rsidRPr="00CF469F">
        <w:rPr>
          <w:rFonts w:ascii="Arial" w:hAnsi="Arial" w:cs="Arial"/>
          <w:spacing w:val="12"/>
          <w:sz w:val="24"/>
        </w:rPr>
        <w:t xml:space="preserve"> </w:t>
      </w:r>
      <w:r w:rsidRPr="00CF469F">
        <w:rPr>
          <w:rFonts w:ascii="Arial" w:hAnsi="Arial" w:cs="Arial"/>
          <w:sz w:val="24"/>
        </w:rPr>
        <w:t>y</w:t>
      </w:r>
      <w:r w:rsidRPr="00CF469F">
        <w:rPr>
          <w:rFonts w:ascii="Arial" w:hAnsi="Arial" w:cs="Arial"/>
          <w:spacing w:val="10"/>
          <w:sz w:val="24"/>
        </w:rPr>
        <w:t xml:space="preserve"> </w:t>
      </w:r>
      <w:r w:rsidRPr="00CF469F">
        <w:rPr>
          <w:rFonts w:ascii="Arial" w:hAnsi="Arial" w:cs="Arial"/>
          <w:sz w:val="24"/>
        </w:rPr>
        <w:t>la</w:t>
      </w:r>
      <w:r w:rsidRPr="00CF469F">
        <w:rPr>
          <w:rFonts w:ascii="Arial" w:hAnsi="Arial" w:cs="Arial"/>
          <w:spacing w:val="13"/>
          <w:sz w:val="24"/>
        </w:rPr>
        <w:t xml:space="preserve"> </w:t>
      </w:r>
      <w:r w:rsidRPr="00CF469F">
        <w:rPr>
          <w:rFonts w:ascii="Arial" w:hAnsi="Arial" w:cs="Arial"/>
          <w:sz w:val="24"/>
        </w:rPr>
        <w:t>carrera</w:t>
      </w:r>
      <w:r w:rsidRPr="00CF469F">
        <w:rPr>
          <w:rFonts w:ascii="Arial" w:hAnsi="Arial" w:cs="Arial"/>
          <w:spacing w:val="13"/>
          <w:sz w:val="24"/>
        </w:rPr>
        <w:t xml:space="preserve"> </w:t>
      </w:r>
      <w:r w:rsidRPr="00CF469F">
        <w:rPr>
          <w:rFonts w:ascii="Arial" w:hAnsi="Arial" w:cs="Arial"/>
          <w:sz w:val="24"/>
        </w:rPr>
        <w:t>ponen</w:t>
      </w:r>
      <w:r w:rsidRPr="00CF469F">
        <w:rPr>
          <w:rFonts w:ascii="Arial" w:hAnsi="Arial" w:cs="Arial"/>
          <w:spacing w:val="10"/>
          <w:sz w:val="24"/>
        </w:rPr>
        <w:t xml:space="preserve"> </w:t>
      </w:r>
      <w:r w:rsidRPr="00CF469F">
        <w:rPr>
          <w:rFonts w:ascii="Arial" w:hAnsi="Arial" w:cs="Arial"/>
          <w:sz w:val="24"/>
        </w:rPr>
        <w:t>a</w:t>
      </w:r>
      <w:r w:rsidRPr="00CF469F">
        <w:rPr>
          <w:rFonts w:ascii="Arial" w:hAnsi="Arial" w:cs="Arial"/>
          <w:spacing w:val="11"/>
          <w:sz w:val="24"/>
        </w:rPr>
        <w:t xml:space="preserve"> </w:t>
      </w:r>
      <w:r w:rsidRPr="00CF469F">
        <w:rPr>
          <w:rFonts w:ascii="Arial" w:hAnsi="Arial" w:cs="Arial"/>
          <w:sz w:val="24"/>
        </w:rPr>
        <w:t>disposición</w:t>
      </w:r>
      <w:r w:rsidRPr="00CF469F">
        <w:rPr>
          <w:rFonts w:ascii="Arial" w:hAnsi="Arial" w:cs="Arial"/>
          <w:spacing w:val="13"/>
          <w:sz w:val="24"/>
        </w:rPr>
        <w:t xml:space="preserve"> </w:t>
      </w:r>
      <w:r w:rsidRPr="00CF469F">
        <w:rPr>
          <w:rFonts w:ascii="Arial" w:hAnsi="Arial" w:cs="Arial"/>
          <w:sz w:val="24"/>
        </w:rPr>
        <w:t>de</w:t>
      </w:r>
      <w:r w:rsidRPr="00CF469F">
        <w:rPr>
          <w:rFonts w:ascii="Arial" w:hAnsi="Arial" w:cs="Arial"/>
          <w:spacing w:val="9"/>
          <w:sz w:val="24"/>
        </w:rPr>
        <w:t xml:space="preserve"> </w:t>
      </w:r>
      <w:r w:rsidRPr="00CF469F">
        <w:rPr>
          <w:rFonts w:ascii="Arial" w:hAnsi="Arial" w:cs="Arial"/>
          <w:sz w:val="24"/>
        </w:rPr>
        <w:t>la</w:t>
      </w:r>
      <w:r w:rsidRPr="00CF469F">
        <w:rPr>
          <w:rFonts w:ascii="Arial" w:hAnsi="Arial" w:cs="Arial"/>
          <w:spacing w:val="9"/>
          <w:sz w:val="24"/>
        </w:rPr>
        <w:t xml:space="preserve"> </w:t>
      </w:r>
      <w:r w:rsidRPr="00CF469F">
        <w:rPr>
          <w:rFonts w:ascii="Arial" w:hAnsi="Arial" w:cs="Arial"/>
          <w:sz w:val="24"/>
        </w:rPr>
        <w:t>sociedad,</w:t>
      </w:r>
      <w:r w:rsidRPr="00CF469F">
        <w:rPr>
          <w:rFonts w:ascii="Arial" w:hAnsi="Arial" w:cs="Arial"/>
          <w:spacing w:val="10"/>
          <w:sz w:val="24"/>
        </w:rPr>
        <w:t xml:space="preserve"> </w:t>
      </w:r>
      <w:r w:rsidRPr="00CF469F">
        <w:rPr>
          <w:rFonts w:ascii="Arial" w:hAnsi="Arial" w:cs="Arial"/>
          <w:sz w:val="24"/>
        </w:rPr>
        <w:t>no</w:t>
      </w:r>
      <w:r w:rsidRPr="00CF469F">
        <w:rPr>
          <w:rFonts w:ascii="Arial" w:hAnsi="Arial" w:cs="Arial"/>
          <w:spacing w:val="11"/>
          <w:sz w:val="24"/>
        </w:rPr>
        <w:t xml:space="preserve"> </w:t>
      </w:r>
      <w:r w:rsidRPr="00CF469F">
        <w:rPr>
          <w:rFonts w:ascii="Arial" w:hAnsi="Arial" w:cs="Arial"/>
          <w:sz w:val="24"/>
        </w:rPr>
        <w:t>solo</w:t>
      </w:r>
      <w:r w:rsidRPr="00CF469F">
        <w:rPr>
          <w:rFonts w:ascii="Arial" w:hAnsi="Arial" w:cs="Arial"/>
          <w:spacing w:val="12"/>
          <w:sz w:val="24"/>
        </w:rPr>
        <w:t xml:space="preserve"> </w:t>
      </w:r>
      <w:r w:rsidRPr="00CF469F">
        <w:rPr>
          <w:rFonts w:ascii="Arial" w:hAnsi="Arial" w:cs="Arial"/>
          <w:sz w:val="24"/>
        </w:rPr>
        <w:t>desde</w:t>
      </w:r>
      <w:r w:rsidRPr="00CF469F">
        <w:rPr>
          <w:rFonts w:ascii="Arial" w:hAnsi="Arial" w:cs="Arial"/>
          <w:spacing w:val="10"/>
          <w:sz w:val="24"/>
        </w:rPr>
        <w:t xml:space="preserve"> </w:t>
      </w:r>
      <w:r w:rsidRPr="00CF469F">
        <w:rPr>
          <w:rFonts w:ascii="Arial" w:hAnsi="Arial" w:cs="Arial"/>
          <w:sz w:val="24"/>
        </w:rPr>
        <w:t>el</w:t>
      </w:r>
      <w:r w:rsidRPr="00CF469F">
        <w:rPr>
          <w:rFonts w:ascii="Arial" w:hAnsi="Arial" w:cs="Arial"/>
          <w:spacing w:val="14"/>
          <w:sz w:val="24"/>
        </w:rPr>
        <w:t xml:space="preserve"> </w:t>
      </w:r>
      <w:r w:rsidRPr="00CF469F">
        <w:rPr>
          <w:rFonts w:ascii="Arial" w:hAnsi="Arial" w:cs="Arial"/>
          <w:sz w:val="24"/>
        </w:rPr>
        <w:t>punto</w:t>
      </w:r>
      <w:r w:rsidRPr="00CF469F">
        <w:rPr>
          <w:rFonts w:ascii="Arial" w:hAnsi="Arial" w:cs="Arial"/>
          <w:spacing w:val="12"/>
          <w:sz w:val="24"/>
        </w:rPr>
        <w:t xml:space="preserve"> </w:t>
      </w:r>
      <w:r w:rsidRPr="00CF469F">
        <w:rPr>
          <w:rFonts w:ascii="Arial" w:hAnsi="Arial" w:cs="Arial"/>
          <w:sz w:val="24"/>
        </w:rPr>
        <w:t>de</w:t>
      </w:r>
      <w:r w:rsidRPr="00CF469F">
        <w:rPr>
          <w:rFonts w:ascii="Arial" w:hAnsi="Arial" w:cs="Arial"/>
          <w:spacing w:val="13"/>
          <w:sz w:val="24"/>
        </w:rPr>
        <w:t xml:space="preserve"> </w:t>
      </w:r>
      <w:r w:rsidRPr="00CF469F">
        <w:rPr>
          <w:rFonts w:ascii="Arial" w:hAnsi="Arial" w:cs="Arial"/>
          <w:sz w:val="24"/>
        </w:rPr>
        <w:t>vista</w:t>
      </w:r>
      <w:r w:rsidRPr="00CF469F">
        <w:rPr>
          <w:rFonts w:ascii="Arial" w:hAnsi="Arial" w:cs="Arial"/>
          <w:spacing w:val="9"/>
          <w:sz w:val="24"/>
        </w:rPr>
        <w:t xml:space="preserve"> </w:t>
      </w:r>
      <w:r w:rsidRPr="00CF469F">
        <w:rPr>
          <w:rFonts w:ascii="Arial" w:hAnsi="Arial" w:cs="Arial"/>
          <w:sz w:val="24"/>
        </w:rPr>
        <w:t>de</w:t>
      </w:r>
      <w:r w:rsidRPr="00CF469F">
        <w:rPr>
          <w:rFonts w:ascii="Arial" w:hAnsi="Arial" w:cs="Arial"/>
          <w:spacing w:val="-52"/>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misión</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formar</w:t>
      </w:r>
      <w:r w:rsidRPr="00CF469F">
        <w:rPr>
          <w:rFonts w:ascii="Arial" w:hAnsi="Arial" w:cs="Arial"/>
          <w:spacing w:val="1"/>
          <w:sz w:val="24"/>
        </w:rPr>
        <w:t xml:space="preserve"> </w:t>
      </w:r>
      <w:r w:rsidRPr="00CF469F">
        <w:rPr>
          <w:rFonts w:ascii="Arial" w:hAnsi="Arial" w:cs="Arial"/>
          <w:sz w:val="24"/>
        </w:rPr>
        <w:t>profesionales,</w:t>
      </w:r>
      <w:r w:rsidRPr="00CF469F">
        <w:rPr>
          <w:rFonts w:ascii="Arial" w:hAnsi="Arial" w:cs="Arial"/>
          <w:spacing w:val="1"/>
          <w:sz w:val="24"/>
        </w:rPr>
        <w:t xml:space="preserve"> </w:t>
      </w:r>
      <w:r w:rsidRPr="00CF469F">
        <w:rPr>
          <w:rFonts w:ascii="Arial" w:hAnsi="Arial" w:cs="Arial"/>
          <w:sz w:val="24"/>
        </w:rPr>
        <w:t>sino</w:t>
      </w:r>
      <w:r w:rsidRPr="00CF469F">
        <w:rPr>
          <w:rFonts w:ascii="Arial" w:hAnsi="Arial" w:cs="Arial"/>
          <w:spacing w:val="1"/>
          <w:sz w:val="24"/>
        </w:rPr>
        <w:t xml:space="preserve"> </w:t>
      </w:r>
      <w:r w:rsidRPr="00CF469F">
        <w:rPr>
          <w:rFonts w:ascii="Arial" w:hAnsi="Arial" w:cs="Arial"/>
          <w:sz w:val="24"/>
        </w:rPr>
        <w:t>también</w:t>
      </w:r>
      <w:r w:rsidRPr="00CF469F">
        <w:rPr>
          <w:rFonts w:ascii="Arial" w:hAnsi="Arial" w:cs="Arial"/>
          <w:spacing w:val="1"/>
          <w:sz w:val="24"/>
        </w:rPr>
        <w:t xml:space="preserve"> </w:t>
      </w:r>
      <w:r w:rsidRPr="00CF469F">
        <w:rPr>
          <w:rFonts w:ascii="Arial" w:hAnsi="Arial" w:cs="Arial"/>
          <w:sz w:val="24"/>
        </w:rPr>
        <w:t>desde</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idea</w:t>
      </w:r>
      <w:r w:rsidRPr="00CF469F">
        <w:rPr>
          <w:rFonts w:ascii="Arial" w:hAnsi="Arial" w:cs="Arial"/>
          <w:spacing w:val="1"/>
          <w:sz w:val="24"/>
        </w:rPr>
        <w:t xml:space="preserve"> </w:t>
      </w:r>
      <w:r w:rsidRPr="00CF469F">
        <w:rPr>
          <w:rFonts w:ascii="Arial" w:hAnsi="Arial" w:cs="Arial"/>
          <w:sz w:val="24"/>
        </w:rPr>
        <w:t>de que</w:t>
      </w:r>
      <w:r w:rsidRPr="00CF469F">
        <w:rPr>
          <w:rFonts w:ascii="Arial" w:hAnsi="Arial" w:cs="Arial"/>
          <w:spacing w:val="1"/>
          <w:sz w:val="24"/>
        </w:rPr>
        <w:t xml:space="preserve"> </w:t>
      </w:r>
      <w:r w:rsidRPr="00CF469F">
        <w:rPr>
          <w:rFonts w:ascii="Arial" w:hAnsi="Arial" w:cs="Arial"/>
          <w:sz w:val="24"/>
        </w:rPr>
        <w:t>corresponde</w:t>
      </w:r>
      <w:r w:rsidRPr="00CF469F">
        <w:rPr>
          <w:rFonts w:ascii="Arial" w:hAnsi="Arial" w:cs="Arial"/>
          <w:spacing w:val="1"/>
          <w:sz w:val="24"/>
        </w:rPr>
        <w:t xml:space="preserve"> </w:t>
      </w:r>
      <w:r w:rsidRPr="00CF469F">
        <w:rPr>
          <w:rFonts w:ascii="Arial" w:hAnsi="Arial" w:cs="Arial"/>
          <w:sz w:val="24"/>
        </w:rPr>
        <w:t>a</w:t>
      </w:r>
      <w:r w:rsidRPr="00CF469F">
        <w:rPr>
          <w:rFonts w:ascii="Arial" w:hAnsi="Arial" w:cs="Arial"/>
          <w:spacing w:val="1"/>
          <w:sz w:val="24"/>
        </w:rPr>
        <w:t xml:space="preserve"> </w:t>
      </w:r>
      <w:r w:rsidRPr="00CF469F">
        <w:rPr>
          <w:rFonts w:ascii="Arial" w:hAnsi="Arial" w:cs="Arial"/>
          <w:sz w:val="24"/>
        </w:rPr>
        <w:t>las</w:t>
      </w:r>
      <w:r w:rsidRPr="00CF469F">
        <w:rPr>
          <w:rFonts w:ascii="Arial" w:hAnsi="Arial" w:cs="Arial"/>
          <w:spacing w:val="1"/>
          <w:sz w:val="24"/>
        </w:rPr>
        <w:t xml:space="preserve"> </w:t>
      </w:r>
      <w:r w:rsidRPr="00CF469F">
        <w:rPr>
          <w:rFonts w:ascii="Arial" w:hAnsi="Arial" w:cs="Arial"/>
          <w:sz w:val="24"/>
        </w:rPr>
        <w:t>instituciones universitarias la función crítica de lo que acontece en el entorno y de que ellas</w:t>
      </w:r>
      <w:r w:rsidRPr="00CF469F">
        <w:rPr>
          <w:rFonts w:ascii="Arial" w:hAnsi="Arial" w:cs="Arial"/>
          <w:spacing w:val="1"/>
          <w:sz w:val="24"/>
        </w:rPr>
        <w:t xml:space="preserve"> </w:t>
      </w:r>
      <w:r w:rsidRPr="00CF469F">
        <w:rPr>
          <w:rFonts w:ascii="Arial" w:hAnsi="Arial" w:cs="Arial"/>
          <w:sz w:val="24"/>
        </w:rPr>
        <w:t>tienen</w:t>
      </w:r>
      <w:r w:rsidRPr="00CF469F">
        <w:rPr>
          <w:rFonts w:ascii="Arial" w:hAnsi="Arial" w:cs="Arial"/>
          <w:spacing w:val="1"/>
          <w:sz w:val="24"/>
        </w:rPr>
        <w:t xml:space="preserve"> </w:t>
      </w:r>
      <w:r w:rsidRPr="00CF469F">
        <w:rPr>
          <w:rFonts w:ascii="Arial" w:hAnsi="Arial" w:cs="Arial"/>
          <w:sz w:val="24"/>
        </w:rPr>
        <w:t>también</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responsabilidad</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producir</w:t>
      </w:r>
      <w:r w:rsidRPr="00CF469F">
        <w:rPr>
          <w:rFonts w:ascii="Arial" w:hAnsi="Arial" w:cs="Arial"/>
          <w:spacing w:val="1"/>
          <w:sz w:val="24"/>
        </w:rPr>
        <w:t xml:space="preserve"> </w:t>
      </w:r>
      <w:r w:rsidRPr="00CF469F">
        <w:rPr>
          <w:rFonts w:ascii="Arial" w:hAnsi="Arial" w:cs="Arial"/>
          <w:sz w:val="24"/>
        </w:rPr>
        <w:t>o</w:t>
      </w:r>
      <w:r w:rsidRPr="00CF469F">
        <w:rPr>
          <w:rFonts w:ascii="Arial" w:hAnsi="Arial" w:cs="Arial"/>
          <w:spacing w:val="1"/>
          <w:sz w:val="24"/>
        </w:rPr>
        <w:t xml:space="preserve"> </w:t>
      </w:r>
      <w:r w:rsidRPr="00CF469F">
        <w:rPr>
          <w:rFonts w:ascii="Arial" w:hAnsi="Arial" w:cs="Arial"/>
          <w:sz w:val="24"/>
        </w:rPr>
        <w:t>utilizar</w:t>
      </w:r>
      <w:r w:rsidRPr="00CF469F">
        <w:rPr>
          <w:rFonts w:ascii="Arial" w:hAnsi="Arial" w:cs="Arial"/>
          <w:spacing w:val="1"/>
          <w:sz w:val="24"/>
        </w:rPr>
        <w:t xml:space="preserve"> </w:t>
      </w:r>
      <w:r w:rsidRPr="00CF469F">
        <w:rPr>
          <w:rFonts w:ascii="Arial" w:hAnsi="Arial" w:cs="Arial"/>
          <w:sz w:val="24"/>
        </w:rPr>
        <w:t>el</w:t>
      </w:r>
      <w:r w:rsidRPr="00CF469F">
        <w:rPr>
          <w:rFonts w:ascii="Arial" w:hAnsi="Arial" w:cs="Arial"/>
          <w:spacing w:val="1"/>
          <w:sz w:val="24"/>
        </w:rPr>
        <w:t xml:space="preserve"> </w:t>
      </w:r>
      <w:r w:rsidRPr="00CF469F">
        <w:rPr>
          <w:rFonts w:ascii="Arial" w:hAnsi="Arial" w:cs="Arial"/>
          <w:sz w:val="24"/>
        </w:rPr>
        <w:t>conocimiento</w:t>
      </w:r>
      <w:r w:rsidRPr="00CF469F">
        <w:rPr>
          <w:rFonts w:ascii="Arial" w:hAnsi="Arial" w:cs="Arial"/>
          <w:spacing w:val="1"/>
          <w:sz w:val="24"/>
        </w:rPr>
        <w:t xml:space="preserve"> </w:t>
      </w:r>
      <w:r w:rsidRPr="00CF469F">
        <w:rPr>
          <w:rFonts w:ascii="Arial" w:hAnsi="Arial" w:cs="Arial"/>
          <w:sz w:val="24"/>
        </w:rPr>
        <w:t>que</w:t>
      </w:r>
      <w:r w:rsidRPr="00CF469F">
        <w:rPr>
          <w:rFonts w:ascii="Arial" w:hAnsi="Arial" w:cs="Arial"/>
          <w:spacing w:val="1"/>
          <w:sz w:val="24"/>
        </w:rPr>
        <w:t xml:space="preserve"> </w:t>
      </w:r>
      <w:r w:rsidRPr="00CF469F">
        <w:rPr>
          <w:rFonts w:ascii="Arial" w:hAnsi="Arial" w:cs="Arial"/>
          <w:sz w:val="24"/>
        </w:rPr>
        <w:t>genera</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investigación. Las acciones que realiza la institución para informar a su público meta y las</w:t>
      </w:r>
      <w:r w:rsidRPr="00CF469F">
        <w:rPr>
          <w:rFonts w:ascii="Arial" w:hAnsi="Arial" w:cs="Arial"/>
          <w:spacing w:val="1"/>
          <w:sz w:val="24"/>
        </w:rPr>
        <w:t xml:space="preserve"> </w:t>
      </w:r>
      <w:r w:rsidRPr="00CF469F">
        <w:rPr>
          <w:rFonts w:ascii="Arial" w:hAnsi="Arial" w:cs="Arial"/>
          <w:sz w:val="24"/>
        </w:rPr>
        <w:t>estrategias</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requisitos</w:t>
      </w:r>
      <w:r w:rsidRPr="00CF469F">
        <w:rPr>
          <w:rFonts w:ascii="Arial" w:hAnsi="Arial" w:cs="Arial"/>
          <w:spacing w:val="1"/>
          <w:sz w:val="24"/>
        </w:rPr>
        <w:t xml:space="preserve"> </w:t>
      </w:r>
      <w:r w:rsidRPr="00CF469F">
        <w:rPr>
          <w:rFonts w:ascii="Arial" w:hAnsi="Arial" w:cs="Arial"/>
          <w:sz w:val="24"/>
        </w:rPr>
        <w:t>para</w:t>
      </w:r>
      <w:r w:rsidRPr="00CF469F">
        <w:rPr>
          <w:rFonts w:ascii="Arial" w:hAnsi="Arial" w:cs="Arial"/>
          <w:spacing w:val="1"/>
          <w:sz w:val="24"/>
        </w:rPr>
        <w:t xml:space="preserve"> </w:t>
      </w:r>
      <w:r w:rsidRPr="00CF469F">
        <w:rPr>
          <w:rFonts w:ascii="Arial" w:hAnsi="Arial" w:cs="Arial"/>
          <w:sz w:val="24"/>
        </w:rPr>
        <w:t>el</w:t>
      </w:r>
      <w:r w:rsidRPr="00CF469F">
        <w:rPr>
          <w:rFonts w:ascii="Arial" w:hAnsi="Arial" w:cs="Arial"/>
          <w:spacing w:val="1"/>
          <w:sz w:val="24"/>
        </w:rPr>
        <w:t xml:space="preserve"> </w:t>
      </w:r>
      <w:r w:rsidRPr="00CF469F">
        <w:rPr>
          <w:rFonts w:ascii="Arial" w:hAnsi="Arial" w:cs="Arial"/>
          <w:sz w:val="24"/>
        </w:rPr>
        <w:t>ingreso</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nuevos</w:t>
      </w:r>
      <w:r w:rsidRPr="00CF469F">
        <w:rPr>
          <w:rFonts w:ascii="Arial" w:hAnsi="Arial" w:cs="Arial"/>
          <w:spacing w:val="1"/>
          <w:sz w:val="24"/>
        </w:rPr>
        <w:t xml:space="preserve"> </w:t>
      </w:r>
      <w:r w:rsidRPr="00CF469F">
        <w:rPr>
          <w:rFonts w:ascii="Arial" w:hAnsi="Arial" w:cs="Arial"/>
          <w:sz w:val="24"/>
        </w:rPr>
        <w:t>estudiantes,</w:t>
      </w:r>
      <w:r w:rsidRPr="00CF469F">
        <w:rPr>
          <w:rFonts w:ascii="Arial" w:hAnsi="Arial" w:cs="Arial"/>
          <w:spacing w:val="1"/>
          <w:sz w:val="24"/>
        </w:rPr>
        <w:t xml:space="preserve"> </w:t>
      </w:r>
      <w:r w:rsidRPr="00CF469F">
        <w:rPr>
          <w:rFonts w:ascii="Arial" w:hAnsi="Arial" w:cs="Arial"/>
          <w:sz w:val="24"/>
        </w:rPr>
        <w:t>se</w:t>
      </w:r>
      <w:r w:rsidRPr="00CF469F">
        <w:rPr>
          <w:rFonts w:ascii="Arial" w:hAnsi="Arial" w:cs="Arial"/>
          <w:spacing w:val="1"/>
          <w:sz w:val="24"/>
        </w:rPr>
        <w:t xml:space="preserve"> </w:t>
      </w:r>
      <w:r w:rsidRPr="00CF469F">
        <w:rPr>
          <w:rFonts w:ascii="Arial" w:hAnsi="Arial" w:cs="Arial"/>
          <w:sz w:val="24"/>
        </w:rPr>
        <w:t>convierten</w:t>
      </w:r>
      <w:r w:rsidRPr="00CF469F">
        <w:rPr>
          <w:rFonts w:ascii="Arial" w:hAnsi="Arial" w:cs="Arial"/>
          <w:spacing w:val="1"/>
          <w:sz w:val="24"/>
        </w:rPr>
        <w:t xml:space="preserve"> </w:t>
      </w:r>
      <w:r w:rsidRPr="00CF469F">
        <w:rPr>
          <w:rFonts w:ascii="Arial" w:hAnsi="Arial" w:cs="Arial"/>
          <w:sz w:val="24"/>
        </w:rPr>
        <w:t>también</w:t>
      </w:r>
      <w:r w:rsidRPr="00CF469F">
        <w:rPr>
          <w:rFonts w:ascii="Arial" w:hAnsi="Arial" w:cs="Arial"/>
          <w:spacing w:val="1"/>
          <w:sz w:val="24"/>
        </w:rPr>
        <w:t xml:space="preserve"> </w:t>
      </w:r>
      <w:r w:rsidRPr="00CF469F">
        <w:rPr>
          <w:rFonts w:ascii="Arial" w:hAnsi="Arial" w:cs="Arial"/>
          <w:sz w:val="24"/>
        </w:rPr>
        <w:t>en</w:t>
      </w:r>
      <w:r w:rsidRPr="00CF469F">
        <w:rPr>
          <w:rFonts w:ascii="Arial" w:hAnsi="Arial" w:cs="Arial"/>
          <w:spacing w:val="-52"/>
          <w:sz w:val="24"/>
        </w:rPr>
        <w:t xml:space="preserve"> </w:t>
      </w:r>
      <w:r w:rsidRPr="00CF469F">
        <w:rPr>
          <w:rFonts w:ascii="Arial" w:hAnsi="Arial" w:cs="Arial"/>
          <w:sz w:val="24"/>
        </w:rPr>
        <w:t>aspectos</w:t>
      </w:r>
      <w:r w:rsidRPr="00CF469F">
        <w:rPr>
          <w:rFonts w:ascii="Arial" w:hAnsi="Arial" w:cs="Arial"/>
          <w:spacing w:val="-5"/>
          <w:sz w:val="24"/>
        </w:rPr>
        <w:t xml:space="preserve"> </w:t>
      </w:r>
      <w:r w:rsidRPr="00CF469F">
        <w:rPr>
          <w:rFonts w:ascii="Arial" w:hAnsi="Arial" w:cs="Arial"/>
          <w:sz w:val="24"/>
        </w:rPr>
        <w:t>que</w:t>
      </w:r>
      <w:r w:rsidRPr="00CF469F">
        <w:rPr>
          <w:rFonts w:ascii="Arial" w:hAnsi="Arial" w:cs="Arial"/>
          <w:spacing w:val="1"/>
          <w:sz w:val="24"/>
        </w:rPr>
        <w:t xml:space="preserve"> </w:t>
      </w:r>
      <w:r w:rsidRPr="00CF469F">
        <w:rPr>
          <w:rFonts w:ascii="Arial" w:hAnsi="Arial" w:cs="Arial"/>
          <w:sz w:val="24"/>
        </w:rPr>
        <w:t>crean</w:t>
      </w:r>
      <w:r w:rsidRPr="00CF469F">
        <w:rPr>
          <w:rFonts w:ascii="Arial" w:hAnsi="Arial" w:cs="Arial"/>
          <w:spacing w:val="2"/>
          <w:sz w:val="24"/>
        </w:rPr>
        <w:t xml:space="preserve"> </w:t>
      </w:r>
      <w:r w:rsidRPr="00CF469F">
        <w:rPr>
          <w:rFonts w:ascii="Arial" w:hAnsi="Arial" w:cs="Arial"/>
          <w:sz w:val="24"/>
        </w:rPr>
        <w:t>confianza</w:t>
      </w:r>
      <w:r w:rsidRPr="00CF469F">
        <w:rPr>
          <w:rFonts w:ascii="Arial" w:hAnsi="Arial" w:cs="Arial"/>
          <w:spacing w:val="-4"/>
          <w:sz w:val="24"/>
        </w:rPr>
        <w:t xml:space="preserve"> </w:t>
      </w:r>
      <w:r w:rsidRPr="00CF469F">
        <w:rPr>
          <w:rFonts w:ascii="Arial" w:hAnsi="Arial" w:cs="Arial"/>
          <w:sz w:val="24"/>
        </w:rPr>
        <w:t>y credibilidad</w:t>
      </w:r>
      <w:r w:rsidRPr="00CF469F">
        <w:rPr>
          <w:rFonts w:ascii="Arial" w:hAnsi="Arial" w:cs="Arial"/>
          <w:spacing w:val="2"/>
          <w:sz w:val="24"/>
        </w:rPr>
        <w:t xml:space="preserve"> </w:t>
      </w:r>
      <w:r w:rsidRPr="00CF469F">
        <w:rPr>
          <w:rFonts w:ascii="Arial" w:hAnsi="Arial" w:cs="Arial"/>
          <w:sz w:val="24"/>
        </w:rPr>
        <w:t>en</w:t>
      </w:r>
      <w:r w:rsidRPr="00CF469F">
        <w:rPr>
          <w:rFonts w:ascii="Arial" w:hAnsi="Arial" w:cs="Arial"/>
          <w:spacing w:val="1"/>
          <w:sz w:val="24"/>
        </w:rPr>
        <w:t xml:space="preserve"> </w:t>
      </w:r>
      <w:r w:rsidRPr="00CF469F">
        <w:rPr>
          <w:rFonts w:ascii="Arial" w:hAnsi="Arial" w:cs="Arial"/>
          <w:sz w:val="24"/>
        </w:rPr>
        <w:t>los</w:t>
      </w:r>
      <w:r w:rsidRPr="00CF469F">
        <w:rPr>
          <w:rFonts w:ascii="Arial" w:hAnsi="Arial" w:cs="Arial"/>
          <w:spacing w:val="-4"/>
          <w:sz w:val="24"/>
        </w:rPr>
        <w:t xml:space="preserve"> </w:t>
      </w:r>
      <w:r w:rsidRPr="00CF469F">
        <w:rPr>
          <w:rFonts w:ascii="Arial" w:hAnsi="Arial" w:cs="Arial"/>
          <w:sz w:val="24"/>
        </w:rPr>
        <w:t>ciudadanos.</w:t>
      </w:r>
    </w:p>
    <w:p w14:paraId="26689DB2" w14:textId="77777777" w:rsidR="000F337C" w:rsidRPr="00CF469F" w:rsidRDefault="000F337C">
      <w:pPr>
        <w:pStyle w:val="Textoindependiente"/>
        <w:spacing w:before="9"/>
        <w:rPr>
          <w:rFonts w:ascii="Arial" w:hAnsi="Arial" w:cs="Arial"/>
          <w:sz w:val="19"/>
        </w:rPr>
      </w:pPr>
    </w:p>
    <w:p w14:paraId="26689DB3" w14:textId="57BB2B33" w:rsidR="000F337C" w:rsidRPr="00CF469F" w:rsidRDefault="00AA78A5">
      <w:pPr>
        <w:pStyle w:val="Prrafodelista"/>
        <w:numPr>
          <w:ilvl w:val="2"/>
          <w:numId w:val="2"/>
        </w:numPr>
        <w:tabs>
          <w:tab w:val="left" w:pos="1182"/>
        </w:tabs>
        <w:spacing w:line="264" w:lineRule="auto"/>
        <w:ind w:right="222" w:hanging="360"/>
        <w:jc w:val="both"/>
        <w:rPr>
          <w:rFonts w:ascii="Arial" w:hAnsi="Arial" w:cs="Arial"/>
          <w:sz w:val="24"/>
        </w:rPr>
      </w:pPr>
      <w:r w:rsidRPr="00CF469F">
        <w:rPr>
          <w:rFonts w:ascii="Arial" w:hAnsi="Arial" w:cs="Arial"/>
          <w:i/>
          <w:sz w:val="24"/>
        </w:rPr>
        <w:t>Dimensión recursos</w:t>
      </w:r>
      <w:r w:rsidRPr="00CF469F">
        <w:rPr>
          <w:rFonts w:ascii="Arial" w:hAnsi="Arial" w:cs="Arial"/>
          <w:sz w:val="24"/>
        </w:rPr>
        <w:t>: Aunque por sí mismos no garantizan la calidad de una carrera, los recursos</w:t>
      </w:r>
      <w:r w:rsidRPr="00CF469F">
        <w:rPr>
          <w:rFonts w:ascii="Arial" w:hAnsi="Arial" w:cs="Arial"/>
          <w:spacing w:val="-52"/>
          <w:sz w:val="24"/>
        </w:rPr>
        <w:t xml:space="preserve"> </w:t>
      </w:r>
      <w:r w:rsidRPr="00CF469F">
        <w:rPr>
          <w:rFonts w:ascii="Arial" w:hAnsi="Arial" w:cs="Arial"/>
          <w:sz w:val="24"/>
        </w:rPr>
        <w:t>e insumos son condición necesaria para realizar actividades educativas de calidad. Se trata de</w:t>
      </w:r>
      <w:r w:rsidRPr="00CF469F">
        <w:rPr>
          <w:rFonts w:ascii="Arial" w:hAnsi="Arial" w:cs="Arial"/>
          <w:spacing w:val="1"/>
          <w:sz w:val="24"/>
        </w:rPr>
        <w:t xml:space="preserve"> </w:t>
      </w:r>
      <w:r w:rsidRPr="00CF469F">
        <w:rPr>
          <w:rFonts w:ascii="Arial" w:hAnsi="Arial" w:cs="Arial"/>
          <w:sz w:val="24"/>
        </w:rPr>
        <w:t>analizar las condiciones de partida con que cuenta la carrera. Entre estas condiciones están el</w:t>
      </w:r>
      <w:r w:rsidRPr="00CF469F">
        <w:rPr>
          <w:rFonts w:ascii="Arial" w:hAnsi="Arial" w:cs="Arial"/>
          <w:spacing w:val="1"/>
          <w:sz w:val="24"/>
        </w:rPr>
        <w:t xml:space="preserve"> </w:t>
      </w:r>
      <w:r w:rsidRPr="00CF469F">
        <w:rPr>
          <w:rFonts w:ascii="Arial" w:hAnsi="Arial" w:cs="Arial"/>
          <w:sz w:val="24"/>
        </w:rPr>
        <w:t>programa</w:t>
      </w:r>
      <w:r w:rsidRPr="00CF469F">
        <w:rPr>
          <w:rFonts w:ascii="Arial" w:hAnsi="Arial" w:cs="Arial"/>
          <w:spacing w:val="-6"/>
          <w:sz w:val="24"/>
        </w:rPr>
        <w:t xml:space="preserve"> </w:t>
      </w:r>
      <w:r w:rsidRPr="00CF469F">
        <w:rPr>
          <w:rFonts w:ascii="Arial" w:hAnsi="Arial" w:cs="Arial"/>
          <w:sz w:val="24"/>
        </w:rPr>
        <w:t>de</w:t>
      </w:r>
      <w:r w:rsidRPr="00CF469F">
        <w:rPr>
          <w:rFonts w:ascii="Arial" w:hAnsi="Arial" w:cs="Arial"/>
          <w:spacing w:val="-2"/>
          <w:sz w:val="24"/>
        </w:rPr>
        <w:t xml:space="preserve"> </w:t>
      </w:r>
      <w:r w:rsidRPr="00CF469F">
        <w:rPr>
          <w:rFonts w:ascii="Arial" w:hAnsi="Arial" w:cs="Arial"/>
          <w:sz w:val="24"/>
        </w:rPr>
        <w:t>formación,</w:t>
      </w:r>
      <w:r w:rsidRPr="00CF469F">
        <w:rPr>
          <w:rFonts w:ascii="Arial" w:hAnsi="Arial" w:cs="Arial"/>
          <w:spacing w:val="-4"/>
          <w:sz w:val="24"/>
        </w:rPr>
        <w:t xml:space="preserve"> </w:t>
      </w:r>
      <w:r w:rsidRPr="00CF469F">
        <w:rPr>
          <w:rFonts w:ascii="Arial" w:hAnsi="Arial" w:cs="Arial"/>
          <w:sz w:val="24"/>
        </w:rPr>
        <w:t>el</w:t>
      </w:r>
      <w:r w:rsidRPr="00CF469F">
        <w:rPr>
          <w:rFonts w:ascii="Arial" w:hAnsi="Arial" w:cs="Arial"/>
          <w:spacing w:val="-4"/>
          <w:sz w:val="24"/>
        </w:rPr>
        <w:t xml:space="preserve"> </w:t>
      </w:r>
      <w:r w:rsidRPr="00CF469F">
        <w:rPr>
          <w:rFonts w:ascii="Arial" w:hAnsi="Arial" w:cs="Arial"/>
          <w:sz w:val="24"/>
        </w:rPr>
        <w:t>personal</w:t>
      </w:r>
      <w:r w:rsidRPr="00CF469F">
        <w:rPr>
          <w:rFonts w:ascii="Arial" w:hAnsi="Arial" w:cs="Arial"/>
          <w:spacing w:val="-2"/>
          <w:sz w:val="24"/>
        </w:rPr>
        <w:t xml:space="preserve"> </w:t>
      </w:r>
      <w:r w:rsidRPr="00CF469F">
        <w:rPr>
          <w:rFonts w:ascii="Arial" w:hAnsi="Arial" w:cs="Arial"/>
          <w:sz w:val="24"/>
        </w:rPr>
        <w:t>(académico,</w:t>
      </w:r>
      <w:r w:rsidRPr="00CF469F">
        <w:rPr>
          <w:rFonts w:ascii="Arial" w:hAnsi="Arial" w:cs="Arial"/>
          <w:spacing w:val="-5"/>
          <w:sz w:val="24"/>
        </w:rPr>
        <w:t xml:space="preserve"> </w:t>
      </w:r>
      <w:r w:rsidRPr="00CF469F">
        <w:rPr>
          <w:rFonts w:ascii="Arial" w:hAnsi="Arial" w:cs="Arial"/>
          <w:sz w:val="24"/>
        </w:rPr>
        <w:t>administrativo</w:t>
      </w:r>
      <w:r w:rsidRPr="00CF469F">
        <w:rPr>
          <w:rFonts w:ascii="Arial" w:hAnsi="Arial" w:cs="Arial"/>
          <w:spacing w:val="-2"/>
          <w:sz w:val="24"/>
        </w:rPr>
        <w:t xml:space="preserve"> </w:t>
      </w:r>
      <w:r w:rsidRPr="00CF469F">
        <w:rPr>
          <w:rFonts w:ascii="Arial" w:hAnsi="Arial" w:cs="Arial"/>
          <w:sz w:val="24"/>
        </w:rPr>
        <w:t>y</w:t>
      </w:r>
      <w:r w:rsidRPr="00CF469F">
        <w:rPr>
          <w:rFonts w:ascii="Arial" w:hAnsi="Arial" w:cs="Arial"/>
          <w:spacing w:val="-5"/>
          <w:sz w:val="24"/>
        </w:rPr>
        <w:t xml:space="preserve"> </w:t>
      </w:r>
      <w:r w:rsidRPr="00CF469F">
        <w:rPr>
          <w:rFonts w:ascii="Arial" w:hAnsi="Arial" w:cs="Arial"/>
          <w:sz w:val="24"/>
        </w:rPr>
        <w:t>técnico),</w:t>
      </w:r>
      <w:r w:rsidRPr="00CF469F">
        <w:rPr>
          <w:rFonts w:ascii="Arial" w:hAnsi="Arial" w:cs="Arial"/>
          <w:spacing w:val="-2"/>
          <w:sz w:val="24"/>
        </w:rPr>
        <w:t xml:space="preserve"> </w:t>
      </w:r>
      <w:r w:rsidRPr="00CF469F">
        <w:rPr>
          <w:rFonts w:ascii="Arial" w:hAnsi="Arial" w:cs="Arial"/>
          <w:sz w:val="24"/>
        </w:rPr>
        <w:t>los</w:t>
      </w:r>
      <w:r w:rsidRPr="00CF469F">
        <w:rPr>
          <w:rFonts w:ascii="Arial" w:hAnsi="Arial" w:cs="Arial"/>
          <w:spacing w:val="-3"/>
          <w:sz w:val="24"/>
        </w:rPr>
        <w:t xml:space="preserve"> </w:t>
      </w:r>
      <w:r w:rsidRPr="00CF469F">
        <w:rPr>
          <w:rFonts w:ascii="Arial" w:hAnsi="Arial" w:cs="Arial"/>
          <w:sz w:val="24"/>
        </w:rPr>
        <w:t>estudiantes</w:t>
      </w:r>
      <w:r w:rsidRPr="00CF469F">
        <w:rPr>
          <w:rFonts w:ascii="Arial" w:hAnsi="Arial" w:cs="Arial"/>
          <w:spacing w:val="-3"/>
          <w:sz w:val="24"/>
        </w:rPr>
        <w:t xml:space="preserve"> </w:t>
      </w:r>
      <w:r w:rsidRPr="00CF469F">
        <w:rPr>
          <w:rFonts w:ascii="Arial" w:hAnsi="Arial" w:cs="Arial"/>
          <w:sz w:val="24"/>
        </w:rPr>
        <w:t>y</w:t>
      </w:r>
      <w:r w:rsidRPr="00CF469F">
        <w:rPr>
          <w:rFonts w:ascii="Arial" w:hAnsi="Arial" w:cs="Arial"/>
          <w:spacing w:val="-5"/>
          <w:sz w:val="24"/>
        </w:rPr>
        <w:t xml:space="preserve"> </w:t>
      </w:r>
      <w:r w:rsidRPr="00CF469F">
        <w:rPr>
          <w:rFonts w:ascii="Arial" w:hAnsi="Arial" w:cs="Arial"/>
          <w:sz w:val="24"/>
        </w:rPr>
        <w:t>los</w:t>
      </w:r>
      <w:r w:rsidRPr="00CF469F">
        <w:rPr>
          <w:rFonts w:ascii="Arial" w:hAnsi="Arial" w:cs="Arial"/>
          <w:spacing w:val="-51"/>
          <w:sz w:val="24"/>
        </w:rPr>
        <w:t xml:space="preserve"> </w:t>
      </w:r>
      <w:r w:rsidRPr="00CF469F">
        <w:rPr>
          <w:rFonts w:ascii="Arial" w:hAnsi="Arial" w:cs="Arial"/>
          <w:sz w:val="24"/>
        </w:rPr>
        <w:t>recursos físicos y financieros, los cuales son objeto de análisis en esta dimensión. Se da énfasis</w:t>
      </w:r>
      <w:r w:rsidRPr="00CF469F">
        <w:rPr>
          <w:rFonts w:ascii="Arial" w:hAnsi="Arial" w:cs="Arial"/>
          <w:spacing w:val="1"/>
          <w:sz w:val="24"/>
        </w:rPr>
        <w:t xml:space="preserve"> </w:t>
      </w:r>
      <w:r w:rsidRPr="00CF469F">
        <w:rPr>
          <w:rFonts w:ascii="Arial" w:hAnsi="Arial" w:cs="Arial"/>
          <w:sz w:val="24"/>
        </w:rPr>
        <w:t>a</w:t>
      </w:r>
      <w:r w:rsidRPr="00CF469F">
        <w:rPr>
          <w:rFonts w:ascii="Arial" w:hAnsi="Arial" w:cs="Arial"/>
          <w:spacing w:val="-12"/>
          <w:sz w:val="24"/>
        </w:rPr>
        <w:t xml:space="preserve"> </w:t>
      </w:r>
      <w:r w:rsidRPr="00CF469F">
        <w:rPr>
          <w:rFonts w:ascii="Arial" w:hAnsi="Arial" w:cs="Arial"/>
          <w:sz w:val="24"/>
        </w:rPr>
        <w:t>la</w:t>
      </w:r>
      <w:r w:rsidRPr="00CF469F">
        <w:rPr>
          <w:rFonts w:ascii="Arial" w:hAnsi="Arial" w:cs="Arial"/>
          <w:spacing w:val="-11"/>
          <w:sz w:val="24"/>
        </w:rPr>
        <w:t xml:space="preserve"> </w:t>
      </w:r>
      <w:r w:rsidRPr="00CF469F">
        <w:rPr>
          <w:rFonts w:ascii="Arial" w:hAnsi="Arial" w:cs="Arial"/>
          <w:sz w:val="24"/>
        </w:rPr>
        <w:t>disponibilidad,</w:t>
      </w:r>
      <w:r w:rsidRPr="00CF469F">
        <w:rPr>
          <w:rFonts w:ascii="Arial" w:hAnsi="Arial" w:cs="Arial"/>
          <w:spacing w:val="-11"/>
          <w:sz w:val="24"/>
        </w:rPr>
        <w:t xml:space="preserve"> </w:t>
      </w:r>
      <w:r w:rsidRPr="00CF469F">
        <w:rPr>
          <w:rFonts w:ascii="Arial" w:hAnsi="Arial" w:cs="Arial"/>
          <w:sz w:val="24"/>
        </w:rPr>
        <w:t>cantidad</w:t>
      </w:r>
      <w:r w:rsidRPr="00CF469F">
        <w:rPr>
          <w:rFonts w:ascii="Arial" w:hAnsi="Arial" w:cs="Arial"/>
          <w:spacing w:val="-11"/>
          <w:sz w:val="24"/>
        </w:rPr>
        <w:t xml:space="preserve"> </w:t>
      </w:r>
      <w:r w:rsidRPr="00CF469F">
        <w:rPr>
          <w:rFonts w:ascii="Arial" w:hAnsi="Arial" w:cs="Arial"/>
          <w:sz w:val="24"/>
        </w:rPr>
        <w:t>y</w:t>
      </w:r>
      <w:r w:rsidRPr="00CF469F">
        <w:rPr>
          <w:rFonts w:ascii="Arial" w:hAnsi="Arial" w:cs="Arial"/>
          <w:spacing w:val="-12"/>
          <w:sz w:val="24"/>
        </w:rPr>
        <w:t xml:space="preserve"> </w:t>
      </w:r>
      <w:r w:rsidRPr="00CF469F">
        <w:rPr>
          <w:rFonts w:ascii="Arial" w:hAnsi="Arial" w:cs="Arial"/>
          <w:sz w:val="24"/>
        </w:rPr>
        <w:t>calidad</w:t>
      </w:r>
      <w:r w:rsidRPr="00CF469F">
        <w:rPr>
          <w:rFonts w:ascii="Arial" w:hAnsi="Arial" w:cs="Arial"/>
          <w:spacing w:val="-10"/>
          <w:sz w:val="24"/>
        </w:rPr>
        <w:t xml:space="preserve"> </w:t>
      </w:r>
      <w:r w:rsidRPr="00CF469F">
        <w:rPr>
          <w:rFonts w:ascii="Arial" w:hAnsi="Arial" w:cs="Arial"/>
          <w:sz w:val="24"/>
        </w:rPr>
        <w:t>de</w:t>
      </w:r>
      <w:r w:rsidRPr="00CF469F">
        <w:rPr>
          <w:rFonts w:ascii="Arial" w:hAnsi="Arial" w:cs="Arial"/>
          <w:spacing w:val="-10"/>
          <w:sz w:val="24"/>
        </w:rPr>
        <w:t xml:space="preserve"> </w:t>
      </w:r>
      <w:r w:rsidRPr="00CF469F">
        <w:rPr>
          <w:rFonts w:ascii="Arial" w:hAnsi="Arial" w:cs="Arial"/>
          <w:sz w:val="24"/>
        </w:rPr>
        <w:t>los</w:t>
      </w:r>
      <w:r w:rsidRPr="00CF469F">
        <w:rPr>
          <w:rFonts w:ascii="Arial" w:hAnsi="Arial" w:cs="Arial"/>
          <w:spacing w:val="-11"/>
          <w:sz w:val="24"/>
        </w:rPr>
        <w:t xml:space="preserve"> </w:t>
      </w:r>
      <w:r w:rsidRPr="00CF469F">
        <w:rPr>
          <w:rFonts w:ascii="Arial" w:hAnsi="Arial" w:cs="Arial"/>
          <w:sz w:val="24"/>
        </w:rPr>
        <w:t>recursos.</w:t>
      </w:r>
      <w:r w:rsidRPr="00CF469F">
        <w:rPr>
          <w:rFonts w:ascii="Arial" w:hAnsi="Arial" w:cs="Arial"/>
          <w:spacing w:val="-11"/>
          <w:sz w:val="24"/>
        </w:rPr>
        <w:t xml:space="preserve"> </w:t>
      </w:r>
      <w:r w:rsidRPr="00CF469F">
        <w:rPr>
          <w:rFonts w:ascii="Arial" w:hAnsi="Arial" w:cs="Arial"/>
          <w:sz w:val="24"/>
        </w:rPr>
        <w:t>Para</w:t>
      </w:r>
      <w:r w:rsidRPr="00CF469F">
        <w:rPr>
          <w:rFonts w:ascii="Arial" w:hAnsi="Arial" w:cs="Arial"/>
          <w:spacing w:val="-9"/>
          <w:sz w:val="24"/>
        </w:rPr>
        <w:t xml:space="preserve"> </w:t>
      </w:r>
      <w:r w:rsidRPr="00CF469F">
        <w:rPr>
          <w:rFonts w:ascii="Arial" w:hAnsi="Arial" w:cs="Arial"/>
          <w:sz w:val="24"/>
        </w:rPr>
        <w:t>el</w:t>
      </w:r>
      <w:r w:rsidRPr="00CF469F">
        <w:rPr>
          <w:rFonts w:ascii="Arial" w:hAnsi="Arial" w:cs="Arial"/>
          <w:spacing w:val="-13"/>
          <w:sz w:val="24"/>
        </w:rPr>
        <w:t xml:space="preserve"> </w:t>
      </w:r>
      <w:r w:rsidRPr="00CF469F">
        <w:rPr>
          <w:rFonts w:ascii="Arial" w:hAnsi="Arial" w:cs="Arial"/>
          <w:sz w:val="24"/>
        </w:rPr>
        <w:t>caso</w:t>
      </w:r>
      <w:r w:rsidRPr="00CF469F">
        <w:rPr>
          <w:rFonts w:ascii="Arial" w:hAnsi="Arial" w:cs="Arial"/>
          <w:spacing w:val="-11"/>
          <w:sz w:val="24"/>
        </w:rPr>
        <w:t xml:space="preserve"> </w:t>
      </w:r>
      <w:r w:rsidRPr="00CF469F">
        <w:rPr>
          <w:rFonts w:ascii="Arial" w:hAnsi="Arial" w:cs="Arial"/>
          <w:sz w:val="24"/>
        </w:rPr>
        <w:t>del</w:t>
      </w:r>
      <w:r w:rsidR="00614DF4" w:rsidRPr="00CF469F">
        <w:rPr>
          <w:rFonts w:ascii="Arial" w:hAnsi="Arial" w:cs="Arial"/>
          <w:sz w:val="24"/>
        </w:rPr>
        <w:t xml:space="preserve"> </w:t>
      </w:r>
      <w:r w:rsidRPr="00CF469F">
        <w:rPr>
          <w:rFonts w:ascii="Arial" w:hAnsi="Arial" w:cs="Arial"/>
          <w:sz w:val="24"/>
        </w:rPr>
        <w:t>plan</w:t>
      </w:r>
      <w:r w:rsidRPr="00CF469F">
        <w:rPr>
          <w:rFonts w:ascii="Arial" w:hAnsi="Arial" w:cs="Arial"/>
          <w:spacing w:val="-13"/>
          <w:sz w:val="24"/>
        </w:rPr>
        <w:t xml:space="preserve"> </w:t>
      </w:r>
      <w:r w:rsidRPr="00CF469F">
        <w:rPr>
          <w:rFonts w:ascii="Arial" w:hAnsi="Arial" w:cs="Arial"/>
          <w:sz w:val="24"/>
        </w:rPr>
        <w:t>de</w:t>
      </w:r>
      <w:r w:rsidRPr="00CF469F">
        <w:rPr>
          <w:rFonts w:ascii="Arial" w:hAnsi="Arial" w:cs="Arial"/>
          <w:spacing w:val="-10"/>
          <w:sz w:val="24"/>
        </w:rPr>
        <w:t xml:space="preserve"> </w:t>
      </w:r>
      <w:r w:rsidRPr="00CF469F">
        <w:rPr>
          <w:rFonts w:ascii="Arial" w:hAnsi="Arial" w:cs="Arial"/>
          <w:sz w:val="24"/>
        </w:rPr>
        <w:t>estudios,</w:t>
      </w:r>
      <w:r w:rsidRPr="00CF469F">
        <w:rPr>
          <w:rFonts w:ascii="Arial" w:hAnsi="Arial" w:cs="Arial"/>
          <w:spacing w:val="-13"/>
          <w:sz w:val="24"/>
        </w:rPr>
        <w:t xml:space="preserve"> </w:t>
      </w:r>
      <w:r w:rsidRPr="00CF469F">
        <w:rPr>
          <w:rFonts w:ascii="Arial" w:hAnsi="Arial" w:cs="Arial"/>
          <w:sz w:val="24"/>
        </w:rPr>
        <w:t>se</w:t>
      </w:r>
      <w:r w:rsidRPr="00CF469F">
        <w:rPr>
          <w:rFonts w:ascii="Arial" w:hAnsi="Arial" w:cs="Arial"/>
          <w:spacing w:val="-11"/>
          <w:sz w:val="24"/>
        </w:rPr>
        <w:t xml:space="preserve"> </w:t>
      </w:r>
      <w:r w:rsidRPr="00CF469F">
        <w:rPr>
          <w:rFonts w:ascii="Arial" w:hAnsi="Arial" w:cs="Arial"/>
          <w:sz w:val="24"/>
        </w:rPr>
        <w:t>espera</w:t>
      </w:r>
      <w:r w:rsidRPr="00CF469F">
        <w:rPr>
          <w:rFonts w:ascii="Arial" w:hAnsi="Arial" w:cs="Arial"/>
          <w:spacing w:val="-52"/>
          <w:sz w:val="24"/>
        </w:rPr>
        <w:t xml:space="preserve"> </w:t>
      </w:r>
      <w:r w:rsidRPr="00CF469F">
        <w:rPr>
          <w:rFonts w:ascii="Arial" w:hAnsi="Arial" w:cs="Arial"/>
          <w:sz w:val="24"/>
        </w:rPr>
        <w:t>que éste sea una propuesta que</w:t>
      </w:r>
      <w:r w:rsidRPr="00CF469F">
        <w:rPr>
          <w:rFonts w:ascii="Arial" w:hAnsi="Arial" w:cs="Arial"/>
          <w:spacing w:val="1"/>
          <w:sz w:val="24"/>
        </w:rPr>
        <w:t xml:space="preserve"> </w:t>
      </w:r>
      <w:r w:rsidRPr="00CF469F">
        <w:rPr>
          <w:rFonts w:ascii="Arial" w:hAnsi="Arial" w:cs="Arial"/>
          <w:sz w:val="24"/>
        </w:rPr>
        <w:t>guíe de manera eficaz su puesta en práctica y que considere</w:t>
      </w:r>
      <w:r w:rsidRPr="00CF469F">
        <w:rPr>
          <w:rFonts w:ascii="Arial" w:hAnsi="Arial" w:cs="Arial"/>
          <w:spacing w:val="1"/>
          <w:sz w:val="24"/>
        </w:rPr>
        <w:t xml:space="preserve"> </w:t>
      </w:r>
      <w:r w:rsidRPr="00CF469F">
        <w:rPr>
          <w:rFonts w:ascii="Arial" w:hAnsi="Arial" w:cs="Arial"/>
          <w:sz w:val="24"/>
        </w:rPr>
        <w:t>los</w:t>
      </w:r>
      <w:r w:rsidRPr="00CF469F">
        <w:rPr>
          <w:rFonts w:ascii="Arial" w:hAnsi="Arial" w:cs="Arial"/>
          <w:spacing w:val="1"/>
          <w:sz w:val="24"/>
        </w:rPr>
        <w:t xml:space="preserve"> </w:t>
      </w:r>
      <w:r w:rsidRPr="00CF469F">
        <w:rPr>
          <w:rFonts w:ascii="Arial" w:hAnsi="Arial" w:cs="Arial"/>
          <w:sz w:val="24"/>
        </w:rPr>
        <w:t>contenidos</w:t>
      </w:r>
      <w:r w:rsidRPr="00CF469F">
        <w:rPr>
          <w:rFonts w:ascii="Arial" w:hAnsi="Arial" w:cs="Arial"/>
          <w:spacing w:val="1"/>
          <w:sz w:val="24"/>
        </w:rPr>
        <w:t xml:space="preserve"> </w:t>
      </w:r>
      <w:r w:rsidRPr="00CF469F">
        <w:rPr>
          <w:rFonts w:ascii="Arial" w:hAnsi="Arial" w:cs="Arial"/>
          <w:sz w:val="24"/>
        </w:rPr>
        <w:t>básicos</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una</w:t>
      </w:r>
      <w:r w:rsidRPr="00CF469F">
        <w:rPr>
          <w:rFonts w:ascii="Arial" w:hAnsi="Arial" w:cs="Arial"/>
          <w:spacing w:val="1"/>
          <w:sz w:val="24"/>
        </w:rPr>
        <w:t xml:space="preserve"> </w:t>
      </w:r>
      <w:r w:rsidRPr="00CF469F">
        <w:rPr>
          <w:rFonts w:ascii="Arial" w:hAnsi="Arial" w:cs="Arial"/>
          <w:sz w:val="24"/>
        </w:rPr>
        <w:t>carrera</w:t>
      </w:r>
      <w:r w:rsidRPr="00CF469F">
        <w:rPr>
          <w:rFonts w:ascii="Arial" w:hAnsi="Arial" w:cs="Arial"/>
          <w:spacing w:val="1"/>
          <w:sz w:val="24"/>
        </w:rPr>
        <w:t xml:space="preserve"> </w:t>
      </w:r>
      <w:r w:rsidRPr="00CF469F">
        <w:rPr>
          <w:rFonts w:ascii="Arial" w:hAnsi="Arial" w:cs="Arial"/>
          <w:sz w:val="24"/>
        </w:rPr>
        <w:t>universitaria</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calidad,</w:t>
      </w:r>
      <w:r w:rsidRPr="00CF469F">
        <w:rPr>
          <w:rFonts w:ascii="Arial" w:hAnsi="Arial" w:cs="Arial"/>
          <w:spacing w:val="1"/>
          <w:sz w:val="24"/>
        </w:rPr>
        <w:t xml:space="preserve"> </w:t>
      </w:r>
      <w:r w:rsidRPr="00CF469F">
        <w:rPr>
          <w:rFonts w:ascii="Arial" w:hAnsi="Arial" w:cs="Arial"/>
          <w:sz w:val="24"/>
        </w:rPr>
        <w:t>así</w:t>
      </w:r>
      <w:r w:rsidRPr="00CF469F">
        <w:rPr>
          <w:rFonts w:ascii="Arial" w:hAnsi="Arial" w:cs="Arial"/>
          <w:spacing w:val="1"/>
          <w:sz w:val="24"/>
        </w:rPr>
        <w:t xml:space="preserve"> </w:t>
      </w:r>
      <w:r w:rsidRPr="00CF469F">
        <w:rPr>
          <w:rFonts w:ascii="Arial" w:hAnsi="Arial" w:cs="Arial"/>
          <w:sz w:val="24"/>
        </w:rPr>
        <w:t>como</w:t>
      </w:r>
      <w:r w:rsidRPr="00CF469F">
        <w:rPr>
          <w:rFonts w:ascii="Arial" w:hAnsi="Arial" w:cs="Arial"/>
          <w:spacing w:val="1"/>
          <w:sz w:val="24"/>
        </w:rPr>
        <w:t xml:space="preserve"> </w:t>
      </w:r>
      <w:r w:rsidRPr="00CF469F">
        <w:rPr>
          <w:rFonts w:ascii="Arial" w:hAnsi="Arial" w:cs="Arial"/>
          <w:sz w:val="24"/>
        </w:rPr>
        <w:t>prácticas</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mejoramiento</w:t>
      </w:r>
      <w:r w:rsidRPr="00CF469F">
        <w:rPr>
          <w:rFonts w:ascii="Arial" w:hAnsi="Arial" w:cs="Arial"/>
          <w:spacing w:val="1"/>
          <w:sz w:val="24"/>
        </w:rPr>
        <w:t xml:space="preserve"> </w:t>
      </w:r>
      <w:r w:rsidRPr="00CF469F">
        <w:rPr>
          <w:rFonts w:ascii="Arial" w:hAnsi="Arial" w:cs="Arial"/>
          <w:sz w:val="24"/>
        </w:rPr>
        <w:t>continuo.</w:t>
      </w:r>
    </w:p>
    <w:p w14:paraId="26689DB4" w14:textId="77777777" w:rsidR="000F337C" w:rsidRPr="00CF469F" w:rsidRDefault="000F337C">
      <w:pPr>
        <w:pStyle w:val="Textoindependiente"/>
        <w:spacing w:before="8"/>
        <w:rPr>
          <w:rFonts w:ascii="Arial" w:hAnsi="Arial" w:cs="Arial"/>
          <w:sz w:val="19"/>
        </w:rPr>
      </w:pPr>
    </w:p>
    <w:p w14:paraId="26689DB5" w14:textId="77777777" w:rsidR="000F337C" w:rsidRPr="00CF469F" w:rsidRDefault="00AA78A5">
      <w:pPr>
        <w:pStyle w:val="Prrafodelista"/>
        <w:numPr>
          <w:ilvl w:val="2"/>
          <w:numId w:val="2"/>
        </w:numPr>
        <w:tabs>
          <w:tab w:val="left" w:pos="1182"/>
        </w:tabs>
        <w:spacing w:before="1" w:line="264" w:lineRule="auto"/>
        <w:ind w:right="223" w:hanging="360"/>
        <w:jc w:val="both"/>
        <w:rPr>
          <w:rFonts w:ascii="Arial" w:hAnsi="Arial" w:cs="Arial"/>
          <w:sz w:val="24"/>
        </w:rPr>
      </w:pPr>
      <w:r w:rsidRPr="00CF469F">
        <w:rPr>
          <w:rFonts w:ascii="Arial" w:hAnsi="Arial" w:cs="Arial"/>
          <w:i/>
          <w:sz w:val="24"/>
        </w:rPr>
        <w:t xml:space="preserve">Dimensión proceso educativo: </w:t>
      </w:r>
      <w:r w:rsidRPr="00CF469F">
        <w:rPr>
          <w:rFonts w:ascii="Arial" w:hAnsi="Arial" w:cs="Arial"/>
          <w:sz w:val="24"/>
        </w:rPr>
        <w:t>Se relaciona con el funcionamiento mismo o puesta en práctica</w:t>
      </w:r>
      <w:r w:rsidRPr="00CF469F">
        <w:rPr>
          <w:rFonts w:ascii="Arial" w:hAnsi="Arial" w:cs="Arial"/>
          <w:spacing w:val="1"/>
          <w:sz w:val="24"/>
        </w:rPr>
        <w:t xml:space="preserve"> </w:t>
      </w:r>
      <w:r w:rsidRPr="00CF469F">
        <w:rPr>
          <w:rFonts w:ascii="Arial" w:hAnsi="Arial" w:cs="Arial"/>
          <w:sz w:val="24"/>
        </w:rPr>
        <w:t>de la carrera. En esta dimensión, el énfasis de la valoración está en el desempeño docente, la</w:t>
      </w:r>
      <w:r w:rsidRPr="00CF469F">
        <w:rPr>
          <w:rFonts w:ascii="Arial" w:hAnsi="Arial" w:cs="Arial"/>
          <w:spacing w:val="1"/>
          <w:sz w:val="24"/>
        </w:rPr>
        <w:t xml:space="preserve"> </w:t>
      </w:r>
      <w:r w:rsidRPr="00CF469F">
        <w:rPr>
          <w:rFonts w:ascii="Arial" w:hAnsi="Arial" w:cs="Arial"/>
          <w:sz w:val="24"/>
        </w:rPr>
        <w:t>metodología de enseñanza y aprendizaje aplicados, la gestión de la carrera, los servicios al</w:t>
      </w:r>
      <w:r w:rsidRPr="00CF469F">
        <w:rPr>
          <w:rFonts w:ascii="Arial" w:hAnsi="Arial" w:cs="Arial"/>
          <w:spacing w:val="1"/>
          <w:sz w:val="24"/>
        </w:rPr>
        <w:t xml:space="preserve"> </w:t>
      </w:r>
      <w:r w:rsidRPr="00CF469F">
        <w:rPr>
          <w:rFonts w:ascii="Arial" w:hAnsi="Arial" w:cs="Arial"/>
          <w:sz w:val="24"/>
        </w:rPr>
        <w:t>estudiante</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investigación</w:t>
      </w:r>
      <w:r w:rsidRPr="00CF469F">
        <w:rPr>
          <w:rFonts w:ascii="Arial" w:hAnsi="Arial" w:cs="Arial"/>
          <w:spacing w:val="1"/>
          <w:sz w:val="24"/>
        </w:rPr>
        <w:t xml:space="preserve"> </w:t>
      </w:r>
      <w:r w:rsidRPr="00CF469F">
        <w:rPr>
          <w:rFonts w:ascii="Arial" w:hAnsi="Arial" w:cs="Arial"/>
          <w:sz w:val="24"/>
        </w:rPr>
        <w:t>como</w:t>
      </w:r>
      <w:r w:rsidRPr="00CF469F">
        <w:rPr>
          <w:rFonts w:ascii="Arial" w:hAnsi="Arial" w:cs="Arial"/>
          <w:spacing w:val="1"/>
          <w:sz w:val="24"/>
        </w:rPr>
        <w:t xml:space="preserve"> </w:t>
      </w:r>
      <w:r w:rsidRPr="00CF469F">
        <w:rPr>
          <w:rFonts w:ascii="Arial" w:hAnsi="Arial" w:cs="Arial"/>
          <w:sz w:val="24"/>
        </w:rPr>
        <w:t>un</w:t>
      </w:r>
      <w:r w:rsidRPr="00CF469F">
        <w:rPr>
          <w:rFonts w:ascii="Arial" w:hAnsi="Arial" w:cs="Arial"/>
          <w:spacing w:val="1"/>
          <w:sz w:val="24"/>
        </w:rPr>
        <w:t xml:space="preserve"> </w:t>
      </w:r>
      <w:r w:rsidRPr="00CF469F">
        <w:rPr>
          <w:rFonts w:ascii="Arial" w:hAnsi="Arial" w:cs="Arial"/>
          <w:sz w:val="24"/>
        </w:rPr>
        <w:t>área</w:t>
      </w:r>
      <w:r w:rsidRPr="00CF469F">
        <w:rPr>
          <w:rFonts w:ascii="Arial" w:hAnsi="Arial" w:cs="Arial"/>
          <w:spacing w:val="1"/>
          <w:sz w:val="24"/>
        </w:rPr>
        <w:t xml:space="preserve"> </w:t>
      </w:r>
      <w:r w:rsidRPr="00CF469F">
        <w:rPr>
          <w:rFonts w:ascii="Arial" w:hAnsi="Arial" w:cs="Arial"/>
          <w:sz w:val="24"/>
        </w:rPr>
        <w:t>inherente</w:t>
      </w:r>
      <w:r w:rsidRPr="00CF469F">
        <w:rPr>
          <w:rFonts w:ascii="Arial" w:hAnsi="Arial" w:cs="Arial"/>
          <w:spacing w:val="1"/>
          <w:sz w:val="24"/>
        </w:rPr>
        <w:t xml:space="preserve"> </w:t>
      </w:r>
      <w:r w:rsidRPr="00CF469F">
        <w:rPr>
          <w:rFonts w:ascii="Arial" w:hAnsi="Arial" w:cs="Arial"/>
          <w:sz w:val="24"/>
        </w:rPr>
        <w:t>al</w:t>
      </w:r>
      <w:r w:rsidRPr="00CF469F">
        <w:rPr>
          <w:rFonts w:ascii="Arial" w:hAnsi="Arial" w:cs="Arial"/>
          <w:spacing w:val="1"/>
          <w:sz w:val="24"/>
        </w:rPr>
        <w:t xml:space="preserve"> </w:t>
      </w:r>
      <w:r w:rsidRPr="00CF469F">
        <w:rPr>
          <w:rFonts w:ascii="Arial" w:hAnsi="Arial" w:cs="Arial"/>
          <w:sz w:val="24"/>
        </w:rPr>
        <w:t>proceso</w:t>
      </w:r>
      <w:r w:rsidRPr="00CF469F">
        <w:rPr>
          <w:rFonts w:ascii="Arial" w:hAnsi="Arial" w:cs="Arial"/>
          <w:spacing w:val="1"/>
          <w:sz w:val="24"/>
        </w:rPr>
        <w:t xml:space="preserve"> </w:t>
      </w:r>
      <w:r w:rsidRPr="00CF469F">
        <w:rPr>
          <w:rFonts w:ascii="Arial" w:hAnsi="Arial" w:cs="Arial"/>
          <w:sz w:val="24"/>
        </w:rPr>
        <w:t>educativo.</w:t>
      </w:r>
      <w:r w:rsidRPr="00CF469F">
        <w:rPr>
          <w:rFonts w:ascii="Arial" w:hAnsi="Arial" w:cs="Arial"/>
          <w:spacing w:val="1"/>
          <w:sz w:val="24"/>
        </w:rPr>
        <w:t xml:space="preserve"> </w:t>
      </w:r>
      <w:r w:rsidRPr="00CF469F">
        <w:rPr>
          <w:rFonts w:ascii="Arial" w:hAnsi="Arial" w:cs="Arial"/>
          <w:sz w:val="24"/>
        </w:rPr>
        <w:t>Se</w:t>
      </w:r>
      <w:r w:rsidRPr="00CF469F">
        <w:rPr>
          <w:rFonts w:ascii="Arial" w:hAnsi="Arial" w:cs="Arial"/>
          <w:spacing w:val="1"/>
          <w:sz w:val="24"/>
        </w:rPr>
        <w:t xml:space="preserve"> </w:t>
      </w:r>
      <w:r w:rsidRPr="00CF469F">
        <w:rPr>
          <w:rFonts w:ascii="Arial" w:hAnsi="Arial" w:cs="Arial"/>
          <w:sz w:val="24"/>
        </w:rPr>
        <w:t>pretende</w:t>
      </w:r>
      <w:r w:rsidRPr="00CF469F">
        <w:rPr>
          <w:rFonts w:ascii="Arial" w:hAnsi="Arial" w:cs="Arial"/>
          <w:spacing w:val="1"/>
          <w:sz w:val="24"/>
        </w:rPr>
        <w:t xml:space="preserve"> </w:t>
      </w:r>
      <w:r w:rsidRPr="00CF469F">
        <w:rPr>
          <w:rFonts w:ascii="Arial" w:hAnsi="Arial" w:cs="Arial"/>
          <w:sz w:val="24"/>
        </w:rPr>
        <w:t>establecer si los diferentes aspectos de este proceso son adecuados y suficientes para alcanzar</w:t>
      </w:r>
      <w:r w:rsidRPr="00CF469F">
        <w:rPr>
          <w:rFonts w:ascii="Arial" w:hAnsi="Arial" w:cs="Arial"/>
          <w:spacing w:val="-52"/>
          <w:sz w:val="24"/>
        </w:rPr>
        <w:t xml:space="preserve"> </w:t>
      </w:r>
      <w:r w:rsidRPr="00CF469F">
        <w:rPr>
          <w:rFonts w:ascii="Arial" w:hAnsi="Arial" w:cs="Arial"/>
          <w:sz w:val="24"/>
        </w:rPr>
        <w:t>lo que la carrera se ha propuesto. Se da énfasis a características de calidad que aseguran que</w:t>
      </w:r>
      <w:r w:rsidRPr="00CF469F">
        <w:rPr>
          <w:rFonts w:ascii="Arial" w:hAnsi="Arial" w:cs="Arial"/>
          <w:spacing w:val="1"/>
          <w:sz w:val="24"/>
        </w:rPr>
        <w:t xml:space="preserve"> </w:t>
      </w:r>
      <w:r w:rsidRPr="00CF469F">
        <w:rPr>
          <w:rFonts w:ascii="Arial" w:hAnsi="Arial" w:cs="Arial"/>
          <w:sz w:val="24"/>
        </w:rPr>
        <w:t>los</w:t>
      </w:r>
      <w:r w:rsidRPr="00CF469F">
        <w:rPr>
          <w:rFonts w:ascii="Arial" w:hAnsi="Arial" w:cs="Arial"/>
          <w:spacing w:val="1"/>
          <w:sz w:val="24"/>
        </w:rPr>
        <w:t xml:space="preserve"> </w:t>
      </w:r>
      <w:r w:rsidRPr="00CF469F">
        <w:rPr>
          <w:rFonts w:ascii="Arial" w:hAnsi="Arial" w:cs="Arial"/>
          <w:sz w:val="24"/>
        </w:rPr>
        <w:t>procesos</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recursos</w:t>
      </w:r>
      <w:r w:rsidRPr="00CF469F">
        <w:rPr>
          <w:rFonts w:ascii="Arial" w:hAnsi="Arial" w:cs="Arial"/>
          <w:spacing w:val="1"/>
          <w:sz w:val="24"/>
        </w:rPr>
        <w:t xml:space="preserve"> </w:t>
      </w:r>
      <w:r w:rsidRPr="00CF469F">
        <w:rPr>
          <w:rFonts w:ascii="Arial" w:hAnsi="Arial" w:cs="Arial"/>
          <w:sz w:val="24"/>
        </w:rPr>
        <w:t>diseñados,</w:t>
      </w:r>
      <w:r w:rsidRPr="00CF469F">
        <w:rPr>
          <w:rFonts w:ascii="Arial" w:hAnsi="Arial" w:cs="Arial"/>
          <w:spacing w:val="1"/>
          <w:sz w:val="24"/>
        </w:rPr>
        <w:t xml:space="preserve"> </w:t>
      </w:r>
      <w:r w:rsidRPr="00CF469F">
        <w:rPr>
          <w:rFonts w:ascii="Arial" w:hAnsi="Arial" w:cs="Arial"/>
          <w:sz w:val="24"/>
        </w:rPr>
        <w:t>para</w:t>
      </w:r>
      <w:r w:rsidRPr="00CF469F">
        <w:rPr>
          <w:rFonts w:ascii="Arial" w:hAnsi="Arial" w:cs="Arial"/>
          <w:spacing w:val="1"/>
          <w:sz w:val="24"/>
        </w:rPr>
        <w:t xml:space="preserve"> </w:t>
      </w:r>
      <w:r w:rsidRPr="00CF469F">
        <w:rPr>
          <w:rFonts w:ascii="Arial" w:hAnsi="Arial" w:cs="Arial"/>
          <w:sz w:val="24"/>
        </w:rPr>
        <w:t>el</w:t>
      </w:r>
      <w:r w:rsidRPr="00CF469F">
        <w:rPr>
          <w:rFonts w:ascii="Arial" w:hAnsi="Arial" w:cs="Arial"/>
          <w:spacing w:val="1"/>
          <w:sz w:val="24"/>
        </w:rPr>
        <w:t xml:space="preserve"> </w:t>
      </w:r>
      <w:r w:rsidRPr="00CF469F">
        <w:rPr>
          <w:rFonts w:ascii="Arial" w:hAnsi="Arial" w:cs="Arial"/>
          <w:sz w:val="24"/>
        </w:rPr>
        <w:t>aprendizaje</w:t>
      </w:r>
      <w:r w:rsidRPr="00CF469F">
        <w:rPr>
          <w:rFonts w:ascii="Arial" w:hAnsi="Arial" w:cs="Arial"/>
          <w:spacing w:val="1"/>
          <w:sz w:val="24"/>
        </w:rPr>
        <w:t xml:space="preserve"> </w:t>
      </w:r>
      <w:r w:rsidRPr="00CF469F">
        <w:rPr>
          <w:rFonts w:ascii="Arial" w:hAnsi="Arial" w:cs="Arial"/>
          <w:sz w:val="24"/>
        </w:rPr>
        <w:t>del</w:t>
      </w:r>
      <w:r w:rsidRPr="00CF469F">
        <w:rPr>
          <w:rFonts w:ascii="Arial" w:hAnsi="Arial" w:cs="Arial"/>
          <w:spacing w:val="1"/>
          <w:sz w:val="24"/>
        </w:rPr>
        <w:t xml:space="preserve"> </w:t>
      </w:r>
      <w:r w:rsidRPr="00CF469F">
        <w:rPr>
          <w:rFonts w:ascii="Arial" w:hAnsi="Arial" w:cs="Arial"/>
          <w:sz w:val="24"/>
        </w:rPr>
        <w:t>estudiante,</w:t>
      </w:r>
      <w:r w:rsidRPr="00CF469F">
        <w:rPr>
          <w:rFonts w:ascii="Arial" w:hAnsi="Arial" w:cs="Arial"/>
          <w:spacing w:val="1"/>
          <w:sz w:val="24"/>
        </w:rPr>
        <w:t xml:space="preserve"> </w:t>
      </w:r>
      <w:r w:rsidRPr="00CF469F">
        <w:rPr>
          <w:rFonts w:ascii="Arial" w:hAnsi="Arial" w:cs="Arial"/>
          <w:sz w:val="24"/>
        </w:rPr>
        <w:t>corresponden</w:t>
      </w:r>
      <w:r w:rsidRPr="00CF469F">
        <w:rPr>
          <w:rFonts w:ascii="Arial" w:hAnsi="Arial" w:cs="Arial"/>
          <w:spacing w:val="1"/>
          <w:sz w:val="24"/>
        </w:rPr>
        <w:t xml:space="preserve"> </w:t>
      </w:r>
      <w:r w:rsidRPr="00CF469F">
        <w:rPr>
          <w:rFonts w:ascii="Arial" w:hAnsi="Arial" w:cs="Arial"/>
          <w:sz w:val="24"/>
        </w:rPr>
        <w:t>a</w:t>
      </w:r>
      <w:r w:rsidRPr="00CF469F">
        <w:rPr>
          <w:rFonts w:ascii="Arial" w:hAnsi="Arial" w:cs="Arial"/>
          <w:spacing w:val="1"/>
          <w:sz w:val="24"/>
        </w:rPr>
        <w:t xml:space="preserve"> </w:t>
      </w:r>
      <w:r w:rsidRPr="00CF469F">
        <w:rPr>
          <w:rFonts w:ascii="Arial" w:hAnsi="Arial" w:cs="Arial"/>
          <w:sz w:val="24"/>
        </w:rPr>
        <w:t>lo</w:t>
      </w:r>
      <w:r w:rsidRPr="00CF469F">
        <w:rPr>
          <w:rFonts w:ascii="Arial" w:hAnsi="Arial" w:cs="Arial"/>
          <w:spacing w:val="-52"/>
          <w:sz w:val="24"/>
        </w:rPr>
        <w:t xml:space="preserve"> </w:t>
      </w:r>
      <w:r w:rsidRPr="00CF469F">
        <w:rPr>
          <w:rFonts w:ascii="Arial" w:hAnsi="Arial" w:cs="Arial"/>
          <w:sz w:val="24"/>
        </w:rPr>
        <w:t>propuesto en</w:t>
      </w:r>
      <w:r w:rsidRPr="00CF469F">
        <w:rPr>
          <w:rFonts w:ascii="Arial" w:hAnsi="Arial" w:cs="Arial"/>
          <w:spacing w:val="2"/>
          <w:sz w:val="24"/>
        </w:rPr>
        <w:t xml:space="preserve"> </w:t>
      </w:r>
      <w:r w:rsidRPr="00CF469F">
        <w:rPr>
          <w:rFonts w:ascii="Arial" w:hAnsi="Arial" w:cs="Arial"/>
          <w:sz w:val="24"/>
        </w:rPr>
        <w:t>el</w:t>
      </w:r>
      <w:r w:rsidRPr="00CF469F">
        <w:rPr>
          <w:rFonts w:ascii="Arial" w:hAnsi="Arial" w:cs="Arial"/>
          <w:spacing w:val="-4"/>
          <w:sz w:val="24"/>
        </w:rPr>
        <w:t xml:space="preserve"> </w:t>
      </w:r>
      <w:r w:rsidRPr="00CF469F">
        <w:rPr>
          <w:rFonts w:ascii="Arial" w:hAnsi="Arial" w:cs="Arial"/>
          <w:sz w:val="24"/>
        </w:rPr>
        <w:t>plan</w:t>
      </w:r>
      <w:r w:rsidRPr="00CF469F">
        <w:rPr>
          <w:rFonts w:ascii="Arial" w:hAnsi="Arial" w:cs="Arial"/>
          <w:spacing w:val="-2"/>
          <w:sz w:val="24"/>
        </w:rPr>
        <w:t xml:space="preserve"> </w:t>
      </w:r>
      <w:r w:rsidRPr="00CF469F">
        <w:rPr>
          <w:rFonts w:ascii="Arial" w:hAnsi="Arial" w:cs="Arial"/>
          <w:sz w:val="24"/>
        </w:rPr>
        <w:t>de</w:t>
      </w:r>
      <w:r w:rsidRPr="00CF469F">
        <w:rPr>
          <w:rFonts w:ascii="Arial" w:hAnsi="Arial" w:cs="Arial"/>
          <w:spacing w:val="-4"/>
          <w:sz w:val="24"/>
        </w:rPr>
        <w:t xml:space="preserve"> </w:t>
      </w:r>
      <w:r w:rsidRPr="00CF469F">
        <w:rPr>
          <w:rFonts w:ascii="Arial" w:hAnsi="Arial" w:cs="Arial"/>
          <w:sz w:val="24"/>
        </w:rPr>
        <w:t>estudios.</w:t>
      </w:r>
    </w:p>
    <w:p w14:paraId="26689DB6" w14:textId="77777777" w:rsidR="000F337C" w:rsidRPr="00CF469F" w:rsidRDefault="000F337C">
      <w:pPr>
        <w:pStyle w:val="Textoindependiente"/>
        <w:spacing w:before="11"/>
        <w:rPr>
          <w:rFonts w:ascii="Arial" w:hAnsi="Arial" w:cs="Arial"/>
          <w:sz w:val="19"/>
        </w:rPr>
      </w:pPr>
    </w:p>
    <w:p w14:paraId="26689DB9" w14:textId="77780584" w:rsidR="000F337C" w:rsidRPr="00CF469F" w:rsidRDefault="00AA78A5" w:rsidP="00CF469F">
      <w:pPr>
        <w:pStyle w:val="Prrafodelista"/>
        <w:numPr>
          <w:ilvl w:val="2"/>
          <w:numId w:val="2"/>
        </w:numPr>
        <w:tabs>
          <w:tab w:val="left" w:pos="1182"/>
        </w:tabs>
        <w:spacing w:before="1" w:line="264" w:lineRule="auto"/>
        <w:ind w:right="223" w:hanging="360"/>
        <w:jc w:val="both"/>
        <w:rPr>
          <w:rFonts w:ascii="Arial" w:hAnsi="Arial" w:cs="Arial"/>
          <w:sz w:val="24"/>
        </w:rPr>
      </w:pPr>
      <w:r w:rsidRPr="00CF469F">
        <w:rPr>
          <w:rFonts w:ascii="Arial" w:hAnsi="Arial" w:cs="Arial"/>
          <w:i/>
          <w:sz w:val="24"/>
        </w:rPr>
        <w:t>Dimensión resultados</w:t>
      </w:r>
      <w:r w:rsidRPr="00CF469F">
        <w:rPr>
          <w:rFonts w:ascii="Arial" w:hAnsi="Arial" w:cs="Arial"/>
          <w:sz w:val="24"/>
        </w:rPr>
        <w:t>: Se refiere a la concreción de los resultados que la carrera obtiene en</w:t>
      </w:r>
      <w:r w:rsidRPr="00CF469F">
        <w:rPr>
          <w:rFonts w:ascii="Arial" w:hAnsi="Arial" w:cs="Arial"/>
          <w:spacing w:val="1"/>
          <w:sz w:val="24"/>
        </w:rPr>
        <w:t xml:space="preserve"> </w:t>
      </w:r>
      <w:r w:rsidRPr="00CF469F">
        <w:rPr>
          <w:rFonts w:ascii="Arial" w:hAnsi="Arial" w:cs="Arial"/>
          <w:sz w:val="24"/>
        </w:rPr>
        <w:t>función de lo previsto en el programa formativo y en los fines y políticas de la universidad.</w:t>
      </w:r>
      <w:r w:rsidRPr="00CF469F">
        <w:rPr>
          <w:rFonts w:ascii="Arial" w:hAnsi="Arial" w:cs="Arial"/>
          <w:spacing w:val="1"/>
          <w:sz w:val="24"/>
        </w:rPr>
        <w:t xml:space="preserve"> </w:t>
      </w:r>
      <w:r w:rsidRPr="00CF469F">
        <w:rPr>
          <w:rFonts w:ascii="Arial" w:hAnsi="Arial" w:cs="Arial"/>
          <w:sz w:val="24"/>
        </w:rPr>
        <w:t xml:space="preserve">Interesan tres aspectos: el logro del estudiante en términos de su </w:t>
      </w:r>
      <w:r w:rsidRPr="00CF469F">
        <w:rPr>
          <w:rFonts w:ascii="Arial" w:hAnsi="Arial" w:cs="Arial"/>
          <w:sz w:val="24"/>
        </w:rPr>
        <w:lastRenderedPageBreak/>
        <w:t>desempeño académico, si el</w:t>
      </w:r>
      <w:r w:rsidRPr="00CF469F">
        <w:rPr>
          <w:rFonts w:ascii="Arial" w:hAnsi="Arial" w:cs="Arial"/>
          <w:spacing w:val="1"/>
          <w:sz w:val="24"/>
        </w:rPr>
        <w:t xml:space="preserve"> </w:t>
      </w:r>
      <w:r w:rsidRPr="00CF469F">
        <w:rPr>
          <w:rFonts w:ascii="Arial" w:hAnsi="Arial" w:cs="Arial"/>
          <w:sz w:val="24"/>
        </w:rPr>
        <w:t>perfil</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5"/>
          <w:sz w:val="24"/>
        </w:rPr>
        <w:t xml:space="preserve"> </w:t>
      </w:r>
      <w:r w:rsidRPr="00CF469F">
        <w:rPr>
          <w:rFonts w:ascii="Arial" w:hAnsi="Arial" w:cs="Arial"/>
          <w:sz w:val="24"/>
        </w:rPr>
        <w:t>los</w:t>
      </w:r>
      <w:r w:rsidRPr="00CF469F">
        <w:rPr>
          <w:rFonts w:ascii="Arial" w:hAnsi="Arial" w:cs="Arial"/>
          <w:spacing w:val="1"/>
          <w:sz w:val="24"/>
        </w:rPr>
        <w:t xml:space="preserve"> </w:t>
      </w:r>
      <w:r w:rsidRPr="00CF469F">
        <w:rPr>
          <w:rFonts w:ascii="Arial" w:hAnsi="Arial" w:cs="Arial"/>
          <w:sz w:val="24"/>
        </w:rPr>
        <w:t>graduados</w:t>
      </w:r>
      <w:r w:rsidRPr="00CF469F">
        <w:rPr>
          <w:rFonts w:ascii="Arial" w:hAnsi="Arial" w:cs="Arial"/>
          <w:spacing w:val="5"/>
          <w:sz w:val="24"/>
        </w:rPr>
        <w:t xml:space="preserve"> </w:t>
      </w:r>
      <w:r w:rsidRPr="00CF469F">
        <w:rPr>
          <w:rFonts w:ascii="Arial" w:hAnsi="Arial" w:cs="Arial"/>
          <w:sz w:val="24"/>
        </w:rPr>
        <w:t>se</w:t>
      </w:r>
      <w:r w:rsidRPr="00CF469F">
        <w:rPr>
          <w:rFonts w:ascii="Arial" w:hAnsi="Arial" w:cs="Arial"/>
          <w:spacing w:val="4"/>
          <w:sz w:val="24"/>
        </w:rPr>
        <w:t xml:space="preserve"> </w:t>
      </w:r>
      <w:r w:rsidRPr="00CF469F">
        <w:rPr>
          <w:rFonts w:ascii="Arial" w:hAnsi="Arial" w:cs="Arial"/>
          <w:sz w:val="24"/>
        </w:rPr>
        <w:t>logra</w:t>
      </w:r>
      <w:r w:rsidRPr="00CF469F">
        <w:rPr>
          <w:rFonts w:ascii="Arial" w:hAnsi="Arial" w:cs="Arial"/>
          <w:spacing w:val="2"/>
          <w:sz w:val="24"/>
        </w:rPr>
        <w:t xml:space="preserve"> </w:t>
      </w:r>
      <w:r w:rsidRPr="00CF469F">
        <w:rPr>
          <w:rFonts w:ascii="Arial" w:hAnsi="Arial" w:cs="Arial"/>
          <w:sz w:val="24"/>
        </w:rPr>
        <w:t>en</w:t>
      </w:r>
      <w:r w:rsidRPr="00CF469F">
        <w:rPr>
          <w:rFonts w:ascii="Arial" w:hAnsi="Arial" w:cs="Arial"/>
          <w:spacing w:val="4"/>
          <w:sz w:val="24"/>
        </w:rPr>
        <w:t xml:space="preserve"> </w:t>
      </w:r>
      <w:r w:rsidRPr="00CF469F">
        <w:rPr>
          <w:rFonts w:ascii="Arial" w:hAnsi="Arial" w:cs="Arial"/>
          <w:sz w:val="24"/>
        </w:rPr>
        <w:t>términos de</w:t>
      </w:r>
      <w:r w:rsidRPr="00CF469F">
        <w:rPr>
          <w:rFonts w:ascii="Arial" w:hAnsi="Arial" w:cs="Arial"/>
          <w:spacing w:val="5"/>
          <w:sz w:val="24"/>
        </w:rPr>
        <w:t xml:space="preserve"> </w:t>
      </w:r>
      <w:r w:rsidRPr="00CF469F">
        <w:rPr>
          <w:rFonts w:ascii="Arial" w:hAnsi="Arial" w:cs="Arial"/>
          <w:sz w:val="24"/>
        </w:rPr>
        <w:t>lo</w:t>
      </w:r>
      <w:r w:rsidRPr="00CF469F">
        <w:rPr>
          <w:rFonts w:ascii="Arial" w:hAnsi="Arial" w:cs="Arial"/>
          <w:spacing w:val="4"/>
          <w:sz w:val="24"/>
        </w:rPr>
        <w:t xml:space="preserve"> </w:t>
      </w:r>
      <w:r w:rsidRPr="00CF469F">
        <w:rPr>
          <w:rFonts w:ascii="Arial" w:hAnsi="Arial" w:cs="Arial"/>
          <w:sz w:val="24"/>
        </w:rPr>
        <w:t>que</w:t>
      </w:r>
      <w:r w:rsidRPr="00CF469F">
        <w:rPr>
          <w:rFonts w:ascii="Arial" w:hAnsi="Arial" w:cs="Arial"/>
          <w:spacing w:val="5"/>
          <w:sz w:val="24"/>
        </w:rPr>
        <w:t xml:space="preserve"> </w:t>
      </w:r>
      <w:r w:rsidRPr="00CF469F">
        <w:rPr>
          <w:rFonts w:ascii="Arial" w:hAnsi="Arial" w:cs="Arial"/>
          <w:sz w:val="24"/>
        </w:rPr>
        <w:t>el</w:t>
      </w:r>
      <w:r w:rsidRPr="00CF469F">
        <w:rPr>
          <w:rFonts w:ascii="Arial" w:hAnsi="Arial" w:cs="Arial"/>
          <w:spacing w:val="1"/>
          <w:sz w:val="24"/>
        </w:rPr>
        <w:t xml:space="preserve"> </w:t>
      </w:r>
      <w:r w:rsidRPr="00CF469F">
        <w:rPr>
          <w:rFonts w:ascii="Arial" w:hAnsi="Arial" w:cs="Arial"/>
          <w:sz w:val="24"/>
        </w:rPr>
        <w:t>empleador</w:t>
      </w:r>
      <w:r w:rsidRPr="00CF469F">
        <w:rPr>
          <w:rFonts w:ascii="Arial" w:hAnsi="Arial" w:cs="Arial"/>
          <w:spacing w:val="3"/>
          <w:sz w:val="24"/>
        </w:rPr>
        <w:t xml:space="preserve"> </w:t>
      </w:r>
      <w:r w:rsidRPr="00CF469F">
        <w:rPr>
          <w:rFonts w:ascii="Arial" w:hAnsi="Arial" w:cs="Arial"/>
          <w:sz w:val="24"/>
        </w:rPr>
        <w:t>percibe</w:t>
      </w:r>
      <w:r w:rsidRPr="00CF469F">
        <w:rPr>
          <w:rFonts w:ascii="Arial" w:hAnsi="Arial" w:cs="Arial"/>
          <w:spacing w:val="3"/>
          <w:sz w:val="24"/>
        </w:rPr>
        <w:t xml:space="preserve"> </w:t>
      </w:r>
      <w:r w:rsidRPr="00CF469F">
        <w:rPr>
          <w:rFonts w:ascii="Arial" w:hAnsi="Arial" w:cs="Arial"/>
          <w:sz w:val="24"/>
        </w:rPr>
        <w:t>de</w:t>
      </w:r>
      <w:r w:rsidRPr="00CF469F">
        <w:rPr>
          <w:rFonts w:ascii="Arial" w:hAnsi="Arial" w:cs="Arial"/>
          <w:spacing w:val="5"/>
          <w:sz w:val="24"/>
        </w:rPr>
        <w:t xml:space="preserve"> </w:t>
      </w:r>
      <w:r w:rsidRPr="00CF469F">
        <w:rPr>
          <w:rFonts w:ascii="Arial" w:hAnsi="Arial" w:cs="Arial"/>
          <w:sz w:val="24"/>
        </w:rPr>
        <w:t>su</w:t>
      </w:r>
      <w:r w:rsidRPr="00CF469F">
        <w:rPr>
          <w:rFonts w:ascii="Arial" w:hAnsi="Arial" w:cs="Arial"/>
          <w:spacing w:val="3"/>
          <w:sz w:val="24"/>
        </w:rPr>
        <w:t xml:space="preserve"> </w:t>
      </w:r>
      <w:r w:rsidRPr="00CF469F">
        <w:rPr>
          <w:rFonts w:ascii="Arial" w:hAnsi="Arial" w:cs="Arial"/>
          <w:sz w:val="24"/>
        </w:rPr>
        <w:t>desempeño</w:t>
      </w:r>
      <w:r w:rsidR="00CF469F">
        <w:rPr>
          <w:rFonts w:ascii="Arial" w:hAnsi="Arial" w:cs="Arial"/>
          <w:sz w:val="24"/>
        </w:rPr>
        <w:t xml:space="preserve"> </w:t>
      </w:r>
      <w:r w:rsidRPr="00CF469F">
        <w:rPr>
          <w:rFonts w:ascii="Arial" w:hAnsi="Arial" w:cs="Arial"/>
        </w:rPr>
        <w:t>y los aportes que la carrera está en capacidad de ofrecer al gremio profesional y a la sociedad.</w:t>
      </w:r>
      <w:r w:rsidRPr="00CF469F">
        <w:rPr>
          <w:rFonts w:ascii="Arial" w:hAnsi="Arial" w:cs="Arial"/>
          <w:spacing w:val="1"/>
        </w:rPr>
        <w:t xml:space="preserve"> </w:t>
      </w:r>
      <w:r w:rsidRPr="00CF469F">
        <w:rPr>
          <w:rFonts w:ascii="Arial" w:hAnsi="Arial" w:cs="Arial"/>
        </w:rPr>
        <w:t>Los</w:t>
      </w:r>
      <w:r w:rsidRPr="00CF469F">
        <w:rPr>
          <w:rFonts w:ascii="Arial" w:hAnsi="Arial" w:cs="Arial"/>
          <w:spacing w:val="-9"/>
        </w:rPr>
        <w:t xml:space="preserve"> </w:t>
      </w:r>
      <w:r w:rsidRPr="00CF469F">
        <w:rPr>
          <w:rFonts w:ascii="Arial" w:hAnsi="Arial" w:cs="Arial"/>
        </w:rPr>
        <w:t>resultados</w:t>
      </w:r>
      <w:r w:rsidRPr="00CF469F">
        <w:rPr>
          <w:rFonts w:ascii="Arial" w:hAnsi="Arial" w:cs="Arial"/>
          <w:spacing w:val="-11"/>
        </w:rPr>
        <w:t xml:space="preserve"> </w:t>
      </w:r>
      <w:r w:rsidRPr="00CF469F">
        <w:rPr>
          <w:rFonts w:ascii="Arial" w:hAnsi="Arial" w:cs="Arial"/>
        </w:rPr>
        <w:t>de</w:t>
      </w:r>
      <w:r w:rsidRPr="00CF469F">
        <w:rPr>
          <w:rFonts w:ascii="Arial" w:hAnsi="Arial" w:cs="Arial"/>
          <w:spacing w:val="-11"/>
        </w:rPr>
        <w:t xml:space="preserve"> </w:t>
      </w:r>
      <w:r w:rsidRPr="00CF469F">
        <w:rPr>
          <w:rFonts w:ascii="Arial" w:hAnsi="Arial" w:cs="Arial"/>
        </w:rPr>
        <w:t>un</w:t>
      </w:r>
      <w:r w:rsidRPr="00CF469F">
        <w:rPr>
          <w:rFonts w:ascii="Arial" w:hAnsi="Arial" w:cs="Arial"/>
          <w:spacing w:val="-10"/>
        </w:rPr>
        <w:t xml:space="preserve"> </w:t>
      </w:r>
      <w:r w:rsidRPr="00CF469F">
        <w:rPr>
          <w:rFonts w:ascii="Arial" w:hAnsi="Arial" w:cs="Arial"/>
        </w:rPr>
        <w:t>programa</w:t>
      </w:r>
      <w:r w:rsidRPr="00CF469F">
        <w:rPr>
          <w:rFonts w:ascii="Arial" w:hAnsi="Arial" w:cs="Arial"/>
          <w:spacing w:val="-9"/>
        </w:rPr>
        <w:t xml:space="preserve"> </w:t>
      </w:r>
      <w:r w:rsidRPr="00CF469F">
        <w:rPr>
          <w:rFonts w:ascii="Arial" w:hAnsi="Arial" w:cs="Arial"/>
        </w:rPr>
        <w:t>pueden</w:t>
      </w:r>
      <w:r w:rsidRPr="00CF469F">
        <w:rPr>
          <w:rFonts w:ascii="Arial" w:hAnsi="Arial" w:cs="Arial"/>
          <w:spacing w:val="-9"/>
        </w:rPr>
        <w:t xml:space="preserve"> </w:t>
      </w:r>
      <w:r w:rsidRPr="00CF469F">
        <w:rPr>
          <w:rFonts w:ascii="Arial" w:hAnsi="Arial" w:cs="Arial"/>
        </w:rPr>
        <w:t>ser</w:t>
      </w:r>
      <w:r w:rsidRPr="00CF469F">
        <w:rPr>
          <w:rFonts w:ascii="Arial" w:hAnsi="Arial" w:cs="Arial"/>
          <w:spacing w:val="-8"/>
        </w:rPr>
        <w:t xml:space="preserve"> </w:t>
      </w:r>
      <w:r w:rsidRPr="00CF469F">
        <w:rPr>
          <w:rFonts w:ascii="Arial" w:hAnsi="Arial" w:cs="Arial"/>
        </w:rPr>
        <w:t>valorados</w:t>
      </w:r>
      <w:r w:rsidRPr="00CF469F">
        <w:rPr>
          <w:rFonts w:ascii="Arial" w:hAnsi="Arial" w:cs="Arial"/>
          <w:spacing w:val="-9"/>
        </w:rPr>
        <w:t xml:space="preserve"> </w:t>
      </w:r>
      <w:r w:rsidRPr="00CF469F">
        <w:rPr>
          <w:rFonts w:ascii="Arial" w:hAnsi="Arial" w:cs="Arial"/>
        </w:rPr>
        <w:t>en</w:t>
      </w:r>
      <w:r w:rsidRPr="00CF469F">
        <w:rPr>
          <w:rFonts w:ascii="Arial" w:hAnsi="Arial" w:cs="Arial"/>
          <w:spacing w:val="-9"/>
        </w:rPr>
        <w:t xml:space="preserve"> </w:t>
      </w:r>
      <w:r w:rsidRPr="00CF469F">
        <w:rPr>
          <w:rFonts w:ascii="Arial" w:hAnsi="Arial" w:cs="Arial"/>
        </w:rPr>
        <w:t>diferentes</w:t>
      </w:r>
      <w:r w:rsidRPr="00CF469F">
        <w:rPr>
          <w:rFonts w:ascii="Arial" w:hAnsi="Arial" w:cs="Arial"/>
          <w:spacing w:val="-12"/>
        </w:rPr>
        <w:t xml:space="preserve"> </w:t>
      </w:r>
      <w:r w:rsidRPr="00CF469F">
        <w:rPr>
          <w:rFonts w:ascii="Arial" w:hAnsi="Arial" w:cs="Arial"/>
        </w:rPr>
        <w:t>momentos,</w:t>
      </w:r>
      <w:r w:rsidRPr="00CF469F">
        <w:rPr>
          <w:rFonts w:ascii="Arial" w:hAnsi="Arial" w:cs="Arial"/>
          <w:spacing w:val="-8"/>
        </w:rPr>
        <w:t xml:space="preserve"> </w:t>
      </w:r>
      <w:r w:rsidRPr="00CF469F">
        <w:rPr>
          <w:rFonts w:ascii="Arial" w:hAnsi="Arial" w:cs="Arial"/>
        </w:rPr>
        <w:t>razón</w:t>
      </w:r>
      <w:r w:rsidRPr="00CF469F">
        <w:rPr>
          <w:rFonts w:ascii="Arial" w:hAnsi="Arial" w:cs="Arial"/>
          <w:spacing w:val="-9"/>
        </w:rPr>
        <w:t xml:space="preserve"> </w:t>
      </w:r>
      <w:r w:rsidRPr="00CF469F">
        <w:rPr>
          <w:rFonts w:ascii="Arial" w:hAnsi="Arial" w:cs="Arial"/>
        </w:rPr>
        <w:t>por</w:t>
      </w:r>
      <w:r w:rsidRPr="00CF469F">
        <w:rPr>
          <w:rFonts w:ascii="Arial" w:hAnsi="Arial" w:cs="Arial"/>
          <w:spacing w:val="-8"/>
        </w:rPr>
        <w:t xml:space="preserve"> </w:t>
      </w:r>
      <w:r w:rsidRPr="00CF469F">
        <w:rPr>
          <w:rFonts w:ascii="Arial" w:hAnsi="Arial" w:cs="Arial"/>
        </w:rPr>
        <w:t>la</w:t>
      </w:r>
      <w:r w:rsidRPr="00CF469F">
        <w:rPr>
          <w:rFonts w:ascii="Arial" w:hAnsi="Arial" w:cs="Arial"/>
          <w:spacing w:val="-2"/>
        </w:rPr>
        <w:t xml:space="preserve"> </w:t>
      </w:r>
      <w:r w:rsidRPr="00CF469F">
        <w:rPr>
          <w:rFonts w:ascii="Arial" w:hAnsi="Arial" w:cs="Arial"/>
        </w:rPr>
        <w:t>cual</w:t>
      </w:r>
      <w:r w:rsidRPr="00CF469F">
        <w:rPr>
          <w:rFonts w:ascii="Arial" w:hAnsi="Arial" w:cs="Arial"/>
          <w:spacing w:val="-52"/>
        </w:rPr>
        <w:t xml:space="preserve"> </w:t>
      </w:r>
      <w:r w:rsidRPr="00CF469F">
        <w:rPr>
          <w:rFonts w:ascii="Arial" w:hAnsi="Arial" w:cs="Arial"/>
        </w:rPr>
        <w:t>se</w:t>
      </w:r>
      <w:r w:rsidRPr="00CF469F">
        <w:rPr>
          <w:rFonts w:ascii="Arial" w:hAnsi="Arial" w:cs="Arial"/>
          <w:spacing w:val="-2"/>
        </w:rPr>
        <w:t xml:space="preserve"> </w:t>
      </w:r>
      <w:r w:rsidRPr="00CF469F">
        <w:rPr>
          <w:rFonts w:ascii="Arial" w:hAnsi="Arial" w:cs="Arial"/>
        </w:rPr>
        <w:t>pueden</w:t>
      </w:r>
      <w:r w:rsidRPr="00CF469F">
        <w:rPr>
          <w:rFonts w:ascii="Arial" w:hAnsi="Arial" w:cs="Arial"/>
          <w:spacing w:val="2"/>
        </w:rPr>
        <w:t xml:space="preserve"> </w:t>
      </w:r>
      <w:r w:rsidRPr="00CF469F">
        <w:rPr>
          <w:rFonts w:ascii="Arial" w:hAnsi="Arial" w:cs="Arial"/>
        </w:rPr>
        <w:t>obtener</w:t>
      </w:r>
      <w:r w:rsidRPr="00CF469F">
        <w:rPr>
          <w:rFonts w:ascii="Arial" w:hAnsi="Arial" w:cs="Arial"/>
          <w:spacing w:val="-1"/>
        </w:rPr>
        <w:t xml:space="preserve"> </w:t>
      </w:r>
      <w:r w:rsidRPr="00CF469F">
        <w:rPr>
          <w:rFonts w:ascii="Arial" w:hAnsi="Arial" w:cs="Arial"/>
        </w:rPr>
        <w:t>resultados</w:t>
      </w:r>
      <w:r w:rsidRPr="00CF469F">
        <w:rPr>
          <w:rFonts w:ascii="Arial" w:hAnsi="Arial" w:cs="Arial"/>
          <w:spacing w:val="-2"/>
        </w:rPr>
        <w:t xml:space="preserve"> </w:t>
      </w:r>
      <w:r w:rsidRPr="00CF469F">
        <w:rPr>
          <w:rFonts w:ascii="Arial" w:hAnsi="Arial" w:cs="Arial"/>
        </w:rPr>
        <w:t>intermedios</w:t>
      </w:r>
      <w:r w:rsidRPr="00CF469F">
        <w:rPr>
          <w:rFonts w:ascii="Arial" w:hAnsi="Arial" w:cs="Arial"/>
          <w:spacing w:val="-2"/>
        </w:rPr>
        <w:t xml:space="preserve"> </w:t>
      </w:r>
      <w:r w:rsidRPr="00CF469F">
        <w:rPr>
          <w:rFonts w:ascii="Arial" w:hAnsi="Arial" w:cs="Arial"/>
        </w:rPr>
        <w:t>o</w:t>
      </w:r>
      <w:r w:rsidRPr="00CF469F">
        <w:rPr>
          <w:rFonts w:ascii="Arial" w:hAnsi="Arial" w:cs="Arial"/>
          <w:spacing w:val="-5"/>
        </w:rPr>
        <w:t xml:space="preserve"> </w:t>
      </w:r>
      <w:r w:rsidRPr="00CF469F">
        <w:rPr>
          <w:rFonts w:ascii="Arial" w:hAnsi="Arial" w:cs="Arial"/>
        </w:rPr>
        <w:t>finales.</w:t>
      </w:r>
    </w:p>
    <w:p w14:paraId="26689DBA" w14:textId="77777777" w:rsidR="000F337C" w:rsidRPr="00CF469F" w:rsidRDefault="000F337C">
      <w:pPr>
        <w:pStyle w:val="Textoindependiente"/>
        <w:spacing w:before="8"/>
        <w:rPr>
          <w:rFonts w:ascii="Arial" w:hAnsi="Arial" w:cs="Arial"/>
          <w:sz w:val="19"/>
        </w:rPr>
      </w:pPr>
    </w:p>
    <w:p w14:paraId="26689DBB" w14:textId="77777777" w:rsidR="000F337C" w:rsidRPr="00CF469F" w:rsidRDefault="00AA78A5">
      <w:pPr>
        <w:pStyle w:val="Prrafodelista"/>
        <w:numPr>
          <w:ilvl w:val="2"/>
          <w:numId w:val="2"/>
        </w:numPr>
        <w:tabs>
          <w:tab w:val="left" w:pos="1182"/>
        </w:tabs>
        <w:spacing w:line="264" w:lineRule="auto"/>
        <w:ind w:right="221" w:hanging="360"/>
        <w:jc w:val="both"/>
        <w:rPr>
          <w:rFonts w:ascii="Arial" w:hAnsi="Arial" w:cs="Arial"/>
          <w:sz w:val="24"/>
        </w:rPr>
      </w:pPr>
      <w:r w:rsidRPr="00CF469F">
        <w:rPr>
          <w:rFonts w:ascii="Arial" w:hAnsi="Arial" w:cs="Arial"/>
          <w:i/>
          <w:sz w:val="24"/>
        </w:rPr>
        <w:t xml:space="preserve">Criterios de sostenibilidad de la acreditación: </w:t>
      </w:r>
      <w:r w:rsidRPr="00CF469F">
        <w:rPr>
          <w:rFonts w:ascii="Arial" w:hAnsi="Arial" w:cs="Arial"/>
          <w:sz w:val="24"/>
        </w:rPr>
        <w:t>Se refieren a la capacidad de la institución y de la</w:t>
      </w:r>
      <w:r w:rsidRPr="00CF469F">
        <w:rPr>
          <w:rFonts w:ascii="Arial" w:hAnsi="Arial" w:cs="Arial"/>
          <w:spacing w:val="1"/>
          <w:sz w:val="24"/>
        </w:rPr>
        <w:t xml:space="preserve"> </w:t>
      </w:r>
      <w:r w:rsidRPr="00CF469F">
        <w:rPr>
          <w:rFonts w:ascii="Arial" w:hAnsi="Arial" w:cs="Arial"/>
          <w:sz w:val="24"/>
        </w:rPr>
        <w:t>carrera</w:t>
      </w:r>
      <w:r w:rsidRPr="00CF469F">
        <w:rPr>
          <w:rFonts w:ascii="Arial" w:hAnsi="Arial" w:cs="Arial"/>
          <w:spacing w:val="-8"/>
          <w:sz w:val="24"/>
        </w:rPr>
        <w:t xml:space="preserve"> </w:t>
      </w:r>
      <w:r w:rsidRPr="00CF469F">
        <w:rPr>
          <w:rFonts w:ascii="Arial" w:hAnsi="Arial" w:cs="Arial"/>
          <w:sz w:val="24"/>
        </w:rPr>
        <w:t>de</w:t>
      </w:r>
      <w:r w:rsidRPr="00CF469F">
        <w:rPr>
          <w:rFonts w:ascii="Arial" w:hAnsi="Arial" w:cs="Arial"/>
          <w:spacing w:val="-8"/>
          <w:sz w:val="24"/>
        </w:rPr>
        <w:t xml:space="preserve"> </w:t>
      </w:r>
      <w:r w:rsidRPr="00CF469F">
        <w:rPr>
          <w:rFonts w:ascii="Arial" w:hAnsi="Arial" w:cs="Arial"/>
          <w:sz w:val="24"/>
        </w:rPr>
        <w:t>asegurar</w:t>
      </w:r>
      <w:r w:rsidRPr="00CF469F">
        <w:rPr>
          <w:rFonts w:ascii="Arial" w:hAnsi="Arial" w:cs="Arial"/>
          <w:spacing w:val="-7"/>
          <w:sz w:val="24"/>
        </w:rPr>
        <w:t xml:space="preserve"> </w:t>
      </w:r>
      <w:r w:rsidRPr="00CF469F">
        <w:rPr>
          <w:rFonts w:ascii="Arial" w:hAnsi="Arial" w:cs="Arial"/>
          <w:sz w:val="24"/>
        </w:rPr>
        <w:t>la</w:t>
      </w:r>
      <w:r w:rsidRPr="00CF469F">
        <w:rPr>
          <w:rFonts w:ascii="Arial" w:hAnsi="Arial" w:cs="Arial"/>
          <w:spacing w:val="-8"/>
          <w:sz w:val="24"/>
        </w:rPr>
        <w:t xml:space="preserve"> </w:t>
      </w:r>
      <w:r w:rsidRPr="00CF469F">
        <w:rPr>
          <w:rFonts w:ascii="Arial" w:hAnsi="Arial" w:cs="Arial"/>
          <w:sz w:val="24"/>
        </w:rPr>
        <w:t>calidad,</w:t>
      </w:r>
      <w:r w:rsidRPr="00CF469F">
        <w:rPr>
          <w:rFonts w:ascii="Arial" w:hAnsi="Arial" w:cs="Arial"/>
          <w:spacing w:val="-8"/>
          <w:sz w:val="24"/>
        </w:rPr>
        <w:t xml:space="preserve"> </w:t>
      </w:r>
      <w:r w:rsidRPr="00CF469F">
        <w:rPr>
          <w:rFonts w:ascii="Arial" w:hAnsi="Arial" w:cs="Arial"/>
          <w:sz w:val="24"/>
        </w:rPr>
        <w:t>de</w:t>
      </w:r>
      <w:r w:rsidRPr="00CF469F">
        <w:rPr>
          <w:rFonts w:ascii="Arial" w:hAnsi="Arial" w:cs="Arial"/>
          <w:spacing w:val="-8"/>
          <w:sz w:val="24"/>
        </w:rPr>
        <w:t xml:space="preserve"> </w:t>
      </w:r>
      <w:r w:rsidRPr="00CF469F">
        <w:rPr>
          <w:rFonts w:ascii="Arial" w:hAnsi="Arial" w:cs="Arial"/>
          <w:sz w:val="24"/>
        </w:rPr>
        <w:t>sostener</w:t>
      </w:r>
      <w:r w:rsidRPr="00CF469F">
        <w:rPr>
          <w:rFonts w:ascii="Arial" w:hAnsi="Arial" w:cs="Arial"/>
          <w:spacing w:val="-6"/>
          <w:sz w:val="24"/>
        </w:rPr>
        <w:t xml:space="preserve"> </w:t>
      </w:r>
      <w:r w:rsidRPr="00CF469F">
        <w:rPr>
          <w:rFonts w:ascii="Arial" w:hAnsi="Arial" w:cs="Arial"/>
          <w:sz w:val="24"/>
        </w:rPr>
        <w:t>la</w:t>
      </w:r>
      <w:r w:rsidRPr="00CF469F">
        <w:rPr>
          <w:rFonts w:ascii="Arial" w:hAnsi="Arial" w:cs="Arial"/>
          <w:spacing w:val="-7"/>
          <w:sz w:val="24"/>
        </w:rPr>
        <w:t xml:space="preserve"> </w:t>
      </w:r>
      <w:r w:rsidRPr="00CF469F">
        <w:rPr>
          <w:rFonts w:ascii="Arial" w:hAnsi="Arial" w:cs="Arial"/>
          <w:sz w:val="24"/>
        </w:rPr>
        <w:t>acreditación</w:t>
      </w:r>
      <w:r w:rsidRPr="00CF469F">
        <w:rPr>
          <w:rFonts w:ascii="Arial" w:hAnsi="Arial" w:cs="Arial"/>
          <w:spacing w:val="-5"/>
          <w:sz w:val="24"/>
        </w:rPr>
        <w:t xml:space="preserve"> </w:t>
      </w:r>
      <w:r w:rsidRPr="00CF469F">
        <w:rPr>
          <w:rFonts w:ascii="Arial" w:hAnsi="Arial" w:cs="Arial"/>
          <w:sz w:val="24"/>
        </w:rPr>
        <w:t>oficial</w:t>
      </w:r>
      <w:r w:rsidRPr="00CF469F">
        <w:rPr>
          <w:rFonts w:ascii="Arial" w:hAnsi="Arial" w:cs="Arial"/>
          <w:spacing w:val="-5"/>
          <w:sz w:val="24"/>
        </w:rPr>
        <w:t xml:space="preserve"> </w:t>
      </w:r>
      <w:r w:rsidRPr="00CF469F">
        <w:rPr>
          <w:rFonts w:ascii="Arial" w:hAnsi="Arial" w:cs="Arial"/>
          <w:sz w:val="24"/>
        </w:rPr>
        <w:t>y</w:t>
      </w:r>
      <w:r w:rsidRPr="00CF469F">
        <w:rPr>
          <w:rFonts w:ascii="Arial" w:hAnsi="Arial" w:cs="Arial"/>
          <w:spacing w:val="-9"/>
          <w:sz w:val="24"/>
        </w:rPr>
        <w:t xml:space="preserve"> </w:t>
      </w:r>
      <w:r w:rsidRPr="00CF469F">
        <w:rPr>
          <w:rFonts w:ascii="Arial" w:hAnsi="Arial" w:cs="Arial"/>
          <w:sz w:val="24"/>
        </w:rPr>
        <w:t>de</w:t>
      </w:r>
      <w:r w:rsidRPr="00CF469F">
        <w:rPr>
          <w:rFonts w:ascii="Arial" w:hAnsi="Arial" w:cs="Arial"/>
          <w:spacing w:val="-6"/>
          <w:sz w:val="24"/>
        </w:rPr>
        <w:t xml:space="preserve"> </w:t>
      </w:r>
      <w:r w:rsidRPr="00CF469F">
        <w:rPr>
          <w:rFonts w:ascii="Arial" w:hAnsi="Arial" w:cs="Arial"/>
          <w:sz w:val="24"/>
        </w:rPr>
        <w:t>lograr</w:t>
      </w:r>
      <w:r w:rsidRPr="00CF469F">
        <w:rPr>
          <w:rFonts w:ascii="Arial" w:hAnsi="Arial" w:cs="Arial"/>
          <w:spacing w:val="-5"/>
          <w:sz w:val="24"/>
        </w:rPr>
        <w:t xml:space="preserve"> </w:t>
      </w:r>
      <w:r w:rsidRPr="00CF469F">
        <w:rPr>
          <w:rFonts w:ascii="Arial" w:hAnsi="Arial" w:cs="Arial"/>
          <w:sz w:val="24"/>
        </w:rPr>
        <w:t>el</w:t>
      </w:r>
      <w:r w:rsidRPr="00CF469F">
        <w:rPr>
          <w:rFonts w:ascii="Arial" w:hAnsi="Arial" w:cs="Arial"/>
          <w:spacing w:val="-8"/>
          <w:sz w:val="24"/>
        </w:rPr>
        <w:t xml:space="preserve"> </w:t>
      </w:r>
      <w:r w:rsidRPr="00CF469F">
        <w:rPr>
          <w:rFonts w:ascii="Arial" w:hAnsi="Arial" w:cs="Arial"/>
          <w:sz w:val="24"/>
        </w:rPr>
        <w:t>cumplimiento</w:t>
      </w:r>
      <w:r w:rsidRPr="00CF469F">
        <w:rPr>
          <w:rFonts w:ascii="Arial" w:hAnsi="Arial" w:cs="Arial"/>
          <w:spacing w:val="-4"/>
          <w:sz w:val="24"/>
        </w:rPr>
        <w:t xml:space="preserve"> </w:t>
      </w:r>
      <w:r w:rsidRPr="00CF469F">
        <w:rPr>
          <w:rFonts w:ascii="Arial" w:hAnsi="Arial" w:cs="Arial"/>
          <w:sz w:val="24"/>
        </w:rPr>
        <w:t>del</w:t>
      </w:r>
      <w:r w:rsidRPr="00CF469F">
        <w:rPr>
          <w:rFonts w:ascii="Arial" w:hAnsi="Arial" w:cs="Arial"/>
          <w:spacing w:val="-51"/>
          <w:sz w:val="24"/>
        </w:rPr>
        <w:t xml:space="preserve"> </w:t>
      </w:r>
      <w:r w:rsidRPr="00CF469F">
        <w:rPr>
          <w:rFonts w:ascii="Arial" w:hAnsi="Arial" w:cs="Arial"/>
          <w:sz w:val="24"/>
        </w:rPr>
        <w:t>plan</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mejoramiento</w:t>
      </w:r>
      <w:r w:rsidRPr="00CF469F">
        <w:rPr>
          <w:rFonts w:ascii="Arial" w:hAnsi="Arial" w:cs="Arial"/>
          <w:spacing w:val="1"/>
          <w:sz w:val="24"/>
        </w:rPr>
        <w:t xml:space="preserve"> </w:t>
      </w:r>
      <w:r w:rsidRPr="00CF469F">
        <w:rPr>
          <w:rFonts w:ascii="Arial" w:hAnsi="Arial" w:cs="Arial"/>
          <w:sz w:val="24"/>
        </w:rPr>
        <w:t>establecido.</w:t>
      </w:r>
      <w:r w:rsidRPr="00CF469F">
        <w:rPr>
          <w:rFonts w:ascii="Arial" w:hAnsi="Arial" w:cs="Arial"/>
          <w:spacing w:val="1"/>
          <w:sz w:val="24"/>
        </w:rPr>
        <w:t xml:space="preserve"> </w:t>
      </w:r>
      <w:r w:rsidRPr="00CF469F">
        <w:rPr>
          <w:rFonts w:ascii="Arial" w:hAnsi="Arial" w:cs="Arial"/>
          <w:sz w:val="24"/>
        </w:rPr>
        <w:t>Interesan</w:t>
      </w:r>
      <w:r w:rsidRPr="00CF469F">
        <w:rPr>
          <w:rFonts w:ascii="Arial" w:hAnsi="Arial" w:cs="Arial"/>
          <w:spacing w:val="1"/>
          <w:sz w:val="24"/>
        </w:rPr>
        <w:t xml:space="preserve"> </w:t>
      </w:r>
      <w:r w:rsidRPr="00CF469F">
        <w:rPr>
          <w:rFonts w:ascii="Arial" w:hAnsi="Arial" w:cs="Arial"/>
          <w:sz w:val="24"/>
        </w:rPr>
        <w:t>las</w:t>
      </w:r>
      <w:r w:rsidRPr="00CF469F">
        <w:rPr>
          <w:rFonts w:ascii="Arial" w:hAnsi="Arial" w:cs="Arial"/>
          <w:spacing w:val="1"/>
          <w:sz w:val="24"/>
        </w:rPr>
        <w:t xml:space="preserve"> </w:t>
      </w:r>
      <w:r w:rsidRPr="00CF469F">
        <w:rPr>
          <w:rFonts w:ascii="Arial" w:hAnsi="Arial" w:cs="Arial"/>
          <w:sz w:val="24"/>
        </w:rPr>
        <w:t>políticas,</w:t>
      </w:r>
      <w:r w:rsidRPr="00CF469F">
        <w:rPr>
          <w:rFonts w:ascii="Arial" w:hAnsi="Arial" w:cs="Arial"/>
          <w:spacing w:val="1"/>
          <w:sz w:val="24"/>
        </w:rPr>
        <w:t xml:space="preserve"> </w:t>
      </w:r>
      <w:r w:rsidRPr="00CF469F">
        <w:rPr>
          <w:rFonts w:ascii="Arial" w:hAnsi="Arial" w:cs="Arial"/>
          <w:sz w:val="24"/>
        </w:rPr>
        <w:t>lineamientos</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1"/>
          <w:sz w:val="24"/>
        </w:rPr>
        <w:t xml:space="preserve"> </w:t>
      </w:r>
      <w:r w:rsidRPr="00CF469F">
        <w:rPr>
          <w:rFonts w:ascii="Arial" w:hAnsi="Arial" w:cs="Arial"/>
          <w:sz w:val="24"/>
        </w:rPr>
        <w:t>mecanismos</w:t>
      </w:r>
      <w:r w:rsidRPr="00CF469F">
        <w:rPr>
          <w:rFonts w:ascii="Arial" w:hAnsi="Arial" w:cs="Arial"/>
          <w:spacing w:val="1"/>
          <w:sz w:val="24"/>
        </w:rPr>
        <w:t xml:space="preserve"> </w:t>
      </w:r>
      <w:r w:rsidRPr="00CF469F">
        <w:rPr>
          <w:rFonts w:ascii="Arial" w:hAnsi="Arial" w:cs="Arial"/>
          <w:sz w:val="24"/>
        </w:rPr>
        <w:t>establecidos para facilitar la realización del proceso de autoevaluación, así como la elaboración</w:t>
      </w:r>
      <w:r w:rsidRPr="00CF469F">
        <w:rPr>
          <w:rFonts w:ascii="Arial" w:hAnsi="Arial" w:cs="Arial"/>
          <w:spacing w:val="-52"/>
          <w:sz w:val="24"/>
        </w:rPr>
        <w:t xml:space="preserve"> </w:t>
      </w:r>
      <w:r w:rsidRPr="00CF469F">
        <w:rPr>
          <w:rFonts w:ascii="Arial" w:hAnsi="Arial" w:cs="Arial"/>
          <w:sz w:val="24"/>
        </w:rPr>
        <w:t>y</w:t>
      </w:r>
      <w:r w:rsidRPr="00CF469F">
        <w:rPr>
          <w:rFonts w:ascii="Arial" w:hAnsi="Arial" w:cs="Arial"/>
          <w:spacing w:val="-4"/>
          <w:sz w:val="24"/>
        </w:rPr>
        <w:t xml:space="preserve"> </w:t>
      </w:r>
      <w:r w:rsidRPr="00CF469F">
        <w:rPr>
          <w:rFonts w:ascii="Arial" w:hAnsi="Arial" w:cs="Arial"/>
          <w:sz w:val="24"/>
        </w:rPr>
        <w:t>ejecución</w:t>
      </w:r>
      <w:r w:rsidRPr="00CF469F">
        <w:rPr>
          <w:rFonts w:ascii="Arial" w:hAnsi="Arial" w:cs="Arial"/>
          <w:spacing w:val="-1"/>
          <w:sz w:val="24"/>
        </w:rPr>
        <w:t xml:space="preserve"> </w:t>
      </w:r>
      <w:r w:rsidRPr="00CF469F">
        <w:rPr>
          <w:rFonts w:ascii="Arial" w:hAnsi="Arial" w:cs="Arial"/>
          <w:sz w:val="24"/>
        </w:rPr>
        <w:t>del</w:t>
      </w:r>
      <w:r w:rsidRPr="00CF469F">
        <w:rPr>
          <w:rFonts w:ascii="Arial" w:hAnsi="Arial" w:cs="Arial"/>
          <w:spacing w:val="-3"/>
          <w:sz w:val="24"/>
        </w:rPr>
        <w:t xml:space="preserve"> </w:t>
      </w:r>
      <w:r w:rsidRPr="00CF469F">
        <w:rPr>
          <w:rFonts w:ascii="Arial" w:hAnsi="Arial" w:cs="Arial"/>
          <w:sz w:val="24"/>
        </w:rPr>
        <w:t>plan</w:t>
      </w:r>
      <w:r w:rsidRPr="00CF469F">
        <w:rPr>
          <w:rFonts w:ascii="Arial" w:hAnsi="Arial" w:cs="Arial"/>
          <w:spacing w:val="-3"/>
          <w:sz w:val="24"/>
        </w:rPr>
        <w:t xml:space="preserve"> </w:t>
      </w:r>
      <w:r w:rsidRPr="00CF469F">
        <w:rPr>
          <w:rFonts w:ascii="Arial" w:hAnsi="Arial" w:cs="Arial"/>
          <w:sz w:val="24"/>
        </w:rPr>
        <w:t>de</w:t>
      </w:r>
      <w:r w:rsidRPr="00CF469F">
        <w:rPr>
          <w:rFonts w:ascii="Arial" w:hAnsi="Arial" w:cs="Arial"/>
          <w:spacing w:val="-7"/>
          <w:sz w:val="24"/>
        </w:rPr>
        <w:t xml:space="preserve"> </w:t>
      </w:r>
      <w:r w:rsidRPr="00CF469F">
        <w:rPr>
          <w:rFonts w:ascii="Arial" w:hAnsi="Arial" w:cs="Arial"/>
          <w:sz w:val="24"/>
        </w:rPr>
        <w:t>mejoramiento,</w:t>
      </w:r>
      <w:r w:rsidRPr="00CF469F">
        <w:rPr>
          <w:rFonts w:ascii="Arial" w:hAnsi="Arial" w:cs="Arial"/>
          <w:spacing w:val="1"/>
          <w:sz w:val="24"/>
        </w:rPr>
        <w:t xml:space="preserve"> </w:t>
      </w:r>
      <w:r w:rsidRPr="00CF469F">
        <w:rPr>
          <w:rFonts w:ascii="Arial" w:hAnsi="Arial" w:cs="Arial"/>
          <w:sz w:val="24"/>
        </w:rPr>
        <w:t>su</w:t>
      </w:r>
      <w:r w:rsidRPr="00CF469F">
        <w:rPr>
          <w:rFonts w:ascii="Arial" w:hAnsi="Arial" w:cs="Arial"/>
          <w:spacing w:val="-2"/>
          <w:sz w:val="24"/>
        </w:rPr>
        <w:t xml:space="preserve"> </w:t>
      </w:r>
      <w:r w:rsidRPr="00CF469F">
        <w:rPr>
          <w:rFonts w:ascii="Arial" w:hAnsi="Arial" w:cs="Arial"/>
          <w:sz w:val="24"/>
        </w:rPr>
        <w:t>monitoreo y</w:t>
      </w:r>
      <w:r w:rsidRPr="00CF469F">
        <w:rPr>
          <w:rFonts w:ascii="Arial" w:hAnsi="Arial" w:cs="Arial"/>
          <w:spacing w:val="-1"/>
          <w:sz w:val="24"/>
        </w:rPr>
        <w:t xml:space="preserve"> </w:t>
      </w:r>
      <w:r w:rsidRPr="00CF469F">
        <w:rPr>
          <w:rFonts w:ascii="Arial" w:hAnsi="Arial" w:cs="Arial"/>
          <w:sz w:val="24"/>
        </w:rPr>
        <w:t>seguimiento.</w:t>
      </w:r>
    </w:p>
    <w:p w14:paraId="26689DBC" w14:textId="77777777" w:rsidR="000F337C" w:rsidRPr="00CF469F" w:rsidRDefault="000F337C">
      <w:pPr>
        <w:pStyle w:val="Textoindependiente"/>
        <w:spacing w:before="9"/>
        <w:rPr>
          <w:rFonts w:ascii="Arial" w:hAnsi="Arial" w:cs="Arial"/>
          <w:sz w:val="19"/>
        </w:rPr>
      </w:pPr>
    </w:p>
    <w:p w14:paraId="26689DBD" w14:textId="77777777" w:rsidR="000F337C" w:rsidRPr="00CF469F" w:rsidRDefault="00AA78A5">
      <w:pPr>
        <w:pStyle w:val="Prrafodelista"/>
        <w:numPr>
          <w:ilvl w:val="2"/>
          <w:numId w:val="2"/>
        </w:numPr>
        <w:tabs>
          <w:tab w:val="left" w:pos="1182"/>
        </w:tabs>
        <w:spacing w:line="264" w:lineRule="auto"/>
        <w:ind w:right="224" w:hanging="360"/>
        <w:jc w:val="both"/>
        <w:rPr>
          <w:rFonts w:ascii="Arial" w:hAnsi="Arial" w:cs="Arial"/>
          <w:sz w:val="24"/>
        </w:rPr>
      </w:pPr>
      <w:r w:rsidRPr="00CF469F">
        <w:rPr>
          <w:rFonts w:ascii="Arial" w:hAnsi="Arial" w:cs="Arial"/>
          <w:i/>
          <w:sz w:val="24"/>
        </w:rPr>
        <w:t>Metaevaluación</w:t>
      </w:r>
      <w:r w:rsidRPr="00CF469F">
        <w:rPr>
          <w:rFonts w:ascii="Arial" w:hAnsi="Arial" w:cs="Arial"/>
          <w:sz w:val="24"/>
        </w:rPr>
        <w:t>:</w:t>
      </w:r>
      <w:r w:rsidRPr="00CF469F">
        <w:rPr>
          <w:rFonts w:ascii="Arial" w:hAnsi="Arial" w:cs="Arial"/>
          <w:spacing w:val="-7"/>
          <w:sz w:val="24"/>
        </w:rPr>
        <w:t xml:space="preserve"> </w:t>
      </w:r>
      <w:r w:rsidRPr="00CF469F">
        <w:rPr>
          <w:rFonts w:ascii="Arial" w:hAnsi="Arial" w:cs="Arial"/>
          <w:sz w:val="24"/>
        </w:rPr>
        <w:t>Se</w:t>
      </w:r>
      <w:r w:rsidRPr="00CF469F">
        <w:rPr>
          <w:rFonts w:ascii="Arial" w:hAnsi="Arial" w:cs="Arial"/>
          <w:spacing w:val="-7"/>
          <w:sz w:val="24"/>
        </w:rPr>
        <w:t xml:space="preserve"> </w:t>
      </w:r>
      <w:r w:rsidRPr="00CF469F">
        <w:rPr>
          <w:rFonts w:ascii="Arial" w:hAnsi="Arial" w:cs="Arial"/>
          <w:sz w:val="24"/>
        </w:rPr>
        <w:t>refiere</w:t>
      </w:r>
      <w:r w:rsidRPr="00CF469F">
        <w:rPr>
          <w:rFonts w:ascii="Arial" w:hAnsi="Arial" w:cs="Arial"/>
          <w:spacing w:val="-7"/>
          <w:sz w:val="24"/>
        </w:rPr>
        <w:t xml:space="preserve"> </w:t>
      </w:r>
      <w:r w:rsidRPr="00CF469F">
        <w:rPr>
          <w:rFonts w:ascii="Arial" w:hAnsi="Arial" w:cs="Arial"/>
          <w:sz w:val="24"/>
        </w:rPr>
        <w:t>a</w:t>
      </w:r>
      <w:r w:rsidRPr="00CF469F">
        <w:rPr>
          <w:rFonts w:ascii="Arial" w:hAnsi="Arial" w:cs="Arial"/>
          <w:spacing w:val="-6"/>
          <w:sz w:val="24"/>
        </w:rPr>
        <w:t xml:space="preserve"> </w:t>
      </w:r>
      <w:r w:rsidRPr="00CF469F">
        <w:rPr>
          <w:rFonts w:ascii="Arial" w:hAnsi="Arial" w:cs="Arial"/>
          <w:sz w:val="24"/>
        </w:rPr>
        <w:t>criterios</w:t>
      </w:r>
      <w:r w:rsidRPr="00CF469F">
        <w:rPr>
          <w:rFonts w:ascii="Arial" w:hAnsi="Arial" w:cs="Arial"/>
          <w:spacing w:val="-9"/>
          <w:sz w:val="24"/>
        </w:rPr>
        <w:t xml:space="preserve"> </w:t>
      </w:r>
      <w:r w:rsidRPr="00CF469F">
        <w:rPr>
          <w:rFonts w:ascii="Arial" w:hAnsi="Arial" w:cs="Arial"/>
          <w:sz w:val="24"/>
        </w:rPr>
        <w:t>desarrollados</w:t>
      </w:r>
      <w:r w:rsidRPr="00CF469F">
        <w:rPr>
          <w:rFonts w:ascii="Arial" w:hAnsi="Arial" w:cs="Arial"/>
          <w:spacing w:val="-7"/>
          <w:sz w:val="24"/>
        </w:rPr>
        <w:t xml:space="preserve"> </w:t>
      </w:r>
      <w:r w:rsidRPr="00CF469F">
        <w:rPr>
          <w:rFonts w:ascii="Arial" w:hAnsi="Arial" w:cs="Arial"/>
          <w:sz w:val="24"/>
        </w:rPr>
        <w:t>con</w:t>
      </w:r>
      <w:r w:rsidRPr="00CF469F">
        <w:rPr>
          <w:rFonts w:ascii="Arial" w:hAnsi="Arial" w:cs="Arial"/>
          <w:spacing w:val="-7"/>
          <w:sz w:val="24"/>
        </w:rPr>
        <w:t xml:space="preserve"> </w:t>
      </w:r>
      <w:r w:rsidRPr="00CF469F">
        <w:rPr>
          <w:rFonts w:ascii="Arial" w:hAnsi="Arial" w:cs="Arial"/>
          <w:sz w:val="24"/>
        </w:rPr>
        <w:t>el</w:t>
      </w:r>
      <w:r w:rsidRPr="00CF469F">
        <w:rPr>
          <w:rFonts w:ascii="Arial" w:hAnsi="Arial" w:cs="Arial"/>
          <w:spacing w:val="-7"/>
          <w:sz w:val="24"/>
        </w:rPr>
        <w:t xml:space="preserve"> </w:t>
      </w:r>
      <w:r w:rsidRPr="00CF469F">
        <w:rPr>
          <w:rFonts w:ascii="Arial" w:hAnsi="Arial" w:cs="Arial"/>
          <w:sz w:val="24"/>
        </w:rPr>
        <w:t>fin</w:t>
      </w:r>
      <w:r w:rsidRPr="00CF469F">
        <w:rPr>
          <w:rFonts w:ascii="Arial" w:hAnsi="Arial" w:cs="Arial"/>
          <w:spacing w:val="-9"/>
          <w:sz w:val="24"/>
        </w:rPr>
        <w:t xml:space="preserve"> </w:t>
      </w:r>
      <w:r w:rsidRPr="00CF469F">
        <w:rPr>
          <w:rFonts w:ascii="Arial" w:hAnsi="Arial" w:cs="Arial"/>
          <w:sz w:val="24"/>
        </w:rPr>
        <w:t>de</w:t>
      </w:r>
      <w:r w:rsidRPr="00CF469F">
        <w:rPr>
          <w:rFonts w:ascii="Arial" w:hAnsi="Arial" w:cs="Arial"/>
          <w:spacing w:val="-8"/>
          <w:sz w:val="24"/>
        </w:rPr>
        <w:t xml:space="preserve"> </w:t>
      </w:r>
      <w:r w:rsidRPr="00CF469F">
        <w:rPr>
          <w:rFonts w:ascii="Arial" w:hAnsi="Arial" w:cs="Arial"/>
          <w:sz w:val="24"/>
        </w:rPr>
        <w:t>que</w:t>
      </w:r>
      <w:r w:rsidRPr="00CF469F">
        <w:rPr>
          <w:rFonts w:ascii="Arial" w:hAnsi="Arial" w:cs="Arial"/>
          <w:spacing w:val="-7"/>
          <w:sz w:val="24"/>
        </w:rPr>
        <w:t xml:space="preserve"> </w:t>
      </w:r>
      <w:r w:rsidRPr="00CF469F">
        <w:rPr>
          <w:rFonts w:ascii="Arial" w:hAnsi="Arial" w:cs="Arial"/>
          <w:sz w:val="24"/>
        </w:rPr>
        <w:t>la</w:t>
      </w:r>
      <w:r w:rsidRPr="00CF469F">
        <w:rPr>
          <w:rFonts w:ascii="Arial" w:hAnsi="Arial" w:cs="Arial"/>
          <w:spacing w:val="-7"/>
          <w:sz w:val="24"/>
        </w:rPr>
        <w:t xml:space="preserve"> </w:t>
      </w:r>
      <w:r w:rsidRPr="00CF469F">
        <w:rPr>
          <w:rFonts w:ascii="Arial" w:hAnsi="Arial" w:cs="Arial"/>
          <w:sz w:val="24"/>
        </w:rPr>
        <w:t>carrera</w:t>
      </w:r>
      <w:r w:rsidRPr="00CF469F">
        <w:rPr>
          <w:rFonts w:ascii="Arial" w:hAnsi="Arial" w:cs="Arial"/>
          <w:spacing w:val="-6"/>
          <w:sz w:val="24"/>
        </w:rPr>
        <w:t xml:space="preserve"> </w:t>
      </w:r>
      <w:r w:rsidRPr="00CF469F">
        <w:rPr>
          <w:rFonts w:ascii="Arial" w:hAnsi="Arial" w:cs="Arial"/>
          <w:sz w:val="24"/>
        </w:rPr>
        <w:t>evalúe</w:t>
      </w:r>
      <w:r w:rsidRPr="00CF469F">
        <w:rPr>
          <w:rFonts w:ascii="Arial" w:hAnsi="Arial" w:cs="Arial"/>
          <w:spacing w:val="-7"/>
          <w:sz w:val="24"/>
        </w:rPr>
        <w:t xml:space="preserve"> </w:t>
      </w:r>
      <w:r w:rsidRPr="00CF469F">
        <w:rPr>
          <w:rFonts w:ascii="Arial" w:hAnsi="Arial" w:cs="Arial"/>
          <w:sz w:val="24"/>
        </w:rPr>
        <w:t>su</w:t>
      </w:r>
      <w:r w:rsidRPr="00CF469F">
        <w:rPr>
          <w:rFonts w:ascii="Arial" w:hAnsi="Arial" w:cs="Arial"/>
          <w:spacing w:val="-2"/>
          <w:sz w:val="24"/>
        </w:rPr>
        <w:t xml:space="preserve"> </w:t>
      </w:r>
      <w:r w:rsidRPr="00CF469F">
        <w:rPr>
          <w:rFonts w:ascii="Arial" w:hAnsi="Arial" w:cs="Arial"/>
          <w:sz w:val="24"/>
        </w:rPr>
        <w:t>propio</w:t>
      </w:r>
      <w:r w:rsidRPr="00CF469F">
        <w:rPr>
          <w:rFonts w:ascii="Arial" w:hAnsi="Arial" w:cs="Arial"/>
          <w:spacing w:val="-52"/>
          <w:sz w:val="24"/>
        </w:rPr>
        <w:t xml:space="preserve"> </w:t>
      </w:r>
      <w:r w:rsidRPr="00CF469F">
        <w:rPr>
          <w:rFonts w:ascii="Arial" w:hAnsi="Arial" w:cs="Arial"/>
          <w:sz w:val="24"/>
        </w:rPr>
        <w:t>proceso de autoevaluación, en función de la participación, apoyo institucional, planeamiento,</w:t>
      </w:r>
      <w:r w:rsidRPr="00CF469F">
        <w:rPr>
          <w:rFonts w:ascii="Arial" w:hAnsi="Arial" w:cs="Arial"/>
          <w:spacing w:val="1"/>
          <w:sz w:val="24"/>
        </w:rPr>
        <w:t xml:space="preserve"> </w:t>
      </w:r>
      <w:r w:rsidRPr="00CF469F">
        <w:rPr>
          <w:rFonts w:ascii="Arial" w:hAnsi="Arial" w:cs="Arial"/>
          <w:sz w:val="24"/>
        </w:rPr>
        <w:t>sostenibilidad</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3"/>
          <w:sz w:val="24"/>
        </w:rPr>
        <w:t xml:space="preserve"> </w:t>
      </w:r>
      <w:r w:rsidRPr="00CF469F">
        <w:rPr>
          <w:rFonts w:ascii="Arial" w:hAnsi="Arial" w:cs="Arial"/>
          <w:sz w:val="24"/>
        </w:rPr>
        <w:t>manejo</w:t>
      </w:r>
      <w:r w:rsidRPr="00CF469F">
        <w:rPr>
          <w:rFonts w:ascii="Arial" w:hAnsi="Arial" w:cs="Arial"/>
          <w:spacing w:val="-3"/>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4"/>
          <w:sz w:val="24"/>
        </w:rPr>
        <w:t xml:space="preserve"> </w:t>
      </w:r>
      <w:r w:rsidRPr="00CF469F">
        <w:rPr>
          <w:rFonts w:ascii="Arial" w:hAnsi="Arial" w:cs="Arial"/>
          <w:sz w:val="24"/>
        </w:rPr>
        <w:t>información.</w:t>
      </w:r>
    </w:p>
    <w:p w14:paraId="26689DBE" w14:textId="77777777" w:rsidR="000F337C" w:rsidRPr="00CF469F" w:rsidRDefault="000F337C">
      <w:pPr>
        <w:pStyle w:val="Textoindependiente"/>
        <w:spacing w:before="8"/>
        <w:rPr>
          <w:rFonts w:ascii="Arial" w:hAnsi="Arial" w:cs="Arial"/>
          <w:sz w:val="19"/>
        </w:rPr>
      </w:pPr>
    </w:p>
    <w:p w14:paraId="26689DBF" w14:textId="77777777" w:rsidR="000F337C" w:rsidRPr="00CF469F" w:rsidRDefault="00AA78A5">
      <w:pPr>
        <w:pStyle w:val="Prrafodelista"/>
        <w:numPr>
          <w:ilvl w:val="2"/>
          <w:numId w:val="2"/>
        </w:numPr>
        <w:tabs>
          <w:tab w:val="left" w:pos="1182"/>
        </w:tabs>
        <w:spacing w:line="264" w:lineRule="auto"/>
        <w:ind w:right="230" w:hanging="360"/>
        <w:jc w:val="both"/>
        <w:rPr>
          <w:rFonts w:ascii="Arial" w:hAnsi="Arial" w:cs="Arial"/>
          <w:sz w:val="24"/>
        </w:rPr>
      </w:pPr>
      <w:r w:rsidRPr="00CF469F">
        <w:rPr>
          <w:rFonts w:ascii="Arial" w:hAnsi="Arial" w:cs="Arial"/>
          <w:i/>
          <w:sz w:val="24"/>
        </w:rPr>
        <w:t>Reacreditación</w:t>
      </w:r>
      <w:r w:rsidRPr="00CF469F">
        <w:rPr>
          <w:rFonts w:ascii="Arial" w:hAnsi="Arial" w:cs="Arial"/>
          <w:sz w:val="24"/>
        </w:rPr>
        <w:t>: En la fase de reacreditación las carreras universitarias presentarán un informe</w:t>
      </w:r>
      <w:r w:rsidRPr="00CF469F">
        <w:rPr>
          <w:rFonts w:ascii="Arial" w:hAnsi="Arial" w:cs="Arial"/>
          <w:spacing w:val="1"/>
          <w:sz w:val="24"/>
        </w:rPr>
        <w:t xml:space="preserve"> </w:t>
      </w:r>
      <w:r w:rsidRPr="00CF469F">
        <w:rPr>
          <w:rFonts w:ascii="Arial" w:hAnsi="Arial" w:cs="Arial"/>
          <w:sz w:val="24"/>
        </w:rPr>
        <w:t>que dé cuenta de los cambios ocurridos desde la acreditación oficial, de manera que se pueda</w:t>
      </w:r>
      <w:r w:rsidRPr="00CF469F">
        <w:rPr>
          <w:rFonts w:ascii="Arial" w:hAnsi="Arial" w:cs="Arial"/>
          <w:spacing w:val="1"/>
          <w:sz w:val="24"/>
        </w:rPr>
        <w:t xml:space="preserve"> </w:t>
      </w:r>
      <w:r w:rsidRPr="00CF469F">
        <w:rPr>
          <w:rFonts w:ascii="Arial" w:hAnsi="Arial" w:cs="Arial"/>
          <w:sz w:val="24"/>
        </w:rPr>
        <w:t>valorar la</w:t>
      </w:r>
      <w:r w:rsidRPr="00CF469F">
        <w:rPr>
          <w:rFonts w:ascii="Arial" w:hAnsi="Arial" w:cs="Arial"/>
          <w:spacing w:val="-4"/>
          <w:sz w:val="24"/>
        </w:rPr>
        <w:t xml:space="preserve"> </w:t>
      </w:r>
      <w:r w:rsidRPr="00CF469F">
        <w:rPr>
          <w:rFonts w:ascii="Arial" w:hAnsi="Arial" w:cs="Arial"/>
          <w:sz w:val="24"/>
        </w:rPr>
        <w:t>evolución</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2"/>
          <w:sz w:val="24"/>
        </w:rPr>
        <w:t xml:space="preserve"> </w:t>
      </w:r>
      <w:r w:rsidRPr="00CF469F">
        <w:rPr>
          <w:rFonts w:ascii="Arial" w:hAnsi="Arial" w:cs="Arial"/>
          <w:sz w:val="24"/>
        </w:rPr>
        <w:t>tales</w:t>
      </w:r>
      <w:r w:rsidRPr="00CF469F">
        <w:rPr>
          <w:rFonts w:ascii="Arial" w:hAnsi="Arial" w:cs="Arial"/>
          <w:spacing w:val="2"/>
          <w:sz w:val="24"/>
        </w:rPr>
        <w:t xml:space="preserve"> </w:t>
      </w:r>
      <w:r w:rsidRPr="00CF469F">
        <w:rPr>
          <w:rFonts w:ascii="Arial" w:hAnsi="Arial" w:cs="Arial"/>
          <w:sz w:val="24"/>
        </w:rPr>
        <w:t>carreras.</w:t>
      </w:r>
    </w:p>
    <w:p w14:paraId="26689DC0" w14:textId="77777777" w:rsidR="000F337C" w:rsidRPr="00CF469F" w:rsidRDefault="000F337C">
      <w:pPr>
        <w:pStyle w:val="Textoindependiente"/>
        <w:spacing w:before="8"/>
        <w:rPr>
          <w:rFonts w:ascii="Arial" w:hAnsi="Arial" w:cs="Arial"/>
          <w:sz w:val="19"/>
        </w:rPr>
      </w:pPr>
    </w:p>
    <w:p w14:paraId="26689DC1" w14:textId="77777777" w:rsidR="000F337C" w:rsidRPr="00CF469F" w:rsidRDefault="00AA78A5">
      <w:pPr>
        <w:pStyle w:val="Textoindependiente"/>
        <w:spacing w:line="264" w:lineRule="auto"/>
        <w:ind w:left="470" w:right="224"/>
        <w:jc w:val="both"/>
        <w:rPr>
          <w:rFonts w:ascii="Arial" w:hAnsi="Arial" w:cs="Arial"/>
        </w:rPr>
      </w:pPr>
      <w:r w:rsidRPr="00CF469F">
        <w:rPr>
          <w:rFonts w:ascii="Arial" w:hAnsi="Arial" w:cs="Arial"/>
        </w:rPr>
        <w:t>Para facilitar el proceso evaluativo, se han organizado categorías de análisis que permiten desagregar</w:t>
      </w:r>
      <w:r w:rsidRPr="00CF469F">
        <w:rPr>
          <w:rFonts w:ascii="Arial" w:hAnsi="Arial" w:cs="Arial"/>
          <w:spacing w:val="1"/>
        </w:rPr>
        <w:t xml:space="preserve"> </w:t>
      </w:r>
      <w:r w:rsidRPr="00CF469F">
        <w:rPr>
          <w:rFonts w:ascii="Arial" w:hAnsi="Arial" w:cs="Arial"/>
        </w:rPr>
        <w:t>las dimensiones del modelo, de manera que éstas se subdividen en componentes. Las dimensiones y</w:t>
      </w:r>
      <w:r w:rsidRPr="00CF469F">
        <w:rPr>
          <w:rFonts w:ascii="Arial" w:hAnsi="Arial" w:cs="Arial"/>
          <w:spacing w:val="1"/>
        </w:rPr>
        <w:t xml:space="preserve"> </w:t>
      </w:r>
      <w:r w:rsidRPr="00CF469F">
        <w:rPr>
          <w:rFonts w:ascii="Arial" w:hAnsi="Arial" w:cs="Arial"/>
        </w:rPr>
        <w:t>los componentes son los puntos de referencia, tanto durante las fases de la autoevaluación y la</w:t>
      </w:r>
      <w:r w:rsidRPr="00CF469F">
        <w:rPr>
          <w:rFonts w:ascii="Arial" w:hAnsi="Arial" w:cs="Arial"/>
          <w:spacing w:val="1"/>
        </w:rPr>
        <w:t xml:space="preserve"> </w:t>
      </w:r>
      <w:r w:rsidRPr="00CF469F">
        <w:rPr>
          <w:rFonts w:ascii="Arial" w:hAnsi="Arial" w:cs="Arial"/>
        </w:rPr>
        <w:t>evaluación</w:t>
      </w:r>
      <w:r w:rsidRPr="00CF469F">
        <w:rPr>
          <w:rFonts w:ascii="Arial" w:hAnsi="Arial" w:cs="Arial"/>
          <w:spacing w:val="-4"/>
        </w:rPr>
        <w:t xml:space="preserve"> </w:t>
      </w:r>
      <w:r w:rsidRPr="00CF469F">
        <w:rPr>
          <w:rFonts w:ascii="Arial" w:hAnsi="Arial" w:cs="Arial"/>
        </w:rPr>
        <w:t>de</w:t>
      </w:r>
      <w:r w:rsidRPr="00CF469F">
        <w:rPr>
          <w:rFonts w:ascii="Arial" w:hAnsi="Arial" w:cs="Arial"/>
          <w:spacing w:val="-4"/>
        </w:rPr>
        <w:t xml:space="preserve"> </w:t>
      </w:r>
      <w:r w:rsidRPr="00CF469F">
        <w:rPr>
          <w:rFonts w:ascii="Arial" w:hAnsi="Arial" w:cs="Arial"/>
        </w:rPr>
        <w:t>pares</w:t>
      </w:r>
      <w:r w:rsidRPr="00CF469F">
        <w:rPr>
          <w:rFonts w:ascii="Arial" w:hAnsi="Arial" w:cs="Arial"/>
          <w:spacing w:val="1"/>
        </w:rPr>
        <w:t xml:space="preserve"> </w:t>
      </w:r>
      <w:r w:rsidRPr="00CF469F">
        <w:rPr>
          <w:rFonts w:ascii="Arial" w:hAnsi="Arial" w:cs="Arial"/>
        </w:rPr>
        <w:t>externos</w:t>
      </w:r>
      <w:r w:rsidRPr="00CF469F">
        <w:rPr>
          <w:rFonts w:ascii="Arial" w:hAnsi="Arial" w:cs="Arial"/>
          <w:spacing w:val="-2"/>
        </w:rPr>
        <w:t xml:space="preserve"> </w:t>
      </w:r>
      <w:r w:rsidRPr="00CF469F">
        <w:rPr>
          <w:rFonts w:ascii="Arial" w:hAnsi="Arial" w:cs="Arial"/>
        </w:rPr>
        <w:t>como</w:t>
      </w:r>
      <w:r w:rsidRPr="00CF469F">
        <w:rPr>
          <w:rFonts w:ascii="Arial" w:hAnsi="Arial" w:cs="Arial"/>
          <w:spacing w:val="-1"/>
        </w:rPr>
        <w:t xml:space="preserve"> </w:t>
      </w:r>
      <w:r w:rsidRPr="00CF469F">
        <w:rPr>
          <w:rFonts w:ascii="Arial" w:hAnsi="Arial" w:cs="Arial"/>
        </w:rPr>
        <w:t>en la</w:t>
      </w:r>
      <w:r w:rsidRPr="00CF469F">
        <w:rPr>
          <w:rFonts w:ascii="Arial" w:hAnsi="Arial" w:cs="Arial"/>
          <w:spacing w:val="-3"/>
        </w:rPr>
        <w:t xml:space="preserve"> </w:t>
      </w:r>
      <w:r w:rsidRPr="00CF469F">
        <w:rPr>
          <w:rFonts w:ascii="Arial" w:hAnsi="Arial" w:cs="Arial"/>
        </w:rPr>
        <w:t>decisión</w:t>
      </w:r>
      <w:r w:rsidRPr="00CF469F">
        <w:rPr>
          <w:rFonts w:ascii="Arial" w:hAnsi="Arial" w:cs="Arial"/>
          <w:spacing w:val="-1"/>
        </w:rPr>
        <w:t xml:space="preserve"> </w:t>
      </w:r>
      <w:r w:rsidRPr="00CF469F">
        <w:rPr>
          <w:rFonts w:ascii="Arial" w:hAnsi="Arial" w:cs="Arial"/>
        </w:rPr>
        <w:t>final</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acreditación</w:t>
      </w:r>
      <w:r w:rsidRPr="00CF469F">
        <w:rPr>
          <w:rFonts w:ascii="Arial" w:hAnsi="Arial" w:cs="Arial"/>
          <w:spacing w:val="1"/>
        </w:rPr>
        <w:t xml:space="preserve"> </w:t>
      </w:r>
      <w:r w:rsidRPr="00CF469F">
        <w:rPr>
          <w:rFonts w:ascii="Arial" w:hAnsi="Arial" w:cs="Arial"/>
        </w:rPr>
        <w:t>oficial.</w:t>
      </w:r>
    </w:p>
    <w:p w14:paraId="26689DC2" w14:textId="77777777" w:rsidR="000F337C" w:rsidRPr="00CF469F" w:rsidRDefault="000F337C">
      <w:pPr>
        <w:pStyle w:val="Textoindependiente"/>
        <w:spacing w:before="8"/>
        <w:rPr>
          <w:rFonts w:ascii="Arial" w:hAnsi="Arial" w:cs="Arial"/>
          <w:sz w:val="19"/>
        </w:rPr>
      </w:pPr>
    </w:p>
    <w:p w14:paraId="26689DC3" w14:textId="77777777" w:rsidR="000F337C" w:rsidRPr="00CF469F" w:rsidRDefault="00AA78A5">
      <w:pPr>
        <w:pStyle w:val="Textoindependiente"/>
        <w:spacing w:line="264" w:lineRule="auto"/>
        <w:ind w:left="470" w:right="224"/>
        <w:jc w:val="both"/>
        <w:rPr>
          <w:rFonts w:ascii="Arial" w:hAnsi="Arial" w:cs="Arial"/>
        </w:rPr>
      </w:pPr>
      <w:r w:rsidRPr="00CF469F">
        <w:rPr>
          <w:rFonts w:ascii="Arial" w:hAnsi="Arial" w:cs="Arial"/>
        </w:rPr>
        <w:t>Ninguna dimensión o componente se puede valorar sin un referente, por esta razón se recurre a la</w:t>
      </w:r>
      <w:r w:rsidRPr="00CF469F">
        <w:rPr>
          <w:rFonts w:ascii="Arial" w:hAnsi="Arial" w:cs="Arial"/>
          <w:spacing w:val="1"/>
        </w:rPr>
        <w:t xml:space="preserve"> </w:t>
      </w:r>
      <w:r w:rsidRPr="00CF469F">
        <w:rPr>
          <w:rFonts w:ascii="Arial" w:hAnsi="Arial" w:cs="Arial"/>
        </w:rPr>
        <w:t>comparación</w:t>
      </w:r>
      <w:r w:rsidRPr="00CF469F">
        <w:rPr>
          <w:rFonts w:ascii="Arial" w:hAnsi="Arial" w:cs="Arial"/>
          <w:spacing w:val="-9"/>
        </w:rPr>
        <w:t xml:space="preserve"> </w:t>
      </w:r>
      <w:r w:rsidRPr="00CF469F">
        <w:rPr>
          <w:rFonts w:ascii="Arial" w:hAnsi="Arial" w:cs="Arial"/>
        </w:rPr>
        <w:t>con</w:t>
      </w:r>
      <w:r w:rsidRPr="00CF469F">
        <w:rPr>
          <w:rFonts w:ascii="Arial" w:hAnsi="Arial" w:cs="Arial"/>
          <w:spacing w:val="-9"/>
        </w:rPr>
        <w:t xml:space="preserve"> </w:t>
      </w:r>
      <w:r w:rsidRPr="00CF469F">
        <w:rPr>
          <w:rFonts w:ascii="Arial" w:hAnsi="Arial" w:cs="Arial"/>
        </w:rPr>
        <w:t>criterios</w:t>
      </w:r>
      <w:r w:rsidRPr="00CF469F">
        <w:rPr>
          <w:rFonts w:ascii="Arial" w:hAnsi="Arial" w:cs="Arial"/>
          <w:spacing w:val="-9"/>
        </w:rPr>
        <w:t xml:space="preserve"> </w:t>
      </w:r>
      <w:r w:rsidRPr="00CF469F">
        <w:rPr>
          <w:rFonts w:ascii="Arial" w:hAnsi="Arial" w:cs="Arial"/>
        </w:rPr>
        <w:t>y</w:t>
      </w:r>
      <w:r w:rsidRPr="00CF469F">
        <w:rPr>
          <w:rFonts w:ascii="Arial" w:hAnsi="Arial" w:cs="Arial"/>
          <w:spacing w:val="-9"/>
        </w:rPr>
        <w:t xml:space="preserve"> </w:t>
      </w:r>
      <w:r w:rsidRPr="00CF469F">
        <w:rPr>
          <w:rFonts w:ascii="Arial" w:hAnsi="Arial" w:cs="Arial"/>
        </w:rPr>
        <w:t>estándares</w:t>
      </w:r>
      <w:r w:rsidRPr="00CF469F">
        <w:rPr>
          <w:rFonts w:ascii="Arial" w:hAnsi="Arial" w:cs="Arial"/>
          <w:spacing w:val="-11"/>
        </w:rPr>
        <w:t xml:space="preserve"> </w:t>
      </w:r>
      <w:r w:rsidRPr="00CF469F">
        <w:rPr>
          <w:rFonts w:ascii="Arial" w:hAnsi="Arial" w:cs="Arial"/>
        </w:rPr>
        <w:t>(ver</w:t>
      </w:r>
      <w:r w:rsidRPr="00CF469F">
        <w:rPr>
          <w:rFonts w:ascii="Arial" w:hAnsi="Arial" w:cs="Arial"/>
          <w:spacing w:val="-10"/>
        </w:rPr>
        <w:t xml:space="preserve"> </w:t>
      </w:r>
      <w:r w:rsidRPr="00CF469F">
        <w:rPr>
          <w:rFonts w:ascii="Arial" w:hAnsi="Arial" w:cs="Arial"/>
        </w:rPr>
        <w:t>figura</w:t>
      </w:r>
      <w:r w:rsidRPr="00CF469F">
        <w:rPr>
          <w:rFonts w:ascii="Arial" w:hAnsi="Arial" w:cs="Arial"/>
          <w:spacing w:val="-11"/>
        </w:rPr>
        <w:t xml:space="preserve"> </w:t>
      </w:r>
      <w:r w:rsidRPr="00CF469F">
        <w:rPr>
          <w:rFonts w:ascii="Arial" w:hAnsi="Arial" w:cs="Arial"/>
        </w:rPr>
        <w:t>3).</w:t>
      </w:r>
      <w:r w:rsidRPr="00CF469F">
        <w:rPr>
          <w:rFonts w:ascii="Arial" w:hAnsi="Arial" w:cs="Arial"/>
          <w:spacing w:val="-12"/>
        </w:rPr>
        <w:t xml:space="preserve"> </w:t>
      </w:r>
      <w:r w:rsidRPr="00CF469F">
        <w:rPr>
          <w:rFonts w:ascii="Arial" w:hAnsi="Arial" w:cs="Arial"/>
        </w:rPr>
        <w:t>Debido</w:t>
      </w:r>
      <w:r w:rsidRPr="00CF469F">
        <w:rPr>
          <w:rFonts w:ascii="Arial" w:hAnsi="Arial" w:cs="Arial"/>
          <w:spacing w:val="-10"/>
        </w:rPr>
        <w:t xml:space="preserve"> </w:t>
      </w:r>
      <w:r w:rsidRPr="00CF469F">
        <w:rPr>
          <w:rFonts w:ascii="Arial" w:hAnsi="Arial" w:cs="Arial"/>
        </w:rPr>
        <w:t>a</w:t>
      </w:r>
      <w:r w:rsidRPr="00CF469F">
        <w:rPr>
          <w:rFonts w:ascii="Arial" w:hAnsi="Arial" w:cs="Arial"/>
          <w:spacing w:val="-11"/>
        </w:rPr>
        <w:t xml:space="preserve"> </w:t>
      </w:r>
      <w:r w:rsidRPr="00CF469F">
        <w:rPr>
          <w:rFonts w:ascii="Arial" w:hAnsi="Arial" w:cs="Arial"/>
        </w:rPr>
        <w:t>que</w:t>
      </w:r>
      <w:r w:rsidRPr="00CF469F">
        <w:rPr>
          <w:rFonts w:ascii="Arial" w:hAnsi="Arial" w:cs="Arial"/>
          <w:spacing w:val="-10"/>
        </w:rPr>
        <w:t xml:space="preserve"> </w:t>
      </w:r>
      <w:r w:rsidRPr="00CF469F">
        <w:rPr>
          <w:rFonts w:ascii="Arial" w:hAnsi="Arial" w:cs="Arial"/>
        </w:rPr>
        <w:t>en</w:t>
      </w:r>
      <w:r w:rsidRPr="00CF469F">
        <w:rPr>
          <w:rFonts w:ascii="Arial" w:hAnsi="Arial" w:cs="Arial"/>
          <w:spacing w:val="-9"/>
        </w:rPr>
        <w:t xml:space="preserve"> </w:t>
      </w:r>
      <w:r w:rsidRPr="00CF469F">
        <w:rPr>
          <w:rFonts w:ascii="Arial" w:hAnsi="Arial" w:cs="Arial"/>
        </w:rPr>
        <w:t>evaluación</w:t>
      </w:r>
      <w:r w:rsidRPr="00CF469F">
        <w:rPr>
          <w:rFonts w:ascii="Arial" w:hAnsi="Arial" w:cs="Arial"/>
          <w:spacing w:val="-10"/>
        </w:rPr>
        <w:t xml:space="preserve"> </w:t>
      </w:r>
      <w:r w:rsidRPr="00CF469F">
        <w:rPr>
          <w:rFonts w:ascii="Arial" w:hAnsi="Arial" w:cs="Arial"/>
        </w:rPr>
        <w:t>no</w:t>
      </w:r>
      <w:r w:rsidRPr="00CF469F">
        <w:rPr>
          <w:rFonts w:ascii="Arial" w:hAnsi="Arial" w:cs="Arial"/>
          <w:spacing w:val="-10"/>
        </w:rPr>
        <w:t xml:space="preserve"> </w:t>
      </w:r>
      <w:r w:rsidRPr="00CF469F">
        <w:rPr>
          <w:rFonts w:ascii="Arial" w:hAnsi="Arial" w:cs="Arial"/>
        </w:rPr>
        <w:t>siempre</w:t>
      </w:r>
      <w:r w:rsidRPr="00CF469F">
        <w:rPr>
          <w:rFonts w:ascii="Arial" w:hAnsi="Arial" w:cs="Arial"/>
          <w:spacing w:val="-10"/>
        </w:rPr>
        <w:t xml:space="preserve"> </w:t>
      </w:r>
      <w:r w:rsidRPr="00CF469F">
        <w:rPr>
          <w:rFonts w:ascii="Arial" w:hAnsi="Arial" w:cs="Arial"/>
        </w:rPr>
        <w:t>es</w:t>
      </w:r>
      <w:r w:rsidRPr="00CF469F">
        <w:rPr>
          <w:rFonts w:ascii="Arial" w:hAnsi="Arial" w:cs="Arial"/>
          <w:spacing w:val="-10"/>
        </w:rPr>
        <w:t xml:space="preserve"> </w:t>
      </w:r>
      <w:r w:rsidRPr="00CF469F">
        <w:rPr>
          <w:rFonts w:ascii="Arial" w:hAnsi="Arial" w:cs="Arial"/>
        </w:rPr>
        <w:t>posible</w:t>
      </w:r>
      <w:r w:rsidRPr="00CF469F">
        <w:rPr>
          <w:rFonts w:ascii="Arial" w:hAnsi="Arial" w:cs="Arial"/>
          <w:spacing w:val="-52"/>
        </w:rPr>
        <w:t xml:space="preserve"> </w:t>
      </w:r>
      <w:r w:rsidRPr="00CF469F">
        <w:rPr>
          <w:rFonts w:ascii="Arial" w:hAnsi="Arial" w:cs="Arial"/>
        </w:rPr>
        <w:t>la observación directa de las características de interés, se recurre a las evidencias. Los componentes</w:t>
      </w:r>
      <w:r w:rsidRPr="00CF469F">
        <w:rPr>
          <w:rFonts w:ascii="Arial" w:hAnsi="Arial" w:cs="Arial"/>
          <w:spacing w:val="1"/>
        </w:rPr>
        <w:t xml:space="preserve"> </w:t>
      </w:r>
      <w:r w:rsidRPr="00CF469F">
        <w:rPr>
          <w:rFonts w:ascii="Arial" w:hAnsi="Arial" w:cs="Arial"/>
        </w:rPr>
        <w:t>pueden</w:t>
      </w:r>
      <w:r w:rsidRPr="00CF469F">
        <w:rPr>
          <w:rFonts w:ascii="Arial" w:hAnsi="Arial" w:cs="Arial"/>
          <w:spacing w:val="1"/>
        </w:rPr>
        <w:t xml:space="preserve"> </w:t>
      </w:r>
      <w:r w:rsidRPr="00CF469F">
        <w:rPr>
          <w:rFonts w:ascii="Arial" w:hAnsi="Arial" w:cs="Arial"/>
        </w:rPr>
        <w:t>tener tantos criterios,</w:t>
      </w:r>
      <w:r w:rsidRPr="00CF469F">
        <w:rPr>
          <w:rFonts w:ascii="Arial" w:hAnsi="Arial" w:cs="Arial"/>
          <w:spacing w:val="1"/>
        </w:rPr>
        <w:t xml:space="preserve"> </w:t>
      </w:r>
      <w:r w:rsidRPr="00CF469F">
        <w:rPr>
          <w:rFonts w:ascii="Arial" w:hAnsi="Arial" w:cs="Arial"/>
        </w:rPr>
        <w:t>estándares y evidencias como</w:t>
      </w:r>
      <w:r w:rsidRPr="00CF469F">
        <w:rPr>
          <w:rFonts w:ascii="Arial" w:hAnsi="Arial" w:cs="Arial"/>
          <w:spacing w:val="1"/>
        </w:rPr>
        <w:t xml:space="preserve"> </w:t>
      </w:r>
      <w:r w:rsidRPr="00CF469F">
        <w:rPr>
          <w:rFonts w:ascii="Arial" w:hAnsi="Arial" w:cs="Arial"/>
        </w:rPr>
        <w:t>sean</w:t>
      </w:r>
      <w:r w:rsidRPr="00CF469F">
        <w:rPr>
          <w:rFonts w:ascii="Arial" w:hAnsi="Arial" w:cs="Arial"/>
          <w:spacing w:val="1"/>
        </w:rPr>
        <w:t xml:space="preserve"> </w:t>
      </w:r>
      <w:r w:rsidRPr="00CF469F">
        <w:rPr>
          <w:rFonts w:ascii="Arial" w:hAnsi="Arial" w:cs="Arial"/>
        </w:rPr>
        <w:t>necesarios para demostrar las</w:t>
      </w:r>
      <w:r w:rsidRPr="00CF469F">
        <w:rPr>
          <w:rFonts w:ascii="Arial" w:hAnsi="Arial" w:cs="Arial"/>
          <w:spacing w:val="1"/>
        </w:rPr>
        <w:t xml:space="preserve"> </w:t>
      </w:r>
      <w:r w:rsidRPr="00CF469F">
        <w:rPr>
          <w:rFonts w:ascii="Arial" w:hAnsi="Arial" w:cs="Arial"/>
        </w:rPr>
        <w:t>condiciones</w:t>
      </w:r>
      <w:r w:rsidRPr="00CF469F">
        <w:rPr>
          <w:rFonts w:ascii="Arial" w:hAnsi="Arial" w:cs="Arial"/>
          <w:spacing w:val="-1"/>
        </w:rPr>
        <w:t xml:space="preserve"> </w:t>
      </w:r>
      <w:r w:rsidRPr="00CF469F">
        <w:rPr>
          <w:rFonts w:ascii="Arial" w:hAnsi="Arial" w:cs="Arial"/>
        </w:rPr>
        <w:t>con</w:t>
      </w:r>
      <w:r w:rsidRPr="00CF469F">
        <w:rPr>
          <w:rFonts w:ascii="Arial" w:hAnsi="Arial" w:cs="Arial"/>
          <w:spacing w:val="-3"/>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cuenta</w:t>
      </w:r>
      <w:r w:rsidRPr="00CF469F">
        <w:rPr>
          <w:rFonts w:ascii="Arial" w:hAnsi="Arial" w:cs="Arial"/>
          <w:spacing w:val="2"/>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carrera</w:t>
      </w:r>
      <w:r w:rsidRPr="00CF469F">
        <w:rPr>
          <w:rFonts w:ascii="Arial" w:hAnsi="Arial" w:cs="Arial"/>
          <w:spacing w:val="-2"/>
        </w:rPr>
        <w:t xml:space="preserve"> </w:t>
      </w:r>
      <w:r w:rsidRPr="00CF469F">
        <w:rPr>
          <w:rFonts w:ascii="Arial" w:hAnsi="Arial" w:cs="Arial"/>
        </w:rPr>
        <w:t>por</w:t>
      </w:r>
      <w:r w:rsidRPr="00CF469F">
        <w:rPr>
          <w:rFonts w:ascii="Arial" w:hAnsi="Arial" w:cs="Arial"/>
          <w:spacing w:val="1"/>
        </w:rPr>
        <w:t xml:space="preserve"> </w:t>
      </w:r>
      <w:r w:rsidRPr="00CF469F">
        <w:rPr>
          <w:rFonts w:ascii="Arial" w:hAnsi="Arial" w:cs="Arial"/>
        </w:rPr>
        <w:t>acreditar.</w:t>
      </w:r>
    </w:p>
    <w:p w14:paraId="26689DC4" w14:textId="77777777" w:rsidR="000F337C" w:rsidRPr="00CF469F" w:rsidRDefault="000F337C">
      <w:pPr>
        <w:pStyle w:val="Textoindependiente"/>
        <w:spacing w:before="10"/>
        <w:rPr>
          <w:rFonts w:ascii="Arial" w:hAnsi="Arial" w:cs="Arial"/>
          <w:sz w:val="19"/>
        </w:rPr>
      </w:pPr>
    </w:p>
    <w:p w14:paraId="26689DC5" w14:textId="77777777" w:rsidR="000F337C" w:rsidRPr="00CF469F" w:rsidRDefault="00AA78A5">
      <w:pPr>
        <w:ind w:left="510" w:right="280"/>
        <w:jc w:val="center"/>
        <w:rPr>
          <w:rFonts w:ascii="Arial" w:hAnsi="Arial" w:cs="Arial"/>
          <w:b/>
          <w:sz w:val="26"/>
        </w:rPr>
      </w:pPr>
      <w:r w:rsidRPr="00CF469F">
        <w:rPr>
          <w:rFonts w:ascii="Arial" w:hAnsi="Arial" w:cs="Arial"/>
          <w:b/>
          <w:sz w:val="26"/>
        </w:rPr>
        <w:t>Figura</w:t>
      </w:r>
      <w:r w:rsidRPr="00CF469F">
        <w:rPr>
          <w:rFonts w:ascii="Arial" w:hAnsi="Arial" w:cs="Arial"/>
          <w:b/>
          <w:spacing w:val="-6"/>
          <w:sz w:val="26"/>
        </w:rPr>
        <w:t xml:space="preserve"> </w:t>
      </w:r>
      <w:r w:rsidRPr="00CF469F">
        <w:rPr>
          <w:rFonts w:ascii="Arial" w:hAnsi="Arial" w:cs="Arial"/>
          <w:b/>
          <w:sz w:val="26"/>
        </w:rPr>
        <w:t>No.</w:t>
      </w:r>
      <w:r w:rsidRPr="00CF469F">
        <w:rPr>
          <w:rFonts w:ascii="Arial" w:hAnsi="Arial" w:cs="Arial"/>
          <w:b/>
          <w:spacing w:val="-8"/>
          <w:sz w:val="26"/>
        </w:rPr>
        <w:t xml:space="preserve"> </w:t>
      </w:r>
      <w:r w:rsidRPr="00CF469F">
        <w:rPr>
          <w:rFonts w:ascii="Arial" w:hAnsi="Arial" w:cs="Arial"/>
          <w:b/>
          <w:sz w:val="26"/>
        </w:rPr>
        <w:t>3.</w:t>
      </w:r>
    </w:p>
    <w:p w14:paraId="26689DC6" w14:textId="77777777" w:rsidR="000F337C" w:rsidRPr="00CF469F" w:rsidRDefault="00AA78A5">
      <w:pPr>
        <w:spacing w:before="33" w:line="261" w:lineRule="auto"/>
        <w:ind w:left="1953" w:right="1724"/>
        <w:jc w:val="center"/>
        <w:rPr>
          <w:rFonts w:ascii="Arial" w:hAnsi="Arial" w:cs="Arial"/>
          <w:b/>
          <w:sz w:val="26"/>
        </w:rPr>
      </w:pPr>
      <w:r w:rsidRPr="00CF469F">
        <w:rPr>
          <w:rFonts w:ascii="Arial" w:hAnsi="Arial" w:cs="Arial"/>
          <w:b/>
          <w:sz w:val="26"/>
        </w:rPr>
        <w:t>Esquema</w:t>
      </w:r>
      <w:r w:rsidRPr="00CF469F">
        <w:rPr>
          <w:rFonts w:ascii="Arial" w:hAnsi="Arial" w:cs="Arial"/>
          <w:b/>
          <w:spacing w:val="-4"/>
          <w:sz w:val="26"/>
        </w:rPr>
        <w:t xml:space="preserve"> </w:t>
      </w:r>
      <w:r w:rsidRPr="00CF469F">
        <w:rPr>
          <w:rFonts w:ascii="Arial" w:hAnsi="Arial" w:cs="Arial"/>
          <w:b/>
          <w:sz w:val="26"/>
        </w:rPr>
        <w:t>de</w:t>
      </w:r>
      <w:r w:rsidRPr="00CF469F">
        <w:rPr>
          <w:rFonts w:ascii="Arial" w:hAnsi="Arial" w:cs="Arial"/>
          <w:b/>
          <w:spacing w:val="-5"/>
          <w:sz w:val="26"/>
        </w:rPr>
        <w:t xml:space="preserve"> </w:t>
      </w:r>
      <w:r w:rsidRPr="00CF469F">
        <w:rPr>
          <w:rFonts w:ascii="Arial" w:hAnsi="Arial" w:cs="Arial"/>
          <w:b/>
          <w:sz w:val="26"/>
        </w:rPr>
        <w:t>las</w:t>
      </w:r>
      <w:r w:rsidRPr="00CF469F">
        <w:rPr>
          <w:rFonts w:ascii="Arial" w:hAnsi="Arial" w:cs="Arial"/>
          <w:b/>
          <w:spacing w:val="-2"/>
          <w:sz w:val="26"/>
        </w:rPr>
        <w:t xml:space="preserve"> </w:t>
      </w:r>
      <w:r w:rsidRPr="00CF469F">
        <w:rPr>
          <w:rFonts w:ascii="Arial" w:hAnsi="Arial" w:cs="Arial"/>
          <w:b/>
          <w:sz w:val="26"/>
        </w:rPr>
        <w:t>categorías</w:t>
      </w:r>
      <w:r w:rsidRPr="00CF469F">
        <w:rPr>
          <w:rFonts w:ascii="Arial" w:hAnsi="Arial" w:cs="Arial"/>
          <w:b/>
          <w:spacing w:val="-4"/>
          <w:sz w:val="26"/>
        </w:rPr>
        <w:t xml:space="preserve"> </w:t>
      </w:r>
      <w:r w:rsidRPr="00CF469F">
        <w:rPr>
          <w:rFonts w:ascii="Arial" w:hAnsi="Arial" w:cs="Arial"/>
          <w:b/>
          <w:sz w:val="26"/>
        </w:rPr>
        <w:t>de</w:t>
      </w:r>
      <w:r w:rsidRPr="00CF469F">
        <w:rPr>
          <w:rFonts w:ascii="Arial" w:hAnsi="Arial" w:cs="Arial"/>
          <w:b/>
          <w:spacing w:val="-2"/>
          <w:sz w:val="26"/>
        </w:rPr>
        <w:t xml:space="preserve"> </w:t>
      </w:r>
      <w:r w:rsidRPr="00CF469F">
        <w:rPr>
          <w:rFonts w:ascii="Arial" w:hAnsi="Arial" w:cs="Arial"/>
          <w:b/>
          <w:sz w:val="26"/>
        </w:rPr>
        <w:t>análisis</w:t>
      </w:r>
      <w:r w:rsidRPr="00CF469F">
        <w:rPr>
          <w:rFonts w:ascii="Arial" w:hAnsi="Arial" w:cs="Arial"/>
          <w:b/>
          <w:spacing w:val="-4"/>
          <w:sz w:val="26"/>
        </w:rPr>
        <w:t xml:space="preserve"> </w:t>
      </w:r>
      <w:r w:rsidRPr="00CF469F">
        <w:rPr>
          <w:rFonts w:ascii="Arial" w:hAnsi="Arial" w:cs="Arial"/>
          <w:b/>
          <w:sz w:val="26"/>
        </w:rPr>
        <w:t>del</w:t>
      </w:r>
      <w:r w:rsidRPr="00CF469F">
        <w:rPr>
          <w:rFonts w:ascii="Arial" w:hAnsi="Arial" w:cs="Arial"/>
          <w:b/>
          <w:spacing w:val="-2"/>
          <w:sz w:val="26"/>
        </w:rPr>
        <w:t xml:space="preserve"> </w:t>
      </w:r>
      <w:r w:rsidRPr="00CF469F">
        <w:rPr>
          <w:rFonts w:ascii="Arial" w:hAnsi="Arial" w:cs="Arial"/>
          <w:b/>
          <w:sz w:val="26"/>
        </w:rPr>
        <w:t>modelo</w:t>
      </w:r>
      <w:r w:rsidRPr="00CF469F">
        <w:rPr>
          <w:rFonts w:ascii="Arial" w:hAnsi="Arial" w:cs="Arial"/>
          <w:b/>
          <w:spacing w:val="-4"/>
          <w:sz w:val="26"/>
        </w:rPr>
        <w:t xml:space="preserve"> </w:t>
      </w:r>
      <w:r w:rsidRPr="00CF469F">
        <w:rPr>
          <w:rFonts w:ascii="Arial" w:hAnsi="Arial" w:cs="Arial"/>
          <w:b/>
          <w:sz w:val="26"/>
        </w:rPr>
        <w:t>de</w:t>
      </w:r>
      <w:r w:rsidRPr="00CF469F">
        <w:rPr>
          <w:rFonts w:ascii="Arial" w:hAnsi="Arial" w:cs="Arial"/>
          <w:b/>
          <w:spacing w:val="-3"/>
          <w:sz w:val="26"/>
        </w:rPr>
        <w:t xml:space="preserve"> </w:t>
      </w:r>
      <w:r w:rsidRPr="00CF469F">
        <w:rPr>
          <w:rFonts w:ascii="Arial" w:hAnsi="Arial" w:cs="Arial"/>
          <w:b/>
          <w:sz w:val="26"/>
        </w:rPr>
        <w:t>acreditación</w:t>
      </w:r>
      <w:r w:rsidRPr="00CF469F">
        <w:rPr>
          <w:rFonts w:ascii="Arial" w:hAnsi="Arial" w:cs="Arial"/>
          <w:b/>
          <w:spacing w:val="-55"/>
          <w:sz w:val="26"/>
        </w:rPr>
        <w:t xml:space="preserve"> </w:t>
      </w:r>
      <w:r w:rsidRPr="00CF469F">
        <w:rPr>
          <w:rFonts w:ascii="Arial" w:hAnsi="Arial" w:cs="Arial"/>
          <w:b/>
          <w:sz w:val="26"/>
        </w:rPr>
        <w:t>de</w:t>
      </w:r>
      <w:r w:rsidRPr="00CF469F">
        <w:rPr>
          <w:rFonts w:ascii="Arial" w:hAnsi="Arial" w:cs="Arial"/>
          <w:b/>
          <w:spacing w:val="-4"/>
          <w:sz w:val="26"/>
        </w:rPr>
        <w:t xml:space="preserve"> </w:t>
      </w:r>
      <w:r w:rsidRPr="00CF469F">
        <w:rPr>
          <w:rFonts w:ascii="Arial" w:hAnsi="Arial" w:cs="Arial"/>
          <w:b/>
          <w:sz w:val="26"/>
        </w:rPr>
        <w:t>carreras</w:t>
      </w:r>
      <w:r w:rsidRPr="00CF469F">
        <w:rPr>
          <w:rFonts w:ascii="Arial" w:hAnsi="Arial" w:cs="Arial"/>
          <w:b/>
          <w:spacing w:val="-1"/>
          <w:sz w:val="26"/>
        </w:rPr>
        <w:t xml:space="preserve"> </w:t>
      </w:r>
      <w:r w:rsidRPr="00CF469F">
        <w:rPr>
          <w:rFonts w:ascii="Arial" w:hAnsi="Arial" w:cs="Arial"/>
          <w:b/>
          <w:sz w:val="26"/>
        </w:rPr>
        <w:t>de</w:t>
      </w:r>
      <w:r w:rsidRPr="00CF469F">
        <w:rPr>
          <w:rFonts w:ascii="Arial" w:hAnsi="Arial" w:cs="Arial"/>
          <w:b/>
          <w:spacing w:val="-3"/>
          <w:sz w:val="26"/>
        </w:rPr>
        <w:t xml:space="preserve"> </w:t>
      </w:r>
      <w:r w:rsidRPr="00CF469F">
        <w:rPr>
          <w:rFonts w:ascii="Arial" w:hAnsi="Arial" w:cs="Arial"/>
          <w:b/>
          <w:sz w:val="26"/>
        </w:rPr>
        <w:t>grado</w:t>
      </w:r>
      <w:r w:rsidRPr="00CF469F">
        <w:rPr>
          <w:rFonts w:ascii="Arial" w:hAnsi="Arial" w:cs="Arial"/>
          <w:b/>
          <w:spacing w:val="-2"/>
          <w:sz w:val="26"/>
        </w:rPr>
        <w:t xml:space="preserve"> </w:t>
      </w:r>
      <w:r w:rsidRPr="00CF469F">
        <w:rPr>
          <w:rFonts w:ascii="Arial" w:hAnsi="Arial" w:cs="Arial"/>
          <w:b/>
          <w:sz w:val="26"/>
        </w:rPr>
        <w:t>del</w:t>
      </w:r>
      <w:r w:rsidRPr="00CF469F">
        <w:rPr>
          <w:rFonts w:ascii="Arial" w:hAnsi="Arial" w:cs="Arial"/>
          <w:b/>
          <w:spacing w:val="1"/>
          <w:sz w:val="26"/>
        </w:rPr>
        <w:t xml:space="preserve"> </w:t>
      </w:r>
      <w:r w:rsidRPr="00CF469F">
        <w:rPr>
          <w:rFonts w:ascii="Arial" w:hAnsi="Arial" w:cs="Arial"/>
          <w:b/>
          <w:sz w:val="26"/>
        </w:rPr>
        <w:t>SINAES</w:t>
      </w:r>
    </w:p>
    <w:p w14:paraId="26689DC7" w14:textId="77777777" w:rsidR="000F337C" w:rsidRPr="00CF469F" w:rsidRDefault="000F337C">
      <w:pPr>
        <w:pStyle w:val="Textoindependiente"/>
        <w:spacing w:before="2" w:after="1"/>
        <w:rPr>
          <w:rFonts w:ascii="Arial" w:hAnsi="Arial" w:cs="Arial"/>
          <w:b/>
          <w:sz w:val="10"/>
        </w:rPr>
      </w:pPr>
    </w:p>
    <w:tbl>
      <w:tblPr>
        <w:tblStyle w:val="TableNormal"/>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4"/>
        <w:gridCol w:w="1762"/>
        <w:gridCol w:w="5151"/>
      </w:tblGrid>
      <w:tr w:rsidR="000F337C" w:rsidRPr="00CF469F" w14:paraId="26689DC9" w14:textId="77777777">
        <w:trPr>
          <w:trHeight w:val="563"/>
        </w:trPr>
        <w:tc>
          <w:tcPr>
            <w:tcW w:w="9157" w:type="dxa"/>
            <w:gridSpan w:val="3"/>
            <w:shd w:val="clear" w:color="auto" w:fill="17365D"/>
          </w:tcPr>
          <w:p w14:paraId="26689DC8" w14:textId="77777777" w:rsidR="000F337C" w:rsidRPr="00CF469F" w:rsidRDefault="00AA78A5">
            <w:pPr>
              <w:pStyle w:val="TableParagraph"/>
              <w:spacing w:before="119"/>
              <w:ind w:left="112"/>
              <w:rPr>
                <w:rFonts w:ascii="Arial" w:hAnsi="Arial" w:cs="Arial"/>
                <w:b/>
                <w:sz w:val="24"/>
              </w:rPr>
            </w:pPr>
            <w:r w:rsidRPr="00CF469F">
              <w:rPr>
                <w:rFonts w:ascii="Arial" w:hAnsi="Arial" w:cs="Arial"/>
                <w:b/>
                <w:color w:val="FFFFFF"/>
                <w:sz w:val="24"/>
              </w:rPr>
              <w:t>Dimensiones</w:t>
            </w:r>
          </w:p>
        </w:tc>
      </w:tr>
      <w:tr w:rsidR="000F337C" w:rsidRPr="00CF469F" w14:paraId="26689DCC" w14:textId="77777777">
        <w:trPr>
          <w:trHeight w:val="561"/>
        </w:trPr>
        <w:tc>
          <w:tcPr>
            <w:tcW w:w="2244" w:type="dxa"/>
            <w:tcBorders>
              <w:left w:val="nil"/>
              <w:bottom w:val="nil"/>
            </w:tcBorders>
          </w:tcPr>
          <w:p w14:paraId="26689DCA" w14:textId="77777777" w:rsidR="000F337C" w:rsidRPr="00CF469F" w:rsidRDefault="000F337C">
            <w:pPr>
              <w:pStyle w:val="TableParagraph"/>
              <w:rPr>
                <w:rFonts w:ascii="Arial" w:hAnsi="Arial" w:cs="Arial"/>
                <w:sz w:val="24"/>
              </w:rPr>
            </w:pPr>
          </w:p>
        </w:tc>
        <w:tc>
          <w:tcPr>
            <w:tcW w:w="6913" w:type="dxa"/>
            <w:gridSpan w:val="2"/>
            <w:shd w:val="clear" w:color="auto" w:fill="528DD2"/>
          </w:tcPr>
          <w:p w14:paraId="26689DCB" w14:textId="77777777" w:rsidR="000F337C" w:rsidRPr="00CF469F" w:rsidRDefault="00AA78A5">
            <w:pPr>
              <w:pStyle w:val="TableParagraph"/>
              <w:spacing w:before="120"/>
              <w:ind w:left="115"/>
              <w:rPr>
                <w:rFonts w:ascii="Arial" w:hAnsi="Arial" w:cs="Arial"/>
                <w:b/>
                <w:sz w:val="24"/>
              </w:rPr>
            </w:pPr>
            <w:r w:rsidRPr="00CF469F">
              <w:rPr>
                <w:rFonts w:ascii="Arial" w:hAnsi="Arial" w:cs="Arial"/>
                <w:b/>
                <w:color w:val="FFFFFF"/>
                <w:sz w:val="24"/>
              </w:rPr>
              <w:t>Componentes</w:t>
            </w:r>
          </w:p>
        </w:tc>
      </w:tr>
      <w:tr w:rsidR="000F337C" w:rsidRPr="00CF469F" w14:paraId="26689DCF" w14:textId="77777777">
        <w:trPr>
          <w:trHeight w:val="563"/>
        </w:trPr>
        <w:tc>
          <w:tcPr>
            <w:tcW w:w="4006" w:type="dxa"/>
            <w:gridSpan w:val="2"/>
            <w:tcBorders>
              <w:top w:val="nil"/>
              <w:left w:val="nil"/>
              <w:bottom w:val="nil"/>
            </w:tcBorders>
          </w:tcPr>
          <w:p w14:paraId="26689DCD" w14:textId="77777777" w:rsidR="000F337C" w:rsidRPr="00CF469F" w:rsidRDefault="000F337C">
            <w:pPr>
              <w:pStyle w:val="TableParagraph"/>
              <w:rPr>
                <w:rFonts w:ascii="Arial" w:hAnsi="Arial" w:cs="Arial"/>
                <w:sz w:val="24"/>
              </w:rPr>
            </w:pPr>
          </w:p>
        </w:tc>
        <w:tc>
          <w:tcPr>
            <w:tcW w:w="5151" w:type="dxa"/>
            <w:shd w:val="clear" w:color="auto" w:fill="8DB3E0"/>
          </w:tcPr>
          <w:p w14:paraId="26689DCE" w14:textId="77777777" w:rsidR="000F337C" w:rsidRPr="00CF469F" w:rsidRDefault="00AA78A5">
            <w:pPr>
              <w:pStyle w:val="TableParagraph"/>
              <w:spacing w:before="119"/>
              <w:ind w:left="112"/>
              <w:rPr>
                <w:rFonts w:ascii="Arial" w:hAnsi="Arial" w:cs="Arial"/>
                <w:b/>
                <w:sz w:val="24"/>
              </w:rPr>
            </w:pPr>
            <w:r w:rsidRPr="00CF469F">
              <w:rPr>
                <w:rFonts w:ascii="Arial" w:hAnsi="Arial" w:cs="Arial"/>
                <w:b/>
                <w:color w:val="FFFFFF"/>
                <w:sz w:val="24"/>
              </w:rPr>
              <w:t>Criterios,</w:t>
            </w:r>
            <w:r w:rsidRPr="00CF469F">
              <w:rPr>
                <w:rFonts w:ascii="Arial" w:hAnsi="Arial" w:cs="Arial"/>
                <w:b/>
                <w:color w:val="FFFFFF"/>
                <w:spacing w:val="-8"/>
                <w:sz w:val="24"/>
              </w:rPr>
              <w:t xml:space="preserve"> </w:t>
            </w:r>
            <w:r w:rsidRPr="00CF469F">
              <w:rPr>
                <w:rFonts w:ascii="Arial" w:hAnsi="Arial" w:cs="Arial"/>
                <w:b/>
                <w:color w:val="FFFFFF"/>
                <w:sz w:val="24"/>
              </w:rPr>
              <w:t>estándares</w:t>
            </w:r>
            <w:r w:rsidRPr="00CF469F">
              <w:rPr>
                <w:rFonts w:ascii="Arial" w:hAnsi="Arial" w:cs="Arial"/>
                <w:b/>
                <w:color w:val="FFFFFF"/>
                <w:spacing w:val="-4"/>
                <w:sz w:val="24"/>
              </w:rPr>
              <w:t xml:space="preserve"> </w:t>
            </w:r>
            <w:r w:rsidRPr="00CF469F">
              <w:rPr>
                <w:rFonts w:ascii="Arial" w:hAnsi="Arial" w:cs="Arial"/>
                <w:b/>
                <w:color w:val="FFFFFF"/>
                <w:sz w:val="24"/>
              </w:rPr>
              <w:t>y</w:t>
            </w:r>
            <w:r w:rsidRPr="00CF469F">
              <w:rPr>
                <w:rFonts w:ascii="Arial" w:hAnsi="Arial" w:cs="Arial"/>
                <w:b/>
                <w:color w:val="FFFFFF"/>
                <w:spacing w:val="-8"/>
                <w:sz w:val="24"/>
              </w:rPr>
              <w:t xml:space="preserve"> </w:t>
            </w:r>
            <w:r w:rsidRPr="00CF469F">
              <w:rPr>
                <w:rFonts w:ascii="Arial" w:hAnsi="Arial" w:cs="Arial"/>
                <w:b/>
                <w:color w:val="FFFFFF"/>
                <w:sz w:val="24"/>
              </w:rPr>
              <w:t>evidencias</w:t>
            </w:r>
          </w:p>
        </w:tc>
      </w:tr>
    </w:tbl>
    <w:p w14:paraId="26689DD0" w14:textId="77777777" w:rsidR="000F337C" w:rsidRPr="00CF469F" w:rsidRDefault="000F337C">
      <w:pPr>
        <w:rPr>
          <w:rFonts w:ascii="Arial" w:hAnsi="Arial" w:cs="Arial"/>
          <w:sz w:val="24"/>
        </w:rPr>
        <w:sectPr w:rsidR="000F337C" w:rsidRPr="00CF469F">
          <w:pgSz w:w="12250" w:h="15850"/>
          <w:pgMar w:top="1080" w:right="900" w:bottom="1500" w:left="660" w:header="0" w:footer="1237" w:gutter="0"/>
          <w:cols w:space="720"/>
        </w:sectPr>
      </w:pPr>
    </w:p>
    <w:p w14:paraId="26689DD1" w14:textId="77777777" w:rsidR="000F337C" w:rsidRPr="00CF469F" w:rsidRDefault="000F337C">
      <w:pPr>
        <w:pStyle w:val="Textoindependiente"/>
        <w:spacing w:before="6"/>
        <w:rPr>
          <w:rFonts w:ascii="Arial" w:hAnsi="Arial" w:cs="Arial"/>
          <w:b/>
          <w:sz w:val="8"/>
        </w:rPr>
      </w:pPr>
    </w:p>
    <w:p w14:paraId="26689DD2" w14:textId="77777777" w:rsidR="000F337C" w:rsidRPr="00CF469F" w:rsidRDefault="00AA78A5">
      <w:pPr>
        <w:pStyle w:val="Textoindependiente"/>
        <w:spacing w:before="52" w:line="264" w:lineRule="auto"/>
        <w:ind w:left="470" w:right="232"/>
        <w:jc w:val="both"/>
        <w:rPr>
          <w:rFonts w:ascii="Arial" w:hAnsi="Arial" w:cs="Arial"/>
        </w:rPr>
      </w:pPr>
      <w:r w:rsidRPr="00CF469F">
        <w:rPr>
          <w:rFonts w:ascii="Arial" w:hAnsi="Arial" w:cs="Arial"/>
        </w:rPr>
        <w:t>En</w:t>
      </w:r>
      <w:r w:rsidRPr="00CF469F">
        <w:rPr>
          <w:rFonts w:ascii="Arial" w:hAnsi="Arial" w:cs="Arial"/>
          <w:spacing w:val="54"/>
        </w:rPr>
        <w:t xml:space="preserve"> </w:t>
      </w:r>
      <w:r w:rsidRPr="00CF469F">
        <w:rPr>
          <w:rFonts w:ascii="Arial" w:hAnsi="Arial" w:cs="Arial"/>
        </w:rPr>
        <w:t>el modelo del SINAES, los criterios y los estándares constituyen los parámetros de comparación y</w:t>
      </w:r>
      <w:r w:rsidRPr="00CF469F">
        <w:rPr>
          <w:rFonts w:ascii="Arial" w:hAnsi="Arial" w:cs="Arial"/>
          <w:spacing w:val="1"/>
        </w:rPr>
        <w:t xml:space="preserve"> </w:t>
      </w:r>
      <w:r w:rsidRPr="00CF469F">
        <w:rPr>
          <w:rFonts w:ascii="Arial" w:hAnsi="Arial" w:cs="Arial"/>
        </w:rPr>
        <w:t>se</w:t>
      </w:r>
      <w:r w:rsidRPr="00CF469F">
        <w:rPr>
          <w:rFonts w:ascii="Arial" w:hAnsi="Arial" w:cs="Arial"/>
          <w:spacing w:val="-3"/>
        </w:rPr>
        <w:t xml:space="preserve"> </w:t>
      </w:r>
      <w:r w:rsidRPr="00CF469F">
        <w:rPr>
          <w:rFonts w:ascii="Arial" w:hAnsi="Arial" w:cs="Arial"/>
        </w:rPr>
        <w:t>definen</w:t>
      </w:r>
      <w:r w:rsidRPr="00CF469F">
        <w:rPr>
          <w:rFonts w:ascii="Arial" w:hAnsi="Arial" w:cs="Arial"/>
          <w:spacing w:val="-1"/>
        </w:rPr>
        <w:t xml:space="preserve"> </w:t>
      </w:r>
      <w:r w:rsidRPr="00CF469F">
        <w:rPr>
          <w:rFonts w:ascii="Arial" w:hAnsi="Arial" w:cs="Arial"/>
        </w:rPr>
        <w:t>como</w:t>
      </w:r>
      <w:r w:rsidRPr="00CF469F">
        <w:rPr>
          <w:rFonts w:ascii="Arial" w:hAnsi="Arial" w:cs="Arial"/>
          <w:spacing w:val="-3"/>
        </w:rPr>
        <w:t xml:space="preserve"> </w:t>
      </w:r>
      <w:r w:rsidRPr="00CF469F">
        <w:rPr>
          <w:rFonts w:ascii="Arial" w:hAnsi="Arial" w:cs="Arial"/>
        </w:rPr>
        <w:t>el</w:t>
      </w:r>
      <w:r w:rsidRPr="00CF469F">
        <w:rPr>
          <w:rFonts w:ascii="Arial" w:hAnsi="Arial" w:cs="Arial"/>
          <w:spacing w:val="-4"/>
        </w:rPr>
        <w:t xml:space="preserve"> </w:t>
      </w:r>
      <w:r w:rsidRPr="00CF469F">
        <w:rPr>
          <w:rFonts w:ascii="Arial" w:hAnsi="Arial" w:cs="Arial"/>
        </w:rPr>
        <w:t>conjunto</w:t>
      </w:r>
      <w:r w:rsidRPr="00CF469F">
        <w:rPr>
          <w:rFonts w:ascii="Arial" w:hAnsi="Arial" w:cs="Arial"/>
          <w:spacing w:val="-4"/>
        </w:rPr>
        <w:t xml:space="preserve"> </w:t>
      </w:r>
      <w:r w:rsidRPr="00CF469F">
        <w:rPr>
          <w:rFonts w:ascii="Arial" w:hAnsi="Arial" w:cs="Arial"/>
        </w:rPr>
        <w:t>de</w:t>
      </w:r>
      <w:r w:rsidRPr="00CF469F">
        <w:rPr>
          <w:rFonts w:ascii="Arial" w:hAnsi="Arial" w:cs="Arial"/>
          <w:spacing w:val="-2"/>
        </w:rPr>
        <w:t xml:space="preserve"> </w:t>
      </w:r>
      <w:r w:rsidRPr="00CF469F">
        <w:rPr>
          <w:rFonts w:ascii="Arial" w:hAnsi="Arial" w:cs="Arial"/>
        </w:rPr>
        <w:t>condiciones</w:t>
      </w:r>
      <w:r w:rsidRPr="00CF469F">
        <w:rPr>
          <w:rFonts w:ascii="Arial" w:hAnsi="Arial" w:cs="Arial"/>
          <w:spacing w:val="-6"/>
        </w:rPr>
        <w:t xml:space="preserve"> </w:t>
      </w:r>
      <w:r w:rsidRPr="00CF469F">
        <w:rPr>
          <w:rFonts w:ascii="Arial" w:hAnsi="Arial" w:cs="Arial"/>
        </w:rPr>
        <w:t>que</w:t>
      </w:r>
      <w:r w:rsidRPr="00CF469F">
        <w:rPr>
          <w:rFonts w:ascii="Arial" w:hAnsi="Arial" w:cs="Arial"/>
          <w:spacing w:val="-1"/>
        </w:rPr>
        <w:t xml:space="preserve"> </w:t>
      </w:r>
      <w:r w:rsidRPr="00CF469F">
        <w:rPr>
          <w:rFonts w:ascii="Arial" w:hAnsi="Arial" w:cs="Arial"/>
        </w:rPr>
        <w:t>la carrera</w:t>
      </w:r>
      <w:r w:rsidRPr="00CF469F">
        <w:rPr>
          <w:rFonts w:ascii="Arial" w:hAnsi="Arial" w:cs="Arial"/>
          <w:spacing w:val="-3"/>
        </w:rPr>
        <w:t xml:space="preserve"> </w:t>
      </w:r>
      <w:r w:rsidRPr="00CF469F">
        <w:rPr>
          <w:rFonts w:ascii="Arial" w:hAnsi="Arial" w:cs="Arial"/>
        </w:rPr>
        <w:t>debe</w:t>
      </w:r>
      <w:r w:rsidRPr="00CF469F">
        <w:rPr>
          <w:rFonts w:ascii="Arial" w:hAnsi="Arial" w:cs="Arial"/>
          <w:spacing w:val="-3"/>
        </w:rPr>
        <w:t xml:space="preserve"> </w:t>
      </w:r>
      <w:r w:rsidRPr="00CF469F">
        <w:rPr>
          <w:rFonts w:ascii="Arial" w:hAnsi="Arial" w:cs="Arial"/>
        </w:rPr>
        <w:t>cumplir</w:t>
      </w:r>
      <w:r w:rsidRPr="00CF469F">
        <w:rPr>
          <w:rFonts w:ascii="Arial" w:hAnsi="Arial" w:cs="Arial"/>
          <w:spacing w:val="-5"/>
        </w:rPr>
        <w:t xml:space="preserve"> </w:t>
      </w:r>
      <w:r w:rsidRPr="00CF469F">
        <w:rPr>
          <w:rFonts w:ascii="Arial" w:hAnsi="Arial" w:cs="Arial"/>
        </w:rPr>
        <w:t>como</w:t>
      </w:r>
      <w:r w:rsidRPr="00CF469F">
        <w:rPr>
          <w:rFonts w:ascii="Arial" w:hAnsi="Arial" w:cs="Arial"/>
          <w:spacing w:val="-1"/>
        </w:rPr>
        <w:t xml:space="preserve"> </w:t>
      </w:r>
      <w:r w:rsidRPr="00CF469F">
        <w:rPr>
          <w:rFonts w:ascii="Arial" w:hAnsi="Arial" w:cs="Arial"/>
        </w:rPr>
        <w:t>normas</w:t>
      </w:r>
      <w:r w:rsidRPr="00CF469F">
        <w:rPr>
          <w:rFonts w:ascii="Arial" w:hAnsi="Arial" w:cs="Arial"/>
          <w:spacing w:val="-2"/>
        </w:rPr>
        <w:t xml:space="preserve"> </w:t>
      </w:r>
      <w:r w:rsidRPr="00CF469F">
        <w:rPr>
          <w:rFonts w:ascii="Arial" w:hAnsi="Arial" w:cs="Arial"/>
        </w:rPr>
        <w:t>o</w:t>
      </w:r>
      <w:r w:rsidRPr="00CF469F">
        <w:rPr>
          <w:rFonts w:ascii="Arial" w:hAnsi="Arial" w:cs="Arial"/>
          <w:spacing w:val="-2"/>
        </w:rPr>
        <w:t xml:space="preserve"> </w:t>
      </w:r>
      <w:r w:rsidRPr="00CF469F">
        <w:rPr>
          <w:rFonts w:ascii="Arial" w:hAnsi="Arial" w:cs="Arial"/>
        </w:rPr>
        <w:t>patrones.</w:t>
      </w:r>
    </w:p>
    <w:p w14:paraId="26689DD3" w14:textId="77777777" w:rsidR="000F337C" w:rsidRPr="00CF469F" w:rsidRDefault="000F337C">
      <w:pPr>
        <w:pStyle w:val="Textoindependiente"/>
        <w:spacing w:before="6"/>
        <w:rPr>
          <w:rFonts w:ascii="Arial" w:hAnsi="Arial" w:cs="Arial"/>
          <w:sz w:val="19"/>
        </w:rPr>
      </w:pPr>
    </w:p>
    <w:p w14:paraId="26689DD4" w14:textId="77777777" w:rsidR="000F337C" w:rsidRPr="00CF469F" w:rsidRDefault="00AA78A5">
      <w:pPr>
        <w:pStyle w:val="Textoindependiente"/>
        <w:spacing w:before="1" w:line="264" w:lineRule="auto"/>
        <w:ind w:left="470" w:right="229"/>
        <w:jc w:val="both"/>
        <w:rPr>
          <w:rFonts w:ascii="Arial" w:hAnsi="Arial" w:cs="Arial"/>
        </w:rPr>
      </w:pPr>
      <w:r w:rsidRPr="00CF469F">
        <w:rPr>
          <w:rFonts w:ascii="Arial" w:hAnsi="Arial" w:cs="Arial"/>
        </w:rPr>
        <w:t xml:space="preserve">El </w:t>
      </w:r>
      <w:r w:rsidRPr="00CF469F">
        <w:rPr>
          <w:rFonts w:ascii="Arial" w:hAnsi="Arial" w:cs="Arial"/>
          <w:i/>
        </w:rPr>
        <w:t xml:space="preserve">criterio </w:t>
      </w:r>
      <w:r w:rsidRPr="00CF469F">
        <w:rPr>
          <w:rFonts w:ascii="Arial" w:hAnsi="Arial" w:cs="Arial"/>
        </w:rPr>
        <w:t>es un principio definido a priori, relacionado con el deber ser, sirve para construir los juicios</w:t>
      </w:r>
      <w:r w:rsidRPr="00CF469F">
        <w:rPr>
          <w:rFonts w:ascii="Arial" w:hAnsi="Arial" w:cs="Arial"/>
          <w:spacing w:val="1"/>
        </w:rPr>
        <w:t xml:space="preserve"> </w:t>
      </w:r>
      <w:r w:rsidRPr="00CF469F">
        <w:rPr>
          <w:rFonts w:ascii="Arial" w:hAnsi="Arial" w:cs="Arial"/>
        </w:rPr>
        <w:t>de evaluación y analizar niveles de calidad. El criterio delimita un campo o aspecto de análisis de la</w:t>
      </w:r>
      <w:r w:rsidRPr="00CF469F">
        <w:rPr>
          <w:rFonts w:ascii="Arial" w:hAnsi="Arial" w:cs="Arial"/>
          <w:spacing w:val="1"/>
        </w:rPr>
        <w:t xml:space="preserve"> </w:t>
      </w:r>
      <w:r w:rsidRPr="00CF469F">
        <w:rPr>
          <w:rFonts w:ascii="Arial" w:hAnsi="Arial" w:cs="Arial"/>
        </w:rPr>
        <w:t>carrera.</w:t>
      </w:r>
      <w:r w:rsidRPr="00CF469F">
        <w:rPr>
          <w:rFonts w:ascii="Arial" w:hAnsi="Arial" w:cs="Arial"/>
          <w:spacing w:val="-2"/>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los</w:t>
      </w:r>
      <w:r w:rsidRPr="00CF469F">
        <w:rPr>
          <w:rFonts w:ascii="Arial" w:hAnsi="Arial" w:cs="Arial"/>
          <w:spacing w:val="1"/>
        </w:rPr>
        <w:t xml:space="preserve"> </w:t>
      </w:r>
      <w:r w:rsidRPr="00CF469F">
        <w:rPr>
          <w:rFonts w:ascii="Arial" w:hAnsi="Arial" w:cs="Arial"/>
        </w:rPr>
        <w:t>criterios</w:t>
      </w:r>
      <w:r w:rsidRPr="00CF469F">
        <w:rPr>
          <w:rFonts w:ascii="Arial" w:hAnsi="Arial" w:cs="Arial"/>
          <w:spacing w:val="-1"/>
        </w:rPr>
        <w:t xml:space="preserve"> </w:t>
      </w:r>
      <w:r w:rsidRPr="00CF469F">
        <w:rPr>
          <w:rFonts w:ascii="Arial" w:hAnsi="Arial" w:cs="Arial"/>
        </w:rPr>
        <w:t>se</w:t>
      </w:r>
      <w:r w:rsidRPr="00CF469F">
        <w:rPr>
          <w:rFonts w:ascii="Arial" w:hAnsi="Arial" w:cs="Arial"/>
          <w:spacing w:val="1"/>
        </w:rPr>
        <w:t xml:space="preserve"> </w:t>
      </w:r>
      <w:r w:rsidRPr="00CF469F">
        <w:rPr>
          <w:rFonts w:ascii="Arial" w:hAnsi="Arial" w:cs="Arial"/>
        </w:rPr>
        <w:t>derivan</w:t>
      </w:r>
      <w:r w:rsidRPr="00CF469F">
        <w:rPr>
          <w:rFonts w:ascii="Arial" w:hAnsi="Arial" w:cs="Arial"/>
          <w:spacing w:val="1"/>
        </w:rPr>
        <w:t xml:space="preserve"> </w:t>
      </w:r>
      <w:r w:rsidRPr="00CF469F">
        <w:rPr>
          <w:rFonts w:ascii="Arial" w:hAnsi="Arial" w:cs="Arial"/>
        </w:rPr>
        <w:t>los</w:t>
      </w:r>
      <w:r w:rsidRPr="00CF469F">
        <w:rPr>
          <w:rFonts w:ascii="Arial" w:hAnsi="Arial" w:cs="Arial"/>
          <w:spacing w:val="-2"/>
        </w:rPr>
        <w:t xml:space="preserve"> </w:t>
      </w:r>
      <w:r w:rsidRPr="00CF469F">
        <w:rPr>
          <w:rFonts w:ascii="Arial" w:hAnsi="Arial" w:cs="Arial"/>
        </w:rPr>
        <w:t>estándares</w:t>
      </w:r>
      <w:r w:rsidRPr="00CF469F">
        <w:rPr>
          <w:rFonts w:ascii="Arial" w:hAnsi="Arial" w:cs="Arial"/>
          <w:spacing w:val="-4"/>
        </w:rPr>
        <w:t xml:space="preserve"> </w:t>
      </w:r>
      <w:r w:rsidRPr="00CF469F">
        <w:rPr>
          <w:rFonts w:ascii="Arial" w:hAnsi="Arial" w:cs="Arial"/>
        </w:rPr>
        <w:t>y las</w:t>
      </w:r>
      <w:r w:rsidRPr="00CF469F">
        <w:rPr>
          <w:rFonts w:ascii="Arial" w:hAnsi="Arial" w:cs="Arial"/>
          <w:spacing w:val="1"/>
        </w:rPr>
        <w:t xml:space="preserve"> </w:t>
      </w:r>
      <w:r w:rsidRPr="00CF469F">
        <w:rPr>
          <w:rFonts w:ascii="Arial" w:hAnsi="Arial" w:cs="Arial"/>
        </w:rPr>
        <w:t>evidencias.</w:t>
      </w:r>
    </w:p>
    <w:p w14:paraId="26689DD5" w14:textId="77777777" w:rsidR="000F337C" w:rsidRPr="00CF469F" w:rsidRDefault="000F337C">
      <w:pPr>
        <w:pStyle w:val="Textoindependiente"/>
        <w:spacing w:before="10"/>
        <w:rPr>
          <w:rFonts w:ascii="Arial" w:hAnsi="Arial" w:cs="Arial"/>
          <w:sz w:val="19"/>
        </w:rPr>
      </w:pPr>
    </w:p>
    <w:p w14:paraId="26689DD6" w14:textId="77777777" w:rsidR="000F337C" w:rsidRPr="00CF469F" w:rsidRDefault="00AA78A5">
      <w:pPr>
        <w:pStyle w:val="Textoindependiente"/>
        <w:spacing w:before="1" w:line="264" w:lineRule="auto"/>
        <w:ind w:left="470" w:right="233"/>
        <w:jc w:val="both"/>
        <w:rPr>
          <w:rFonts w:ascii="Arial" w:hAnsi="Arial" w:cs="Arial"/>
        </w:rPr>
      </w:pPr>
      <w:r w:rsidRPr="00CF469F">
        <w:rPr>
          <w:rFonts w:ascii="Arial" w:hAnsi="Arial" w:cs="Arial"/>
        </w:rPr>
        <w:t xml:space="preserve">El </w:t>
      </w:r>
      <w:r w:rsidRPr="00CF469F">
        <w:rPr>
          <w:rFonts w:ascii="Arial" w:hAnsi="Arial" w:cs="Arial"/>
          <w:i/>
        </w:rPr>
        <w:t xml:space="preserve">estándar </w:t>
      </w:r>
      <w:r w:rsidRPr="00CF469F">
        <w:rPr>
          <w:rFonts w:ascii="Arial" w:hAnsi="Arial" w:cs="Arial"/>
        </w:rPr>
        <w:t>es una norma que se convierte en un requisito o condición. El estándar define el rango en</w:t>
      </w:r>
      <w:r w:rsidRPr="00CF469F">
        <w:rPr>
          <w:rFonts w:ascii="Arial" w:hAnsi="Arial" w:cs="Arial"/>
          <w:spacing w:val="1"/>
        </w:rPr>
        <w:t xml:space="preserve"> </w:t>
      </w:r>
      <w:r w:rsidRPr="00CF469F">
        <w:rPr>
          <w:rFonts w:ascii="Arial" w:hAnsi="Arial" w:cs="Arial"/>
        </w:rPr>
        <w:t>que resulta aceptable el nivel de calidad que se alcanza en un determinado campo o aspecto de la</w:t>
      </w:r>
      <w:r w:rsidRPr="00CF469F">
        <w:rPr>
          <w:rFonts w:ascii="Arial" w:hAnsi="Arial" w:cs="Arial"/>
          <w:spacing w:val="1"/>
        </w:rPr>
        <w:t xml:space="preserve"> </w:t>
      </w:r>
      <w:r w:rsidRPr="00CF469F">
        <w:rPr>
          <w:rFonts w:ascii="Arial" w:hAnsi="Arial" w:cs="Arial"/>
        </w:rPr>
        <w:t>carrera.</w:t>
      </w:r>
    </w:p>
    <w:p w14:paraId="26689DD7" w14:textId="77777777" w:rsidR="000F337C" w:rsidRPr="00CF469F" w:rsidRDefault="000F337C">
      <w:pPr>
        <w:pStyle w:val="Textoindependiente"/>
        <w:spacing w:before="8"/>
        <w:rPr>
          <w:rFonts w:ascii="Arial" w:hAnsi="Arial" w:cs="Arial"/>
          <w:sz w:val="19"/>
        </w:rPr>
      </w:pPr>
    </w:p>
    <w:p w14:paraId="26689DD8" w14:textId="77777777" w:rsidR="000F337C" w:rsidRPr="00CF469F" w:rsidRDefault="00AA78A5">
      <w:pPr>
        <w:pStyle w:val="Textoindependiente"/>
        <w:spacing w:before="1" w:line="264" w:lineRule="auto"/>
        <w:ind w:left="470" w:right="232"/>
        <w:jc w:val="both"/>
        <w:rPr>
          <w:rFonts w:ascii="Arial" w:hAnsi="Arial" w:cs="Arial"/>
        </w:rPr>
      </w:pPr>
      <w:r w:rsidRPr="00CF469F">
        <w:rPr>
          <w:rFonts w:ascii="Arial" w:hAnsi="Arial" w:cs="Arial"/>
        </w:rPr>
        <w:t>El proceso evaluativo permite establecer cuán cerca o lejos, de los criterios y estándares, se encuentra</w:t>
      </w:r>
      <w:r w:rsidRPr="00CF469F">
        <w:rPr>
          <w:rFonts w:ascii="Arial" w:hAnsi="Arial" w:cs="Arial"/>
          <w:spacing w:val="-52"/>
        </w:rPr>
        <w:t xml:space="preserve"> </w:t>
      </w:r>
      <w:r w:rsidRPr="00CF469F">
        <w:rPr>
          <w:rFonts w:ascii="Arial" w:hAnsi="Arial" w:cs="Arial"/>
        </w:rPr>
        <w:t>la carrera</w:t>
      </w:r>
      <w:r w:rsidRPr="00CF469F">
        <w:rPr>
          <w:rFonts w:ascii="Arial" w:hAnsi="Arial" w:cs="Arial"/>
          <w:spacing w:val="-1"/>
        </w:rPr>
        <w:t xml:space="preserve"> </w:t>
      </w:r>
      <w:r w:rsidRPr="00CF469F">
        <w:rPr>
          <w:rFonts w:ascii="Arial" w:hAnsi="Arial" w:cs="Arial"/>
        </w:rPr>
        <w:t>objeto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la</w:t>
      </w:r>
      <w:r w:rsidRPr="00CF469F">
        <w:rPr>
          <w:rFonts w:ascii="Arial" w:hAnsi="Arial" w:cs="Arial"/>
          <w:spacing w:val="-2"/>
        </w:rPr>
        <w:t xml:space="preserve"> </w:t>
      </w:r>
      <w:r w:rsidRPr="00CF469F">
        <w:rPr>
          <w:rFonts w:ascii="Arial" w:hAnsi="Arial" w:cs="Arial"/>
        </w:rPr>
        <w:t>evaluación.</w:t>
      </w:r>
    </w:p>
    <w:p w14:paraId="26689DD9" w14:textId="77777777" w:rsidR="000F337C" w:rsidRPr="00CF469F" w:rsidRDefault="000F337C">
      <w:pPr>
        <w:pStyle w:val="Textoindependiente"/>
        <w:spacing w:before="4"/>
        <w:rPr>
          <w:rFonts w:ascii="Arial" w:hAnsi="Arial" w:cs="Arial"/>
          <w:sz w:val="19"/>
        </w:rPr>
      </w:pPr>
    </w:p>
    <w:p w14:paraId="26689DDA" w14:textId="77777777" w:rsidR="000F337C" w:rsidRPr="00CF469F" w:rsidRDefault="00AA78A5">
      <w:pPr>
        <w:pStyle w:val="Textoindependiente"/>
        <w:ind w:left="470"/>
        <w:jc w:val="both"/>
        <w:rPr>
          <w:rFonts w:ascii="Arial" w:hAnsi="Arial" w:cs="Arial"/>
        </w:rPr>
      </w:pPr>
      <w:r w:rsidRPr="00CF469F">
        <w:rPr>
          <w:rFonts w:ascii="Arial" w:hAnsi="Arial" w:cs="Arial"/>
        </w:rPr>
        <w:t>Los</w:t>
      </w:r>
      <w:r w:rsidRPr="00CF469F">
        <w:rPr>
          <w:rFonts w:ascii="Arial" w:hAnsi="Arial" w:cs="Arial"/>
          <w:spacing w:val="-4"/>
        </w:rPr>
        <w:t xml:space="preserve"> </w:t>
      </w:r>
      <w:r w:rsidRPr="00CF469F">
        <w:rPr>
          <w:rFonts w:ascii="Arial" w:hAnsi="Arial" w:cs="Arial"/>
        </w:rPr>
        <w:t>criterios</w:t>
      </w:r>
      <w:r w:rsidRPr="00CF469F">
        <w:rPr>
          <w:rFonts w:ascii="Arial" w:hAnsi="Arial" w:cs="Arial"/>
          <w:spacing w:val="-4"/>
        </w:rPr>
        <w:t xml:space="preserve"> </w:t>
      </w:r>
      <w:r w:rsidRPr="00CF469F">
        <w:rPr>
          <w:rFonts w:ascii="Arial" w:hAnsi="Arial" w:cs="Arial"/>
        </w:rPr>
        <w:t>y</w:t>
      </w:r>
      <w:r w:rsidRPr="00CF469F">
        <w:rPr>
          <w:rFonts w:ascii="Arial" w:hAnsi="Arial" w:cs="Arial"/>
          <w:spacing w:val="-6"/>
        </w:rPr>
        <w:t xml:space="preserve"> </w:t>
      </w:r>
      <w:r w:rsidRPr="00CF469F">
        <w:rPr>
          <w:rFonts w:ascii="Arial" w:hAnsi="Arial" w:cs="Arial"/>
        </w:rPr>
        <w:t>estándares</w:t>
      </w:r>
      <w:r w:rsidRPr="00CF469F">
        <w:rPr>
          <w:rFonts w:ascii="Arial" w:hAnsi="Arial" w:cs="Arial"/>
          <w:spacing w:val="-4"/>
        </w:rPr>
        <w:t xml:space="preserve"> </w:t>
      </w:r>
      <w:r w:rsidRPr="00CF469F">
        <w:rPr>
          <w:rFonts w:ascii="Arial" w:hAnsi="Arial" w:cs="Arial"/>
        </w:rPr>
        <w:t>establecidos</w:t>
      </w:r>
      <w:r w:rsidRPr="00CF469F">
        <w:rPr>
          <w:rFonts w:ascii="Arial" w:hAnsi="Arial" w:cs="Arial"/>
          <w:spacing w:val="-6"/>
        </w:rPr>
        <w:t xml:space="preserve"> </w:t>
      </w:r>
      <w:r w:rsidRPr="00CF469F">
        <w:rPr>
          <w:rFonts w:ascii="Arial" w:hAnsi="Arial" w:cs="Arial"/>
        </w:rPr>
        <w:t>por</w:t>
      </w:r>
      <w:r w:rsidRPr="00CF469F">
        <w:rPr>
          <w:rFonts w:ascii="Arial" w:hAnsi="Arial" w:cs="Arial"/>
          <w:spacing w:val="-5"/>
        </w:rPr>
        <w:t xml:space="preserve"> </w:t>
      </w:r>
      <w:r w:rsidRPr="00CF469F">
        <w:rPr>
          <w:rFonts w:ascii="Arial" w:hAnsi="Arial" w:cs="Arial"/>
        </w:rPr>
        <w:t>el</w:t>
      </w:r>
      <w:r w:rsidRPr="00CF469F">
        <w:rPr>
          <w:rFonts w:ascii="Arial" w:hAnsi="Arial" w:cs="Arial"/>
          <w:spacing w:val="-5"/>
        </w:rPr>
        <w:t xml:space="preserve"> </w:t>
      </w:r>
      <w:r w:rsidRPr="00CF469F">
        <w:rPr>
          <w:rFonts w:ascii="Arial" w:hAnsi="Arial" w:cs="Arial"/>
        </w:rPr>
        <w:t>SINAES</w:t>
      </w:r>
      <w:r w:rsidRPr="00CF469F">
        <w:rPr>
          <w:rFonts w:ascii="Arial" w:hAnsi="Arial" w:cs="Arial"/>
          <w:spacing w:val="-1"/>
        </w:rPr>
        <w:t xml:space="preserve"> </w:t>
      </w:r>
      <w:r w:rsidRPr="00CF469F">
        <w:rPr>
          <w:rFonts w:ascii="Arial" w:hAnsi="Arial" w:cs="Arial"/>
        </w:rPr>
        <w:t>emergen</w:t>
      </w:r>
      <w:r w:rsidRPr="00CF469F">
        <w:rPr>
          <w:rFonts w:ascii="Arial" w:hAnsi="Arial" w:cs="Arial"/>
          <w:spacing w:val="-3"/>
        </w:rPr>
        <w:t xml:space="preserve"> </w:t>
      </w:r>
      <w:r w:rsidRPr="00CF469F">
        <w:rPr>
          <w:rFonts w:ascii="Arial" w:hAnsi="Arial" w:cs="Arial"/>
        </w:rPr>
        <w:t>de</w:t>
      </w:r>
      <w:r w:rsidRPr="00CF469F">
        <w:rPr>
          <w:rFonts w:ascii="Arial" w:hAnsi="Arial" w:cs="Arial"/>
          <w:spacing w:val="-8"/>
        </w:rPr>
        <w:t xml:space="preserve"> </w:t>
      </w:r>
      <w:r w:rsidRPr="00CF469F">
        <w:rPr>
          <w:rFonts w:ascii="Arial" w:hAnsi="Arial" w:cs="Arial"/>
        </w:rPr>
        <w:t>tres</w:t>
      </w:r>
      <w:r w:rsidRPr="00CF469F">
        <w:rPr>
          <w:rFonts w:ascii="Arial" w:hAnsi="Arial" w:cs="Arial"/>
          <w:spacing w:val="-9"/>
        </w:rPr>
        <w:t xml:space="preserve"> </w:t>
      </w:r>
      <w:r w:rsidRPr="00CF469F">
        <w:rPr>
          <w:rFonts w:ascii="Arial" w:hAnsi="Arial" w:cs="Arial"/>
        </w:rPr>
        <w:t>fuentes</w:t>
      </w:r>
      <w:r w:rsidRPr="00CF469F">
        <w:rPr>
          <w:rFonts w:ascii="Arial" w:hAnsi="Arial" w:cs="Arial"/>
          <w:spacing w:val="-6"/>
        </w:rPr>
        <w:t xml:space="preserve"> </w:t>
      </w:r>
      <w:r w:rsidRPr="00CF469F">
        <w:rPr>
          <w:rFonts w:ascii="Arial" w:hAnsi="Arial" w:cs="Arial"/>
        </w:rPr>
        <w:t>fundamentales:</w:t>
      </w:r>
    </w:p>
    <w:p w14:paraId="26689DDB" w14:textId="77777777" w:rsidR="000F337C" w:rsidRPr="00CF469F" w:rsidRDefault="000F337C">
      <w:pPr>
        <w:pStyle w:val="Textoindependiente"/>
        <w:spacing w:before="4"/>
        <w:rPr>
          <w:rFonts w:ascii="Arial" w:hAnsi="Arial" w:cs="Arial"/>
          <w:sz w:val="22"/>
        </w:rPr>
      </w:pPr>
    </w:p>
    <w:p w14:paraId="26689DDC" w14:textId="77777777" w:rsidR="000F337C" w:rsidRPr="00CF469F" w:rsidRDefault="00AA78A5">
      <w:pPr>
        <w:pStyle w:val="Prrafodelista"/>
        <w:numPr>
          <w:ilvl w:val="2"/>
          <w:numId w:val="2"/>
        </w:numPr>
        <w:tabs>
          <w:tab w:val="left" w:pos="1181"/>
          <w:tab w:val="left" w:pos="1182"/>
        </w:tabs>
        <w:spacing w:line="259" w:lineRule="auto"/>
        <w:ind w:left="1193" w:right="263" w:hanging="360"/>
        <w:rPr>
          <w:rFonts w:ascii="Arial" w:hAnsi="Arial" w:cs="Arial"/>
          <w:sz w:val="24"/>
        </w:rPr>
      </w:pPr>
      <w:r w:rsidRPr="00CF469F">
        <w:rPr>
          <w:rFonts w:ascii="Arial" w:hAnsi="Arial" w:cs="Arial"/>
          <w:sz w:val="24"/>
        </w:rPr>
        <w:t>Condiciones</w:t>
      </w:r>
      <w:r w:rsidRPr="00CF469F">
        <w:rPr>
          <w:rFonts w:ascii="Arial" w:hAnsi="Arial" w:cs="Arial"/>
          <w:spacing w:val="30"/>
          <w:sz w:val="24"/>
        </w:rPr>
        <w:t xml:space="preserve"> </w:t>
      </w:r>
      <w:r w:rsidRPr="00CF469F">
        <w:rPr>
          <w:rFonts w:ascii="Arial" w:hAnsi="Arial" w:cs="Arial"/>
          <w:sz w:val="24"/>
        </w:rPr>
        <w:t>mínimas,</w:t>
      </w:r>
      <w:r w:rsidRPr="00CF469F">
        <w:rPr>
          <w:rFonts w:ascii="Arial" w:hAnsi="Arial" w:cs="Arial"/>
          <w:spacing w:val="30"/>
          <w:sz w:val="24"/>
        </w:rPr>
        <w:t xml:space="preserve"> </w:t>
      </w:r>
      <w:r w:rsidRPr="00CF469F">
        <w:rPr>
          <w:rFonts w:ascii="Arial" w:hAnsi="Arial" w:cs="Arial"/>
          <w:sz w:val="24"/>
        </w:rPr>
        <w:t>de</w:t>
      </w:r>
      <w:r w:rsidRPr="00CF469F">
        <w:rPr>
          <w:rFonts w:ascii="Arial" w:hAnsi="Arial" w:cs="Arial"/>
          <w:spacing w:val="35"/>
          <w:sz w:val="24"/>
        </w:rPr>
        <w:t xml:space="preserve"> </w:t>
      </w:r>
      <w:r w:rsidRPr="00CF469F">
        <w:rPr>
          <w:rFonts w:ascii="Arial" w:hAnsi="Arial" w:cs="Arial"/>
          <w:sz w:val="24"/>
        </w:rPr>
        <w:t>acatamiento</w:t>
      </w:r>
      <w:r w:rsidRPr="00CF469F">
        <w:rPr>
          <w:rFonts w:ascii="Arial" w:hAnsi="Arial" w:cs="Arial"/>
          <w:spacing w:val="31"/>
          <w:sz w:val="24"/>
        </w:rPr>
        <w:t xml:space="preserve"> </w:t>
      </w:r>
      <w:r w:rsidRPr="00CF469F">
        <w:rPr>
          <w:rFonts w:ascii="Arial" w:hAnsi="Arial" w:cs="Arial"/>
          <w:sz w:val="24"/>
        </w:rPr>
        <w:t>obligatorio,</w:t>
      </w:r>
      <w:r w:rsidRPr="00CF469F">
        <w:rPr>
          <w:rFonts w:ascii="Arial" w:hAnsi="Arial" w:cs="Arial"/>
          <w:spacing w:val="33"/>
          <w:sz w:val="24"/>
        </w:rPr>
        <w:t xml:space="preserve"> </w:t>
      </w:r>
      <w:r w:rsidRPr="00CF469F">
        <w:rPr>
          <w:rFonts w:ascii="Arial" w:hAnsi="Arial" w:cs="Arial"/>
          <w:sz w:val="24"/>
        </w:rPr>
        <w:t>establecidas</w:t>
      </w:r>
      <w:r w:rsidRPr="00CF469F">
        <w:rPr>
          <w:rFonts w:ascii="Arial" w:hAnsi="Arial" w:cs="Arial"/>
          <w:spacing w:val="30"/>
          <w:sz w:val="24"/>
        </w:rPr>
        <w:t xml:space="preserve"> </w:t>
      </w:r>
      <w:r w:rsidRPr="00CF469F">
        <w:rPr>
          <w:rFonts w:ascii="Arial" w:hAnsi="Arial" w:cs="Arial"/>
          <w:sz w:val="24"/>
        </w:rPr>
        <w:t>en</w:t>
      </w:r>
      <w:r w:rsidRPr="00CF469F">
        <w:rPr>
          <w:rFonts w:ascii="Arial" w:hAnsi="Arial" w:cs="Arial"/>
          <w:spacing w:val="33"/>
          <w:sz w:val="24"/>
        </w:rPr>
        <w:t xml:space="preserve"> </w:t>
      </w:r>
      <w:r w:rsidRPr="00CF469F">
        <w:rPr>
          <w:rFonts w:ascii="Arial" w:hAnsi="Arial" w:cs="Arial"/>
          <w:sz w:val="24"/>
        </w:rPr>
        <w:t>la</w:t>
      </w:r>
      <w:r w:rsidRPr="00CF469F">
        <w:rPr>
          <w:rFonts w:ascii="Arial" w:hAnsi="Arial" w:cs="Arial"/>
          <w:spacing w:val="27"/>
          <w:sz w:val="24"/>
        </w:rPr>
        <w:t xml:space="preserve"> </w:t>
      </w:r>
      <w:r w:rsidRPr="00CF469F">
        <w:rPr>
          <w:rFonts w:ascii="Arial" w:hAnsi="Arial" w:cs="Arial"/>
          <w:sz w:val="24"/>
        </w:rPr>
        <w:t>normativa</w:t>
      </w:r>
      <w:r w:rsidRPr="00CF469F">
        <w:rPr>
          <w:rFonts w:ascii="Arial" w:hAnsi="Arial" w:cs="Arial"/>
          <w:spacing w:val="28"/>
          <w:sz w:val="24"/>
        </w:rPr>
        <w:t xml:space="preserve"> </w:t>
      </w:r>
      <w:r w:rsidRPr="00CF469F">
        <w:rPr>
          <w:rFonts w:ascii="Arial" w:hAnsi="Arial" w:cs="Arial"/>
          <w:sz w:val="24"/>
        </w:rPr>
        <w:t>emitida</w:t>
      </w:r>
      <w:r w:rsidRPr="00CF469F">
        <w:rPr>
          <w:rFonts w:ascii="Arial" w:hAnsi="Arial" w:cs="Arial"/>
          <w:spacing w:val="27"/>
          <w:sz w:val="24"/>
        </w:rPr>
        <w:t xml:space="preserve"> </w:t>
      </w:r>
      <w:r w:rsidRPr="00CF469F">
        <w:rPr>
          <w:rFonts w:ascii="Arial" w:hAnsi="Arial" w:cs="Arial"/>
          <w:sz w:val="24"/>
        </w:rPr>
        <w:t>por</w:t>
      </w:r>
      <w:r w:rsidRPr="00CF469F">
        <w:rPr>
          <w:rFonts w:ascii="Arial" w:hAnsi="Arial" w:cs="Arial"/>
          <w:spacing w:val="-51"/>
          <w:sz w:val="24"/>
        </w:rPr>
        <w:t xml:space="preserve"> </w:t>
      </w:r>
      <w:r w:rsidRPr="00CF469F">
        <w:rPr>
          <w:rFonts w:ascii="Arial" w:hAnsi="Arial" w:cs="Arial"/>
          <w:sz w:val="24"/>
        </w:rPr>
        <w:t>entidades</w:t>
      </w:r>
      <w:r w:rsidRPr="00CF469F">
        <w:rPr>
          <w:rFonts w:ascii="Arial" w:hAnsi="Arial" w:cs="Arial"/>
          <w:spacing w:val="-5"/>
          <w:sz w:val="24"/>
        </w:rPr>
        <w:t xml:space="preserve"> </w:t>
      </w:r>
      <w:r w:rsidRPr="00CF469F">
        <w:rPr>
          <w:rFonts w:ascii="Arial" w:hAnsi="Arial" w:cs="Arial"/>
          <w:sz w:val="24"/>
        </w:rPr>
        <w:t>con autoridad</w:t>
      </w:r>
      <w:r w:rsidRPr="00CF469F">
        <w:rPr>
          <w:rFonts w:ascii="Arial" w:hAnsi="Arial" w:cs="Arial"/>
          <w:spacing w:val="-2"/>
          <w:sz w:val="24"/>
        </w:rPr>
        <w:t xml:space="preserve"> </w:t>
      </w:r>
      <w:r w:rsidRPr="00CF469F">
        <w:rPr>
          <w:rFonts w:ascii="Arial" w:hAnsi="Arial" w:cs="Arial"/>
          <w:sz w:val="24"/>
        </w:rPr>
        <w:t>formal.</w:t>
      </w:r>
    </w:p>
    <w:p w14:paraId="26689DDD" w14:textId="77777777" w:rsidR="000F337C" w:rsidRPr="00CF469F" w:rsidRDefault="00AA78A5">
      <w:pPr>
        <w:pStyle w:val="Prrafodelista"/>
        <w:numPr>
          <w:ilvl w:val="2"/>
          <w:numId w:val="2"/>
        </w:numPr>
        <w:tabs>
          <w:tab w:val="left" w:pos="1181"/>
          <w:tab w:val="left" w:pos="1182"/>
        </w:tabs>
        <w:spacing w:before="10" w:line="261" w:lineRule="auto"/>
        <w:ind w:left="1193" w:right="268" w:hanging="360"/>
        <w:rPr>
          <w:rFonts w:ascii="Arial" w:hAnsi="Arial" w:cs="Arial"/>
          <w:sz w:val="24"/>
        </w:rPr>
      </w:pPr>
      <w:r w:rsidRPr="00CF469F">
        <w:rPr>
          <w:rFonts w:ascii="Arial" w:hAnsi="Arial" w:cs="Arial"/>
          <w:sz w:val="24"/>
        </w:rPr>
        <w:t>Características</w:t>
      </w:r>
      <w:r w:rsidRPr="00CF469F">
        <w:rPr>
          <w:rFonts w:ascii="Arial" w:hAnsi="Arial" w:cs="Arial"/>
          <w:spacing w:val="29"/>
          <w:sz w:val="24"/>
        </w:rPr>
        <w:t xml:space="preserve"> </w:t>
      </w:r>
      <w:r w:rsidRPr="00CF469F">
        <w:rPr>
          <w:rFonts w:ascii="Arial" w:hAnsi="Arial" w:cs="Arial"/>
          <w:sz w:val="24"/>
        </w:rPr>
        <w:t>esperables</w:t>
      </w:r>
      <w:r w:rsidRPr="00CF469F">
        <w:rPr>
          <w:rFonts w:ascii="Arial" w:hAnsi="Arial" w:cs="Arial"/>
          <w:spacing w:val="33"/>
          <w:sz w:val="24"/>
        </w:rPr>
        <w:t xml:space="preserve"> </w:t>
      </w:r>
      <w:r w:rsidRPr="00CF469F">
        <w:rPr>
          <w:rFonts w:ascii="Arial" w:hAnsi="Arial" w:cs="Arial"/>
          <w:sz w:val="24"/>
        </w:rPr>
        <w:t>de</w:t>
      </w:r>
      <w:r w:rsidRPr="00CF469F">
        <w:rPr>
          <w:rFonts w:ascii="Arial" w:hAnsi="Arial" w:cs="Arial"/>
          <w:spacing w:val="25"/>
          <w:sz w:val="24"/>
        </w:rPr>
        <w:t xml:space="preserve"> </w:t>
      </w:r>
      <w:r w:rsidRPr="00CF469F">
        <w:rPr>
          <w:rFonts w:ascii="Arial" w:hAnsi="Arial" w:cs="Arial"/>
          <w:sz w:val="24"/>
        </w:rPr>
        <w:t>una</w:t>
      </w:r>
      <w:r w:rsidRPr="00CF469F">
        <w:rPr>
          <w:rFonts w:ascii="Arial" w:hAnsi="Arial" w:cs="Arial"/>
          <w:spacing w:val="30"/>
          <w:sz w:val="24"/>
        </w:rPr>
        <w:t xml:space="preserve"> </w:t>
      </w:r>
      <w:r w:rsidRPr="00CF469F">
        <w:rPr>
          <w:rFonts w:ascii="Arial" w:hAnsi="Arial" w:cs="Arial"/>
          <w:sz w:val="24"/>
        </w:rPr>
        <w:t>carrera</w:t>
      </w:r>
      <w:r w:rsidRPr="00CF469F">
        <w:rPr>
          <w:rFonts w:ascii="Arial" w:hAnsi="Arial" w:cs="Arial"/>
          <w:spacing w:val="28"/>
          <w:sz w:val="24"/>
        </w:rPr>
        <w:t xml:space="preserve"> </w:t>
      </w:r>
      <w:r w:rsidRPr="00CF469F">
        <w:rPr>
          <w:rFonts w:ascii="Arial" w:hAnsi="Arial" w:cs="Arial"/>
          <w:sz w:val="24"/>
        </w:rPr>
        <w:t>que</w:t>
      </w:r>
      <w:r w:rsidRPr="00CF469F">
        <w:rPr>
          <w:rFonts w:ascii="Arial" w:hAnsi="Arial" w:cs="Arial"/>
          <w:spacing w:val="28"/>
          <w:sz w:val="24"/>
        </w:rPr>
        <w:t xml:space="preserve"> </w:t>
      </w:r>
      <w:r w:rsidRPr="00CF469F">
        <w:rPr>
          <w:rFonts w:ascii="Arial" w:hAnsi="Arial" w:cs="Arial"/>
          <w:sz w:val="24"/>
        </w:rPr>
        <w:t>le</w:t>
      </w:r>
      <w:r w:rsidRPr="00CF469F">
        <w:rPr>
          <w:rFonts w:ascii="Arial" w:hAnsi="Arial" w:cs="Arial"/>
          <w:spacing w:val="30"/>
          <w:sz w:val="24"/>
        </w:rPr>
        <w:t xml:space="preserve"> </w:t>
      </w:r>
      <w:r w:rsidRPr="00CF469F">
        <w:rPr>
          <w:rFonts w:ascii="Arial" w:hAnsi="Arial" w:cs="Arial"/>
          <w:sz w:val="24"/>
        </w:rPr>
        <w:t>permiten</w:t>
      </w:r>
      <w:r w:rsidRPr="00CF469F">
        <w:rPr>
          <w:rFonts w:ascii="Arial" w:hAnsi="Arial" w:cs="Arial"/>
          <w:spacing w:val="29"/>
          <w:sz w:val="24"/>
        </w:rPr>
        <w:t xml:space="preserve"> </w:t>
      </w:r>
      <w:r w:rsidRPr="00CF469F">
        <w:rPr>
          <w:rFonts w:ascii="Arial" w:hAnsi="Arial" w:cs="Arial"/>
          <w:sz w:val="24"/>
        </w:rPr>
        <w:t>obtener</w:t>
      </w:r>
      <w:r w:rsidRPr="00CF469F">
        <w:rPr>
          <w:rFonts w:ascii="Arial" w:hAnsi="Arial" w:cs="Arial"/>
          <w:spacing w:val="31"/>
          <w:sz w:val="24"/>
        </w:rPr>
        <w:t xml:space="preserve"> </w:t>
      </w:r>
      <w:r w:rsidRPr="00CF469F">
        <w:rPr>
          <w:rFonts w:ascii="Arial" w:hAnsi="Arial" w:cs="Arial"/>
          <w:sz w:val="24"/>
        </w:rPr>
        <w:t>los</w:t>
      </w:r>
      <w:r w:rsidRPr="00CF469F">
        <w:rPr>
          <w:rFonts w:ascii="Arial" w:hAnsi="Arial" w:cs="Arial"/>
          <w:spacing w:val="23"/>
          <w:sz w:val="24"/>
        </w:rPr>
        <w:t xml:space="preserve"> </w:t>
      </w:r>
      <w:r w:rsidRPr="00CF469F">
        <w:rPr>
          <w:rFonts w:ascii="Arial" w:hAnsi="Arial" w:cs="Arial"/>
          <w:sz w:val="24"/>
        </w:rPr>
        <w:t>mejores</w:t>
      </w:r>
      <w:r w:rsidRPr="00CF469F">
        <w:rPr>
          <w:rFonts w:ascii="Arial" w:hAnsi="Arial" w:cs="Arial"/>
          <w:spacing w:val="28"/>
          <w:sz w:val="24"/>
        </w:rPr>
        <w:t xml:space="preserve"> </w:t>
      </w:r>
      <w:r w:rsidRPr="00CF469F">
        <w:rPr>
          <w:rFonts w:ascii="Arial" w:hAnsi="Arial" w:cs="Arial"/>
          <w:sz w:val="24"/>
        </w:rPr>
        <w:t>resultados</w:t>
      </w:r>
      <w:r w:rsidRPr="00CF469F">
        <w:rPr>
          <w:rFonts w:ascii="Arial" w:hAnsi="Arial" w:cs="Arial"/>
          <w:spacing w:val="28"/>
          <w:sz w:val="24"/>
        </w:rPr>
        <w:t xml:space="preserve"> </w:t>
      </w:r>
      <w:r w:rsidRPr="00CF469F">
        <w:rPr>
          <w:rFonts w:ascii="Arial" w:hAnsi="Arial" w:cs="Arial"/>
          <w:sz w:val="24"/>
        </w:rPr>
        <w:t>y</w:t>
      </w:r>
      <w:r w:rsidRPr="00CF469F">
        <w:rPr>
          <w:rFonts w:ascii="Arial" w:hAnsi="Arial" w:cs="Arial"/>
          <w:spacing w:val="-51"/>
          <w:sz w:val="24"/>
        </w:rPr>
        <w:t xml:space="preserve"> </w:t>
      </w:r>
      <w:r w:rsidRPr="00CF469F">
        <w:rPr>
          <w:rFonts w:ascii="Arial" w:hAnsi="Arial" w:cs="Arial"/>
          <w:sz w:val="24"/>
        </w:rPr>
        <w:t>que</w:t>
      </w:r>
      <w:r w:rsidRPr="00CF469F">
        <w:rPr>
          <w:rFonts w:ascii="Arial" w:hAnsi="Arial" w:cs="Arial"/>
          <w:spacing w:val="-5"/>
          <w:sz w:val="24"/>
        </w:rPr>
        <w:t xml:space="preserve"> </w:t>
      </w:r>
      <w:r w:rsidRPr="00CF469F">
        <w:rPr>
          <w:rFonts w:ascii="Arial" w:hAnsi="Arial" w:cs="Arial"/>
          <w:sz w:val="24"/>
        </w:rPr>
        <w:t>reflejan</w:t>
      </w:r>
      <w:r w:rsidRPr="00CF469F">
        <w:rPr>
          <w:rFonts w:ascii="Arial" w:hAnsi="Arial" w:cs="Arial"/>
          <w:spacing w:val="-1"/>
          <w:sz w:val="24"/>
        </w:rPr>
        <w:t xml:space="preserve"> </w:t>
      </w:r>
      <w:r w:rsidRPr="00CF469F">
        <w:rPr>
          <w:rFonts w:ascii="Arial" w:hAnsi="Arial" w:cs="Arial"/>
          <w:sz w:val="24"/>
        </w:rPr>
        <w:t>un</w:t>
      </w:r>
      <w:r w:rsidRPr="00CF469F">
        <w:rPr>
          <w:rFonts w:ascii="Arial" w:hAnsi="Arial" w:cs="Arial"/>
          <w:spacing w:val="2"/>
          <w:sz w:val="24"/>
        </w:rPr>
        <w:t xml:space="preserve"> </w:t>
      </w:r>
      <w:r w:rsidRPr="00CF469F">
        <w:rPr>
          <w:rFonts w:ascii="Arial" w:hAnsi="Arial" w:cs="Arial"/>
          <w:sz w:val="24"/>
        </w:rPr>
        <w:t>esfuerzo</w:t>
      </w:r>
      <w:r w:rsidRPr="00CF469F">
        <w:rPr>
          <w:rFonts w:ascii="Arial" w:hAnsi="Arial" w:cs="Arial"/>
          <w:spacing w:val="-7"/>
          <w:sz w:val="24"/>
        </w:rPr>
        <w:t xml:space="preserve"> </w:t>
      </w:r>
      <w:r w:rsidRPr="00CF469F">
        <w:rPr>
          <w:rFonts w:ascii="Arial" w:hAnsi="Arial" w:cs="Arial"/>
          <w:sz w:val="24"/>
        </w:rPr>
        <w:t>adicional</w:t>
      </w:r>
      <w:r w:rsidRPr="00CF469F">
        <w:rPr>
          <w:rFonts w:ascii="Arial" w:hAnsi="Arial" w:cs="Arial"/>
          <w:spacing w:val="-4"/>
          <w:sz w:val="24"/>
        </w:rPr>
        <w:t xml:space="preserve"> </w:t>
      </w:r>
      <w:r w:rsidRPr="00CF469F">
        <w:rPr>
          <w:rFonts w:ascii="Arial" w:hAnsi="Arial" w:cs="Arial"/>
          <w:sz w:val="24"/>
        </w:rPr>
        <w:t>o</w:t>
      </w:r>
      <w:r w:rsidRPr="00CF469F">
        <w:rPr>
          <w:rFonts w:ascii="Arial" w:hAnsi="Arial" w:cs="Arial"/>
          <w:spacing w:val="1"/>
          <w:sz w:val="24"/>
        </w:rPr>
        <w:t xml:space="preserve"> </w:t>
      </w:r>
      <w:r w:rsidRPr="00CF469F">
        <w:rPr>
          <w:rFonts w:ascii="Arial" w:hAnsi="Arial" w:cs="Arial"/>
          <w:sz w:val="24"/>
        </w:rPr>
        <w:t>sostenido.</w:t>
      </w:r>
    </w:p>
    <w:p w14:paraId="26689DDE" w14:textId="77777777" w:rsidR="000F337C" w:rsidRPr="00CF469F" w:rsidRDefault="00AA78A5">
      <w:pPr>
        <w:pStyle w:val="Prrafodelista"/>
        <w:numPr>
          <w:ilvl w:val="2"/>
          <w:numId w:val="2"/>
        </w:numPr>
        <w:tabs>
          <w:tab w:val="left" w:pos="1181"/>
          <w:tab w:val="left" w:pos="1182"/>
        </w:tabs>
        <w:spacing w:before="3" w:line="261" w:lineRule="auto"/>
        <w:ind w:left="1193" w:right="269" w:hanging="360"/>
        <w:rPr>
          <w:rFonts w:ascii="Arial" w:hAnsi="Arial" w:cs="Arial"/>
          <w:sz w:val="24"/>
        </w:rPr>
      </w:pPr>
      <w:r w:rsidRPr="00CF469F">
        <w:rPr>
          <w:rFonts w:ascii="Arial" w:hAnsi="Arial" w:cs="Arial"/>
          <w:sz w:val="24"/>
        </w:rPr>
        <w:t>Pautas</w:t>
      </w:r>
      <w:r w:rsidRPr="00CF469F">
        <w:rPr>
          <w:rFonts w:ascii="Arial" w:hAnsi="Arial" w:cs="Arial"/>
          <w:spacing w:val="-1"/>
          <w:sz w:val="24"/>
        </w:rPr>
        <w:t xml:space="preserve"> </w:t>
      </w:r>
      <w:r w:rsidRPr="00CF469F">
        <w:rPr>
          <w:rFonts w:ascii="Arial" w:hAnsi="Arial" w:cs="Arial"/>
          <w:sz w:val="24"/>
        </w:rPr>
        <w:t>intrínsecas</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9"/>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naturaleza</w:t>
      </w:r>
      <w:r w:rsidRPr="00CF469F">
        <w:rPr>
          <w:rFonts w:ascii="Arial" w:hAnsi="Arial" w:cs="Arial"/>
          <w:spacing w:val="5"/>
          <w:sz w:val="24"/>
        </w:rPr>
        <w:t xml:space="preserve"> </w:t>
      </w:r>
      <w:r w:rsidRPr="00CF469F">
        <w:rPr>
          <w:rFonts w:ascii="Arial" w:hAnsi="Arial" w:cs="Arial"/>
          <w:sz w:val="24"/>
        </w:rPr>
        <w:t>de</w:t>
      </w:r>
      <w:r w:rsidRPr="00CF469F">
        <w:rPr>
          <w:rFonts w:ascii="Arial" w:hAnsi="Arial" w:cs="Arial"/>
          <w:spacing w:val="4"/>
          <w:sz w:val="24"/>
        </w:rPr>
        <w:t xml:space="preserve"> </w:t>
      </w:r>
      <w:r w:rsidRPr="00CF469F">
        <w:rPr>
          <w:rFonts w:ascii="Arial" w:hAnsi="Arial" w:cs="Arial"/>
          <w:sz w:val="24"/>
        </w:rPr>
        <w:t>la</w:t>
      </w:r>
      <w:r w:rsidRPr="00CF469F">
        <w:rPr>
          <w:rFonts w:ascii="Arial" w:hAnsi="Arial" w:cs="Arial"/>
          <w:spacing w:val="4"/>
          <w:sz w:val="24"/>
        </w:rPr>
        <w:t xml:space="preserve"> </w:t>
      </w:r>
      <w:r w:rsidRPr="00CF469F">
        <w:rPr>
          <w:rFonts w:ascii="Arial" w:hAnsi="Arial" w:cs="Arial"/>
          <w:sz w:val="24"/>
        </w:rPr>
        <w:t>carrera,</w:t>
      </w:r>
      <w:r w:rsidRPr="00CF469F">
        <w:rPr>
          <w:rFonts w:ascii="Arial" w:hAnsi="Arial" w:cs="Arial"/>
          <w:spacing w:val="-3"/>
          <w:sz w:val="24"/>
        </w:rPr>
        <w:t xml:space="preserve"> </w:t>
      </w:r>
      <w:r w:rsidRPr="00CF469F">
        <w:rPr>
          <w:rFonts w:ascii="Arial" w:hAnsi="Arial" w:cs="Arial"/>
          <w:sz w:val="24"/>
        </w:rPr>
        <w:t>conocidas</w:t>
      </w:r>
      <w:r w:rsidRPr="00CF469F">
        <w:rPr>
          <w:rFonts w:ascii="Arial" w:hAnsi="Arial" w:cs="Arial"/>
          <w:spacing w:val="5"/>
          <w:sz w:val="24"/>
        </w:rPr>
        <w:t xml:space="preserve"> </w:t>
      </w:r>
      <w:r w:rsidRPr="00CF469F">
        <w:rPr>
          <w:rFonts w:ascii="Arial" w:hAnsi="Arial" w:cs="Arial"/>
          <w:sz w:val="24"/>
        </w:rPr>
        <w:t>y</w:t>
      </w:r>
      <w:r w:rsidRPr="00CF469F">
        <w:rPr>
          <w:rFonts w:ascii="Arial" w:hAnsi="Arial" w:cs="Arial"/>
          <w:spacing w:val="5"/>
          <w:sz w:val="24"/>
        </w:rPr>
        <w:t xml:space="preserve"> </w:t>
      </w:r>
      <w:r w:rsidRPr="00CF469F">
        <w:rPr>
          <w:rFonts w:ascii="Arial" w:hAnsi="Arial" w:cs="Arial"/>
          <w:sz w:val="24"/>
        </w:rPr>
        <w:t>compartidas</w:t>
      </w:r>
      <w:r w:rsidRPr="00CF469F">
        <w:rPr>
          <w:rFonts w:ascii="Arial" w:hAnsi="Arial" w:cs="Arial"/>
          <w:spacing w:val="3"/>
          <w:sz w:val="24"/>
        </w:rPr>
        <w:t xml:space="preserve"> </w:t>
      </w:r>
      <w:r w:rsidRPr="00CF469F">
        <w:rPr>
          <w:rFonts w:ascii="Arial" w:hAnsi="Arial" w:cs="Arial"/>
          <w:sz w:val="24"/>
        </w:rPr>
        <w:t>por</w:t>
      </w:r>
      <w:r w:rsidRPr="00CF469F">
        <w:rPr>
          <w:rFonts w:ascii="Arial" w:hAnsi="Arial" w:cs="Arial"/>
          <w:spacing w:val="4"/>
          <w:sz w:val="24"/>
        </w:rPr>
        <w:t xml:space="preserve"> </w:t>
      </w:r>
      <w:r w:rsidRPr="00CF469F">
        <w:rPr>
          <w:rFonts w:ascii="Arial" w:hAnsi="Arial" w:cs="Arial"/>
          <w:sz w:val="24"/>
        </w:rPr>
        <w:t>los</w:t>
      </w:r>
      <w:r w:rsidRPr="00CF469F">
        <w:rPr>
          <w:rFonts w:ascii="Arial" w:hAnsi="Arial" w:cs="Arial"/>
          <w:spacing w:val="5"/>
          <w:sz w:val="24"/>
        </w:rPr>
        <w:t xml:space="preserve"> </w:t>
      </w:r>
      <w:r w:rsidRPr="00CF469F">
        <w:rPr>
          <w:rFonts w:ascii="Arial" w:hAnsi="Arial" w:cs="Arial"/>
          <w:sz w:val="24"/>
        </w:rPr>
        <w:t>especialistas</w:t>
      </w:r>
      <w:r w:rsidRPr="00CF469F">
        <w:rPr>
          <w:rFonts w:ascii="Arial" w:hAnsi="Arial" w:cs="Arial"/>
          <w:spacing w:val="-52"/>
          <w:sz w:val="24"/>
        </w:rPr>
        <w:t xml:space="preserve"> </w:t>
      </w:r>
      <w:r w:rsidRPr="00CF469F">
        <w:rPr>
          <w:rFonts w:ascii="Arial" w:hAnsi="Arial" w:cs="Arial"/>
          <w:sz w:val="24"/>
        </w:rPr>
        <w:t>de la</w:t>
      </w:r>
      <w:r w:rsidRPr="00CF469F">
        <w:rPr>
          <w:rFonts w:ascii="Arial" w:hAnsi="Arial" w:cs="Arial"/>
          <w:spacing w:val="-4"/>
          <w:sz w:val="24"/>
        </w:rPr>
        <w:t xml:space="preserve"> </w:t>
      </w:r>
      <w:r w:rsidRPr="00CF469F">
        <w:rPr>
          <w:rFonts w:ascii="Arial" w:hAnsi="Arial" w:cs="Arial"/>
          <w:sz w:val="24"/>
        </w:rPr>
        <w:t>disciplina.</w:t>
      </w:r>
    </w:p>
    <w:p w14:paraId="26689DDF" w14:textId="77777777" w:rsidR="000F337C" w:rsidRPr="00CF469F" w:rsidRDefault="000F337C">
      <w:pPr>
        <w:pStyle w:val="Textoindependiente"/>
        <w:spacing w:before="1"/>
        <w:rPr>
          <w:rFonts w:ascii="Arial" w:hAnsi="Arial" w:cs="Arial"/>
          <w:sz w:val="20"/>
        </w:rPr>
      </w:pPr>
    </w:p>
    <w:p w14:paraId="26689DE0" w14:textId="18E762AF" w:rsidR="000F337C" w:rsidRPr="00CF469F" w:rsidRDefault="00AA78A5">
      <w:pPr>
        <w:pStyle w:val="Textoindependiente"/>
        <w:spacing w:line="264" w:lineRule="auto"/>
        <w:ind w:left="470" w:right="225"/>
        <w:jc w:val="both"/>
        <w:rPr>
          <w:rFonts w:ascii="Arial" w:hAnsi="Arial" w:cs="Arial"/>
        </w:rPr>
      </w:pPr>
      <w:r w:rsidRPr="00CF469F">
        <w:rPr>
          <w:rFonts w:ascii="Arial" w:hAnsi="Arial" w:cs="Arial"/>
        </w:rPr>
        <w:t xml:space="preserve">Las </w:t>
      </w:r>
      <w:r w:rsidRPr="00CF469F">
        <w:rPr>
          <w:rFonts w:ascii="Arial" w:hAnsi="Arial" w:cs="Arial"/>
          <w:i/>
        </w:rPr>
        <w:t xml:space="preserve">evidencias </w:t>
      </w:r>
      <w:r w:rsidRPr="00CF469F">
        <w:rPr>
          <w:rFonts w:ascii="Arial" w:hAnsi="Arial" w:cs="Arial"/>
        </w:rPr>
        <w:t>consisten en información por la cual resultan visibles y observables los componentes y,</w:t>
      </w:r>
      <w:r w:rsidRPr="00CF469F">
        <w:rPr>
          <w:rFonts w:ascii="Arial" w:hAnsi="Arial" w:cs="Arial"/>
          <w:spacing w:val="1"/>
        </w:rPr>
        <w:t xml:space="preserve"> </w:t>
      </w:r>
      <w:r w:rsidRPr="00CF469F">
        <w:rPr>
          <w:rFonts w:ascii="Arial" w:hAnsi="Arial" w:cs="Arial"/>
        </w:rPr>
        <w:t>por lo tanto, las dimensiones del objeto de la evaluación. Pueden ser de tipo cualitativo o cuantitativo,</w:t>
      </w:r>
      <w:r w:rsidRPr="00CF469F">
        <w:rPr>
          <w:rFonts w:ascii="Arial" w:hAnsi="Arial" w:cs="Arial"/>
          <w:spacing w:val="-52"/>
        </w:rPr>
        <w:t xml:space="preserve"> </w:t>
      </w:r>
      <w:r w:rsidRPr="00CF469F">
        <w:rPr>
          <w:rFonts w:ascii="Arial" w:hAnsi="Arial" w:cs="Arial"/>
        </w:rPr>
        <w:t>generales o específicas y deben ser recopiladas de fuentes verificables. Para obtener estas evidencias,</w:t>
      </w:r>
      <w:r w:rsidRPr="00CF469F">
        <w:rPr>
          <w:rFonts w:ascii="Arial" w:hAnsi="Arial" w:cs="Arial"/>
          <w:spacing w:val="1"/>
        </w:rPr>
        <w:t xml:space="preserve"> </w:t>
      </w:r>
      <w:r w:rsidRPr="00CF469F">
        <w:rPr>
          <w:rFonts w:ascii="Arial" w:hAnsi="Arial" w:cs="Arial"/>
        </w:rPr>
        <w:t>son necesarios un</w:t>
      </w:r>
      <w:r w:rsidRPr="00CF469F">
        <w:rPr>
          <w:rFonts w:ascii="Arial" w:hAnsi="Arial" w:cs="Arial"/>
          <w:spacing w:val="1"/>
        </w:rPr>
        <w:t xml:space="preserve"> </w:t>
      </w:r>
      <w:r w:rsidRPr="00CF469F">
        <w:rPr>
          <w:rFonts w:ascii="Arial" w:hAnsi="Arial" w:cs="Arial"/>
        </w:rPr>
        <w:t>sistema de información</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un</w:t>
      </w:r>
      <w:r w:rsidRPr="00CF469F">
        <w:rPr>
          <w:rFonts w:ascii="Arial" w:hAnsi="Arial" w:cs="Arial"/>
          <w:spacing w:val="1"/>
        </w:rPr>
        <w:t xml:space="preserve"> </w:t>
      </w:r>
      <w:r w:rsidRPr="00CF469F">
        <w:rPr>
          <w:rFonts w:ascii="Arial" w:hAnsi="Arial" w:cs="Arial"/>
        </w:rPr>
        <w:t>conjunto</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instrumentos</w:t>
      </w:r>
      <w:r w:rsidRPr="00CF469F">
        <w:rPr>
          <w:rFonts w:ascii="Arial" w:hAnsi="Arial" w:cs="Arial"/>
          <w:spacing w:val="-2"/>
        </w:rPr>
        <w:t xml:space="preserve"> </w:t>
      </w:r>
      <w:r w:rsidRPr="00CF469F">
        <w:rPr>
          <w:rFonts w:ascii="Arial" w:hAnsi="Arial" w:cs="Arial"/>
        </w:rPr>
        <w:t>que</w:t>
      </w:r>
      <w:r w:rsidR="00870B77" w:rsidRPr="00CF469F">
        <w:rPr>
          <w:rFonts w:ascii="Arial" w:hAnsi="Arial" w:cs="Arial"/>
        </w:rPr>
        <w:t xml:space="preserve"> </w:t>
      </w:r>
      <w:r w:rsidRPr="00CF469F">
        <w:rPr>
          <w:rFonts w:ascii="Arial" w:hAnsi="Arial" w:cs="Arial"/>
        </w:rPr>
        <w:t>permitan</w:t>
      </w:r>
      <w:r w:rsidRPr="00CF469F">
        <w:rPr>
          <w:rFonts w:ascii="Arial" w:hAnsi="Arial" w:cs="Arial"/>
          <w:spacing w:val="-2"/>
        </w:rPr>
        <w:t xml:space="preserve"> </w:t>
      </w:r>
      <w:r w:rsidRPr="00CF469F">
        <w:rPr>
          <w:rFonts w:ascii="Arial" w:hAnsi="Arial" w:cs="Arial"/>
        </w:rPr>
        <w:t>su</w:t>
      </w:r>
      <w:r w:rsidRPr="00CF469F">
        <w:rPr>
          <w:rFonts w:ascii="Arial" w:hAnsi="Arial" w:cs="Arial"/>
          <w:spacing w:val="2"/>
        </w:rPr>
        <w:t xml:space="preserve"> </w:t>
      </w:r>
      <w:r w:rsidRPr="00CF469F">
        <w:rPr>
          <w:rFonts w:ascii="Arial" w:hAnsi="Arial" w:cs="Arial"/>
        </w:rPr>
        <w:t>acopio.</w:t>
      </w:r>
    </w:p>
    <w:p w14:paraId="26689DE1" w14:textId="77777777" w:rsidR="000F337C" w:rsidRPr="00CF469F" w:rsidRDefault="000F337C">
      <w:pPr>
        <w:pStyle w:val="Textoindependiente"/>
        <w:spacing w:before="10"/>
        <w:rPr>
          <w:rFonts w:ascii="Arial" w:hAnsi="Arial" w:cs="Arial"/>
          <w:sz w:val="19"/>
        </w:rPr>
      </w:pPr>
    </w:p>
    <w:p w14:paraId="26689DE2" w14:textId="1A792F46" w:rsidR="000F337C" w:rsidRPr="00CF469F" w:rsidRDefault="00AA78A5">
      <w:pPr>
        <w:pStyle w:val="Textoindependiente"/>
        <w:spacing w:line="264" w:lineRule="auto"/>
        <w:ind w:left="470" w:right="225"/>
        <w:jc w:val="both"/>
        <w:rPr>
          <w:rFonts w:ascii="Arial" w:hAnsi="Arial" w:cs="Arial"/>
        </w:rPr>
      </w:pPr>
      <w:r w:rsidRPr="00CF469F">
        <w:rPr>
          <w:rFonts w:ascii="Arial" w:hAnsi="Arial" w:cs="Arial"/>
        </w:rPr>
        <w:t>La</w:t>
      </w:r>
      <w:r w:rsidRPr="00CF469F">
        <w:rPr>
          <w:rFonts w:ascii="Arial" w:hAnsi="Arial" w:cs="Arial"/>
          <w:spacing w:val="1"/>
        </w:rPr>
        <w:t xml:space="preserve"> </w:t>
      </w:r>
      <w:r w:rsidRPr="00CF469F">
        <w:rPr>
          <w:rFonts w:ascii="Arial" w:hAnsi="Arial" w:cs="Arial"/>
        </w:rPr>
        <w:t>información</w:t>
      </w:r>
      <w:r w:rsidRPr="00CF469F">
        <w:rPr>
          <w:rFonts w:ascii="Arial" w:hAnsi="Arial" w:cs="Arial"/>
          <w:spacing w:val="1"/>
        </w:rPr>
        <w:t xml:space="preserve"> </w:t>
      </w:r>
      <w:r w:rsidRPr="00CF469F">
        <w:rPr>
          <w:rFonts w:ascii="Arial" w:hAnsi="Arial" w:cs="Arial"/>
        </w:rPr>
        <w:t>se</w:t>
      </w:r>
      <w:r w:rsidRPr="00CF469F">
        <w:rPr>
          <w:rFonts w:ascii="Arial" w:hAnsi="Arial" w:cs="Arial"/>
          <w:spacing w:val="1"/>
        </w:rPr>
        <w:t xml:space="preserve"> </w:t>
      </w:r>
      <w:r w:rsidRPr="00CF469F">
        <w:rPr>
          <w:rFonts w:ascii="Arial" w:hAnsi="Arial" w:cs="Arial"/>
        </w:rPr>
        <w:t>obtiene</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los</w:t>
      </w:r>
      <w:r w:rsidRPr="00CF469F">
        <w:rPr>
          <w:rFonts w:ascii="Arial" w:hAnsi="Arial" w:cs="Arial"/>
          <w:spacing w:val="1"/>
        </w:rPr>
        <w:t xml:space="preserve"> </w:t>
      </w:r>
      <w:r w:rsidRPr="00CF469F">
        <w:rPr>
          <w:rFonts w:ascii="Arial" w:hAnsi="Arial" w:cs="Arial"/>
        </w:rPr>
        <w:t>principales</w:t>
      </w:r>
      <w:r w:rsidRPr="00CF469F">
        <w:rPr>
          <w:rFonts w:ascii="Arial" w:hAnsi="Arial" w:cs="Arial"/>
          <w:spacing w:val="1"/>
        </w:rPr>
        <w:t xml:space="preserve"> </w:t>
      </w:r>
      <w:r w:rsidRPr="00CF469F">
        <w:rPr>
          <w:rFonts w:ascii="Arial" w:hAnsi="Arial" w:cs="Arial"/>
        </w:rPr>
        <w:t>actores:</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población</w:t>
      </w:r>
      <w:r w:rsidRPr="00CF469F">
        <w:rPr>
          <w:rFonts w:ascii="Arial" w:hAnsi="Arial" w:cs="Arial"/>
          <w:spacing w:val="1"/>
        </w:rPr>
        <w:t xml:space="preserve"> </w:t>
      </w:r>
      <w:r w:rsidRPr="00CF469F">
        <w:rPr>
          <w:rFonts w:ascii="Arial" w:hAnsi="Arial" w:cs="Arial"/>
        </w:rPr>
        <w:t>estudiantil</w:t>
      </w:r>
      <w:r w:rsidRPr="00CF469F">
        <w:rPr>
          <w:rFonts w:ascii="Arial" w:hAnsi="Arial" w:cs="Arial"/>
          <w:spacing w:val="1"/>
        </w:rPr>
        <w:t xml:space="preserve"> </w:t>
      </w:r>
      <w:r w:rsidRPr="00CF469F">
        <w:rPr>
          <w:rFonts w:ascii="Arial" w:hAnsi="Arial" w:cs="Arial"/>
        </w:rPr>
        <w:t>activa,</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personal</w:t>
      </w:r>
      <w:r w:rsidRPr="00CF469F">
        <w:rPr>
          <w:rFonts w:ascii="Arial" w:hAnsi="Arial" w:cs="Arial"/>
          <w:spacing w:val="-52"/>
        </w:rPr>
        <w:t xml:space="preserve"> </w:t>
      </w:r>
      <w:r w:rsidRPr="00CF469F">
        <w:rPr>
          <w:rFonts w:ascii="Arial" w:hAnsi="Arial" w:cs="Arial"/>
          <w:spacing w:val="-1"/>
        </w:rPr>
        <w:t>académico,</w:t>
      </w:r>
      <w:r w:rsidRPr="00CF469F">
        <w:rPr>
          <w:rFonts w:ascii="Arial" w:hAnsi="Arial" w:cs="Arial"/>
          <w:spacing w:val="-11"/>
        </w:rPr>
        <w:t xml:space="preserve"> </w:t>
      </w:r>
      <w:r w:rsidRPr="00CF469F">
        <w:rPr>
          <w:rFonts w:ascii="Arial" w:hAnsi="Arial" w:cs="Arial"/>
          <w:spacing w:val="-1"/>
        </w:rPr>
        <w:t>autoridades,</w:t>
      </w:r>
      <w:r w:rsidRPr="00CF469F">
        <w:rPr>
          <w:rFonts w:ascii="Arial" w:hAnsi="Arial" w:cs="Arial"/>
          <w:spacing w:val="-13"/>
        </w:rPr>
        <w:t xml:space="preserve"> </w:t>
      </w:r>
      <w:r w:rsidRPr="00CF469F">
        <w:rPr>
          <w:rFonts w:ascii="Arial" w:hAnsi="Arial" w:cs="Arial"/>
          <w:spacing w:val="-1"/>
        </w:rPr>
        <w:t>el</w:t>
      </w:r>
      <w:r w:rsidRPr="00CF469F">
        <w:rPr>
          <w:rFonts w:ascii="Arial" w:hAnsi="Arial" w:cs="Arial"/>
          <w:spacing w:val="-11"/>
        </w:rPr>
        <w:t xml:space="preserve"> </w:t>
      </w:r>
      <w:r w:rsidRPr="00CF469F">
        <w:rPr>
          <w:rFonts w:ascii="Arial" w:hAnsi="Arial" w:cs="Arial"/>
        </w:rPr>
        <w:t>personal</w:t>
      </w:r>
      <w:r w:rsidRPr="00CF469F">
        <w:rPr>
          <w:rFonts w:ascii="Arial" w:hAnsi="Arial" w:cs="Arial"/>
          <w:spacing w:val="-10"/>
        </w:rPr>
        <w:t xml:space="preserve"> </w:t>
      </w:r>
      <w:r w:rsidRPr="00CF469F">
        <w:rPr>
          <w:rFonts w:ascii="Arial" w:hAnsi="Arial" w:cs="Arial"/>
        </w:rPr>
        <w:t>administrativo,</w:t>
      </w:r>
      <w:r w:rsidRPr="00CF469F">
        <w:rPr>
          <w:rFonts w:ascii="Arial" w:hAnsi="Arial" w:cs="Arial"/>
          <w:spacing w:val="-11"/>
        </w:rPr>
        <w:t xml:space="preserve"> </w:t>
      </w:r>
      <w:r w:rsidRPr="00CF469F">
        <w:rPr>
          <w:rFonts w:ascii="Arial" w:hAnsi="Arial" w:cs="Arial"/>
        </w:rPr>
        <w:t>técnico</w:t>
      </w:r>
      <w:r w:rsidRPr="00CF469F">
        <w:rPr>
          <w:rFonts w:ascii="Arial" w:hAnsi="Arial" w:cs="Arial"/>
          <w:spacing w:val="-10"/>
        </w:rPr>
        <w:t xml:space="preserve"> </w:t>
      </w:r>
      <w:r w:rsidRPr="00CF469F">
        <w:rPr>
          <w:rFonts w:ascii="Arial" w:hAnsi="Arial" w:cs="Arial"/>
        </w:rPr>
        <w:t>y</w:t>
      </w:r>
      <w:r w:rsidRPr="00CF469F">
        <w:rPr>
          <w:rFonts w:ascii="Arial" w:hAnsi="Arial" w:cs="Arial"/>
          <w:spacing w:val="-12"/>
        </w:rPr>
        <w:t xml:space="preserve"> </w:t>
      </w:r>
      <w:r w:rsidRPr="00CF469F">
        <w:rPr>
          <w:rFonts w:ascii="Arial" w:hAnsi="Arial" w:cs="Arial"/>
        </w:rPr>
        <w:t>de</w:t>
      </w:r>
      <w:r w:rsidRPr="00CF469F">
        <w:rPr>
          <w:rFonts w:ascii="Arial" w:hAnsi="Arial" w:cs="Arial"/>
          <w:spacing w:val="-11"/>
        </w:rPr>
        <w:t xml:space="preserve"> </w:t>
      </w:r>
      <w:r w:rsidRPr="00CF469F">
        <w:rPr>
          <w:rFonts w:ascii="Arial" w:hAnsi="Arial" w:cs="Arial"/>
        </w:rPr>
        <w:t>apoyo,</w:t>
      </w:r>
      <w:r w:rsidRPr="00CF469F">
        <w:rPr>
          <w:rFonts w:ascii="Arial" w:hAnsi="Arial" w:cs="Arial"/>
          <w:spacing w:val="-11"/>
        </w:rPr>
        <w:t xml:space="preserve"> </w:t>
      </w:r>
      <w:r w:rsidRPr="00CF469F">
        <w:rPr>
          <w:rFonts w:ascii="Arial" w:hAnsi="Arial" w:cs="Arial"/>
        </w:rPr>
        <w:t>administradores,</w:t>
      </w:r>
      <w:r w:rsidRPr="00CF469F">
        <w:rPr>
          <w:rFonts w:ascii="Arial" w:hAnsi="Arial" w:cs="Arial"/>
          <w:spacing w:val="-10"/>
        </w:rPr>
        <w:t xml:space="preserve"> </w:t>
      </w:r>
      <w:r w:rsidRPr="00CF469F">
        <w:rPr>
          <w:rFonts w:ascii="Arial" w:hAnsi="Arial" w:cs="Arial"/>
        </w:rPr>
        <w:t>empleadores,</w:t>
      </w:r>
      <w:r w:rsidRPr="00CF469F">
        <w:rPr>
          <w:rFonts w:ascii="Arial" w:hAnsi="Arial" w:cs="Arial"/>
          <w:spacing w:val="-51"/>
        </w:rPr>
        <w:t xml:space="preserve"> </w:t>
      </w:r>
      <w:r w:rsidRPr="00CF469F">
        <w:rPr>
          <w:rFonts w:ascii="Arial" w:hAnsi="Arial" w:cs="Arial"/>
        </w:rPr>
        <w:t>graduados,</w:t>
      </w:r>
      <w:r w:rsidRPr="00CF469F">
        <w:rPr>
          <w:rFonts w:ascii="Arial" w:hAnsi="Arial" w:cs="Arial"/>
          <w:spacing w:val="1"/>
        </w:rPr>
        <w:t xml:space="preserve"> </w:t>
      </w:r>
      <w:r w:rsidRPr="00CF469F">
        <w:rPr>
          <w:rFonts w:ascii="Arial" w:hAnsi="Arial" w:cs="Arial"/>
        </w:rPr>
        <w:t>instituciones</w:t>
      </w:r>
      <w:r w:rsidRPr="00CF469F">
        <w:rPr>
          <w:rFonts w:ascii="Arial" w:hAnsi="Arial" w:cs="Arial"/>
          <w:spacing w:val="1"/>
        </w:rPr>
        <w:t xml:space="preserve"> </w:t>
      </w:r>
      <w:r w:rsidRPr="00CF469F">
        <w:rPr>
          <w:rFonts w:ascii="Arial" w:hAnsi="Arial" w:cs="Arial"/>
        </w:rPr>
        <w:t>homólogas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gremios,</w:t>
      </w:r>
      <w:r w:rsidRPr="00CF469F">
        <w:rPr>
          <w:rFonts w:ascii="Arial" w:hAnsi="Arial" w:cs="Arial"/>
          <w:spacing w:val="1"/>
        </w:rPr>
        <w:t xml:space="preserve"> </w:t>
      </w:r>
      <w:r w:rsidRPr="00CF469F">
        <w:rPr>
          <w:rFonts w:ascii="Arial" w:hAnsi="Arial" w:cs="Arial"/>
        </w:rPr>
        <w:t>entre</w:t>
      </w:r>
      <w:r w:rsidRPr="00CF469F">
        <w:rPr>
          <w:rFonts w:ascii="Arial" w:hAnsi="Arial" w:cs="Arial"/>
          <w:spacing w:val="1"/>
        </w:rPr>
        <w:t xml:space="preserve"> </w:t>
      </w:r>
      <w:r w:rsidRPr="00CF469F">
        <w:rPr>
          <w:rFonts w:ascii="Arial" w:hAnsi="Arial" w:cs="Arial"/>
        </w:rPr>
        <w:t>otros.</w:t>
      </w:r>
      <w:r w:rsidRPr="00CF469F">
        <w:rPr>
          <w:rFonts w:ascii="Arial" w:hAnsi="Arial" w:cs="Arial"/>
          <w:spacing w:val="1"/>
        </w:rPr>
        <w:t xml:space="preserve"> </w:t>
      </w:r>
      <w:r w:rsidRPr="00CF469F">
        <w:rPr>
          <w:rFonts w:ascii="Arial" w:hAnsi="Arial" w:cs="Arial"/>
        </w:rPr>
        <w:t>También</w:t>
      </w:r>
      <w:r w:rsidRPr="00CF469F">
        <w:rPr>
          <w:rFonts w:ascii="Arial" w:hAnsi="Arial" w:cs="Arial"/>
          <w:spacing w:val="1"/>
        </w:rPr>
        <w:t xml:space="preserve"> </w:t>
      </w:r>
      <w:r w:rsidRPr="00CF469F">
        <w:rPr>
          <w:rFonts w:ascii="Arial" w:hAnsi="Arial" w:cs="Arial"/>
        </w:rPr>
        <w:t>se</w:t>
      </w:r>
      <w:r w:rsidRPr="00CF469F">
        <w:rPr>
          <w:rFonts w:ascii="Arial" w:hAnsi="Arial" w:cs="Arial"/>
          <w:spacing w:val="1"/>
        </w:rPr>
        <w:t xml:space="preserve"> </w:t>
      </w:r>
      <w:r w:rsidRPr="00CF469F">
        <w:rPr>
          <w:rFonts w:ascii="Arial" w:hAnsi="Arial" w:cs="Arial"/>
        </w:rPr>
        <w:t>obtiene</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documentos</w:t>
      </w:r>
      <w:r w:rsidRPr="00CF469F">
        <w:rPr>
          <w:rFonts w:ascii="Arial" w:hAnsi="Arial" w:cs="Arial"/>
          <w:spacing w:val="1"/>
        </w:rPr>
        <w:t xml:space="preserve"> </w:t>
      </w:r>
      <w:r w:rsidRPr="00CF469F">
        <w:rPr>
          <w:rFonts w:ascii="Arial" w:hAnsi="Arial" w:cs="Arial"/>
        </w:rPr>
        <w:t>oficiales.</w:t>
      </w:r>
      <w:r w:rsidRPr="00CF469F">
        <w:rPr>
          <w:rFonts w:ascii="Arial" w:hAnsi="Arial" w:cs="Arial"/>
          <w:spacing w:val="1"/>
        </w:rPr>
        <w:t xml:space="preserve"> </w:t>
      </w:r>
      <w:r w:rsidRPr="00CF469F">
        <w:rPr>
          <w:rFonts w:ascii="Arial" w:hAnsi="Arial" w:cs="Arial"/>
        </w:rPr>
        <w:t>La</w:t>
      </w:r>
      <w:r w:rsidRPr="00CF469F">
        <w:rPr>
          <w:rFonts w:ascii="Arial" w:hAnsi="Arial" w:cs="Arial"/>
          <w:spacing w:val="1"/>
        </w:rPr>
        <w:t xml:space="preserve"> </w:t>
      </w:r>
      <w:r w:rsidRPr="00CF469F">
        <w:rPr>
          <w:rFonts w:ascii="Arial" w:hAnsi="Arial" w:cs="Arial"/>
        </w:rPr>
        <w:t>información</w:t>
      </w:r>
      <w:r w:rsidRPr="00CF469F">
        <w:rPr>
          <w:rFonts w:ascii="Arial" w:hAnsi="Arial" w:cs="Arial"/>
          <w:spacing w:val="1"/>
        </w:rPr>
        <w:t xml:space="preserve"> </w:t>
      </w:r>
      <w:r w:rsidRPr="00CF469F">
        <w:rPr>
          <w:rFonts w:ascii="Arial" w:hAnsi="Arial" w:cs="Arial"/>
        </w:rPr>
        <w:t>recogida</w:t>
      </w:r>
      <w:r w:rsidRPr="00CF469F">
        <w:rPr>
          <w:rFonts w:ascii="Arial" w:hAnsi="Arial" w:cs="Arial"/>
          <w:spacing w:val="1"/>
        </w:rPr>
        <w:t xml:space="preserve"> </w:t>
      </w:r>
      <w:r w:rsidRPr="00CF469F">
        <w:rPr>
          <w:rFonts w:ascii="Arial" w:hAnsi="Arial" w:cs="Arial"/>
        </w:rPr>
        <w:t>se</w:t>
      </w:r>
      <w:r w:rsidRPr="00CF469F">
        <w:rPr>
          <w:rFonts w:ascii="Arial" w:hAnsi="Arial" w:cs="Arial"/>
          <w:spacing w:val="1"/>
        </w:rPr>
        <w:t xml:space="preserve"> </w:t>
      </w:r>
      <w:r w:rsidRPr="00CF469F">
        <w:rPr>
          <w:rFonts w:ascii="Arial" w:hAnsi="Arial" w:cs="Arial"/>
        </w:rPr>
        <w:t>analiza</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evalúa</w:t>
      </w:r>
      <w:r w:rsidRPr="00CF469F">
        <w:rPr>
          <w:rFonts w:ascii="Arial" w:hAnsi="Arial" w:cs="Arial"/>
          <w:spacing w:val="1"/>
        </w:rPr>
        <w:t xml:space="preserve"> </w:t>
      </w:r>
      <w:r w:rsidRPr="00CF469F">
        <w:rPr>
          <w:rFonts w:ascii="Arial" w:hAnsi="Arial" w:cs="Arial"/>
        </w:rPr>
        <w:t>tomando</w:t>
      </w:r>
      <w:r w:rsidRPr="00CF469F">
        <w:rPr>
          <w:rFonts w:ascii="Arial" w:hAnsi="Arial" w:cs="Arial"/>
          <w:spacing w:val="1"/>
        </w:rPr>
        <w:t xml:space="preserve"> </w:t>
      </w:r>
      <w:r w:rsidRPr="00CF469F">
        <w:rPr>
          <w:rFonts w:ascii="Arial" w:hAnsi="Arial" w:cs="Arial"/>
        </w:rPr>
        <w:t>como</w:t>
      </w:r>
      <w:r w:rsidRPr="00CF469F">
        <w:rPr>
          <w:rFonts w:ascii="Arial" w:hAnsi="Arial" w:cs="Arial"/>
          <w:spacing w:val="1"/>
        </w:rPr>
        <w:t xml:space="preserve"> </w:t>
      </w:r>
      <w:r w:rsidRPr="00CF469F">
        <w:rPr>
          <w:rFonts w:ascii="Arial" w:hAnsi="Arial" w:cs="Arial"/>
        </w:rPr>
        <w:t>referencia</w:t>
      </w:r>
      <w:r w:rsidRPr="00CF469F">
        <w:rPr>
          <w:rFonts w:ascii="Arial" w:hAnsi="Arial" w:cs="Arial"/>
          <w:spacing w:val="1"/>
        </w:rPr>
        <w:t xml:space="preserve"> </w:t>
      </w:r>
      <w:r w:rsidRPr="00CF469F">
        <w:rPr>
          <w:rFonts w:ascii="Arial" w:hAnsi="Arial" w:cs="Arial"/>
        </w:rPr>
        <w:t>los</w:t>
      </w:r>
      <w:r w:rsidRPr="00CF469F">
        <w:rPr>
          <w:rFonts w:ascii="Arial" w:hAnsi="Arial" w:cs="Arial"/>
          <w:spacing w:val="1"/>
        </w:rPr>
        <w:t xml:space="preserve"> </w:t>
      </w:r>
      <w:r w:rsidRPr="00CF469F">
        <w:rPr>
          <w:rFonts w:ascii="Arial" w:hAnsi="Arial" w:cs="Arial"/>
        </w:rPr>
        <w:t>criterios</w:t>
      </w:r>
      <w:r w:rsidRPr="00CF469F">
        <w:rPr>
          <w:rFonts w:ascii="Arial" w:hAnsi="Arial" w:cs="Arial"/>
          <w:spacing w:val="1"/>
        </w:rPr>
        <w:t xml:space="preserve"> </w:t>
      </w:r>
      <w:r w:rsidRPr="00CF469F">
        <w:rPr>
          <w:rFonts w:ascii="Arial" w:hAnsi="Arial" w:cs="Arial"/>
        </w:rPr>
        <w:t>y</w:t>
      </w:r>
      <w:r w:rsidRPr="00CF469F">
        <w:rPr>
          <w:rFonts w:ascii="Arial" w:hAnsi="Arial" w:cs="Arial"/>
          <w:spacing w:val="1"/>
        </w:rPr>
        <w:t xml:space="preserve"> </w:t>
      </w:r>
      <w:r w:rsidRPr="00CF469F">
        <w:rPr>
          <w:rFonts w:ascii="Arial" w:hAnsi="Arial" w:cs="Arial"/>
        </w:rPr>
        <w:t>estándares. En el Cuadro No. 2 se indican los elementos que integran el modelo de acreditación oficial</w:t>
      </w:r>
      <w:r w:rsidRPr="00CF469F">
        <w:rPr>
          <w:rFonts w:ascii="Arial" w:hAnsi="Arial" w:cs="Arial"/>
          <w:spacing w:val="1"/>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carreras</w:t>
      </w:r>
      <w:r w:rsidRPr="00CF469F">
        <w:rPr>
          <w:rFonts w:ascii="Arial" w:hAnsi="Arial" w:cs="Arial"/>
          <w:spacing w:val="-1"/>
        </w:rPr>
        <w:t xml:space="preserve"> </w:t>
      </w:r>
      <w:r w:rsidRPr="00CF469F">
        <w:rPr>
          <w:rFonts w:ascii="Arial" w:hAnsi="Arial" w:cs="Arial"/>
        </w:rPr>
        <w:t>de grado,</w:t>
      </w:r>
      <w:r w:rsidRPr="00CF469F">
        <w:rPr>
          <w:rFonts w:ascii="Arial" w:hAnsi="Arial" w:cs="Arial"/>
          <w:spacing w:val="-1"/>
        </w:rPr>
        <w:t xml:space="preserve"> </w:t>
      </w:r>
      <w:r w:rsidRPr="00CF469F">
        <w:rPr>
          <w:rFonts w:ascii="Arial" w:hAnsi="Arial" w:cs="Arial"/>
        </w:rPr>
        <w:t>así</w:t>
      </w:r>
      <w:r w:rsidRPr="00CF469F">
        <w:rPr>
          <w:rFonts w:ascii="Arial" w:hAnsi="Arial" w:cs="Arial"/>
          <w:spacing w:val="-5"/>
        </w:rPr>
        <w:t xml:space="preserve"> </w:t>
      </w:r>
      <w:r w:rsidRPr="00CF469F">
        <w:rPr>
          <w:rFonts w:ascii="Arial" w:hAnsi="Arial" w:cs="Arial"/>
        </w:rPr>
        <w:t>como</w:t>
      </w:r>
      <w:r w:rsidRPr="00CF469F">
        <w:rPr>
          <w:rFonts w:ascii="Arial" w:hAnsi="Arial" w:cs="Arial"/>
          <w:spacing w:val="-1"/>
        </w:rPr>
        <w:t xml:space="preserve"> </w:t>
      </w:r>
      <w:r w:rsidRPr="00CF469F">
        <w:rPr>
          <w:rFonts w:ascii="Arial" w:hAnsi="Arial" w:cs="Arial"/>
        </w:rPr>
        <w:t>el</w:t>
      </w:r>
      <w:r w:rsidRPr="00CF469F">
        <w:rPr>
          <w:rFonts w:ascii="Arial" w:hAnsi="Arial" w:cs="Arial"/>
          <w:spacing w:val="-1"/>
        </w:rPr>
        <w:t xml:space="preserve"> </w:t>
      </w:r>
      <w:r w:rsidRPr="00CF469F">
        <w:rPr>
          <w:rFonts w:ascii="Arial" w:hAnsi="Arial" w:cs="Arial"/>
        </w:rPr>
        <w:t>volumen</w:t>
      </w:r>
      <w:r w:rsidRPr="00CF469F">
        <w:rPr>
          <w:rFonts w:ascii="Arial" w:hAnsi="Arial" w:cs="Arial"/>
          <w:spacing w:val="-2"/>
        </w:rPr>
        <w:t xml:space="preserve"> </w:t>
      </w:r>
      <w:r w:rsidRPr="00CF469F">
        <w:rPr>
          <w:rFonts w:ascii="Arial" w:hAnsi="Arial" w:cs="Arial"/>
        </w:rPr>
        <w:t>de</w:t>
      </w:r>
      <w:r w:rsidRPr="00CF469F">
        <w:rPr>
          <w:rFonts w:ascii="Arial" w:hAnsi="Arial" w:cs="Arial"/>
          <w:spacing w:val="-1"/>
        </w:rPr>
        <w:t xml:space="preserve"> </w:t>
      </w:r>
      <w:r w:rsidRPr="00CF469F">
        <w:rPr>
          <w:rFonts w:ascii="Arial" w:hAnsi="Arial" w:cs="Arial"/>
        </w:rPr>
        <w:t>criterios y</w:t>
      </w:r>
      <w:r w:rsidRPr="00CF469F">
        <w:rPr>
          <w:rFonts w:ascii="Arial" w:hAnsi="Arial" w:cs="Arial"/>
          <w:spacing w:val="-2"/>
        </w:rPr>
        <w:t xml:space="preserve"> </w:t>
      </w:r>
      <w:r w:rsidRPr="00CF469F">
        <w:rPr>
          <w:rFonts w:ascii="Arial" w:hAnsi="Arial" w:cs="Arial"/>
        </w:rPr>
        <w:t>evidencias</w:t>
      </w:r>
      <w:r w:rsidRPr="00CF469F">
        <w:rPr>
          <w:rFonts w:ascii="Arial" w:hAnsi="Arial" w:cs="Arial"/>
          <w:spacing w:val="-1"/>
        </w:rPr>
        <w:t xml:space="preserve"> </w:t>
      </w:r>
      <w:r w:rsidRPr="00CF469F">
        <w:rPr>
          <w:rFonts w:ascii="Arial" w:hAnsi="Arial" w:cs="Arial"/>
        </w:rPr>
        <w:t>solicitados</w:t>
      </w:r>
      <w:r w:rsidRPr="00CF469F">
        <w:rPr>
          <w:rFonts w:ascii="Arial" w:hAnsi="Arial" w:cs="Arial"/>
          <w:spacing w:val="-1"/>
        </w:rPr>
        <w:t xml:space="preserve"> </w:t>
      </w:r>
      <w:r w:rsidRPr="00CF469F">
        <w:rPr>
          <w:rFonts w:ascii="Arial" w:hAnsi="Arial" w:cs="Arial"/>
        </w:rPr>
        <w:t>en cada</w:t>
      </w:r>
      <w:r w:rsidRPr="00CF469F">
        <w:rPr>
          <w:rFonts w:ascii="Arial" w:hAnsi="Arial" w:cs="Arial"/>
          <w:spacing w:val="-2"/>
        </w:rPr>
        <w:t xml:space="preserve"> </w:t>
      </w:r>
      <w:r w:rsidRPr="00CF469F">
        <w:rPr>
          <w:rFonts w:ascii="Arial" w:hAnsi="Arial" w:cs="Arial"/>
        </w:rPr>
        <w:t>uno</w:t>
      </w:r>
      <w:r w:rsidRPr="00CF469F">
        <w:rPr>
          <w:rFonts w:ascii="Arial" w:hAnsi="Arial" w:cs="Arial"/>
          <w:spacing w:val="-5"/>
        </w:rPr>
        <w:t xml:space="preserve"> </w:t>
      </w:r>
      <w:r w:rsidRPr="00CF469F">
        <w:rPr>
          <w:rFonts w:ascii="Arial" w:hAnsi="Arial" w:cs="Arial"/>
        </w:rPr>
        <w:t>de</w:t>
      </w:r>
      <w:r w:rsidRPr="00CF469F">
        <w:rPr>
          <w:rFonts w:ascii="Arial" w:hAnsi="Arial" w:cs="Arial"/>
          <w:spacing w:val="-2"/>
        </w:rPr>
        <w:t xml:space="preserve"> </w:t>
      </w:r>
      <w:r w:rsidRPr="00CF469F">
        <w:rPr>
          <w:rFonts w:ascii="Arial" w:hAnsi="Arial" w:cs="Arial"/>
        </w:rPr>
        <w:t>ellos.</w:t>
      </w:r>
    </w:p>
    <w:p w14:paraId="26689DE3" w14:textId="77777777" w:rsidR="000F337C" w:rsidRPr="00CF469F" w:rsidRDefault="000F337C">
      <w:pPr>
        <w:spacing w:line="264" w:lineRule="auto"/>
        <w:jc w:val="both"/>
        <w:rPr>
          <w:rFonts w:ascii="Arial" w:hAnsi="Arial" w:cs="Arial"/>
        </w:rPr>
        <w:sectPr w:rsidR="000F337C" w:rsidRPr="00CF469F">
          <w:pgSz w:w="12250" w:h="15850"/>
          <w:pgMar w:top="1500" w:right="900" w:bottom="1500" w:left="660" w:header="0" w:footer="1237" w:gutter="0"/>
          <w:cols w:space="720"/>
        </w:sectPr>
      </w:pPr>
    </w:p>
    <w:p w14:paraId="26689DE4" w14:textId="77777777" w:rsidR="000F337C" w:rsidRPr="00CF469F" w:rsidRDefault="000F337C">
      <w:pPr>
        <w:pStyle w:val="Textoindependiente"/>
        <w:spacing w:before="1"/>
        <w:rPr>
          <w:rFonts w:ascii="Arial" w:hAnsi="Arial" w:cs="Arial"/>
          <w:sz w:val="21"/>
        </w:rPr>
      </w:pPr>
    </w:p>
    <w:p w14:paraId="26689DE5" w14:textId="77777777" w:rsidR="000F337C" w:rsidRPr="00CF469F" w:rsidRDefault="00AA78A5">
      <w:pPr>
        <w:spacing w:before="47"/>
        <w:ind w:left="515" w:right="280"/>
        <w:jc w:val="center"/>
        <w:rPr>
          <w:rFonts w:ascii="Arial" w:hAnsi="Arial" w:cs="Arial"/>
          <w:b/>
          <w:sz w:val="26"/>
        </w:rPr>
      </w:pPr>
      <w:r w:rsidRPr="00CF469F">
        <w:rPr>
          <w:rFonts w:ascii="Arial" w:hAnsi="Arial" w:cs="Arial"/>
          <w:b/>
          <w:sz w:val="26"/>
        </w:rPr>
        <w:t>Cuadro</w:t>
      </w:r>
      <w:r w:rsidRPr="00CF469F">
        <w:rPr>
          <w:rFonts w:ascii="Arial" w:hAnsi="Arial" w:cs="Arial"/>
          <w:b/>
          <w:spacing w:val="-3"/>
          <w:sz w:val="26"/>
        </w:rPr>
        <w:t xml:space="preserve"> </w:t>
      </w:r>
      <w:r w:rsidRPr="00CF469F">
        <w:rPr>
          <w:rFonts w:ascii="Arial" w:hAnsi="Arial" w:cs="Arial"/>
          <w:b/>
          <w:sz w:val="26"/>
        </w:rPr>
        <w:t>No.</w:t>
      </w:r>
      <w:r w:rsidRPr="00CF469F">
        <w:rPr>
          <w:rFonts w:ascii="Arial" w:hAnsi="Arial" w:cs="Arial"/>
          <w:b/>
          <w:spacing w:val="51"/>
          <w:sz w:val="26"/>
        </w:rPr>
        <w:t xml:space="preserve"> </w:t>
      </w:r>
      <w:r w:rsidRPr="00CF469F">
        <w:rPr>
          <w:rFonts w:ascii="Arial" w:hAnsi="Arial" w:cs="Arial"/>
          <w:b/>
          <w:sz w:val="26"/>
        </w:rPr>
        <w:t>2.</w:t>
      </w:r>
    </w:p>
    <w:p w14:paraId="26689DE6" w14:textId="77777777" w:rsidR="000F337C" w:rsidRPr="00CF469F" w:rsidRDefault="00AA78A5">
      <w:pPr>
        <w:spacing w:before="31" w:line="264" w:lineRule="auto"/>
        <w:ind w:left="1253" w:right="1018"/>
        <w:jc w:val="center"/>
        <w:rPr>
          <w:rFonts w:ascii="Arial" w:hAnsi="Arial" w:cs="Arial"/>
          <w:b/>
          <w:sz w:val="26"/>
        </w:rPr>
      </w:pPr>
      <w:r w:rsidRPr="00CF469F">
        <w:rPr>
          <w:rFonts w:ascii="Arial" w:hAnsi="Arial" w:cs="Arial"/>
          <w:b/>
          <w:sz w:val="26"/>
        </w:rPr>
        <w:t>Cantidad</w:t>
      </w:r>
      <w:r w:rsidRPr="00CF469F">
        <w:rPr>
          <w:rFonts w:ascii="Arial" w:hAnsi="Arial" w:cs="Arial"/>
          <w:b/>
          <w:spacing w:val="-3"/>
          <w:sz w:val="26"/>
        </w:rPr>
        <w:t xml:space="preserve"> </w:t>
      </w:r>
      <w:r w:rsidRPr="00CF469F">
        <w:rPr>
          <w:rFonts w:ascii="Arial" w:hAnsi="Arial" w:cs="Arial"/>
          <w:b/>
          <w:sz w:val="26"/>
        </w:rPr>
        <w:t>de</w:t>
      </w:r>
      <w:r w:rsidRPr="00CF469F">
        <w:rPr>
          <w:rFonts w:ascii="Arial" w:hAnsi="Arial" w:cs="Arial"/>
          <w:b/>
          <w:spacing w:val="-4"/>
          <w:sz w:val="26"/>
        </w:rPr>
        <w:t xml:space="preserve"> </w:t>
      </w:r>
      <w:r w:rsidRPr="00CF469F">
        <w:rPr>
          <w:rFonts w:ascii="Arial" w:hAnsi="Arial" w:cs="Arial"/>
          <w:b/>
          <w:sz w:val="26"/>
        </w:rPr>
        <w:t>criterios,</w:t>
      </w:r>
      <w:r w:rsidRPr="00CF469F">
        <w:rPr>
          <w:rFonts w:ascii="Arial" w:hAnsi="Arial" w:cs="Arial"/>
          <w:b/>
          <w:spacing w:val="-3"/>
          <w:sz w:val="26"/>
        </w:rPr>
        <w:t xml:space="preserve"> </w:t>
      </w:r>
      <w:r w:rsidRPr="00CF469F">
        <w:rPr>
          <w:rFonts w:ascii="Arial" w:hAnsi="Arial" w:cs="Arial"/>
          <w:b/>
          <w:sz w:val="26"/>
        </w:rPr>
        <w:t>estándares</w:t>
      </w:r>
      <w:r w:rsidRPr="00CF469F">
        <w:rPr>
          <w:rFonts w:ascii="Arial" w:hAnsi="Arial" w:cs="Arial"/>
          <w:b/>
          <w:spacing w:val="-4"/>
          <w:sz w:val="26"/>
        </w:rPr>
        <w:t xml:space="preserve"> </w:t>
      </w:r>
      <w:r w:rsidRPr="00CF469F">
        <w:rPr>
          <w:rFonts w:ascii="Arial" w:hAnsi="Arial" w:cs="Arial"/>
          <w:b/>
          <w:sz w:val="26"/>
        </w:rPr>
        <w:t>y</w:t>
      </w:r>
      <w:r w:rsidRPr="00CF469F">
        <w:rPr>
          <w:rFonts w:ascii="Arial" w:hAnsi="Arial" w:cs="Arial"/>
          <w:b/>
          <w:spacing w:val="-4"/>
          <w:sz w:val="26"/>
        </w:rPr>
        <w:t xml:space="preserve"> </w:t>
      </w:r>
      <w:r w:rsidRPr="00CF469F">
        <w:rPr>
          <w:rFonts w:ascii="Arial" w:hAnsi="Arial" w:cs="Arial"/>
          <w:b/>
          <w:sz w:val="26"/>
        </w:rPr>
        <w:t>evidencias</w:t>
      </w:r>
      <w:r w:rsidRPr="00CF469F">
        <w:rPr>
          <w:rFonts w:ascii="Arial" w:hAnsi="Arial" w:cs="Arial"/>
          <w:b/>
          <w:spacing w:val="-5"/>
          <w:sz w:val="26"/>
        </w:rPr>
        <w:t xml:space="preserve"> </w:t>
      </w:r>
      <w:r w:rsidRPr="00CF469F">
        <w:rPr>
          <w:rFonts w:ascii="Arial" w:hAnsi="Arial" w:cs="Arial"/>
          <w:b/>
          <w:sz w:val="26"/>
        </w:rPr>
        <w:t>según</w:t>
      </w:r>
      <w:r w:rsidRPr="00CF469F">
        <w:rPr>
          <w:rFonts w:ascii="Arial" w:hAnsi="Arial" w:cs="Arial"/>
          <w:b/>
          <w:spacing w:val="-6"/>
          <w:sz w:val="26"/>
        </w:rPr>
        <w:t xml:space="preserve"> </w:t>
      </w:r>
      <w:r w:rsidRPr="00CF469F">
        <w:rPr>
          <w:rFonts w:ascii="Arial" w:hAnsi="Arial" w:cs="Arial"/>
          <w:b/>
          <w:sz w:val="26"/>
        </w:rPr>
        <w:t>dimensión</w:t>
      </w:r>
      <w:r w:rsidRPr="00CF469F">
        <w:rPr>
          <w:rFonts w:ascii="Arial" w:hAnsi="Arial" w:cs="Arial"/>
          <w:b/>
          <w:spacing w:val="-3"/>
          <w:sz w:val="26"/>
        </w:rPr>
        <w:t xml:space="preserve"> </w:t>
      </w:r>
      <w:r w:rsidRPr="00CF469F">
        <w:rPr>
          <w:rFonts w:ascii="Arial" w:hAnsi="Arial" w:cs="Arial"/>
          <w:b/>
          <w:sz w:val="26"/>
        </w:rPr>
        <w:t>y</w:t>
      </w:r>
      <w:r w:rsidRPr="00CF469F">
        <w:rPr>
          <w:rFonts w:ascii="Arial" w:hAnsi="Arial" w:cs="Arial"/>
          <w:b/>
          <w:spacing w:val="-4"/>
          <w:sz w:val="26"/>
        </w:rPr>
        <w:t xml:space="preserve"> </w:t>
      </w:r>
      <w:r w:rsidRPr="00CF469F">
        <w:rPr>
          <w:rFonts w:ascii="Arial" w:hAnsi="Arial" w:cs="Arial"/>
          <w:b/>
          <w:sz w:val="26"/>
        </w:rPr>
        <w:t>componente</w:t>
      </w:r>
      <w:r w:rsidRPr="00CF469F">
        <w:rPr>
          <w:rFonts w:ascii="Arial" w:hAnsi="Arial" w:cs="Arial"/>
          <w:b/>
          <w:spacing w:val="-56"/>
          <w:sz w:val="26"/>
        </w:rPr>
        <w:t xml:space="preserve"> </w:t>
      </w:r>
      <w:r w:rsidRPr="00CF469F">
        <w:rPr>
          <w:rFonts w:ascii="Arial" w:hAnsi="Arial" w:cs="Arial"/>
          <w:b/>
          <w:sz w:val="26"/>
        </w:rPr>
        <w:t>del</w:t>
      </w:r>
      <w:r w:rsidRPr="00CF469F">
        <w:rPr>
          <w:rFonts w:ascii="Arial" w:hAnsi="Arial" w:cs="Arial"/>
          <w:b/>
          <w:spacing w:val="-3"/>
          <w:sz w:val="26"/>
        </w:rPr>
        <w:t xml:space="preserve"> </w:t>
      </w:r>
      <w:r w:rsidRPr="00CF469F">
        <w:rPr>
          <w:rFonts w:ascii="Arial" w:hAnsi="Arial" w:cs="Arial"/>
          <w:b/>
          <w:sz w:val="26"/>
        </w:rPr>
        <w:t>modelo</w:t>
      </w:r>
      <w:r w:rsidRPr="00CF469F">
        <w:rPr>
          <w:rFonts w:ascii="Arial" w:hAnsi="Arial" w:cs="Arial"/>
          <w:b/>
          <w:spacing w:val="-1"/>
          <w:sz w:val="26"/>
        </w:rPr>
        <w:t xml:space="preserve"> </w:t>
      </w:r>
      <w:r w:rsidRPr="00CF469F">
        <w:rPr>
          <w:rFonts w:ascii="Arial" w:hAnsi="Arial" w:cs="Arial"/>
          <w:b/>
          <w:sz w:val="26"/>
        </w:rPr>
        <w:t>de</w:t>
      </w:r>
      <w:r w:rsidRPr="00CF469F">
        <w:rPr>
          <w:rFonts w:ascii="Arial" w:hAnsi="Arial" w:cs="Arial"/>
          <w:b/>
          <w:spacing w:val="-3"/>
          <w:sz w:val="26"/>
        </w:rPr>
        <w:t xml:space="preserve"> </w:t>
      </w:r>
      <w:r w:rsidRPr="00CF469F">
        <w:rPr>
          <w:rFonts w:ascii="Arial" w:hAnsi="Arial" w:cs="Arial"/>
          <w:b/>
          <w:sz w:val="26"/>
        </w:rPr>
        <w:t>acreditación</w:t>
      </w:r>
      <w:r w:rsidRPr="00CF469F">
        <w:rPr>
          <w:rFonts w:ascii="Arial" w:hAnsi="Arial" w:cs="Arial"/>
          <w:b/>
          <w:spacing w:val="3"/>
          <w:sz w:val="26"/>
        </w:rPr>
        <w:t xml:space="preserve"> </w:t>
      </w:r>
      <w:r w:rsidRPr="00CF469F">
        <w:rPr>
          <w:rFonts w:ascii="Arial" w:hAnsi="Arial" w:cs="Arial"/>
          <w:b/>
          <w:sz w:val="26"/>
        </w:rPr>
        <w:t>oficial</w:t>
      </w:r>
    </w:p>
    <w:p w14:paraId="26689DE7" w14:textId="77777777" w:rsidR="000F337C" w:rsidRPr="00CF469F" w:rsidRDefault="000F337C">
      <w:pPr>
        <w:pStyle w:val="Textoindependiente"/>
        <w:rPr>
          <w:rFonts w:ascii="Arial" w:hAnsi="Arial" w:cs="Arial"/>
          <w:b/>
          <w:sz w:val="20"/>
        </w:rPr>
      </w:pPr>
    </w:p>
    <w:p w14:paraId="26689DE8" w14:textId="77777777" w:rsidR="000F337C" w:rsidRPr="00CF469F" w:rsidRDefault="000F337C">
      <w:pPr>
        <w:pStyle w:val="Textoindependiente"/>
        <w:spacing w:before="3"/>
        <w:rPr>
          <w:rFonts w:ascii="Arial" w:hAnsi="Arial" w:cs="Arial"/>
          <w:b/>
          <w:sz w:val="14"/>
        </w:rPr>
      </w:pPr>
    </w:p>
    <w:tbl>
      <w:tblPr>
        <w:tblStyle w:val="TableNormal"/>
        <w:tblW w:w="0" w:type="auto"/>
        <w:tblInd w:w="354" w:type="dxa"/>
        <w:tblLayout w:type="fixed"/>
        <w:tblLook w:val="01E0" w:firstRow="1" w:lastRow="1" w:firstColumn="1" w:lastColumn="1" w:noHBand="0" w:noVBand="0"/>
      </w:tblPr>
      <w:tblGrid>
        <w:gridCol w:w="1909"/>
        <w:gridCol w:w="3570"/>
        <w:gridCol w:w="562"/>
        <w:gridCol w:w="1353"/>
        <w:gridCol w:w="1327"/>
        <w:gridCol w:w="529"/>
        <w:gridCol w:w="978"/>
      </w:tblGrid>
      <w:tr w:rsidR="000F337C" w:rsidRPr="00CF469F" w14:paraId="26689DEE" w14:textId="77777777">
        <w:trPr>
          <w:trHeight w:val="587"/>
        </w:trPr>
        <w:tc>
          <w:tcPr>
            <w:tcW w:w="1909" w:type="dxa"/>
            <w:tcBorders>
              <w:top w:val="single" w:sz="4" w:space="0" w:color="000000"/>
              <w:bottom w:val="single" w:sz="4" w:space="0" w:color="000000"/>
            </w:tcBorders>
          </w:tcPr>
          <w:p w14:paraId="26689DE9" w14:textId="77777777" w:rsidR="000F337C" w:rsidRPr="00CF469F" w:rsidRDefault="00AA78A5">
            <w:pPr>
              <w:pStyle w:val="TableParagraph"/>
              <w:spacing w:before="6"/>
              <w:ind w:left="441" w:right="353"/>
              <w:jc w:val="center"/>
              <w:rPr>
                <w:rFonts w:ascii="Arial" w:hAnsi="Arial" w:cs="Arial"/>
                <w:b/>
                <w:sz w:val="24"/>
              </w:rPr>
            </w:pPr>
            <w:r w:rsidRPr="00CF469F">
              <w:rPr>
                <w:rFonts w:ascii="Arial" w:hAnsi="Arial" w:cs="Arial"/>
                <w:b/>
                <w:sz w:val="24"/>
              </w:rPr>
              <w:t>Dimensión</w:t>
            </w:r>
          </w:p>
        </w:tc>
        <w:tc>
          <w:tcPr>
            <w:tcW w:w="3570" w:type="dxa"/>
            <w:tcBorders>
              <w:top w:val="single" w:sz="4" w:space="0" w:color="000000"/>
              <w:bottom w:val="single" w:sz="4" w:space="0" w:color="000000"/>
            </w:tcBorders>
          </w:tcPr>
          <w:p w14:paraId="26689DEA" w14:textId="77777777" w:rsidR="000F337C" w:rsidRPr="00CF469F" w:rsidRDefault="00AA78A5">
            <w:pPr>
              <w:pStyle w:val="TableParagraph"/>
              <w:spacing w:before="6"/>
              <w:ind w:left="1184"/>
              <w:rPr>
                <w:rFonts w:ascii="Arial" w:hAnsi="Arial" w:cs="Arial"/>
                <w:b/>
                <w:sz w:val="24"/>
              </w:rPr>
            </w:pPr>
            <w:r w:rsidRPr="00CF469F">
              <w:rPr>
                <w:rFonts w:ascii="Arial" w:hAnsi="Arial" w:cs="Arial"/>
                <w:b/>
                <w:sz w:val="24"/>
              </w:rPr>
              <w:t>Componente</w:t>
            </w:r>
          </w:p>
        </w:tc>
        <w:tc>
          <w:tcPr>
            <w:tcW w:w="1915" w:type="dxa"/>
            <w:gridSpan w:val="2"/>
            <w:tcBorders>
              <w:top w:val="single" w:sz="4" w:space="0" w:color="000000"/>
              <w:bottom w:val="single" w:sz="4" w:space="0" w:color="000000"/>
            </w:tcBorders>
          </w:tcPr>
          <w:p w14:paraId="26689DEB" w14:textId="77777777" w:rsidR="000F337C" w:rsidRPr="00CF469F" w:rsidRDefault="00AA78A5">
            <w:pPr>
              <w:pStyle w:val="TableParagraph"/>
              <w:spacing w:before="14" w:line="276" w:lineRule="exact"/>
              <w:ind w:left="352" w:right="319" w:firstLine="105"/>
              <w:rPr>
                <w:rFonts w:ascii="Arial" w:hAnsi="Arial" w:cs="Arial"/>
                <w:b/>
                <w:sz w:val="24"/>
              </w:rPr>
            </w:pPr>
            <w:r w:rsidRPr="00CF469F">
              <w:rPr>
                <w:rFonts w:ascii="Arial" w:hAnsi="Arial" w:cs="Arial"/>
                <w:b/>
                <w:sz w:val="24"/>
              </w:rPr>
              <w:t>Criterios y</w:t>
            </w:r>
            <w:r w:rsidRPr="00CF469F">
              <w:rPr>
                <w:rFonts w:ascii="Arial" w:hAnsi="Arial" w:cs="Arial"/>
                <w:b/>
                <w:spacing w:val="1"/>
                <w:sz w:val="24"/>
              </w:rPr>
              <w:t xml:space="preserve"> </w:t>
            </w:r>
            <w:r w:rsidRPr="00CF469F">
              <w:rPr>
                <w:rFonts w:ascii="Arial" w:hAnsi="Arial" w:cs="Arial"/>
                <w:b/>
                <w:sz w:val="24"/>
              </w:rPr>
              <w:t>Numeración</w:t>
            </w:r>
          </w:p>
        </w:tc>
        <w:tc>
          <w:tcPr>
            <w:tcW w:w="1327" w:type="dxa"/>
            <w:tcBorders>
              <w:top w:val="single" w:sz="4" w:space="0" w:color="000000"/>
              <w:bottom w:val="single" w:sz="4" w:space="0" w:color="000000"/>
            </w:tcBorders>
          </w:tcPr>
          <w:p w14:paraId="26689DEC" w14:textId="77777777" w:rsidR="000F337C" w:rsidRPr="00CF469F" w:rsidRDefault="00AA78A5">
            <w:pPr>
              <w:pStyle w:val="TableParagraph"/>
              <w:spacing w:before="6"/>
              <w:ind w:left="85" w:right="109"/>
              <w:jc w:val="center"/>
              <w:rPr>
                <w:rFonts w:ascii="Arial" w:hAnsi="Arial" w:cs="Arial"/>
                <w:b/>
                <w:sz w:val="24"/>
              </w:rPr>
            </w:pPr>
            <w:r w:rsidRPr="00CF469F">
              <w:rPr>
                <w:rFonts w:ascii="Arial" w:hAnsi="Arial" w:cs="Arial"/>
                <w:b/>
                <w:sz w:val="24"/>
              </w:rPr>
              <w:t>Estándares</w:t>
            </w:r>
          </w:p>
        </w:tc>
        <w:tc>
          <w:tcPr>
            <w:tcW w:w="1507" w:type="dxa"/>
            <w:gridSpan w:val="2"/>
            <w:tcBorders>
              <w:top w:val="single" w:sz="4" w:space="0" w:color="000000"/>
              <w:bottom w:val="single" w:sz="4" w:space="0" w:color="000000"/>
            </w:tcBorders>
          </w:tcPr>
          <w:p w14:paraId="26689DED" w14:textId="77777777" w:rsidR="000F337C" w:rsidRPr="00CF469F" w:rsidRDefault="00AA78A5">
            <w:pPr>
              <w:pStyle w:val="TableParagraph"/>
              <w:spacing w:before="14" w:line="276" w:lineRule="exact"/>
              <w:ind w:left="128" w:right="135" w:firstLine="7"/>
              <w:rPr>
                <w:rFonts w:ascii="Arial" w:hAnsi="Arial" w:cs="Arial"/>
                <w:b/>
                <w:sz w:val="24"/>
              </w:rPr>
            </w:pPr>
            <w:r w:rsidRPr="00CF469F">
              <w:rPr>
                <w:rFonts w:ascii="Arial" w:hAnsi="Arial" w:cs="Arial"/>
                <w:b/>
                <w:sz w:val="24"/>
              </w:rPr>
              <w:t>Evidencias y</w:t>
            </w:r>
            <w:r w:rsidRPr="00CF469F">
              <w:rPr>
                <w:rFonts w:ascii="Arial" w:hAnsi="Arial" w:cs="Arial"/>
                <w:b/>
                <w:spacing w:val="-52"/>
                <w:sz w:val="24"/>
              </w:rPr>
              <w:t xml:space="preserve"> </w:t>
            </w:r>
            <w:r w:rsidRPr="00CF469F">
              <w:rPr>
                <w:rFonts w:ascii="Arial" w:hAnsi="Arial" w:cs="Arial"/>
                <w:b/>
                <w:sz w:val="24"/>
              </w:rPr>
              <w:t>Numeración</w:t>
            </w:r>
          </w:p>
        </w:tc>
      </w:tr>
      <w:tr w:rsidR="000F337C" w:rsidRPr="00CF469F" w14:paraId="26689DFC" w14:textId="77777777">
        <w:trPr>
          <w:trHeight w:val="892"/>
        </w:trPr>
        <w:tc>
          <w:tcPr>
            <w:tcW w:w="1909" w:type="dxa"/>
            <w:tcBorders>
              <w:top w:val="single" w:sz="4" w:space="0" w:color="000000"/>
            </w:tcBorders>
          </w:tcPr>
          <w:p w14:paraId="26689DEF" w14:textId="77777777" w:rsidR="000F337C" w:rsidRPr="00CF469F" w:rsidRDefault="000F337C">
            <w:pPr>
              <w:pStyle w:val="TableParagraph"/>
              <w:rPr>
                <w:rFonts w:ascii="Arial" w:hAnsi="Arial" w:cs="Arial"/>
                <w:sz w:val="24"/>
              </w:rPr>
            </w:pPr>
          </w:p>
        </w:tc>
        <w:tc>
          <w:tcPr>
            <w:tcW w:w="3570" w:type="dxa"/>
            <w:tcBorders>
              <w:top w:val="single" w:sz="4" w:space="0" w:color="000000"/>
            </w:tcBorders>
          </w:tcPr>
          <w:p w14:paraId="26689DF0" w14:textId="77777777" w:rsidR="000F337C" w:rsidRPr="00CF469F" w:rsidRDefault="000F337C">
            <w:pPr>
              <w:pStyle w:val="TableParagraph"/>
              <w:spacing w:before="4"/>
              <w:rPr>
                <w:rFonts w:ascii="Arial" w:hAnsi="Arial" w:cs="Arial"/>
                <w:b/>
                <w:sz w:val="31"/>
              </w:rPr>
            </w:pPr>
          </w:p>
          <w:p w14:paraId="26689DF1" w14:textId="77777777" w:rsidR="000F337C" w:rsidRPr="00CF469F" w:rsidRDefault="00AA78A5">
            <w:pPr>
              <w:pStyle w:val="TableParagraph"/>
              <w:spacing w:before="1"/>
              <w:ind w:left="175"/>
              <w:rPr>
                <w:rFonts w:ascii="Arial" w:hAnsi="Arial" w:cs="Arial"/>
                <w:sz w:val="24"/>
              </w:rPr>
            </w:pPr>
            <w:r w:rsidRPr="00CF469F">
              <w:rPr>
                <w:rFonts w:ascii="Arial" w:hAnsi="Arial" w:cs="Arial"/>
                <w:sz w:val="24"/>
              </w:rPr>
              <w:t>Admisibilidad</w:t>
            </w:r>
          </w:p>
        </w:tc>
        <w:tc>
          <w:tcPr>
            <w:tcW w:w="562" w:type="dxa"/>
            <w:tcBorders>
              <w:top w:val="single" w:sz="4" w:space="0" w:color="000000"/>
            </w:tcBorders>
          </w:tcPr>
          <w:p w14:paraId="26689DF2" w14:textId="77777777" w:rsidR="000F337C" w:rsidRPr="00CF469F" w:rsidRDefault="000F337C">
            <w:pPr>
              <w:pStyle w:val="TableParagraph"/>
              <w:spacing w:before="4"/>
              <w:rPr>
                <w:rFonts w:ascii="Arial" w:hAnsi="Arial" w:cs="Arial"/>
                <w:b/>
                <w:sz w:val="31"/>
              </w:rPr>
            </w:pPr>
          </w:p>
          <w:p w14:paraId="26689DF3" w14:textId="77777777" w:rsidR="000F337C" w:rsidRPr="00CF469F" w:rsidRDefault="00AA78A5">
            <w:pPr>
              <w:pStyle w:val="TableParagraph"/>
              <w:spacing w:before="1"/>
              <w:ind w:left="266"/>
              <w:rPr>
                <w:rFonts w:ascii="Arial" w:hAnsi="Arial" w:cs="Arial"/>
                <w:b/>
                <w:sz w:val="24"/>
              </w:rPr>
            </w:pPr>
            <w:r w:rsidRPr="00CF469F">
              <w:rPr>
                <w:rFonts w:ascii="Arial" w:hAnsi="Arial" w:cs="Arial"/>
                <w:b/>
                <w:sz w:val="24"/>
              </w:rPr>
              <w:t>12</w:t>
            </w:r>
          </w:p>
        </w:tc>
        <w:tc>
          <w:tcPr>
            <w:tcW w:w="1353" w:type="dxa"/>
            <w:tcBorders>
              <w:top w:val="single" w:sz="4" w:space="0" w:color="000000"/>
            </w:tcBorders>
          </w:tcPr>
          <w:p w14:paraId="26689DF4" w14:textId="77777777" w:rsidR="000F337C" w:rsidRPr="00CF469F" w:rsidRDefault="000F337C">
            <w:pPr>
              <w:pStyle w:val="TableParagraph"/>
              <w:spacing w:before="4"/>
              <w:rPr>
                <w:rFonts w:ascii="Arial" w:hAnsi="Arial" w:cs="Arial"/>
                <w:b/>
                <w:sz w:val="31"/>
              </w:rPr>
            </w:pPr>
          </w:p>
          <w:p w14:paraId="26689DF5" w14:textId="77777777" w:rsidR="000F337C" w:rsidRPr="00CF469F" w:rsidRDefault="00AA78A5">
            <w:pPr>
              <w:pStyle w:val="TableParagraph"/>
              <w:spacing w:before="1"/>
              <w:ind w:right="103"/>
              <w:jc w:val="right"/>
              <w:rPr>
                <w:rFonts w:ascii="Arial" w:hAnsi="Arial" w:cs="Arial"/>
                <w:sz w:val="24"/>
              </w:rPr>
            </w:pPr>
            <w:r w:rsidRPr="00CF469F">
              <w:rPr>
                <w:rFonts w:ascii="Arial" w:hAnsi="Arial" w:cs="Arial"/>
                <w:sz w:val="24"/>
              </w:rPr>
              <w:t>(A1-A12)</w:t>
            </w:r>
          </w:p>
        </w:tc>
        <w:tc>
          <w:tcPr>
            <w:tcW w:w="1327" w:type="dxa"/>
            <w:tcBorders>
              <w:top w:val="single" w:sz="4" w:space="0" w:color="000000"/>
            </w:tcBorders>
          </w:tcPr>
          <w:p w14:paraId="26689DF6" w14:textId="77777777" w:rsidR="000F337C" w:rsidRPr="00CF469F" w:rsidRDefault="000F337C">
            <w:pPr>
              <w:pStyle w:val="TableParagraph"/>
              <w:spacing w:before="4"/>
              <w:rPr>
                <w:rFonts w:ascii="Arial" w:hAnsi="Arial" w:cs="Arial"/>
                <w:b/>
                <w:sz w:val="31"/>
              </w:rPr>
            </w:pPr>
          </w:p>
          <w:p w14:paraId="26689DF7" w14:textId="77777777" w:rsidR="000F337C" w:rsidRPr="00CF469F" w:rsidRDefault="00AA78A5">
            <w:pPr>
              <w:pStyle w:val="TableParagraph"/>
              <w:spacing w:before="1"/>
              <w:ind w:right="26"/>
              <w:jc w:val="center"/>
              <w:rPr>
                <w:rFonts w:ascii="Arial" w:hAnsi="Arial" w:cs="Arial"/>
                <w:sz w:val="24"/>
              </w:rPr>
            </w:pPr>
            <w:r w:rsidRPr="00CF469F">
              <w:rPr>
                <w:rFonts w:ascii="Arial" w:hAnsi="Arial" w:cs="Arial"/>
                <w:sz w:val="24"/>
              </w:rPr>
              <w:t>0</w:t>
            </w:r>
          </w:p>
        </w:tc>
        <w:tc>
          <w:tcPr>
            <w:tcW w:w="529" w:type="dxa"/>
            <w:tcBorders>
              <w:top w:val="single" w:sz="4" w:space="0" w:color="000000"/>
            </w:tcBorders>
          </w:tcPr>
          <w:p w14:paraId="26689DF8" w14:textId="77777777" w:rsidR="000F337C" w:rsidRPr="00CF469F" w:rsidRDefault="000F337C">
            <w:pPr>
              <w:pStyle w:val="TableParagraph"/>
              <w:spacing w:before="4"/>
              <w:rPr>
                <w:rFonts w:ascii="Arial" w:hAnsi="Arial" w:cs="Arial"/>
                <w:b/>
                <w:sz w:val="31"/>
              </w:rPr>
            </w:pPr>
          </w:p>
          <w:p w14:paraId="26689DF9" w14:textId="77777777" w:rsidR="000F337C" w:rsidRPr="00CF469F" w:rsidRDefault="00AA78A5">
            <w:pPr>
              <w:pStyle w:val="TableParagraph"/>
              <w:spacing w:before="1"/>
              <w:ind w:right="86"/>
              <w:jc w:val="right"/>
              <w:rPr>
                <w:rFonts w:ascii="Arial" w:hAnsi="Arial" w:cs="Arial"/>
                <w:b/>
                <w:sz w:val="24"/>
              </w:rPr>
            </w:pPr>
            <w:r w:rsidRPr="00CF469F">
              <w:rPr>
                <w:rFonts w:ascii="Arial" w:hAnsi="Arial" w:cs="Arial"/>
                <w:b/>
                <w:sz w:val="24"/>
              </w:rPr>
              <w:t>19</w:t>
            </w:r>
          </w:p>
        </w:tc>
        <w:tc>
          <w:tcPr>
            <w:tcW w:w="978" w:type="dxa"/>
            <w:tcBorders>
              <w:top w:val="single" w:sz="4" w:space="0" w:color="000000"/>
            </w:tcBorders>
          </w:tcPr>
          <w:p w14:paraId="26689DFA" w14:textId="77777777" w:rsidR="000F337C" w:rsidRPr="00CF469F" w:rsidRDefault="000F337C">
            <w:pPr>
              <w:pStyle w:val="TableParagraph"/>
              <w:spacing w:before="4"/>
              <w:rPr>
                <w:rFonts w:ascii="Arial" w:hAnsi="Arial" w:cs="Arial"/>
                <w:b/>
                <w:sz w:val="31"/>
              </w:rPr>
            </w:pPr>
          </w:p>
          <w:p w14:paraId="26689DFB" w14:textId="77777777" w:rsidR="000F337C" w:rsidRPr="00CF469F" w:rsidRDefault="00AA78A5">
            <w:pPr>
              <w:pStyle w:val="TableParagraph"/>
              <w:spacing w:before="1"/>
              <w:ind w:right="98"/>
              <w:jc w:val="right"/>
              <w:rPr>
                <w:rFonts w:ascii="Arial" w:hAnsi="Arial" w:cs="Arial"/>
                <w:sz w:val="24"/>
              </w:rPr>
            </w:pPr>
            <w:r w:rsidRPr="00CF469F">
              <w:rPr>
                <w:rFonts w:ascii="Arial" w:hAnsi="Arial" w:cs="Arial"/>
                <w:sz w:val="24"/>
              </w:rPr>
              <w:t>(1-19)</w:t>
            </w:r>
          </w:p>
        </w:tc>
      </w:tr>
      <w:tr w:rsidR="000F337C" w:rsidRPr="00CF469F" w14:paraId="26689E04" w14:textId="77777777">
        <w:trPr>
          <w:trHeight w:val="493"/>
        </w:trPr>
        <w:tc>
          <w:tcPr>
            <w:tcW w:w="1909" w:type="dxa"/>
            <w:vMerge w:val="restart"/>
          </w:tcPr>
          <w:p w14:paraId="26689DFD" w14:textId="77777777" w:rsidR="000F337C" w:rsidRPr="00CF469F" w:rsidRDefault="000F337C">
            <w:pPr>
              <w:pStyle w:val="TableParagraph"/>
              <w:spacing w:before="1"/>
              <w:rPr>
                <w:rFonts w:ascii="Arial" w:hAnsi="Arial" w:cs="Arial"/>
                <w:b/>
                <w:sz w:val="26"/>
              </w:rPr>
            </w:pPr>
          </w:p>
          <w:p w14:paraId="26689DFE" w14:textId="77777777" w:rsidR="000F337C" w:rsidRPr="00CF469F" w:rsidRDefault="00AA78A5">
            <w:pPr>
              <w:pStyle w:val="TableParagraph"/>
              <w:ind w:left="567" w:right="158" w:hanging="303"/>
              <w:rPr>
                <w:rFonts w:ascii="Arial" w:hAnsi="Arial" w:cs="Arial"/>
                <w:sz w:val="24"/>
              </w:rPr>
            </w:pPr>
            <w:r w:rsidRPr="00CF469F">
              <w:rPr>
                <w:rFonts w:ascii="Arial" w:hAnsi="Arial" w:cs="Arial"/>
                <w:sz w:val="24"/>
              </w:rPr>
              <w:t>Relación con el</w:t>
            </w:r>
            <w:r w:rsidRPr="00CF469F">
              <w:rPr>
                <w:rFonts w:ascii="Arial" w:hAnsi="Arial" w:cs="Arial"/>
                <w:spacing w:val="-52"/>
                <w:sz w:val="24"/>
              </w:rPr>
              <w:t xml:space="preserve"> </w:t>
            </w:r>
            <w:r w:rsidRPr="00CF469F">
              <w:rPr>
                <w:rFonts w:ascii="Arial" w:hAnsi="Arial" w:cs="Arial"/>
                <w:sz w:val="24"/>
              </w:rPr>
              <w:t>contexto</w:t>
            </w:r>
          </w:p>
        </w:tc>
        <w:tc>
          <w:tcPr>
            <w:tcW w:w="3570" w:type="dxa"/>
          </w:tcPr>
          <w:p w14:paraId="26689DFF" w14:textId="77777777" w:rsidR="000F337C" w:rsidRPr="00CF469F" w:rsidRDefault="00AA78A5">
            <w:pPr>
              <w:pStyle w:val="TableParagraph"/>
              <w:spacing w:before="172"/>
              <w:ind w:left="175"/>
              <w:rPr>
                <w:rFonts w:ascii="Arial" w:hAnsi="Arial" w:cs="Arial"/>
                <w:sz w:val="24"/>
              </w:rPr>
            </w:pPr>
            <w:r w:rsidRPr="00CF469F">
              <w:rPr>
                <w:rFonts w:ascii="Arial" w:hAnsi="Arial" w:cs="Arial"/>
                <w:sz w:val="24"/>
              </w:rPr>
              <w:t>Información</w:t>
            </w:r>
            <w:r w:rsidRPr="00CF469F">
              <w:rPr>
                <w:rFonts w:ascii="Arial" w:hAnsi="Arial" w:cs="Arial"/>
                <w:spacing w:val="-2"/>
                <w:sz w:val="24"/>
              </w:rPr>
              <w:t xml:space="preserve"> </w:t>
            </w:r>
            <w:r w:rsidRPr="00CF469F">
              <w:rPr>
                <w:rFonts w:ascii="Arial" w:hAnsi="Arial" w:cs="Arial"/>
                <w:sz w:val="24"/>
              </w:rPr>
              <w:t>y</w:t>
            </w:r>
            <w:r w:rsidRPr="00CF469F">
              <w:rPr>
                <w:rFonts w:ascii="Arial" w:hAnsi="Arial" w:cs="Arial"/>
                <w:spacing w:val="-9"/>
                <w:sz w:val="24"/>
              </w:rPr>
              <w:t xml:space="preserve"> </w:t>
            </w:r>
            <w:r w:rsidRPr="00CF469F">
              <w:rPr>
                <w:rFonts w:ascii="Arial" w:hAnsi="Arial" w:cs="Arial"/>
                <w:sz w:val="24"/>
              </w:rPr>
              <w:t>promoción</w:t>
            </w:r>
          </w:p>
        </w:tc>
        <w:tc>
          <w:tcPr>
            <w:tcW w:w="1915" w:type="dxa"/>
            <w:gridSpan w:val="2"/>
          </w:tcPr>
          <w:p w14:paraId="26689E00" w14:textId="77777777" w:rsidR="000F337C" w:rsidRPr="00CF469F" w:rsidRDefault="00AA78A5">
            <w:pPr>
              <w:pStyle w:val="TableParagraph"/>
              <w:spacing w:before="172"/>
              <w:ind w:left="432"/>
              <w:rPr>
                <w:rFonts w:ascii="Arial" w:hAnsi="Arial" w:cs="Arial"/>
                <w:sz w:val="24"/>
              </w:rPr>
            </w:pPr>
            <w:r w:rsidRPr="00CF469F">
              <w:rPr>
                <w:rFonts w:ascii="Arial" w:hAnsi="Arial" w:cs="Arial"/>
                <w:b/>
                <w:sz w:val="24"/>
              </w:rPr>
              <w:t>2</w:t>
            </w:r>
            <w:r w:rsidRPr="00CF469F">
              <w:rPr>
                <w:rFonts w:ascii="Arial" w:hAnsi="Arial" w:cs="Arial"/>
                <w:b/>
                <w:spacing w:val="-5"/>
                <w:sz w:val="24"/>
              </w:rPr>
              <w:t xml:space="preserve"> </w:t>
            </w:r>
            <w:r w:rsidRPr="00CF469F">
              <w:rPr>
                <w:rFonts w:ascii="Arial" w:hAnsi="Arial" w:cs="Arial"/>
                <w:sz w:val="24"/>
              </w:rPr>
              <w:t>(1.1.1-1.1.2)</w:t>
            </w:r>
          </w:p>
        </w:tc>
        <w:tc>
          <w:tcPr>
            <w:tcW w:w="1327" w:type="dxa"/>
          </w:tcPr>
          <w:p w14:paraId="26689E01" w14:textId="77777777" w:rsidR="000F337C" w:rsidRPr="00CF469F" w:rsidRDefault="00AA78A5">
            <w:pPr>
              <w:pStyle w:val="TableParagraph"/>
              <w:spacing w:before="172"/>
              <w:ind w:right="26"/>
              <w:jc w:val="center"/>
              <w:rPr>
                <w:rFonts w:ascii="Arial" w:hAnsi="Arial" w:cs="Arial"/>
                <w:sz w:val="24"/>
              </w:rPr>
            </w:pPr>
            <w:r w:rsidRPr="00CF469F">
              <w:rPr>
                <w:rFonts w:ascii="Arial" w:hAnsi="Arial" w:cs="Arial"/>
                <w:sz w:val="24"/>
              </w:rPr>
              <w:t>2</w:t>
            </w:r>
          </w:p>
        </w:tc>
        <w:tc>
          <w:tcPr>
            <w:tcW w:w="529" w:type="dxa"/>
          </w:tcPr>
          <w:p w14:paraId="26689E02" w14:textId="77777777" w:rsidR="000F337C" w:rsidRPr="00CF469F" w:rsidRDefault="00AA78A5">
            <w:pPr>
              <w:pStyle w:val="TableParagraph"/>
              <w:spacing w:before="172"/>
              <w:ind w:right="104"/>
              <w:jc w:val="right"/>
              <w:rPr>
                <w:rFonts w:ascii="Arial" w:hAnsi="Arial" w:cs="Arial"/>
                <w:b/>
                <w:sz w:val="24"/>
              </w:rPr>
            </w:pPr>
            <w:r w:rsidRPr="00CF469F">
              <w:rPr>
                <w:rFonts w:ascii="Arial" w:hAnsi="Arial" w:cs="Arial"/>
                <w:b/>
                <w:sz w:val="24"/>
              </w:rPr>
              <w:t>4</w:t>
            </w:r>
          </w:p>
        </w:tc>
        <w:tc>
          <w:tcPr>
            <w:tcW w:w="978" w:type="dxa"/>
          </w:tcPr>
          <w:p w14:paraId="26689E03" w14:textId="77777777" w:rsidR="000F337C" w:rsidRPr="00CF469F" w:rsidRDefault="00AA78A5">
            <w:pPr>
              <w:pStyle w:val="TableParagraph"/>
              <w:spacing w:before="172"/>
              <w:ind w:right="100"/>
              <w:jc w:val="right"/>
              <w:rPr>
                <w:rFonts w:ascii="Arial" w:hAnsi="Arial" w:cs="Arial"/>
                <w:sz w:val="24"/>
              </w:rPr>
            </w:pPr>
            <w:r w:rsidRPr="00CF469F">
              <w:rPr>
                <w:rFonts w:ascii="Arial" w:hAnsi="Arial" w:cs="Arial"/>
                <w:sz w:val="24"/>
              </w:rPr>
              <w:t>(20-23)</w:t>
            </w:r>
          </w:p>
        </w:tc>
      </w:tr>
      <w:tr w:rsidR="000F337C" w:rsidRPr="00CF469F" w14:paraId="26689E0B" w14:textId="77777777">
        <w:trPr>
          <w:trHeight w:val="297"/>
        </w:trPr>
        <w:tc>
          <w:tcPr>
            <w:tcW w:w="1909" w:type="dxa"/>
            <w:vMerge/>
            <w:tcBorders>
              <w:top w:val="nil"/>
            </w:tcBorders>
          </w:tcPr>
          <w:p w14:paraId="26689E05" w14:textId="77777777" w:rsidR="000F337C" w:rsidRPr="00CF469F" w:rsidRDefault="000F337C">
            <w:pPr>
              <w:rPr>
                <w:rFonts w:ascii="Arial" w:hAnsi="Arial" w:cs="Arial"/>
                <w:sz w:val="2"/>
                <w:szCs w:val="2"/>
              </w:rPr>
            </w:pPr>
          </w:p>
        </w:tc>
        <w:tc>
          <w:tcPr>
            <w:tcW w:w="3570" w:type="dxa"/>
          </w:tcPr>
          <w:p w14:paraId="26689E06" w14:textId="77777777" w:rsidR="000F337C" w:rsidRPr="00CF469F" w:rsidRDefault="00AA78A5">
            <w:pPr>
              <w:pStyle w:val="TableParagraph"/>
              <w:spacing w:line="277" w:lineRule="exact"/>
              <w:ind w:left="175"/>
              <w:rPr>
                <w:rFonts w:ascii="Arial" w:hAnsi="Arial" w:cs="Arial"/>
                <w:sz w:val="24"/>
              </w:rPr>
            </w:pPr>
            <w:r w:rsidRPr="00CF469F">
              <w:rPr>
                <w:rFonts w:ascii="Arial" w:hAnsi="Arial" w:cs="Arial"/>
                <w:sz w:val="24"/>
              </w:rPr>
              <w:t>Proceso</w:t>
            </w:r>
            <w:r w:rsidRPr="00CF469F">
              <w:rPr>
                <w:rFonts w:ascii="Arial" w:hAnsi="Arial" w:cs="Arial"/>
                <w:spacing w:val="-4"/>
                <w:sz w:val="24"/>
              </w:rPr>
              <w:t xml:space="preserve"> </w:t>
            </w:r>
            <w:r w:rsidRPr="00CF469F">
              <w:rPr>
                <w:rFonts w:ascii="Arial" w:hAnsi="Arial" w:cs="Arial"/>
                <w:sz w:val="24"/>
              </w:rPr>
              <w:t>de</w:t>
            </w:r>
            <w:r w:rsidRPr="00CF469F">
              <w:rPr>
                <w:rFonts w:ascii="Arial" w:hAnsi="Arial" w:cs="Arial"/>
                <w:spacing w:val="-3"/>
                <w:sz w:val="24"/>
              </w:rPr>
              <w:t xml:space="preserve"> </w:t>
            </w:r>
            <w:r w:rsidRPr="00CF469F">
              <w:rPr>
                <w:rFonts w:ascii="Arial" w:hAnsi="Arial" w:cs="Arial"/>
                <w:sz w:val="24"/>
              </w:rPr>
              <w:t>admisión</w:t>
            </w:r>
            <w:r w:rsidRPr="00CF469F">
              <w:rPr>
                <w:rFonts w:ascii="Arial" w:hAnsi="Arial" w:cs="Arial"/>
                <w:spacing w:val="-1"/>
                <w:sz w:val="24"/>
              </w:rPr>
              <w:t xml:space="preserve"> </w:t>
            </w:r>
            <w:r w:rsidRPr="00CF469F">
              <w:rPr>
                <w:rFonts w:ascii="Arial" w:hAnsi="Arial" w:cs="Arial"/>
                <w:sz w:val="24"/>
              </w:rPr>
              <w:t>e</w:t>
            </w:r>
            <w:r w:rsidRPr="00CF469F">
              <w:rPr>
                <w:rFonts w:ascii="Arial" w:hAnsi="Arial" w:cs="Arial"/>
                <w:spacing w:val="-6"/>
                <w:sz w:val="24"/>
              </w:rPr>
              <w:t xml:space="preserve"> </w:t>
            </w:r>
            <w:r w:rsidRPr="00CF469F">
              <w:rPr>
                <w:rFonts w:ascii="Arial" w:hAnsi="Arial" w:cs="Arial"/>
                <w:sz w:val="24"/>
              </w:rPr>
              <w:t>ingreso</w:t>
            </w:r>
          </w:p>
        </w:tc>
        <w:tc>
          <w:tcPr>
            <w:tcW w:w="1915" w:type="dxa"/>
            <w:gridSpan w:val="2"/>
          </w:tcPr>
          <w:p w14:paraId="26689E07" w14:textId="77777777" w:rsidR="000F337C" w:rsidRPr="00CF469F" w:rsidRDefault="00AA78A5">
            <w:pPr>
              <w:pStyle w:val="TableParagraph"/>
              <w:spacing w:line="277" w:lineRule="exact"/>
              <w:ind w:left="432"/>
              <w:rPr>
                <w:rFonts w:ascii="Arial" w:hAnsi="Arial" w:cs="Arial"/>
                <w:sz w:val="24"/>
              </w:rPr>
            </w:pPr>
            <w:r w:rsidRPr="00CF469F">
              <w:rPr>
                <w:rFonts w:ascii="Arial" w:hAnsi="Arial" w:cs="Arial"/>
                <w:b/>
                <w:sz w:val="24"/>
              </w:rPr>
              <w:t>2</w:t>
            </w:r>
            <w:r w:rsidRPr="00CF469F">
              <w:rPr>
                <w:rFonts w:ascii="Arial" w:hAnsi="Arial" w:cs="Arial"/>
                <w:b/>
                <w:spacing w:val="-5"/>
                <w:sz w:val="24"/>
              </w:rPr>
              <w:t xml:space="preserve"> </w:t>
            </w:r>
            <w:r w:rsidRPr="00CF469F">
              <w:rPr>
                <w:rFonts w:ascii="Arial" w:hAnsi="Arial" w:cs="Arial"/>
                <w:sz w:val="24"/>
              </w:rPr>
              <w:t>(1.2.1-1.2.2)</w:t>
            </w:r>
          </w:p>
        </w:tc>
        <w:tc>
          <w:tcPr>
            <w:tcW w:w="1327" w:type="dxa"/>
          </w:tcPr>
          <w:p w14:paraId="26689E08" w14:textId="77777777" w:rsidR="000F337C" w:rsidRPr="00CF469F" w:rsidRDefault="00AA78A5">
            <w:pPr>
              <w:pStyle w:val="TableParagraph"/>
              <w:spacing w:line="277" w:lineRule="exact"/>
              <w:ind w:right="26"/>
              <w:jc w:val="center"/>
              <w:rPr>
                <w:rFonts w:ascii="Arial" w:hAnsi="Arial" w:cs="Arial"/>
                <w:sz w:val="24"/>
              </w:rPr>
            </w:pPr>
            <w:r w:rsidRPr="00CF469F">
              <w:rPr>
                <w:rFonts w:ascii="Arial" w:hAnsi="Arial" w:cs="Arial"/>
                <w:sz w:val="24"/>
              </w:rPr>
              <w:t>0</w:t>
            </w:r>
          </w:p>
        </w:tc>
        <w:tc>
          <w:tcPr>
            <w:tcW w:w="529" w:type="dxa"/>
          </w:tcPr>
          <w:p w14:paraId="26689E09" w14:textId="77777777" w:rsidR="000F337C" w:rsidRPr="00CF469F" w:rsidRDefault="00AA78A5">
            <w:pPr>
              <w:pStyle w:val="TableParagraph"/>
              <w:spacing w:line="277" w:lineRule="exact"/>
              <w:ind w:right="104"/>
              <w:jc w:val="right"/>
              <w:rPr>
                <w:rFonts w:ascii="Arial" w:hAnsi="Arial" w:cs="Arial"/>
                <w:b/>
                <w:sz w:val="24"/>
              </w:rPr>
            </w:pPr>
            <w:r w:rsidRPr="00CF469F">
              <w:rPr>
                <w:rFonts w:ascii="Arial" w:hAnsi="Arial" w:cs="Arial"/>
                <w:b/>
                <w:sz w:val="24"/>
              </w:rPr>
              <w:t>5</w:t>
            </w:r>
          </w:p>
        </w:tc>
        <w:tc>
          <w:tcPr>
            <w:tcW w:w="978" w:type="dxa"/>
          </w:tcPr>
          <w:p w14:paraId="26689E0A" w14:textId="77777777" w:rsidR="000F337C" w:rsidRPr="00CF469F" w:rsidRDefault="00AA78A5">
            <w:pPr>
              <w:pStyle w:val="TableParagraph"/>
              <w:spacing w:line="277" w:lineRule="exact"/>
              <w:ind w:right="100"/>
              <w:jc w:val="right"/>
              <w:rPr>
                <w:rFonts w:ascii="Arial" w:hAnsi="Arial" w:cs="Arial"/>
                <w:sz w:val="24"/>
              </w:rPr>
            </w:pPr>
            <w:r w:rsidRPr="00CF469F">
              <w:rPr>
                <w:rFonts w:ascii="Arial" w:hAnsi="Arial" w:cs="Arial"/>
                <w:sz w:val="24"/>
              </w:rPr>
              <w:t>(24-28)</w:t>
            </w:r>
          </w:p>
        </w:tc>
      </w:tr>
      <w:tr w:rsidR="000F337C" w:rsidRPr="00CF469F" w14:paraId="26689E12" w14:textId="77777777">
        <w:trPr>
          <w:trHeight w:val="616"/>
        </w:trPr>
        <w:tc>
          <w:tcPr>
            <w:tcW w:w="1909" w:type="dxa"/>
            <w:vMerge/>
            <w:tcBorders>
              <w:top w:val="nil"/>
            </w:tcBorders>
          </w:tcPr>
          <w:p w14:paraId="26689E0C" w14:textId="77777777" w:rsidR="000F337C" w:rsidRPr="00CF469F" w:rsidRDefault="000F337C">
            <w:pPr>
              <w:rPr>
                <w:rFonts w:ascii="Arial" w:hAnsi="Arial" w:cs="Arial"/>
                <w:sz w:val="2"/>
                <w:szCs w:val="2"/>
              </w:rPr>
            </w:pPr>
          </w:p>
        </w:tc>
        <w:tc>
          <w:tcPr>
            <w:tcW w:w="3570" w:type="dxa"/>
          </w:tcPr>
          <w:p w14:paraId="26689E0D" w14:textId="77777777" w:rsidR="000F337C" w:rsidRPr="00CF469F" w:rsidRDefault="00AA78A5">
            <w:pPr>
              <w:pStyle w:val="TableParagraph"/>
              <w:spacing w:line="270" w:lineRule="exact"/>
              <w:ind w:left="175"/>
              <w:rPr>
                <w:rFonts w:ascii="Arial" w:hAnsi="Arial" w:cs="Arial"/>
                <w:sz w:val="24"/>
              </w:rPr>
            </w:pPr>
            <w:r w:rsidRPr="00CF469F">
              <w:rPr>
                <w:rFonts w:ascii="Arial" w:hAnsi="Arial" w:cs="Arial"/>
                <w:sz w:val="24"/>
              </w:rPr>
              <w:t>Correspondencia</w:t>
            </w:r>
            <w:r w:rsidRPr="00CF469F">
              <w:rPr>
                <w:rFonts w:ascii="Arial" w:hAnsi="Arial" w:cs="Arial"/>
                <w:spacing w:val="-6"/>
                <w:sz w:val="24"/>
              </w:rPr>
              <w:t xml:space="preserve"> </w:t>
            </w:r>
            <w:r w:rsidRPr="00CF469F">
              <w:rPr>
                <w:rFonts w:ascii="Arial" w:hAnsi="Arial" w:cs="Arial"/>
                <w:sz w:val="24"/>
              </w:rPr>
              <w:t>con</w:t>
            </w:r>
            <w:r w:rsidRPr="00CF469F">
              <w:rPr>
                <w:rFonts w:ascii="Arial" w:hAnsi="Arial" w:cs="Arial"/>
                <w:spacing w:val="-9"/>
                <w:sz w:val="24"/>
              </w:rPr>
              <w:t xml:space="preserve"> </w:t>
            </w:r>
            <w:r w:rsidRPr="00CF469F">
              <w:rPr>
                <w:rFonts w:ascii="Arial" w:hAnsi="Arial" w:cs="Arial"/>
                <w:sz w:val="24"/>
              </w:rPr>
              <w:t>el</w:t>
            </w:r>
            <w:r w:rsidRPr="00CF469F">
              <w:rPr>
                <w:rFonts w:ascii="Arial" w:hAnsi="Arial" w:cs="Arial"/>
                <w:spacing w:val="-6"/>
                <w:sz w:val="24"/>
              </w:rPr>
              <w:t xml:space="preserve"> </w:t>
            </w:r>
            <w:r w:rsidRPr="00CF469F">
              <w:rPr>
                <w:rFonts w:ascii="Arial" w:hAnsi="Arial" w:cs="Arial"/>
                <w:sz w:val="24"/>
              </w:rPr>
              <w:t>contexto</w:t>
            </w:r>
          </w:p>
        </w:tc>
        <w:tc>
          <w:tcPr>
            <w:tcW w:w="1915" w:type="dxa"/>
            <w:gridSpan w:val="2"/>
          </w:tcPr>
          <w:p w14:paraId="26689E0E" w14:textId="77777777" w:rsidR="000F337C" w:rsidRPr="00CF469F" w:rsidRDefault="00AA78A5">
            <w:pPr>
              <w:pStyle w:val="TableParagraph"/>
              <w:spacing w:line="270" w:lineRule="exact"/>
              <w:ind w:left="432"/>
              <w:rPr>
                <w:rFonts w:ascii="Arial" w:hAnsi="Arial" w:cs="Arial"/>
                <w:sz w:val="24"/>
              </w:rPr>
            </w:pPr>
            <w:r w:rsidRPr="00CF469F">
              <w:rPr>
                <w:rFonts w:ascii="Arial" w:hAnsi="Arial" w:cs="Arial"/>
                <w:b/>
                <w:sz w:val="24"/>
              </w:rPr>
              <w:t>6</w:t>
            </w:r>
            <w:r w:rsidRPr="00CF469F">
              <w:rPr>
                <w:rFonts w:ascii="Arial" w:hAnsi="Arial" w:cs="Arial"/>
                <w:b/>
                <w:spacing w:val="-5"/>
                <w:sz w:val="24"/>
              </w:rPr>
              <w:t xml:space="preserve"> </w:t>
            </w:r>
            <w:r w:rsidRPr="00CF469F">
              <w:rPr>
                <w:rFonts w:ascii="Arial" w:hAnsi="Arial" w:cs="Arial"/>
                <w:sz w:val="24"/>
              </w:rPr>
              <w:t>(1.3.1-1.3.6)</w:t>
            </w:r>
          </w:p>
        </w:tc>
        <w:tc>
          <w:tcPr>
            <w:tcW w:w="1327" w:type="dxa"/>
          </w:tcPr>
          <w:p w14:paraId="26689E0F" w14:textId="77777777" w:rsidR="000F337C" w:rsidRPr="00CF469F" w:rsidRDefault="00AA78A5">
            <w:pPr>
              <w:pStyle w:val="TableParagraph"/>
              <w:spacing w:line="270" w:lineRule="exact"/>
              <w:ind w:right="26"/>
              <w:jc w:val="center"/>
              <w:rPr>
                <w:rFonts w:ascii="Arial" w:hAnsi="Arial" w:cs="Arial"/>
                <w:sz w:val="24"/>
              </w:rPr>
            </w:pPr>
            <w:r w:rsidRPr="00CF469F">
              <w:rPr>
                <w:rFonts w:ascii="Arial" w:hAnsi="Arial" w:cs="Arial"/>
                <w:sz w:val="24"/>
              </w:rPr>
              <w:t>1</w:t>
            </w:r>
          </w:p>
        </w:tc>
        <w:tc>
          <w:tcPr>
            <w:tcW w:w="529" w:type="dxa"/>
          </w:tcPr>
          <w:p w14:paraId="26689E10" w14:textId="77777777" w:rsidR="000F337C" w:rsidRPr="00CF469F" w:rsidRDefault="00AA78A5">
            <w:pPr>
              <w:pStyle w:val="TableParagraph"/>
              <w:spacing w:line="270" w:lineRule="exact"/>
              <w:ind w:right="45"/>
              <w:jc w:val="right"/>
              <w:rPr>
                <w:rFonts w:ascii="Arial" w:hAnsi="Arial" w:cs="Arial"/>
                <w:b/>
                <w:sz w:val="24"/>
              </w:rPr>
            </w:pPr>
            <w:r w:rsidRPr="00CF469F">
              <w:rPr>
                <w:rFonts w:ascii="Arial" w:hAnsi="Arial" w:cs="Arial"/>
                <w:b/>
                <w:sz w:val="24"/>
              </w:rPr>
              <w:t>11</w:t>
            </w:r>
          </w:p>
        </w:tc>
        <w:tc>
          <w:tcPr>
            <w:tcW w:w="978" w:type="dxa"/>
          </w:tcPr>
          <w:p w14:paraId="26689E11" w14:textId="77777777" w:rsidR="000F337C" w:rsidRPr="00CF469F" w:rsidRDefault="00AA78A5">
            <w:pPr>
              <w:pStyle w:val="TableParagraph"/>
              <w:spacing w:line="270" w:lineRule="exact"/>
              <w:ind w:right="98"/>
              <w:jc w:val="right"/>
              <w:rPr>
                <w:rFonts w:ascii="Arial" w:hAnsi="Arial" w:cs="Arial"/>
                <w:sz w:val="24"/>
              </w:rPr>
            </w:pPr>
            <w:r w:rsidRPr="00CF469F">
              <w:rPr>
                <w:rFonts w:ascii="Arial" w:hAnsi="Arial" w:cs="Arial"/>
                <w:sz w:val="24"/>
              </w:rPr>
              <w:t>(29-39)</w:t>
            </w:r>
          </w:p>
        </w:tc>
      </w:tr>
      <w:tr w:rsidR="000F337C" w:rsidRPr="00CF469F" w14:paraId="26689E1E" w14:textId="77777777">
        <w:trPr>
          <w:trHeight w:val="622"/>
        </w:trPr>
        <w:tc>
          <w:tcPr>
            <w:tcW w:w="1909" w:type="dxa"/>
          </w:tcPr>
          <w:p w14:paraId="26689E13" w14:textId="77777777" w:rsidR="000F337C" w:rsidRPr="00CF469F" w:rsidRDefault="000F337C">
            <w:pPr>
              <w:pStyle w:val="TableParagraph"/>
              <w:rPr>
                <w:rFonts w:ascii="Arial" w:hAnsi="Arial" w:cs="Arial"/>
                <w:sz w:val="24"/>
              </w:rPr>
            </w:pPr>
          </w:p>
        </w:tc>
        <w:tc>
          <w:tcPr>
            <w:tcW w:w="3570" w:type="dxa"/>
          </w:tcPr>
          <w:p w14:paraId="26689E14" w14:textId="77777777" w:rsidR="000F337C" w:rsidRPr="00CF469F" w:rsidRDefault="000F337C">
            <w:pPr>
              <w:pStyle w:val="TableParagraph"/>
              <w:spacing w:before="10"/>
              <w:rPr>
                <w:rFonts w:ascii="Arial" w:hAnsi="Arial" w:cs="Arial"/>
                <w:b/>
                <w:sz w:val="24"/>
              </w:rPr>
            </w:pPr>
          </w:p>
          <w:p w14:paraId="26689E15" w14:textId="77777777" w:rsidR="000F337C" w:rsidRPr="00CF469F" w:rsidRDefault="00AA78A5">
            <w:pPr>
              <w:pStyle w:val="TableParagraph"/>
              <w:ind w:left="175"/>
              <w:rPr>
                <w:rFonts w:ascii="Arial" w:hAnsi="Arial" w:cs="Arial"/>
                <w:sz w:val="24"/>
              </w:rPr>
            </w:pPr>
            <w:r w:rsidRPr="00CF469F">
              <w:rPr>
                <w:rFonts w:ascii="Arial" w:hAnsi="Arial" w:cs="Arial"/>
                <w:sz w:val="24"/>
              </w:rPr>
              <w:t>Plan</w:t>
            </w:r>
            <w:r w:rsidRPr="00CF469F">
              <w:rPr>
                <w:rFonts w:ascii="Arial" w:hAnsi="Arial" w:cs="Arial"/>
                <w:spacing w:val="-5"/>
                <w:sz w:val="24"/>
              </w:rPr>
              <w:t xml:space="preserve"> </w:t>
            </w:r>
            <w:r w:rsidRPr="00CF469F">
              <w:rPr>
                <w:rFonts w:ascii="Arial" w:hAnsi="Arial" w:cs="Arial"/>
                <w:sz w:val="24"/>
              </w:rPr>
              <w:t>de</w:t>
            </w:r>
            <w:r w:rsidRPr="00CF469F">
              <w:rPr>
                <w:rFonts w:ascii="Arial" w:hAnsi="Arial" w:cs="Arial"/>
                <w:spacing w:val="-2"/>
                <w:sz w:val="24"/>
              </w:rPr>
              <w:t xml:space="preserve"> </w:t>
            </w:r>
            <w:r w:rsidRPr="00CF469F">
              <w:rPr>
                <w:rFonts w:ascii="Arial" w:hAnsi="Arial" w:cs="Arial"/>
                <w:sz w:val="24"/>
              </w:rPr>
              <w:t>estudios</w:t>
            </w:r>
          </w:p>
        </w:tc>
        <w:tc>
          <w:tcPr>
            <w:tcW w:w="1915" w:type="dxa"/>
            <w:gridSpan w:val="2"/>
          </w:tcPr>
          <w:p w14:paraId="26689E16" w14:textId="77777777" w:rsidR="000F337C" w:rsidRPr="00CF469F" w:rsidRDefault="000F337C">
            <w:pPr>
              <w:pStyle w:val="TableParagraph"/>
              <w:spacing w:before="10"/>
              <w:rPr>
                <w:rFonts w:ascii="Arial" w:hAnsi="Arial" w:cs="Arial"/>
                <w:b/>
                <w:sz w:val="24"/>
              </w:rPr>
            </w:pPr>
          </w:p>
          <w:p w14:paraId="26689E17" w14:textId="77777777" w:rsidR="000F337C" w:rsidRPr="00CF469F" w:rsidRDefault="00AA78A5">
            <w:pPr>
              <w:pStyle w:val="TableParagraph"/>
              <w:ind w:left="192"/>
              <w:rPr>
                <w:rFonts w:ascii="Arial" w:hAnsi="Arial" w:cs="Arial"/>
                <w:sz w:val="24"/>
              </w:rPr>
            </w:pPr>
            <w:r w:rsidRPr="00CF469F">
              <w:rPr>
                <w:rFonts w:ascii="Arial" w:hAnsi="Arial" w:cs="Arial"/>
                <w:b/>
                <w:sz w:val="24"/>
              </w:rPr>
              <w:t>19</w:t>
            </w:r>
            <w:r w:rsidRPr="00CF469F">
              <w:rPr>
                <w:rFonts w:ascii="Arial" w:hAnsi="Arial" w:cs="Arial"/>
                <w:b/>
                <w:spacing w:val="-5"/>
                <w:sz w:val="24"/>
              </w:rPr>
              <w:t xml:space="preserve"> </w:t>
            </w:r>
            <w:r w:rsidRPr="00CF469F">
              <w:rPr>
                <w:rFonts w:ascii="Arial" w:hAnsi="Arial" w:cs="Arial"/>
                <w:sz w:val="24"/>
              </w:rPr>
              <w:t>(2.1.1-2.1.19)</w:t>
            </w:r>
          </w:p>
        </w:tc>
        <w:tc>
          <w:tcPr>
            <w:tcW w:w="1327" w:type="dxa"/>
          </w:tcPr>
          <w:p w14:paraId="26689E18" w14:textId="77777777" w:rsidR="000F337C" w:rsidRPr="00CF469F" w:rsidRDefault="000F337C">
            <w:pPr>
              <w:pStyle w:val="TableParagraph"/>
              <w:spacing w:before="10"/>
              <w:rPr>
                <w:rFonts w:ascii="Arial" w:hAnsi="Arial" w:cs="Arial"/>
                <w:b/>
                <w:sz w:val="24"/>
              </w:rPr>
            </w:pPr>
          </w:p>
          <w:p w14:paraId="26689E19" w14:textId="77777777" w:rsidR="000F337C" w:rsidRPr="00CF469F" w:rsidRDefault="00AA78A5">
            <w:pPr>
              <w:pStyle w:val="TableParagraph"/>
              <w:ind w:right="26"/>
              <w:jc w:val="center"/>
              <w:rPr>
                <w:rFonts w:ascii="Arial" w:hAnsi="Arial" w:cs="Arial"/>
                <w:sz w:val="24"/>
              </w:rPr>
            </w:pPr>
            <w:r w:rsidRPr="00CF469F">
              <w:rPr>
                <w:rFonts w:ascii="Arial" w:hAnsi="Arial" w:cs="Arial"/>
                <w:sz w:val="24"/>
              </w:rPr>
              <w:t>1</w:t>
            </w:r>
          </w:p>
        </w:tc>
        <w:tc>
          <w:tcPr>
            <w:tcW w:w="529" w:type="dxa"/>
          </w:tcPr>
          <w:p w14:paraId="26689E1A" w14:textId="77777777" w:rsidR="000F337C" w:rsidRPr="00CF469F" w:rsidRDefault="000F337C">
            <w:pPr>
              <w:pStyle w:val="TableParagraph"/>
              <w:spacing w:before="10"/>
              <w:rPr>
                <w:rFonts w:ascii="Arial" w:hAnsi="Arial" w:cs="Arial"/>
                <w:b/>
                <w:sz w:val="24"/>
              </w:rPr>
            </w:pPr>
          </w:p>
          <w:p w14:paraId="26689E1B" w14:textId="77777777" w:rsidR="000F337C" w:rsidRPr="00CF469F" w:rsidRDefault="00AA78A5">
            <w:pPr>
              <w:pStyle w:val="TableParagraph"/>
              <w:ind w:right="45"/>
              <w:jc w:val="right"/>
              <w:rPr>
                <w:rFonts w:ascii="Arial" w:hAnsi="Arial" w:cs="Arial"/>
                <w:b/>
                <w:sz w:val="24"/>
              </w:rPr>
            </w:pPr>
            <w:r w:rsidRPr="00CF469F">
              <w:rPr>
                <w:rFonts w:ascii="Arial" w:hAnsi="Arial" w:cs="Arial"/>
                <w:b/>
                <w:sz w:val="24"/>
              </w:rPr>
              <w:t>38</w:t>
            </w:r>
          </w:p>
        </w:tc>
        <w:tc>
          <w:tcPr>
            <w:tcW w:w="978" w:type="dxa"/>
          </w:tcPr>
          <w:p w14:paraId="26689E1C" w14:textId="77777777" w:rsidR="000F337C" w:rsidRPr="00CF469F" w:rsidRDefault="000F337C">
            <w:pPr>
              <w:pStyle w:val="TableParagraph"/>
              <w:spacing w:before="10"/>
              <w:rPr>
                <w:rFonts w:ascii="Arial" w:hAnsi="Arial" w:cs="Arial"/>
                <w:b/>
                <w:sz w:val="24"/>
              </w:rPr>
            </w:pPr>
          </w:p>
          <w:p w14:paraId="26689E1D" w14:textId="77777777" w:rsidR="000F337C" w:rsidRPr="00CF469F" w:rsidRDefault="00AA78A5">
            <w:pPr>
              <w:pStyle w:val="TableParagraph"/>
              <w:ind w:right="98"/>
              <w:jc w:val="right"/>
              <w:rPr>
                <w:rFonts w:ascii="Arial" w:hAnsi="Arial" w:cs="Arial"/>
                <w:sz w:val="24"/>
              </w:rPr>
            </w:pPr>
            <w:r w:rsidRPr="00CF469F">
              <w:rPr>
                <w:rFonts w:ascii="Arial" w:hAnsi="Arial" w:cs="Arial"/>
                <w:sz w:val="24"/>
              </w:rPr>
              <w:t>(40-77)</w:t>
            </w:r>
          </w:p>
        </w:tc>
      </w:tr>
      <w:tr w:rsidR="000F337C" w:rsidRPr="00CF469F" w14:paraId="26689E25" w14:textId="77777777">
        <w:trPr>
          <w:trHeight w:val="297"/>
        </w:trPr>
        <w:tc>
          <w:tcPr>
            <w:tcW w:w="1909" w:type="dxa"/>
          </w:tcPr>
          <w:p w14:paraId="26689E1F" w14:textId="77777777" w:rsidR="000F337C" w:rsidRPr="00CF469F" w:rsidRDefault="000F337C">
            <w:pPr>
              <w:pStyle w:val="TableParagraph"/>
              <w:rPr>
                <w:rFonts w:ascii="Arial" w:hAnsi="Arial" w:cs="Arial"/>
              </w:rPr>
            </w:pPr>
          </w:p>
        </w:tc>
        <w:tc>
          <w:tcPr>
            <w:tcW w:w="3570" w:type="dxa"/>
          </w:tcPr>
          <w:p w14:paraId="26689E20" w14:textId="77777777" w:rsidR="000F337C" w:rsidRPr="00CF469F" w:rsidRDefault="00AA78A5">
            <w:pPr>
              <w:pStyle w:val="TableParagraph"/>
              <w:spacing w:line="276" w:lineRule="exact"/>
              <w:ind w:left="175"/>
              <w:rPr>
                <w:rFonts w:ascii="Arial" w:hAnsi="Arial" w:cs="Arial"/>
                <w:sz w:val="24"/>
              </w:rPr>
            </w:pPr>
            <w:r w:rsidRPr="00CF469F">
              <w:rPr>
                <w:rFonts w:ascii="Arial" w:hAnsi="Arial" w:cs="Arial"/>
                <w:sz w:val="24"/>
              </w:rPr>
              <w:t>Personal</w:t>
            </w:r>
            <w:r w:rsidRPr="00CF469F">
              <w:rPr>
                <w:rFonts w:ascii="Arial" w:hAnsi="Arial" w:cs="Arial"/>
                <w:spacing w:val="-4"/>
                <w:sz w:val="24"/>
              </w:rPr>
              <w:t xml:space="preserve"> </w:t>
            </w:r>
            <w:r w:rsidRPr="00CF469F">
              <w:rPr>
                <w:rFonts w:ascii="Arial" w:hAnsi="Arial" w:cs="Arial"/>
                <w:sz w:val="24"/>
              </w:rPr>
              <w:t>académico</w:t>
            </w:r>
          </w:p>
        </w:tc>
        <w:tc>
          <w:tcPr>
            <w:tcW w:w="1915" w:type="dxa"/>
            <w:gridSpan w:val="2"/>
          </w:tcPr>
          <w:p w14:paraId="26689E21" w14:textId="77777777" w:rsidR="000F337C" w:rsidRPr="00CF469F" w:rsidRDefault="00AA78A5">
            <w:pPr>
              <w:pStyle w:val="TableParagraph"/>
              <w:spacing w:line="276" w:lineRule="exact"/>
              <w:ind w:left="187"/>
              <w:rPr>
                <w:rFonts w:ascii="Arial" w:hAnsi="Arial" w:cs="Arial"/>
                <w:sz w:val="24"/>
              </w:rPr>
            </w:pPr>
            <w:r w:rsidRPr="00CF469F">
              <w:rPr>
                <w:rFonts w:ascii="Arial" w:hAnsi="Arial" w:cs="Arial"/>
                <w:b/>
                <w:sz w:val="24"/>
              </w:rPr>
              <w:t>12</w:t>
            </w:r>
            <w:r w:rsidRPr="00CF469F">
              <w:rPr>
                <w:rFonts w:ascii="Arial" w:hAnsi="Arial" w:cs="Arial"/>
                <w:b/>
                <w:spacing w:val="-4"/>
                <w:sz w:val="24"/>
              </w:rPr>
              <w:t xml:space="preserve"> </w:t>
            </w:r>
            <w:r w:rsidRPr="00CF469F">
              <w:rPr>
                <w:rFonts w:ascii="Arial" w:hAnsi="Arial" w:cs="Arial"/>
                <w:b/>
                <w:sz w:val="24"/>
              </w:rPr>
              <w:t>(</w:t>
            </w:r>
            <w:r w:rsidRPr="00CF469F">
              <w:rPr>
                <w:rFonts w:ascii="Arial" w:hAnsi="Arial" w:cs="Arial"/>
                <w:sz w:val="24"/>
              </w:rPr>
              <w:t>2.2.1-2.2.12)</w:t>
            </w:r>
          </w:p>
        </w:tc>
        <w:tc>
          <w:tcPr>
            <w:tcW w:w="1327" w:type="dxa"/>
          </w:tcPr>
          <w:p w14:paraId="26689E22" w14:textId="77777777" w:rsidR="000F337C" w:rsidRPr="00CF469F" w:rsidRDefault="00AA78A5">
            <w:pPr>
              <w:pStyle w:val="TableParagraph"/>
              <w:spacing w:line="276" w:lineRule="exact"/>
              <w:ind w:right="26"/>
              <w:jc w:val="center"/>
              <w:rPr>
                <w:rFonts w:ascii="Arial" w:hAnsi="Arial" w:cs="Arial"/>
                <w:sz w:val="24"/>
              </w:rPr>
            </w:pPr>
            <w:r w:rsidRPr="00CF469F">
              <w:rPr>
                <w:rFonts w:ascii="Arial" w:hAnsi="Arial" w:cs="Arial"/>
                <w:sz w:val="24"/>
              </w:rPr>
              <w:t>7</w:t>
            </w:r>
          </w:p>
        </w:tc>
        <w:tc>
          <w:tcPr>
            <w:tcW w:w="529" w:type="dxa"/>
          </w:tcPr>
          <w:p w14:paraId="26689E23" w14:textId="77777777" w:rsidR="000F337C" w:rsidRPr="00CF469F" w:rsidRDefault="00AA78A5">
            <w:pPr>
              <w:pStyle w:val="TableParagraph"/>
              <w:spacing w:line="276" w:lineRule="exact"/>
              <w:ind w:right="57"/>
              <w:jc w:val="right"/>
              <w:rPr>
                <w:rFonts w:ascii="Arial" w:hAnsi="Arial" w:cs="Arial"/>
                <w:b/>
                <w:sz w:val="24"/>
              </w:rPr>
            </w:pPr>
            <w:r w:rsidRPr="00CF469F">
              <w:rPr>
                <w:rFonts w:ascii="Arial" w:hAnsi="Arial" w:cs="Arial"/>
                <w:b/>
                <w:sz w:val="24"/>
              </w:rPr>
              <w:t>27</w:t>
            </w:r>
          </w:p>
        </w:tc>
        <w:tc>
          <w:tcPr>
            <w:tcW w:w="978" w:type="dxa"/>
          </w:tcPr>
          <w:p w14:paraId="26689E24" w14:textId="77777777" w:rsidR="000F337C" w:rsidRPr="00CF469F" w:rsidRDefault="00AA78A5">
            <w:pPr>
              <w:pStyle w:val="TableParagraph"/>
              <w:spacing w:line="276" w:lineRule="exact"/>
              <w:ind w:left="45"/>
              <w:rPr>
                <w:rFonts w:ascii="Arial" w:hAnsi="Arial" w:cs="Arial"/>
                <w:sz w:val="24"/>
              </w:rPr>
            </w:pPr>
            <w:r w:rsidRPr="00CF469F">
              <w:rPr>
                <w:rFonts w:ascii="Arial" w:hAnsi="Arial" w:cs="Arial"/>
                <w:sz w:val="24"/>
              </w:rPr>
              <w:t>(78-104)</w:t>
            </w:r>
          </w:p>
        </w:tc>
      </w:tr>
      <w:tr w:rsidR="000F337C" w:rsidRPr="00CF469F" w14:paraId="26689E2C" w14:textId="77777777">
        <w:trPr>
          <w:trHeight w:val="292"/>
        </w:trPr>
        <w:tc>
          <w:tcPr>
            <w:tcW w:w="1909" w:type="dxa"/>
          </w:tcPr>
          <w:p w14:paraId="26689E26" w14:textId="77777777" w:rsidR="000F337C" w:rsidRPr="00CF469F" w:rsidRDefault="000F337C">
            <w:pPr>
              <w:pStyle w:val="TableParagraph"/>
              <w:rPr>
                <w:rFonts w:ascii="Arial" w:hAnsi="Arial" w:cs="Arial"/>
                <w:sz w:val="20"/>
              </w:rPr>
            </w:pPr>
          </w:p>
        </w:tc>
        <w:tc>
          <w:tcPr>
            <w:tcW w:w="3570" w:type="dxa"/>
          </w:tcPr>
          <w:p w14:paraId="26689E27" w14:textId="77777777" w:rsidR="000F337C" w:rsidRPr="00CF469F" w:rsidRDefault="00AA78A5">
            <w:pPr>
              <w:pStyle w:val="TableParagraph"/>
              <w:spacing w:line="271" w:lineRule="exact"/>
              <w:ind w:left="175"/>
              <w:rPr>
                <w:rFonts w:ascii="Arial" w:hAnsi="Arial" w:cs="Arial"/>
                <w:sz w:val="24"/>
              </w:rPr>
            </w:pPr>
            <w:r w:rsidRPr="00CF469F">
              <w:rPr>
                <w:rFonts w:ascii="Arial" w:hAnsi="Arial" w:cs="Arial"/>
                <w:sz w:val="24"/>
              </w:rPr>
              <w:t>Personal</w:t>
            </w:r>
            <w:r w:rsidRPr="00CF469F">
              <w:rPr>
                <w:rFonts w:ascii="Arial" w:hAnsi="Arial" w:cs="Arial"/>
                <w:spacing w:val="-5"/>
                <w:sz w:val="24"/>
              </w:rPr>
              <w:t xml:space="preserve"> </w:t>
            </w:r>
            <w:r w:rsidRPr="00CF469F">
              <w:rPr>
                <w:rFonts w:ascii="Arial" w:hAnsi="Arial" w:cs="Arial"/>
                <w:sz w:val="24"/>
              </w:rPr>
              <w:t>administrativo</w:t>
            </w:r>
          </w:p>
        </w:tc>
        <w:tc>
          <w:tcPr>
            <w:tcW w:w="562" w:type="dxa"/>
          </w:tcPr>
          <w:p w14:paraId="26689E28" w14:textId="77777777" w:rsidR="000F337C" w:rsidRPr="00CF469F" w:rsidRDefault="00AA78A5">
            <w:pPr>
              <w:pStyle w:val="TableParagraph"/>
              <w:spacing w:line="271" w:lineRule="exact"/>
              <w:ind w:left="326"/>
              <w:rPr>
                <w:rFonts w:ascii="Arial" w:hAnsi="Arial" w:cs="Arial"/>
                <w:b/>
                <w:sz w:val="24"/>
              </w:rPr>
            </w:pPr>
            <w:r w:rsidRPr="00CF469F">
              <w:rPr>
                <w:rFonts w:ascii="Arial" w:hAnsi="Arial" w:cs="Arial"/>
                <w:b/>
                <w:sz w:val="24"/>
              </w:rPr>
              <w:t>4</w:t>
            </w:r>
          </w:p>
        </w:tc>
        <w:tc>
          <w:tcPr>
            <w:tcW w:w="1353" w:type="dxa"/>
          </w:tcPr>
          <w:p w14:paraId="26689E29" w14:textId="77777777" w:rsidR="000F337C" w:rsidRPr="00CF469F" w:rsidRDefault="00AA78A5">
            <w:pPr>
              <w:pStyle w:val="TableParagraph"/>
              <w:spacing w:line="271" w:lineRule="exact"/>
              <w:ind w:right="103"/>
              <w:jc w:val="right"/>
              <w:rPr>
                <w:rFonts w:ascii="Arial" w:hAnsi="Arial" w:cs="Arial"/>
                <w:sz w:val="24"/>
              </w:rPr>
            </w:pPr>
            <w:r w:rsidRPr="00CF469F">
              <w:rPr>
                <w:rFonts w:ascii="Arial" w:hAnsi="Arial" w:cs="Arial"/>
                <w:sz w:val="24"/>
              </w:rPr>
              <w:t>(2.3.1-2.3.4)</w:t>
            </w:r>
          </w:p>
        </w:tc>
        <w:tc>
          <w:tcPr>
            <w:tcW w:w="1327" w:type="dxa"/>
          </w:tcPr>
          <w:p w14:paraId="26689E2A" w14:textId="77777777" w:rsidR="000F337C" w:rsidRPr="00CF469F" w:rsidRDefault="00AA78A5">
            <w:pPr>
              <w:pStyle w:val="TableParagraph"/>
              <w:spacing w:line="271" w:lineRule="exact"/>
              <w:ind w:right="26"/>
              <w:jc w:val="center"/>
              <w:rPr>
                <w:rFonts w:ascii="Arial" w:hAnsi="Arial" w:cs="Arial"/>
                <w:sz w:val="24"/>
              </w:rPr>
            </w:pPr>
            <w:r w:rsidRPr="00CF469F">
              <w:rPr>
                <w:rFonts w:ascii="Arial" w:hAnsi="Arial" w:cs="Arial"/>
                <w:sz w:val="24"/>
              </w:rPr>
              <w:t>0</w:t>
            </w:r>
          </w:p>
        </w:tc>
        <w:tc>
          <w:tcPr>
            <w:tcW w:w="1507" w:type="dxa"/>
            <w:gridSpan w:val="2"/>
          </w:tcPr>
          <w:p w14:paraId="26689E2B" w14:textId="77777777" w:rsidR="000F337C" w:rsidRPr="00CF469F" w:rsidRDefault="00AA78A5">
            <w:pPr>
              <w:pStyle w:val="TableParagraph"/>
              <w:spacing w:line="271" w:lineRule="exact"/>
              <w:ind w:left="272"/>
              <w:rPr>
                <w:rFonts w:ascii="Arial" w:hAnsi="Arial" w:cs="Arial"/>
                <w:sz w:val="24"/>
              </w:rPr>
            </w:pPr>
            <w:r w:rsidRPr="00CF469F">
              <w:rPr>
                <w:rFonts w:ascii="Arial" w:hAnsi="Arial" w:cs="Arial"/>
                <w:b/>
                <w:sz w:val="24"/>
              </w:rPr>
              <w:t>9</w:t>
            </w:r>
            <w:r w:rsidRPr="00CF469F">
              <w:rPr>
                <w:rFonts w:ascii="Arial" w:hAnsi="Arial" w:cs="Arial"/>
                <w:b/>
                <w:spacing w:val="-2"/>
                <w:sz w:val="24"/>
              </w:rPr>
              <w:t xml:space="preserve"> </w:t>
            </w:r>
            <w:r w:rsidRPr="00CF469F">
              <w:rPr>
                <w:rFonts w:ascii="Arial" w:hAnsi="Arial" w:cs="Arial"/>
                <w:sz w:val="24"/>
              </w:rPr>
              <w:t>(105-113)</w:t>
            </w:r>
          </w:p>
        </w:tc>
      </w:tr>
      <w:tr w:rsidR="000F337C" w:rsidRPr="00CF469F" w14:paraId="26689E33" w14:textId="77777777">
        <w:trPr>
          <w:trHeight w:val="291"/>
        </w:trPr>
        <w:tc>
          <w:tcPr>
            <w:tcW w:w="1909" w:type="dxa"/>
          </w:tcPr>
          <w:p w14:paraId="26689E2D" w14:textId="77777777" w:rsidR="000F337C" w:rsidRPr="00CF469F" w:rsidRDefault="00AA78A5">
            <w:pPr>
              <w:pStyle w:val="TableParagraph"/>
              <w:spacing w:line="271" w:lineRule="exact"/>
              <w:ind w:left="441" w:right="353"/>
              <w:jc w:val="center"/>
              <w:rPr>
                <w:rFonts w:ascii="Arial" w:hAnsi="Arial" w:cs="Arial"/>
                <w:sz w:val="24"/>
              </w:rPr>
            </w:pPr>
            <w:r w:rsidRPr="00CF469F">
              <w:rPr>
                <w:rFonts w:ascii="Arial" w:hAnsi="Arial" w:cs="Arial"/>
                <w:sz w:val="24"/>
              </w:rPr>
              <w:t>Recursos</w:t>
            </w:r>
          </w:p>
        </w:tc>
        <w:tc>
          <w:tcPr>
            <w:tcW w:w="3570" w:type="dxa"/>
          </w:tcPr>
          <w:p w14:paraId="26689E2E" w14:textId="77777777" w:rsidR="000F337C" w:rsidRPr="00CF469F" w:rsidRDefault="00AA78A5">
            <w:pPr>
              <w:pStyle w:val="TableParagraph"/>
              <w:spacing w:line="271" w:lineRule="exact"/>
              <w:ind w:left="175"/>
              <w:rPr>
                <w:rFonts w:ascii="Arial" w:hAnsi="Arial" w:cs="Arial"/>
                <w:sz w:val="24"/>
              </w:rPr>
            </w:pPr>
            <w:r w:rsidRPr="00CF469F">
              <w:rPr>
                <w:rFonts w:ascii="Arial" w:hAnsi="Arial" w:cs="Arial"/>
                <w:sz w:val="24"/>
              </w:rPr>
              <w:t>Infraestructura</w:t>
            </w:r>
          </w:p>
        </w:tc>
        <w:tc>
          <w:tcPr>
            <w:tcW w:w="562" w:type="dxa"/>
          </w:tcPr>
          <w:p w14:paraId="26689E2F" w14:textId="77777777" w:rsidR="000F337C" w:rsidRPr="00CF469F" w:rsidRDefault="00AA78A5">
            <w:pPr>
              <w:pStyle w:val="TableParagraph"/>
              <w:spacing w:line="271" w:lineRule="exact"/>
              <w:ind w:left="345"/>
              <w:rPr>
                <w:rFonts w:ascii="Arial" w:hAnsi="Arial" w:cs="Arial"/>
                <w:b/>
                <w:sz w:val="24"/>
              </w:rPr>
            </w:pPr>
            <w:r w:rsidRPr="00CF469F">
              <w:rPr>
                <w:rFonts w:ascii="Arial" w:hAnsi="Arial" w:cs="Arial"/>
                <w:b/>
                <w:sz w:val="24"/>
              </w:rPr>
              <w:t>8</w:t>
            </w:r>
          </w:p>
        </w:tc>
        <w:tc>
          <w:tcPr>
            <w:tcW w:w="1353" w:type="dxa"/>
          </w:tcPr>
          <w:p w14:paraId="26689E30" w14:textId="77777777" w:rsidR="000F337C" w:rsidRPr="00CF469F" w:rsidRDefault="00AA78A5">
            <w:pPr>
              <w:pStyle w:val="TableParagraph"/>
              <w:spacing w:line="271" w:lineRule="exact"/>
              <w:ind w:right="103"/>
              <w:jc w:val="right"/>
              <w:rPr>
                <w:rFonts w:ascii="Arial" w:hAnsi="Arial" w:cs="Arial"/>
                <w:sz w:val="24"/>
              </w:rPr>
            </w:pPr>
            <w:r w:rsidRPr="00CF469F">
              <w:rPr>
                <w:rFonts w:ascii="Arial" w:hAnsi="Arial" w:cs="Arial"/>
                <w:sz w:val="24"/>
              </w:rPr>
              <w:t>2.4.1-2.4.8)</w:t>
            </w:r>
          </w:p>
        </w:tc>
        <w:tc>
          <w:tcPr>
            <w:tcW w:w="1327" w:type="dxa"/>
          </w:tcPr>
          <w:p w14:paraId="26689E31" w14:textId="77777777" w:rsidR="000F337C" w:rsidRPr="00CF469F" w:rsidRDefault="00AA78A5">
            <w:pPr>
              <w:pStyle w:val="TableParagraph"/>
              <w:spacing w:line="271" w:lineRule="exact"/>
              <w:ind w:right="26"/>
              <w:jc w:val="center"/>
              <w:rPr>
                <w:rFonts w:ascii="Arial" w:hAnsi="Arial" w:cs="Arial"/>
                <w:sz w:val="24"/>
              </w:rPr>
            </w:pPr>
            <w:r w:rsidRPr="00CF469F">
              <w:rPr>
                <w:rFonts w:ascii="Arial" w:hAnsi="Arial" w:cs="Arial"/>
                <w:sz w:val="24"/>
              </w:rPr>
              <w:t>1</w:t>
            </w:r>
          </w:p>
        </w:tc>
        <w:tc>
          <w:tcPr>
            <w:tcW w:w="1507" w:type="dxa"/>
            <w:gridSpan w:val="2"/>
          </w:tcPr>
          <w:p w14:paraId="26689E32" w14:textId="77777777" w:rsidR="000F337C" w:rsidRPr="00CF469F" w:rsidRDefault="00AA78A5">
            <w:pPr>
              <w:pStyle w:val="TableParagraph"/>
              <w:spacing w:line="271" w:lineRule="exact"/>
              <w:ind w:left="152"/>
              <w:rPr>
                <w:rFonts w:ascii="Arial" w:hAnsi="Arial" w:cs="Arial"/>
                <w:sz w:val="24"/>
              </w:rPr>
            </w:pPr>
            <w:r w:rsidRPr="00CF469F">
              <w:rPr>
                <w:rFonts w:ascii="Arial" w:hAnsi="Arial" w:cs="Arial"/>
                <w:b/>
                <w:sz w:val="24"/>
              </w:rPr>
              <w:t>17</w:t>
            </w:r>
            <w:r w:rsidRPr="00CF469F">
              <w:rPr>
                <w:rFonts w:ascii="Arial" w:hAnsi="Arial" w:cs="Arial"/>
                <w:b/>
                <w:spacing w:val="-2"/>
                <w:sz w:val="24"/>
              </w:rPr>
              <w:t xml:space="preserve"> </w:t>
            </w:r>
            <w:r w:rsidRPr="00CF469F">
              <w:rPr>
                <w:rFonts w:ascii="Arial" w:hAnsi="Arial" w:cs="Arial"/>
                <w:sz w:val="24"/>
              </w:rPr>
              <w:t>(114-130)</w:t>
            </w:r>
          </w:p>
        </w:tc>
      </w:tr>
      <w:tr w:rsidR="000F337C" w:rsidRPr="00CF469F" w14:paraId="26689E3A" w14:textId="77777777">
        <w:trPr>
          <w:trHeight w:val="293"/>
        </w:trPr>
        <w:tc>
          <w:tcPr>
            <w:tcW w:w="1909" w:type="dxa"/>
          </w:tcPr>
          <w:p w14:paraId="26689E34" w14:textId="77777777" w:rsidR="000F337C" w:rsidRPr="00CF469F" w:rsidRDefault="000F337C">
            <w:pPr>
              <w:pStyle w:val="TableParagraph"/>
              <w:rPr>
                <w:rFonts w:ascii="Arial" w:hAnsi="Arial" w:cs="Arial"/>
              </w:rPr>
            </w:pPr>
          </w:p>
        </w:tc>
        <w:tc>
          <w:tcPr>
            <w:tcW w:w="3570" w:type="dxa"/>
          </w:tcPr>
          <w:p w14:paraId="26689E35" w14:textId="77777777" w:rsidR="000F337C" w:rsidRPr="00CF469F" w:rsidRDefault="00AA78A5">
            <w:pPr>
              <w:pStyle w:val="TableParagraph"/>
              <w:spacing w:line="270" w:lineRule="exact"/>
              <w:ind w:left="175"/>
              <w:rPr>
                <w:rFonts w:ascii="Arial" w:hAnsi="Arial" w:cs="Arial"/>
                <w:sz w:val="24"/>
              </w:rPr>
            </w:pPr>
            <w:r w:rsidRPr="00CF469F">
              <w:rPr>
                <w:rFonts w:ascii="Arial" w:hAnsi="Arial" w:cs="Arial"/>
                <w:sz w:val="24"/>
              </w:rPr>
              <w:t>Centro</w:t>
            </w:r>
            <w:r w:rsidRPr="00CF469F">
              <w:rPr>
                <w:rFonts w:ascii="Arial" w:hAnsi="Arial" w:cs="Arial"/>
                <w:spacing w:val="-5"/>
                <w:sz w:val="24"/>
              </w:rPr>
              <w:t xml:space="preserve"> </w:t>
            </w:r>
            <w:r w:rsidRPr="00CF469F">
              <w:rPr>
                <w:rFonts w:ascii="Arial" w:hAnsi="Arial" w:cs="Arial"/>
                <w:sz w:val="24"/>
              </w:rPr>
              <w:t>de</w:t>
            </w:r>
            <w:r w:rsidRPr="00CF469F">
              <w:rPr>
                <w:rFonts w:ascii="Arial" w:hAnsi="Arial" w:cs="Arial"/>
                <w:spacing w:val="-3"/>
                <w:sz w:val="24"/>
              </w:rPr>
              <w:t xml:space="preserve"> </w:t>
            </w:r>
            <w:r w:rsidRPr="00CF469F">
              <w:rPr>
                <w:rFonts w:ascii="Arial" w:hAnsi="Arial" w:cs="Arial"/>
                <w:sz w:val="24"/>
              </w:rPr>
              <w:t>información</w:t>
            </w:r>
            <w:r w:rsidRPr="00CF469F">
              <w:rPr>
                <w:rFonts w:ascii="Arial" w:hAnsi="Arial" w:cs="Arial"/>
                <w:spacing w:val="-1"/>
                <w:sz w:val="24"/>
              </w:rPr>
              <w:t xml:space="preserve"> </w:t>
            </w:r>
            <w:r w:rsidRPr="00CF469F">
              <w:rPr>
                <w:rFonts w:ascii="Arial" w:hAnsi="Arial" w:cs="Arial"/>
                <w:sz w:val="24"/>
              </w:rPr>
              <w:t>y</w:t>
            </w:r>
            <w:r w:rsidRPr="00CF469F">
              <w:rPr>
                <w:rFonts w:ascii="Arial" w:hAnsi="Arial" w:cs="Arial"/>
                <w:spacing w:val="-7"/>
                <w:sz w:val="24"/>
              </w:rPr>
              <w:t xml:space="preserve"> </w:t>
            </w:r>
            <w:r w:rsidRPr="00CF469F">
              <w:rPr>
                <w:rFonts w:ascii="Arial" w:hAnsi="Arial" w:cs="Arial"/>
                <w:sz w:val="24"/>
              </w:rPr>
              <w:t>recursos</w:t>
            </w:r>
          </w:p>
        </w:tc>
        <w:tc>
          <w:tcPr>
            <w:tcW w:w="562" w:type="dxa"/>
          </w:tcPr>
          <w:p w14:paraId="26689E36" w14:textId="77777777" w:rsidR="000F337C" w:rsidRPr="00CF469F" w:rsidRDefault="00AA78A5">
            <w:pPr>
              <w:pStyle w:val="TableParagraph"/>
              <w:spacing w:line="270" w:lineRule="exact"/>
              <w:ind w:left="326"/>
              <w:rPr>
                <w:rFonts w:ascii="Arial" w:hAnsi="Arial" w:cs="Arial"/>
                <w:b/>
                <w:sz w:val="24"/>
              </w:rPr>
            </w:pPr>
            <w:r w:rsidRPr="00CF469F">
              <w:rPr>
                <w:rFonts w:ascii="Arial" w:hAnsi="Arial" w:cs="Arial"/>
                <w:b/>
                <w:sz w:val="24"/>
              </w:rPr>
              <w:t>5</w:t>
            </w:r>
          </w:p>
        </w:tc>
        <w:tc>
          <w:tcPr>
            <w:tcW w:w="1353" w:type="dxa"/>
          </w:tcPr>
          <w:p w14:paraId="26689E37" w14:textId="77777777" w:rsidR="000F337C" w:rsidRPr="00CF469F" w:rsidRDefault="00AA78A5">
            <w:pPr>
              <w:pStyle w:val="TableParagraph"/>
              <w:spacing w:line="270" w:lineRule="exact"/>
              <w:ind w:right="103"/>
              <w:jc w:val="right"/>
              <w:rPr>
                <w:rFonts w:ascii="Arial" w:hAnsi="Arial" w:cs="Arial"/>
                <w:sz w:val="24"/>
              </w:rPr>
            </w:pPr>
            <w:r w:rsidRPr="00CF469F">
              <w:rPr>
                <w:rFonts w:ascii="Arial" w:hAnsi="Arial" w:cs="Arial"/>
                <w:sz w:val="24"/>
              </w:rPr>
              <w:t>(2.5.1-2.5.5)</w:t>
            </w:r>
          </w:p>
        </w:tc>
        <w:tc>
          <w:tcPr>
            <w:tcW w:w="1327" w:type="dxa"/>
          </w:tcPr>
          <w:p w14:paraId="26689E38" w14:textId="77777777" w:rsidR="000F337C" w:rsidRPr="00CF469F" w:rsidRDefault="00AA78A5">
            <w:pPr>
              <w:pStyle w:val="TableParagraph"/>
              <w:spacing w:line="270" w:lineRule="exact"/>
              <w:ind w:right="26"/>
              <w:jc w:val="center"/>
              <w:rPr>
                <w:rFonts w:ascii="Arial" w:hAnsi="Arial" w:cs="Arial"/>
                <w:sz w:val="24"/>
              </w:rPr>
            </w:pPr>
            <w:r w:rsidRPr="00CF469F">
              <w:rPr>
                <w:rFonts w:ascii="Arial" w:hAnsi="Arial" w:cs="Arial"/>
                <w:sz w:val="24"/>
              </w:rPr>
              <w:t>2</w:t>
            </w:r>
          </w:p>
        </w:tc>
        <w:tc>
          <w:tcPr>
            <w:tcW w:w="1507" w:type="dxa"/>
            <w:gridSpan w:val="2"/>
          </w:tcPr>
          <w:p w14:paraId="26689E39" w14:textId="77777777" w:rsidR="000F337C" w:rsidRPr="00CF469F" w:rsidRDefault="00AA78A5">
            <w:pPr>
              <w:pStyle w:val="TableParagraph"/>
              <w:spacing w:line="270" w:lineRule="exact"/>
              <w:ind w:left="152"/>
              <w:rPr>
                <w:rFonts w:ascii="Arial" w:hAnsi="Arial" w:cs="Arial"/>
                <w:sz w:val="24"/>
              </w:rPr>
            </w:pPr>
            <w:r w:rsidRPr="00CF469F">
              <w:rPr>
                <w:rFonts w:ascii="Arial" w:hAnsi="Arial" w:cs="Arial"/>
                <w:b/>
                <w:sz w:val="24"/>
              </w:rPr>
              <w:t>18</w:t>
            </w:r>
            <w:r w:rsidRPr="00CF469F">
              <w:rPr>
                <w:rFonts w:ascii="Arial" w:hAnsi="Arial" w:cs="Arial"/>
                <w:b/>
                <w:spacing w:val="-2"/>
                <w:sz w:val="24"/>
              </w:rPr>
              <w:t xml:space="preserve"> </w:t>
            </w:r>
            <w:r w:rsidRPr="00CF469F">
              <w:rPr>
                <w:rFonts w:ascii="Arial" w:hAnsi="Arial" w:cs="Arial"/>
                <w:sz w:val="24"/>
              </w:rPr>
              <w:t>(131-148)</w:t>
            </w:r>
          </w:p>
        </w:tc>
      </w:tr>
      <w:tr w:rsidR="000F337C" w:rsidRPr="00CF469F" w14:paraId="26689E41" w14:textId="77777777">
        <w:trPr>
          <w:trHeight w:val="294"/>
        </w:trPr>
        <w:tc>
          <w:tcPr>
            <w:tcW w:w="1909" w:type="dxa"/>
          </w:tcPr>
          <w:p w14:paraId="26689E3B" w14:textId="77777777" w:rsidR="000F337C" w:rsidRPr="00CF469F" w:rsidRDefault="000F337C">
            <w:pPr>
              <w:pStyle w:val="TableParagraph"/>
              <w:rPr>
                <w:rFonts w:ascii="Arial" w:hAnsi="Arial" w:cs="Arial"/>
              </w:rPr>
            </w:pPr>
          </w:p>
        </w:tc>
        <w:tc>
          <w:tcPr>
            <w:tcW w:w="3570" w:type="dxa"/>
          </w:tcPr>
          <w:p w14:paraId="26689E3C" w14:textId="77777777" w:rsidR="000F337C" w:rsidRPr="00CF469F" w:rsidRDefault="00AA78A5">
            <w:pPr>
              <w:pStyle w:val="TableParagraph"/>
              <w:spacing w:line="273" w:lineRule="exact"/>
              <w:ind w:left="175"/>
              <w:rPr>
                <w:rFonts w:ascii="Arial" w:hAnsi="Arial" w:cs="Arial"/>
                <w:sz w:val="24"/>
              </w:rPr>
            </w:pPr>
            <w:r w:rsidRPr="00CF469F">
              <w:rPr>
                <w:rFonts w:ascii="Arial" w:hAnsi="Arial" w:cs="Arial"/>
                <w:sz w:val="24"/>
              </w:rPr>
              <w:t>Equipo</w:t>
            </w:r>
            <w:r w:rsidRPr="00CF469F">
              <w:rPr>
                <w:rFonts w:ascii="Arial" w:hAnsi="Arial" w:cs="Arial"/>
                <w:spacing w:val="-3"/>
                <w:sz w:val="24"/>
              </w:rPr>
              <w:t xml:space="preserve"> </w:t>
            </w:r>
            <w:r w:rsidRPr="00CF469F">
              <w:rPr>
                <w:rFonts w:ascii="Arial" w:hAnsi="Arial" w:cs="Arial"/>
                <w:sz w:val="24"/>
              </w:rPr>
              <w:t>y</w:t>
            </w:r>
            <w:r w:rsidRPr="00CF469F">
              <w:rPr>
                <w:rFonts w:ascii="Arial" w:hAnsi="Arial" w:cs="Arial"/>
                <w:spacing w:val="-3"/>
                <w:sz w:val="24"/>
              </w:rPr>
              <w:t xml:space="preserve"> </w:t>
            </w:r>
            <w:r w:rsidRPr="00CF469F">
              <w:rPr>
                <w:rFonts w:ascii="Arial" w:hAnsi="Arial" w:cs="Arial"/>
                <w:sz w:val="24"/>
              </w:rPr>
              <w:t>materiales</w:t>
            </w:r>
          </w:p>
        </w:tc>
        <w:tc>
          <w:tcPr>
            <w:tcW w:w="562" w:type="dxa"/>
          </w:tcPr>
          <w:p w14:paraId="26689E3D" w14:textId="77777777" w:rsidR="000F337C" w:rsidRPr="00CF469F" w:rsidRDefault="00AA78A5">
            <w:pPr>
              <w:pStyle w:val="TableParagraph"/>
              <w:spacing w:line="273" w:lineRule="exact"/>
              <w:ind w:left="324"/>
              <w:rPr>
                <w:rFonts w:ascii="Arial" w:hAnsi="Arial" w:cs="Arial"/>
                <w:b/>
                <w:sz w:val="24"/>
              </w:rPr>
            </w:pPr>
            <w:r w:rsidRPr="00CF469F">
              <w:rPr>
                <w:rFonts w:ascii="Arial" w:hAnsi="Arial" w:cs="Arial"/>
                <w:b/>
                <w:sz w:val="24"/>
              </w:rPr>
              <w:t>5</w:t>
            </w:r>
          </w:p>
        </w:tc>
        <w:tc>
          <w:tcPr>
            <w:tcW w:w="1353" w:type="dxa"/>
          </w:tcPr>
          <w:p w14:paraId="26689E3E" w14:textId="77777777" w:rsidR="000F337C" w:rsidRPr="00CF469F" w:rsidRDefault="00AA78A5">
            <w:pPr>
              <w:pStyle w:val="TableParagraph"/>
              <w:spacing w:line="273" w:lineRule="exact"/>
              <w:ind w:right="105"/>
              <w:jc w:val="right"/>
              <w:rPr>
                <w:rFonts w:ascii="Arial" w:hAnsi="Arial" w:cs="Arial"/>
                <w:sz w:val="24"/>
              </w:rPr>
            </w:pPr>
            <w:r w:rsidRPr="00CF469F">
              <w:rPr>
                <w:rFonts w:ascii="Arial" w:hAnsi="Arial" w:cs="Arial"/>
                <w:b/>
                <w:sz w:val="24"/>
              </w:rPr>
              <w:t>(</w:t>
            </w:r>
            <w:r w:rsidRPr="00CF469F">
              <w:rPr>
                <w:rFonts w:ascii="Arial" w:hAnsi="Arial" w:cs="Arial"/>
                <w:sz w:val="24"/>
              </w:rPr>
              <w:t>2.6.1-2.6.5)</w:t>
            </w:r>
          </w:p>
        </w:tc>
        <w:tc>
          <w:tcPr>
            <w:tcW w:w="1327" w:type="dxa"/>
          </w:tcPr>
          <w:p w14:paraId="26689E3F" w14:textId="77777777" w:rsidR="000F337C" w:rsidRPr="00CF469F" w:rsidRDefault="00AA78A5">
            <w:pPr>
              <w:pStyle w:val="TableParagraph"/>
              <w:spacing w:line="273" w:lineRule="exact"/>
              <w:ind w:right="26"/>
              <w:jc w:val="center"/>
              <w:rPr>
                <w:rFonts w:ascii="Arial" w:hAnsi="Arial" w:cs="Arial"/>
                <w:sz w:val="24"/>
              </w:rPr>
            </w:pPr>
            <w:r w:rsidRPr="00CF469F">
              <w:rPr>
                <w:rFonts w:ascii="Arial" w:hAnsi="Arial" w:cs="Arial"/>
                <w:sz w:val="24"/>
              </w:rPr>
              <w:t>2</w:t>
            </w:r>
          </w:p>
        </w:tc>
        <w:tc>
          <w:tcPr>
            <w:tcW w:w="1507" w:type="dxa"/>
            <w:gridSpan w:val="2"/>
          </w:tcPr>
          <w:p w14:paraId="26689E40" w14:textId="77777777" w:rsidR="000F337C" w:rsidRPr="00CF469F" w:rsidRDefault="00AA78A5">
            <w:pPr>
              <w:pStyle w:val="TableParagraph"/>
              <w:spacing w:line="273" w:lineRule="exact"/>
              <w:ind w:left="152"/>
              <w:rPr>
                <w:rFonts w:ascii="Arial" w:hAnsi="Arial" w:cs="Arial"/>
                <w:sz w:val="24"/>
              </w:rPr>
            </w:pPr>
            <w:r w:rsidRPr="00CF469F">
              <w:rPr>
                <w:rFonts w:ascii="Arial" w:hAnsi="Arial" w:cs="Arial"/>
                <w:b/>
                <w:sz w:val="24"/>
              </w:rPr>
              <w:t>10</w:t>
            </w:r>
            <w:r w:rsidRPr="00CF469F">
              <w:rPr>
                <w:rFonts w:ascii="Arial" w:hAnsi="Arial" w:cs="Arial"/>
                <w:b/>
                <w:spacing w:val="-2"/>
                <w:sz w:val="24"/>
              </w:rPr>
              <w:t xml:space="preserve"> </w:t>
            </w:r>
            <w:r w:rsidRPr="00CF469F">
              <w:rPr>
                <w:rFonts w:ascii="Arial" w:hAnsi="Arial" w:cs="Arial"/>
                <w:sz w:val="24"/>
              </w:rPr>
              <w:t>(149-158)</w:t>
            </w:r>
          </w:p>
        </w:tc>
      </w:tr>
      <w:tr w:rsidR="000F337C" w:rsidRPr="00CF469F" w14:paraId="26689E48" w14:textId="77777777">
        <w:trPr>
          <w:trHeight w:val="537"/>
        </w:trPr>
        <w:tc>
          <w:tcPr>
            <w:tcW w:w="1909" w:type="dxa"/>
          </w:tcPr>
          <w:p w14:paraId="26689E42" w14:textId="77777777" w:rsidR="000F337C" w:rsidRPr="00CF469F" w:rsidRDefault="000F337C">
            <w:pPr>
              <w:pStyle w:val="TableParagraph"/>
              <w:rPr>
                <w:rFonts w:ascii="Arial" w:hAnsi="Arial" w:cs="Arial"/>
                <w:sz w:val="24"/>
              </w:rPr>
            </w:pPr>
          </w:p>
        </w:tc>
        <w:tc>
          <w:tcPr>
            <w:tcW w:w="3570" w:type="dxa"/>
          </w:tcPr>
          <w:p w14:paraId="26689E43" w14:textId="77777777" w:rsidR="000F337C" w:rsidRPr="00CF469F" w:rsidRDefault="00AA78A5">
            <w:pPr>
              <w:pStyle w:val="TableParagraph"/>
              <w:spacing w:line="270" w:lineRule="exact"/>
              <w:ind w:left="175"/>
              <w:rPr>
                <w:rFonts w:ascii="Arial" w:hAnsi="Arial" w:cs="Arial"/>
                <w:sz w:val="24"/>
              </w:rPr>
            </w:pPr>
            <w:r w:rsidRPr="00CF469F">
              <w:rPr>
                <w:rFonts w:ascii="Arial" w:hAnsi="Arial" w:cs="Arial"/>
                <w:sz w:val="24"/>
              </w:rPr>
              <w:t>Finanzas</w:t>
            </w:r>
            <w:r w:rsidRPr="00CF469F">
              <w:rPr>
                <w:rFonts w:ascii="Arial" w:hAnsi="Arial" w:cs="Arial"/>
                <w:spacing w:val="-5"/>
                <w:sz w:val="24"/>
              </w:rPr>
              <w:t xml:space="preserve"> </w:t>
            </w:r>
            <w:r w:rsidRPr="00CF469F">
              <w:rPr>
                <w:rFonts w:ascii="Arial" w:hAnsi="Arial" w:cs="Arial"/>
                <w:sz w:val="24"/>
              </w:rPr>
              <w:t>y</w:t>
            </w:r>
            <w:r w:rsidRPr="00CF469F">
              <w:rPr>
                <w:rFonts w:ascii="Arial" w:hAnsi="Arial" w:cs="Arial"/>
                <w:spacing w:val="-8"/>
                <w:sz w:val="24"/>
              </w:rPr>
              <w:t xml:space="preserve"> </w:t>
            </w:r>
            <w:r w:rsidRPr="00CF469F">
              <w:rPr>
                <w:rFonts w:ascii="Arial" w:hAnsi="Arial" w:cs="Arial"/>
                <w:sz w:val="24"/>
              </w:rPr>
              <w:t>presupuestos</w:t>
            </w:r>
          </w:p>
        </w:tc>
        <w:tc>
          <w:tcPr>
            <w:tcW w:w="562" w:type="dxa"/>
          </w:tcPr>
          <w:p w14:paraId="26689E44" w14:textId="77777777" w:rsidR="000F337C" w:rsidRPr="00CF469F" w:rsidRDefault="00AA78A5">
            <w:pPr>
              <w:pStyle w:val="TableParagraph"/>
              <w:spacing w:line="270" w:lineRule="exact"/>
              <w:ind w:left="326"/>
              <w:rPr>
                <w:rFonts w:ascii="Arial" w:hAnsi="Arial" w:cs="Arial"/>
                <w:b/>
                <w:sz w:val="24"/>
              </w:rPr>
            </w:pPr>
            <w:r w:rsidRPr="00CF469F">
              <w:rPr>
                <w:rFonts w:ascii="Arial" w:hAnsi="Arial" w:cs="Arial"/>
                <w:b/>
                <w:sz w:val="24"/>
              </w:rPr>
              <w:t>2</w:t>
            </w:r>
          </w:p>
        </w:tc>
        <w:tc>
          <w:tcPr>
            <w:tcW w:w="1353" w:type="dxa"/>
          </w:tcPr>
          <w:p w14:paraId="26689E45" w14:textId="77777777" w:rsidR="000F337C" w:rsidRPr="00CF469F" w:rsidRDefault="00AA78A5">
            <w:pPr>
              <w:pStyle w:val="TableParagraph"/>
              <w:spacing w:line="270" w:lineRule="exact"/>
              <w:ind w:right="103"/>
              <w:jc w:val="right"/>
              <w:rPr>
                <w:rFonts w:ascii="Arial" w:hAnsi="Arial" w:cs="Arial"/>
                <w:sz w:val="24"/>
              </w:rPr>
            </w:pPr>
            <w:r w:rsidRPr="00CF469F">
              <w:rPr>
                <w:rFonts w:ascii="Arial" w:hAnsi="Arial" w:cs="Arial"/>
                <w:sz w:val="24"/>
              </w:rPr>
              <w:t>(2.7.1-2.7.2)</w:t>
            </w:r>
          </w:p>
        </w:tc>
        <w:tc>
          <w:tcPr>
            <w:tcW w:w="1327" w:type="dxa"/>
          </w:tcPr>
          <w:p w14:paraId="26689E46" w14:textId="77777777" w:rsidR="000F337C" w:rsidRPr="00CF469F" w:rsidRDefault="00AA78A5">
            <w:pPr>
              <w:pStyle w:val="TableParagraph"/>
              <w:spacing w:line="270" w:lineRule="exact"/>
              <w:ind w:right="26"/>
              <w:jc w:val="center"/>
              <w:rPr>
                <w:rFonts w:ascii="Arial" w:hAnsi="Arial" w:cs="Arial"/>
                <w:sz w:val="24"/>
              </w:rPr>
            </w:pPr>
            <w:r w:rsidRPr="00CF469F">
              <w:rPr>
                <w:rFonts w:ascii="Arial" w:hAnsi="Arial" w:cs="Arial"/>
                <w:sz w:val="24"/>
              </w:rPr>
              <w:t>0</w:t>
            </w:r>
          </w:p>
        </w:tc>
        <w:tc>
          <w:tcPr>
            <w:tcW w:w="1507" w:type="dxa"/>
            <w:gridSpan w:val="2"/>
          </w:tcPr>
          <w:p w14:paraId="26689E47" w14:textId="77777777" w:rsidR="000F337C" w:rsidRPr="00CF469F" w:rsidRDefault="00AA78A5">
            <w:pPr>
              <w:pStyle w:val="TableParagraph"/>
              <w:spacing w:line="270" w:lineRule="exact"/>
              <w:ind w:left="272"/>
              <w:rPr>
                <w:rFonts w:ascii="Arial" w:hAnsi="Arial" w:cs="Arial"/>
                <w:sz w:val="24"/>
              </w:rPr>
            </w:pPr>
            <w:r w:rsidRPr="00CF469F">
              <w:rPr>
                <w:rFonts w:ascii="Arial" w:hAnsi="Arial" w:cs="Arial"/>
                <w:b/>
                <w:sz w:val="24"/>
              </w:rPr>
              <w:t>4</w:t>
            </w:r>
            <w:r w:rsidRPr="00CF469F">
              <w:rPr>
                <w:rFonts w:ascii="Arial" w:hAnsi="Arial" w:cs="Arial"/>
                <w:b/>
                <w:spacing w:val="-2"/>
                <w:sz w:val="24"/>
              </w:rPr>
              <w:t xml:space="preserve"> </w:t>
            </w:r>
            <w:r w:rsidRPr="00CF469F">
              <w:rPr>
                <w:rFonts w:ascii="Arial" w:hAnsi="Arial" w:cs="Arial"/>
                <w:sz w:val="24"/>
              </w:rPr>
              <w:t>(159-162)</w:t>
            </w:r>
          </w:p>
        </w:tc>
      </w:tr>
      <w:tr w:rsidR="000F337C" w:rsidRPr="00CF469F" w14:paraId="26689E54" w14:textId="77777777">
        <w:trPr>
          <w:trHeight w:val="543"/>
        </w:trPr>
        <w:tc>
          <w:tcPr>
            <w:tcW w:w="1909" w:type="dxa"/>
          </w:tcPr>
          <w:p w14:paraId="26689E49" w14:textId="77777777" w:rsidR="000F337C" w:rsidRPr="00CF469F" w:rsidRDefault="000F337C">
            <w:pPr>
              <w:pStyle w:val="TableParagraph"/>
              <w:rPr>
                <w:rFonts w:ascii="Arial" w:hAnsi="Arial" w:cs="Arial"/>
                <w:sz w:val="24"/>
              </w:rPr>
            </w:pPr>
          </w:p>
        </w:tc>
        <w:tc>
          <w:tcPr>
            <w:tcW w:w="3570" w:type="dxa"/>
          </w:tcPr>
          <w:p w14:paraId="26689E4A" w14:textId="77777777" w:rsidR="000F337C" w:rsidRPr="00CF469F" w:rsidRDefault="000F337C">
            <w:pPr>
              <w:pStyle w:val="TableParagraph"/>
              <w:spacing w:before="4"/>
              <w:rPr>
                <w:rFonts w:ascii="Arial" w:hAnsi="Arial" w:cs="Arial"/>
                <w:b/>
                <w:sz w:val="18"/>
              </w:rPr>
            </w:pPr>
          </w:p>
          <w:p w14:paraId="26689E4B" w14:textId="77777777" w:rsidR="000F337C" w:rsidRPr="00CF469F" w:rsidRDefault="00AA78A5">
            <w:pPr>
              <w:pStyle w:val="TableParagraph"/>
              <w:ind w:left="175"/>
              <w:rPr>
                <w:rFonts w:ascii="Arial" w:hAnsi="Arial" w:cs="Arial"/>
                <w:sz w:val="24"/>
              </w:rPr>
            </w:pPr>
            <w:r w:rsidRPr="00CF469F">
              <w:rPr>
                <w:rFonts w:ascii="Arial" w:hAnsi="Arial" w:cs="Arial"/>
                <w:sz w:val="24"/>
              </w:rPr>
              <w:t>Desarrollo</w:t>
            </w:r>
            <w:r w:rsidRPr="00CF469F">
              <w:rPr>
                <w:rFonts w:ascii="Arial" w:hAnsi="Arial" w:cs="Arial"/>
                <w:spacing w:val="-4"/>
                <w:sz w:val="24"/>
              </w:rPr>
              <w:t xml:space="preserve"> </w:t>
            </w:r>
            <w:r w:rsidRPr="00CF469F">
              <w:rPr>
                <w:rFonts w:ascii="Arial" w:hAnsi="Arial" w:cs="Arial"/>
                <w:sz w:val="24"/>
              </w:rPr>
              <w:t>docente</w:t>
            </w:r>
          </w:p>
        </w:tc>
        <w:tc>
          <w:tcPr>
            <w:tcW w:w="562" w:type="dxa"/>
          </w:tcPr>
          <w:p w14:paraId="26689E4C" w14:textId="77777777" w:rsidR="000F337C" w:rsidRPr="00CF469F" w:rsidRDefault="000F337C">
            <w:pPr>
              <w:pStyle w:val="TableParagraph"/>
              <w:spacing w:before="4"/>
              <w:rPr>
                <w:rFonts w:ascii="Arial" w:hAnsi="Arial" w:cs="Arial"/>
                <w:b/>
                <w:sz w:val="18"/>
              </w:rPr>
            </w:pPr>
          </w:p>
          <w:p w14:paraId="26689E4D" w14:textId="77777777" w:rsidR="000F337C" w:rsidRPr="00CF469F" w:rsidRDefault="00AA78A5">
            <w:pPr>
              <w:pStyle w:val="TableParagraph"/>
              <w:ind w:left="326"/>
              <w:rPr>
                <w:rFonts w:ascii="Arial" w:hAnsi="Arial" w:cs="Arial"/>
                <w:b/>
                <w:sz w:val="24"/>
              </w:rPr>
            </w:pPr>
            <w:r w:rsidRPr="00CF469F">
              <w:rPr>
                <w:rFonts w:ascii="Arial" w:hAnsi="Arial" w:cs="Arial"/>
                <w:b/>
                <w:sz w:val="24"/>
              </w:rPr>
              <w:t>5</w:t>
            </w:r>
          </w:p>
        </w:tc>
        <w:tc>
          <w:tcPr>
            <w:tcW w:w="1353" w:type="dxa"/>
          </w:tcPr>
          <w:p w14:paraId="26689E4E" w14:textId="77777777" w:rsidR="000F337C" w:rsidRPr="00CF469F" w:rsidRDefault="000F337C">
            <w:pPr>
              <w:pStyle w:val="TableParagraph"/>
              <w:spacing w:before="4"/>
              <w:rPr>
                <w:rFonts w:ascii="Arial" w:hAnsi="Arial" w:cs="Arial"/>
                <w:b/>
                <w:sz w:val="18"/>
              </w:rPr>
            </w:pPr>
          </w:p>
          <w:p w14:paraId="26689E4F" w14:textId="77777777" w:rsidR="000F337C" w:rsidRPr="00CF469F" w:rsidRDefault="00AA78A5">
            <w:pPr>
              <w:pStyle w:val="TableParagraph"/>
              <w:ind w:right="103"/>
              <w:jc w:val="right"/>
              <w:rPr>
                <w:rFonts w:ascii="Arial" w:hAnsi="Arial" w:cs="Arial"/>
                <w:sz w:val="24"/>
              </w:rPr>
            </w:pPr>
            <w:r w:rsidRPr="00CF469F">
              <w:rPr>
                <w:rFonts w:ascii="Arial" w:hAnsi="Arial" w:cs="Arial"/>
                <w:sz w:val="24"/>
              </w:rPr>
              <w:t>(3.1.1-3.1.5)</w:t>
            </w:r>
          </w:p>
        </w:tc>
        <w:tc>
          <w:tcPr>
            <w:tcW w:w="1327" w:type="dxa"/>
          </w:tcPr>
          <w:p w14:paraId="26689E50" w14:textId="77777777" w:rsidR="000F337C" w:rsidRPr="00CF469F" w:rsidRDefault="000F337C">
            <w:pPr>
              <w:pStyle w:val="TableParagraph"/>
              <w:spacing w:before="4"/>
              <w:rPr>
                <w:rFonts w:ascii="Arial" w:hAnsi="Arial" w:cs="Arial"/>
                <w:b/>
                <w:sz w:val="18"/>
              </w:rPr>
            </w:pPr>
          </w:p>
          <w:p w14:paraId="26689E51" w14:textId="77777777" w:rsidR="000F337C" w:rsidRPr="00CF469F" w:rsidRDefault="00AA78A5">
            <w:pPr>
              <w:pStyle w:val="TableParagraph"/>
              <w:ind w:right="26"/>
              <w:jc w:val="center"/>
              <w:rPr>
                <w:rFonts w:ascii="Arial" w:hAnsi="Arial" w:cs="Arial"/>
                <w:sz w:val="24"/>
              </w:rPr>
            </w:pPr>
            <w:r w:rsidRPr="00CF469F">
              <w:rPr>
                <w:rFonts w:ascii="Arial" w:hAnsi="Arial" w:cs="Arial"/>
                <w:sz w:val="24"/>
              </w:rPr>
              <w:t>1</w:t>
            </w:r>
          </w:p>
        </w:tc>
        <w:tc>
          <w:tcPr>
            <w:tcW w:w="1507" w:type="dxa"/>
            <w:gridSpan w:val="2"/>
          </w:tcPr>
          <w:p w14:paraId="26689E52" w14:textId="77777777" w:rsidR="000F337C" w:rsidRPr="00CF469F" w:rsidRDefault="000F337C">
            <w:pPr>
              <w:pStyle w:val="TableParagraph"/>
              <w:spacing w:before="4"/>
              <w:rPr>
                <w:rFonts w:ascii="Arial" w:hAnsi="Arial" w:cs="Arial"/>
                <w:b/>
                <w:sz w:val="18"/>
              </w:rPr>
            </w:pPr>
          </w:p>
          <w:p w14:paraId="26689E53" w14:textId="77777777" w:rsidR="000F337C" w:rsidRPr="00CF469F" w:rsidRDefault="00AA78A5">
            <w:pPr>
              <w:pStyle w:val="TableParagraph"/>
              <w:ind w:left="152"/>
              <w:rPr>
                <w:rFonts w:ascii="Arial" w:hAnsi="Arial" w:cs="Arial"/>
                <w:sz w:val="24"/>
              </w:rPr>
            </w:pPr>
            <w:r w:rsidRPr="00CF469F">
              <w:rPr>
                <w:rFonts w:ascii="Arial" w:hAnsi="Arial" w:cs="Arial"/>
                <w:b/>
                <w:sz w:val="24"/>
              </w:rPr>
              <w:t>16</w:t>
            </w:r>
            <w:r w:rsidRPr="00CF469F">
              <w:rPr>
                <w:rFonts w:ascii="Arial" w:hAnsi="Arial" w:cs="Arial"/>
                <w:b/>
                <w:spacing w:val="-2"/>
                <w:sz w:val="24"/>
              </w:rPr>
              <w:t xml:space="preserve"> </w:t>
            </w:r>
            <w:r w:rsidRPr="00CF469F">
              <w:rPr>
                <w:rFonts w:ascii="Arial" w:hAnsi="Arial" w:cs="Arial"/>
                <w:sz w:val="24"/>
              </w:rPr>
              <w:t>(163-178)</w:t>
            </w:r>
          </w:p>
        </w:tc>
      </w:tr>
      <w:tr w:rsidR="000F337C" w:rsidRPr="00CF469F" w14:paraId="26689E5B" w14:textId="77777777">
        <w:trPr>
          <w:trHeight w:val="439"/>
        </w:trPr>
        <w:tc>
          <w:tcPr>
            <w:tcW w:w="1909" w:type="dxa"/>
          </w:tcPr>
          <w:p w14:paraId="26689E55" w14:textId="77777777" w:rsidR="000F337C" w:rsidRPr="00CF469F" w:rsidRDefault="000F337C">
            <w:pPr>
              <w:pStyle w:val="TableParagraph"/>
              <w:rPr>
                <w:rFonts w:ascii="Arial" w:hAnsi="Arial" w:cs="Arial"/>
                <w:sz w:val="24"/>
              </w:rPr>
            </w:pPr>
          </w:p>
        </w:tc>
        <w:tc>
          <w:tcPr>
            <w:tcW w:w="3570" w:type="dxa"/>
            <w:vMerge w:val="restart"/>
          </w:tcPr>
          <w:p w14:paraId="26689E56" w14:textId="77777777" w:rsidR="000F337C" w:rsidRPr="00CF469F" w:rsidRDefault="00AA78A5">
            <w:pPr>
              <w:pStyle w:val="TableParagraph"/>
              <w:spacing w:line="232" w:lineRule="auto"/>
              <w:ind w:left="175" w:right="590"/>
              <w:rPr>
                <w:rFonts w:ascii="Arial" w:hAnsi="Arial" w:cs="Arial"/>
                <w:sz w:val="24"/>
              </w:rPr>
            </w:pPr>
            <w:r w:rsidRPr="00CF469F">
              <w:rPr>
                <w:rFonts w:ascii="Arial" w:hAnsi="Arial" w:cs="Arial"/>
                <w:sz w:val="24"/>
              </w:rPr>
              <w:t>Metodología</w:t>
            </w:r>
            <w:r w:rsidRPr="00CF469F">
              <w:rPr>
                <w:rFonts w:ascii="Arial" w:hAnsi="Arial" w:cs="Arial"/>
                <w:spacing w:val="-6"/>
                <w:sz w:val="24"/>
              </w:rPr>
              <w:t xml:space="preserve"> </w:t>
            </w:r>
            <w:r w:rsidRPr="00CF469F">
              <w:rPr>
                <w:rFonts w:ascii="Arial" w:hAnsi="Arial" w:cs="Arial"/>
                <w:sz w:val="24"/>
              </w:rPr>
              <w:t>de</w:t>
            </w:r>
            <w:r w:rsidRPr="00CF469F">
              <w:rPr>
                <w:rFonts w:ascii="Arial" w:hAnsi="Arial" w:cs="Arial"/>
                <w:spacing w:val="-6"/>
                <w:sz w:val="24"/>
              </w:rPr>
              <w:t xml:space="preserve"> </w:t>
            </w:r>
            <w:r w:rsidRPr="00CF469F">
              <w:rPr>
                <w:rFonts w:ascii="Arial" w:hAnsi="Arial" w:cs="Arial"/>
                <w:sz w:val="24"/>
              </w:rPr>
              <w:t>enseñanza</w:t>
            </w:r>
            <w:r w:rsidRPr="00CF469F">
              <w:rPr>
                <w:rFonts w:ascii="Arial" w:hAnsi="Arial" w:cs="Arial"/>
                <w:spacing w:val="-5"/>
                <w:sz w:val="24"/>
              </w:rPr>
              <w:t xml:space="preserve"> </w:t>
            </w:r>
            <w:r w:rsidRPr="00CF469F">
              <w:rPr>
                <w:rFonts w:ascii="Arial" w:hAnsi="Arial" w:cs="Arial"/>
                <w:sz w:val="24"/>
              </w:rPr>
              <w:t>y</w:t>
            </w:r>
            <w:r w:rsidRPr="00CF469F">
              <w:rPr>
                <w:rFonts w:ascii="Arial" w:hAnsi="Arial" w:cs="Arial"/>
                <w:spacing w:val="-51"/>
                <w:sz w:val="24"/>
              </w:rPr>
              <w:t xml:space="preserve"> </w:t>
            </w:r>
            <w:r w:rsidRPr="00CF469F">
              <w:rPr>
                <w:rFonts w:ascii="Arial" w:hAnsi="Arial" w:cs="Arial"/>
                <w:sz w:val="24"/>
              </w:rPr>
              <w:t>aprendizaje</w:t>
            </w:r>
          </w:p>
        </w:tc>
        <w:tc>
          <w:tcPr>
            <w:tcW w:w="562" w:type="dxa"/>
          </w:tcPr>
          <w:p w14:paraId="26689E57" w14:textId="77777777" w:rsidR="000F337C" w:rsidRPr="00CF469F" w:rsidRDefault="00AA78A5">
            <w:pPr>
              <w:pStyle w:val="TableParagraph"/>
              <w:spacing w:before="119"/>
              <w:ind w:left="326"/>
              <w:rPr>
                <w:rFonts w:ascii="Arial" w:hAnsi="Arial" w:cs="Arial"/>
                <w:b/>
                <w:sz w:val="24"/>
              </w:rPr>
            </w:pPr>
            <w:r w:rsidRPr="00CF469F">
              <w:rPr>
                <w:rFonts w:ascii="Arial" w:hAnsi="Arial" w:cs="Arial"/>
                <w:b/>
                <w:sz w:val="24"/>
              </w:rPr>
              <w:t>7</w:t>
            </w:r>
          </w:p>
        </w:tc>
        <w:tc>
          <w:tcPr>
            <w:tcW w:w="1353" w:type="dxa"/>
          </w:tcPr>
          <w:p w14:paraId="26689E58" w14:textId="77777777" w:rsidR="000F337C" w:rsidRPr="00CF469F" w:rsidRDefault="00AA78A5">
            <w:pPr>
              <w:pStyle w:val="TableParagraph"/>
              <w:spacing w:before="119"/>
              <w:ind w:right="103"/>
              <w:jc w:val="right"/>
              <w:rPr>
                <w:rFonts w:ascii="Arial" w:hAnsi="Arial" w:cs="Arial"/>
                <w:sz w:val="24"/>
              </w:rPr>
            </w:pPr>
            <w:r w:rsidRPr="00CF469F">
              <w:rPr>
                <w:rFonts w:ascii="Arial" w:hAnsi="Arial" w:cs="Arial"/>
                <w:sz w:val="24"/>
              </w:rPr>
              <w:t>(3.2.1-3.2.7)</w:t>
            </w:r>
          </w:p>
        </w:tc>
        <w:tc>
          <w:tcPr>
            <w:tcW w:w="1327" w:type="dxa"/>
          </w:tcPr>
          <w:p w14:paraId="26689E59" w14:textId="77777777" w:rsidR="000F337C" w:rsidRPr="00CF469F" w:rsidRDefault="00AA78A5">
            <w:pPr>
              <w:pStyle w:val="TableParagraph"/>
              <w:spacing w:before="119"/>
              <w:ind w:right="26"/>
              <w:jc w:val="center"/>
              <w:rPr>
                <w:rFonts w:ascii="Arial" w:hAnsi="Arial" w:cs="Arial"/>
                <w:sz w:val="24"/>
              </w:rPr>
            </w:pPr>
            <w:r w:rsidRPr="00CF469F">
              <w:rPr>
                <w:rFonts w:ascii="Arial" w:hAnsi="Arial" w:cs="Arial"/>
                <w:sz w:val="24"/>
              </w:rPr>
              <w:t>1</w:t>
            </w:r>
          </w:p>
        </w:tc>
        <w:tc>
          <w:tcPr>
            <w:tcW w:w="1507" w:type="dxa"/>
            <w:gridSpan w:val="2"/>
          </w:tcPr>
          <w:p w14:paraId="26689E5A" w14:textId="77777777" w:rsidR="000F337C" w:rsidRPr="00CF469F" w:rsidRDefault="00AA78A5">
            <w:pPr>
              <w:pStyle w:val="TableParagraph"/>
              <w:spacing w:before="119"/>
              <w:ind w:left="272"/>
              <w:rPr>
                <w:rFonts w:ascii="Arial" w:hAnsi="Arial" w:cs="Arial"/>
                <w:sz w:val="24"/>
              </w:rPr>
            </w:pPr>
            <w:r w:rsidRPr="00CF469F">
              <w:rPr>
                <w:rFonts w:ascii="Arial" w:hAnsi="Arial" w:cs="Arial"/>
                <w:b/>
                <w:sz w:val="24"/>
              </w:rPr>
              <w:t>8</w:t>
            </w:r>
            <w:r w:rsidRPr="00CF469F">
              <w:rPr>
                <w:rFonts w:ascii="Arial" w:hAnsi="Arial" w:cs="Arial"/>
                <w:b/>
                <w:spacing w:val="-2"/>
                <w:sz w:val="24"/>
              </w:rPr>
              <w:t xml:space="preserve"> </w:t>
            </w:r>
            <w:r w:rsidRPr="00CF469F">
              <w:rPr>
                <w:rFonts w:ascii="Arial" w:hAnsi="Arial" w:cs="Arial"/>
                <w:sz w:val="24"/>
              </w:rPr>
              <w:t>(179-186)</w:t>
            </w:r>
          </w:p>
        </w:tc>
      </w:tr>
      <w:tr w:rsidR="000F337C" w:rsidRPr="00CF469F" w14:paraId="26689E61" w14:textId="77777777">
        <w:trPr>
          <w:trHeight w:val="146"/>
        </w:trPr>
        <w:tc>
          <w:tcPr>
            <w:tcW w:w="1909" w:type="dxa"/>
            <w:vMerge w:val="restart"/>
          </w:tcPr>
          <w:p w14:paraId="26689E5C" w14:textId="77777777" w:rsidR="000F337C" w:rsidRPr="00CF469F" w:rsidRDefault="00AA78A5">
            <w:pPr>
              <w:pStyle w:val="TableParagraph"/>
              <w:spacing w:line="232" w:lineRule="auto"/>
              <w:ind w:left="522" w:right="408" w:firstLine="88"/>
              <w:rPr>
                <w:rFonts w:ascii="Arial" w:hAnsi="Arial" w:cs="Arial"/>
                <w:sz w:val="24"/>
              </w:rPr>
            </w:pPr>
            <w:r w:rsidRPr="00CF469F">
              <w:rPr>
                <w:rFonts w:ascii="Arial" w:hAnsi="Arial" w:cs="Arial"/>
                <w:sz w:val="24"/>
              </w:rPr>
              <w:t>Proceso</w:t>
            </w:r>
            <w:r w:rsidRPr="00CF469F">
              <w:rPr>
                <w:rFonts w:ascii="Arial" w:hAnsi="Arial" w:cs="Arial"/>
                <w:spacing w:val="1"/>
                <w:sz w:val="24"/>
              </w:rPr>
              <w:t xml:space="preserve"> </w:t>
            </w:r>
            <w:r w:rsidRPr="00CF469F">
              <w:rPr>
                <w:rFonts w:ascii="Arial" w:hAnsi="Arial" w:cs="Arial"/>
                <w:sz w:val="24"/>
              </w:rPr>
              <w:t>educativo</w:t>
            </w:r>
          </w:p>
        </w:tc>
        <w:tc>
          <w:tcPr>
            <w:tcW w:w="3570" w:type="dxa"/>
            <w:vMerge/>
            <w:tcBorders>
              <w:top w:val="nil"/>
            </w:tcBorders>
          </w:tcPr>
          <w:p w14:paraId="26689E5D" w14:textId="77777777" w:rsidR="000F337C" w:rsidRPr="00CF469F" w:rsidRDefault="000F337C">
            <w:pPr>
              <w:rPr>
                <w:rFonts w:ascii="Arial" w:hAnsi="Arial" w:cs="Arial"/>
                <w:sz w:val="2"/>
                <w:szCs w:val="2"/>
              </w:rPr>
            </w:pPr>
          </w:p>
        </w:tc>
        <w:tc>
          <w:tcPr>
            <w:tcW w:w="1915" w:type="dxa"/>
            <w:gridSpan w:val="2"/>
          </w:tcPr>
          <w:p w14:paraId="26689E5E" w14:textId="77777777" w:rsidR="000F337C" w:rsidRPr="00CF469F" w:rsidRDefault="000F337C">
            <w:pPr>
              <w:pStyle w:val="TableParagraph"/>
              <w:rPr>
                <w:rFonts w:ascii="Arial" w:hAnsi="Arial" w:cs="Arial"/>
                <w:sz w:val="8"/>
              </w:rPr>
            </w:pPr>
          </w:p>
        </w:tc>
        <w:tc>
          <w:tcPr>
            <w:tcW w:w="1327" w:type="dxa"/>
          </w:tcPr>
          <w:p w14:paraId="26689E5F" w14:textId="77777777" w:rsidR="000F337C" w:rsidRPr="00CF469F" w:rsidRDefault="000F337C">
            <w:pPr>
              <w:pStyle w:val="TableParagraph"/>
              <w:rPr>
                <w:rFonts w:ascii="Arial" w:hAnsi="Arial" w:cs="Arial"/>
                <w:sz w:val="8"/>
              </w:rPr>
            </w:pPr>
          </w:p>
        </w:tc>
        <w:tc>
          <w:tcPr>
            <w:tcW w:w="1507" w:type="dxa"/>
            <w:gridSpan w:val="2"/>
          </w:tcPr>
          <w:p w14:paraId="26689E60" w14:textId="77777777" w:rsidR="000F337C" w:rsidRPr="00CF469F" w:rsidRDefault="000F337C">
            <w:pPr>
              <w:pStyle w:val="TableParagraph"/>
              <w:rPr>
                <w:rFonts w:ascii="Arial" w:hAnsi="Arial" w:cs="Arial"/>
                <w:sz w:val="8"/>
              </w:rPr>
            </w:pPr>
          </w:p>
        </w:tc>
      </w:tr>
      <w:tr w:rsidR="000F337C" w:rsidRPr="00CF469F" w14:paraId="26689E67" w14:textId="77777777">
        <w:trPr>
          <w:trHeight w:val="298"/>
        </w:trPr>
        <w:tc>
          <w:tcPr>
            <w:tcW w:w="1909" w:type="dxa"/>
            <w:vMerge/>
            <w:tcBorders>
              <w:top w:val="nil"/>
            </w:tcBorders>
          </w:tcPr>
          <w:p w14:paraId="26689E62" w14:textId="77777777" w:rsidR="000F337C" w:rsidRPr="00CF469F" w:rsidRDefault="000F337C">
            <w:pPr>
              <w:rPr>
                <w:rFonts w:ascii="Arial" w:hAnsi="Arial" w:cs="Arial"/>
                <w:sz w:val="2"/>
                <w:szCs w:val="2"/>
              </w:rPr>
            </w:pPr>
          </w:p>
        </w:tc>
        <w:tc>
          <w:tcPr>
            <w:tcW w:w="3570" w:type="dxa"/>
          </w:tcPr>
          <w:p w14:paraId="26689E63" w14:textId="77777777" w:rsidR="000F337C" w:rsidRPr="00CF469F" w:rsidRDefault="00AA78A5">
            <w:pPr>
              <w:pStyle w:val="TableParagraph"/>
              <w:spacing w:line="276" w:lineRule="exact"/>
              <w:ind w:left="175"/>
              <w:rPr>
                <w:rFonts w:ascii="Arial" w:hAnsi="Arial" w:cs="Arial"/>
                <w:sz w:val="24"/>
              </w:rPr>
            </w:pPr>
            <w:r w:rsidRPr="00CF469F">
              <w:rPr>
                <w:rFonts w:ascii="Arial" w:hAnsi="Arial" w:cs="Arial"/>
                <w:sz w:val="24"/>
              </w:rPr>
              <w:t>Gestión</w:t>
            </w:r>
            <w:r w:rsidRPr="00CF469F">
              <w:rPr>
                <w:rFonts w:ascii="Arial" w:hAnsi="Arial" w:cs="Arial"/>
                <w:spacing w:val="-3"/>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carrera</w:t>
            </w:r>
          </w:p>
        </w:tc>
        <w:tc>
          <w:tcPr>
            <w:tcW w:w="1915" w:type="dxa"/>
            <w:gridSpan w:val="2"/>
          </w:tcPr>
          <w:p w14:paraId="26689E64" w14:textId="77777777" w:rsidR="000F337C" w:rsidRPr="00CF469F" w:rsidRDefault="00AA78A5">
            <w:pPr>
              <w:pStyle w:val="TableParagraph"/>
              <w:spacing w:line="276" w:lineRule="exact"/>
              <w:ind w:left="192"/>
              <w:rPr>
                <w:rFonts w:ascii="Arial" w:hAnsi="Arial" w:cs="Arial"/>
                <w:sz w:val="24"/>
              </w:rPr>
            </w:pPr>
            <w:r w:rsidRPr="00CF469F">
              <w:rPr>
                <w:rFonts w:ascii="Arial" w:hAnsi="Arial" w:cs="Arial"/>
                <w:b/>
                <w:sz w:val="24"/>
              </w:rPr>
              <w:t>20</w:t>
            </w:r>
            <w:r w:rsidRPr="00CF469F">
              <w:rPr>
                <w:rFonts w:ascii="Arial" w:hAnsi="Arial" w:cs="Arial"/>
                <w:b/>
                <w:spacing w:val="-5"/>
                <w:sz w:val="24"/>
              </w:rPr>
              <w:t xml:space="preserve"> </w:t>
            </w:r>
            <w:r w:rsidRPr="00CF469F">
              <w:rPr>
                <w:rFonts w:ascii="Arial" w:hAnsi="Arial" w:cs="Arial"/>
                <w:sz w:val="24"/>
              </w:rPr>
              <w:t>(3.3.1-3.3.20)</w:t>
            </w:r>
          </w:p>
        </w:tc>
        <w:tc>
          <w:tcPr>
            <w:tcW w:w="1327" w:type="dxa"/>
          </w:tcPr>
          <w:p w14:paraId="26689E65" w14:textId="77777777" w:rsidR="000F337C" w:rsidRPr="00CF469F" w:rsidRDefault="00AA78A5">
            <w:pPr>
              <w:pStyle w:val="TableParagraph"/>
              <w:spacing w:line="276" w:lineRule="exact"/>
              <w:ind w:right="26"/>
              <w:jc w:val="center"/>
              <w:rPr>
                <w:rFonts w:ascii="Arial" w:hAnsi="Arial" w:cs="Arial"/>
                <w:sz w:val="24"/>
              </w:rPr>
            </w:pPr>
            <w:r w:rsidRPr="00CF469F">
              <w:rPr>
                <w:rFonts w:ascii="Arial" w:hAnsi="Arial" w:cs="Arial"/>
                <w:sz w:val="24"/>
              </w:rPr>
              <w:t>3</w:t>
            </w:r>
          </w:p>
        </w:tc>
        <w:tc>
          <w:tcPr>
            <w:tcW w:w="1507" w:type="dxa"/>
            <w:gridSpan w:val="2"/>
          </w:tcPr>
          <w:p w14:paraId="26689E66" w14:textId="77777777" w:rsidR="000F337C" w:rsidRPr="00CF469F" w:rsidRDefault="00AA78A5">
            <w:pPr>
              <w:pStyle w:val="TableParagraph"/>
              <w:spacing w:line="276" w:lineRule="exact"/>
              <w:ind w:left="152"/>
              <w:rPr>
                <w:rFonts w:ascii="Arial" w:hAnsi="Arial" w:cs="Arial"/>
                <w:sz w:val="24"/>
              </w:rPr>
            </w:pPr>
            <w:r w:rsidRPr="00CF469F">
              <w:rPr>
                <w:rFonts w:ascii="Arial" w:hAnsi="Arial" w:cs="Arial"/>
                <w:b/>
                <w:sz w:val="24"/>
              </w:rPr>
              <w:t>39</w:t>
            </w:r>
            <w:r w:rsidRPr="00CF469F">
              <w:rPr>
                <w:rFonts w:ascii="Arial" w:hAnsi="Arial" w:cs="Arial"/>
                <w:b/>
                <w:spacing w:val="-2"/>
                <w:sz w:val="24"/>
              </w:rPr>
              <w:t xml:space="preserve"> </w:t>
            </w:r>
            <w:r w:rsidRPr="00CF469F">
              <w:rPr>
                <w:rFonts w:ascii="Arial" w:hAnsi="Arial" w:cs="Arial"/>
                <w:sz w:val="24"/>
              </w:rPr>
              <w:t>(187-225)</w:t>
            </w:r>
          </w:p>
        </w:tc>
      </w:tr>
      <w:tr w:rsidR="000F337C" w:rsidRPr="00CF469F" w14:paraId="26689E6E" w14:textId="77777777">
        <w:trPr>
          <w:trHeight w:val="292"/>
        </w:trPr>
        <w:tc>
          <w:tcPr>
            <w:tcW w:w="1909" w:type="dxa"/>
            <w:vMerge/>
            <w:tcBorders>
              <w:top w:val="nil"/>
            </w:tcBorders>
          </w:tcPr>
          <w:p w14:paraId="26689E68" w14:textId="77777777" w:rsidR="000F337C" w:rsidRPr="00CF469F" w:rsidRDefault="000F337C">
            <w:pPr>
              <w:rPr>
                <w:rFonts w:ascii="Arial" w:hAnsi="Arial" w:cs="Arial"/>
                <w:sz w:val="2"/>
                <w:szCs w:val="2"/>
              </w:rPr>
            </w:pPr>
          </w:p>
        </w:tc>
        <w:tc>
          <w:tcPr>
            <w:tcW w:w="3570" w:type="dxa"/>
          </w:tcPr>
          <w:p w14:paraId="26689E69" w14:textId="77777777" w:rsidR="000F337C" w:rsidRPr="00CF469F" w:rsidRDefault="00AA78A5">
            <w:pPr>
              <w:pStyle w:val="TableParagraph"/>
              <w:spacing w:line="272" w:lineRule="exact"/>
              <w:ind w:left="175"/>
              <w:rPr>
                <w:rFonts w:ascii="Arial" w:hAnsi="Arial" w:cs="Arial"/>
                <w:sz w:val="24"/>
              </w:rPr>
            </w:pPr>
            <w:r w:rsidRPr="00CF469F">
              <w:rPr>
                <w:rFonts w:ascii="Arial" w:hAnsi="Arial" w:cs="Arial"/>
                <w:sz w:val="24"/>
              </w:rPr>
              <w:t>Investigación</w:t>
            </w:r>
          </w:p>
        </w:tc>
        <w:tc>
          <w:tcPr>
            <w:tcW w:w="562" w:type="dxa"/>
          </w:tcPr>
          <w:p w14:paraId="26689E6A" w14:textId="77777777" w:rsidR="000F337C" w:rsidRPr="00CF469F" w:rsidRDefault="00AA78A5">
            <w:pPr>
              <w:pStyle w:val="TableParagraph"/>
              <w:spacing w:line="272" w:lineRule="exact"/>
              <w:ind w:left="326"/>
              <w:rPr>
                <w:rFonts w:ascii="Arial" w:hAnsi="Arial" w:cs="Arial"/>
                <w:b/>
                <w:sz w:val="24"/>
              </w:rPr>
            </w:pPr>
            <w:r w:rsidRPr="00CF469F">
              <w:rPr>
                <w:rFonts w:ascii="Arial" w:hAnsi="Arial" w:cs="Arial"/>
                <w:b/>
                <w:sz w:val="24"/>
              </w:rPr>
              <w:t>9</w:t>
            </w:r>
          </w:p>
        </w:tc>
        <w:tc>
          <w:tcPr>
            <w:tcW w:w="1353" w:type="dxa"/>
          </w:tcPr>
          <w:p w14:paraId="26689E6B" w14:textId="77777777" w:rsidR="000F337C" w:rsidRPr="00CF469F" w:rsidRDefault="00AA78A5">
            <w:pPr>
              <w:pStyle w:val="TableParagraph"/>
              <w:spacing w:line="272" w:lineRule="exact"/>
              <w:ind w:right="103"/>
              <w:jc w:val="right"/>
              <w:rPr>
                <w:rFonts w:ascii="Arial" w:hAnsi="Arial" w:cs="Arial"/>
                <w:sz w:val="24"/>
              </w:rPr>
            </w:pPr>
            <w:r w:rsidRPr="00CF469F">
              <w:rPr>
                <w:rFonts w:ascii="Arial" w:hAnsi="Arial" w:cs="Arial"/>
                <w:sz w:val="24"/>
              </w:rPr>
              <w:t>(3.4.1-3.4.9)</w:t>
            </w:r>
          </w:p>
        </w:tc>
        <w:tc>
          <w:tcPr>
            <w:tcW w:w="1327" w:type="dxa"/>
          </w:tcPr>
          <w:p w14:paraId="26689E6C" w14:textId="77777777" w:rsidR="000F337C" w:rsidRPr="00CF469F" w:rsidRDefault="00AA78A5">
            <w:pPr>
              <w:pStyle w:val="TableParagraph"/>
              <w:spacing w:line="272" w:lineRule="exact"/>
              <w:ind w:right="26"/>
              <w:jc w:val="center"/>
              <w:rPr>
                <w:rFonts w:ascii="Arial" w:hAnsi="Arial" w:cs="Arial"/>
                <w:sz w:val="24"/>
              </w:rPr>
            </w:pPr>
            <w:r w:rsidRPr="00CF469F">
              <w:rPr>
                <w:rFonts w:ascii="Arial" w:hAnsi="Arial" w:cs="Arial"/>
                <w:sz w:val="24"/>
              </w:rPr>
              <w:t>1</w:t>
            </w:r>
          </w:p>
        </w:tc>
        <w:tc>
          <w:tcPr>
            <w:tcW w:w="1507" w:type="dxa"/>
            <w:gridSpan w:val="2"/>
          </w:tcPr>
          <w:p w14:paraId="26689E6D" w14:textId="77777777" w:rsidR="000F337C" w:rsidRPr="00CF469F" w:rsidRDefault="00AA78A5">
            <w:pPr>
              <w:pStyle w:val="TableParagraph"/>
              <w:spacing w:line="272" w:lineRule="exact"/>
              <w:ind w:left="152"/>
              <w:rPr>
                <w:rFonts w:ascii="Arial" w:hAnsi="Arial" w:cs="Arial"/>
                <w:sz w:val="24"/>
              </w:rPr>
            </w:pPr>
            <w:r w:rsidRPr="00CF469F">
              <w:rPr>
                <w:rFonts w:ascii="Arial" w:hAnsi="Arial" w:cs="Arial"/>
                <w:b/>
                <w:sz w:val="24"/>
              </w:rPr>
              <w:t>21</w:t>
            </w:r>
            <w:r w:rsidRPr="00CF469F">
              <w:rPr>
                <w:rFonts w:ascii="Arial" w:hAnsi="Arial" w:cs="Arial"/>
                <w:b/>
                <w:spacing w:val="-2"/>
                <w:sz w:val="24"/>
              </w:rPr>
              <w:t xml:space="preserve"> </w:t>
            </w:r>
            <w:r w:rsidRPr="00CF469F">
              <w:rPr>
                <w:rFonts w:ascii="Arial" w:hAnsi="Arial" w:cs="Arial"/>
                <w:sz w:val="24"/>
              </w:rPr>
              <w:t>(226-246)</w:t>
            </w:r>
          </w:p>
        </w:tc>
      </w:tr>
      <w:tr w:rsidR="000F337C" w:rsidRPr="00CF469F" w14:paraId="26689E75" w14:textId="77777777">
        <w:trPr>
          <w:trHeight w:val="290"/>
        </w:trPr>
        <w:tc>
          <w:tcPr>
            <w:tcW w:w="1909" w:type="dxa"/>
          </w:tcPr>
          <w:p w14:paraId="26689E6F" w14:textId="77777777" w:rsidR="000F337C" w:rsidRPr="00CF469F" w:rsidRDefault="000F337C">
            <w:pPr>
              <w:pStyle w:val="TableParagraph"/>
              <w:rPr>
                <w:rFonts w:ascii="Arial" w:hAnsi="Arial" w:cs="Arial"/>
                <w:sz w:val="20"/>
              </w:rPr>
            </w:pPr>
          </w:p>
        </w:tc>
        <w:tc>
          <w:tcPr>
            <w:tcW w:w="3570" w:type="dxa"/>
          </w:tcPr>
          <w:p w14:paraId="26689E70" w14:textId="77777777" w:rsidR="000F337C" w:rsidRPr="00CF469F" w:rsidRDefault="00AA78A5">
            <w:pPr>
              <w:pStyle w:val="TableParagraph"/>
              <w:spacing w:line="270" w:lineRule="exact"/>
              <w:ind w:left="175"/>
              <w:rPr>
                <w:rFonts w:ascii="Arial" w:hAnsi="Arial" w:cs="Arial"/>
                <w:sz w:val="24"/>
              </w:rPr>
            </w:pPr>
            <w:r w:rsidRPr="00CF469F">
              <w:rPr>
                <w:rFonts w:ascii="Arial" w:hAnsi="Arial" w:cs="Arial"/>
                <w:sz w:val="24"/>
              </w:rPr>
              <w:t>Extensión</w:t>
            </w:r>
          </w:p>
        </w:tc>
        <w:tc>
          <w:tcPr>
            <w:tcW w:w="562" w:type="dxa"/>
          </w:tcPr>
          <w:p w14:paraId="26689E71" w14:textId="77777777" w:rsidR="000F337C" w:rsidRPr="00CF469F" w:rsidRDefault="00AA78A5">
            <w:pPr>
              <w:pStyle w:val="TableParagraph"/>
              <w:spacing w:line="270" w:lineRule="exact"/>
              <w:ind w:left="326"/>
              <w:rPr>
                <w:rFonts w:ascii="Arial" w:hAnsi="Arial" w:cs="Arial"/>
                <w:b/>
                <w:sz w:val="24"/>
              </w:rPr>
            </w:pPr>
            <w:r w:rsidRPr="00CF469F">
              <w:rPr>
                <w:rFonts w:ascii="Arial" w:hAnsi="Arial" w:cs="Arial"/>
                <w:b/>
                <w:sz w:val="24"/>
              </w:rPr>
              <w:t>9</w:t>
            </w:r>
          </w:p>
        </w:tc>
        <w:tc>
          <w:tcPr>
            <w:tcW w:w="1353" w:type="dxa"/>
          </w:tcPr>
          <w:p w14:paraId="26689E72" w14:textId="77777777" w:rsidR="000F337C" w:rsidRPr="00CF469F" w:rsidRDefault="00AA78A5">
            <w:pPr>
              <w:pStyle w:val="TableParagraph"/>
              <w:spacing w:line="270" w:lineRule="exact"/>
              <w:ind w:right="103"/>
              <w:jc w:val="right"/>
              <w:rPr>
                <w:rFonts w:ascii="Arial" w:hAnsi="Arial" w:cs="Arial"/>
                <w:sz w:val="24"/>
              </w:rPr>
            </w:pPr>
            <w:r w:rsidRPr="00CF469F">
              <w:rPr>
                <w:rFonts w:ascii="Arial" w:hAnsi="Arial" w:cs="Arial"/>
                <w:sz w:val="24"/>
              </w:rPr>
              <w:t>(3.5.1-</w:t>
            </w:r>
            <w:r w:rsidRPr="00CF469F">
              <w:rPr>
                <w:rFonts w:ascii="Arial" w:hAnsi="Arial" w:cs="Arial"/>
                <w:sz w:val="24"/>
              </w:rPr>
              <w:lastRenderedPageBreak/>
              <w:t>3.5.9)</w:t>
            </w:r>
          </w:p>
        </w:tc>
        <w:tc>
          <w:tcPr>
            <w:tcW w:w="1327" w:type="dxa"/>
          </w:tcPr>
          <w:p w14:paraId="26689E73" w14:textId="77777777" w:rsidR="000F337C" w:rsidRPr="00CF469F" w:rsidRDefault="00AA78A5">
            <w:pPr>
              <w:pStyle w:val="TableParagraph"/>
              <w:spacing w:line="270" w:lineRule="exact"/>
              <w:ind w:right="26"/>
              <w:jc w:val="center"/>
              <w:rPr>
                <w:rFonts w:ascii="Arial" w:hAnsi="Arial" w:cs="Arial"/>
                <w:sz w:val="24"/>
              </w:rPr>
            </w:pPr>
            <w:r w:rsidRPr="00CF469F">
              <w:rPr>
                <w:rFonts w:ascii="Arial" w:hAnsi="Arial" w:cs="Arial"/>
                <w:sz w:val="24"/>
              </w:rPr>
              <w:lastRenderedPageBreak/>
              <w:t>1</w:t>
            </w:r>
          </w:p>
        </w:tc>
        <w:tc>
          <w:tcPr>
            <w:tcW w:w="1507" w:type="dxa"/>
            <w:gridSpan w:val="2"/>
          </w:tcPr>
          <w:p w14:paraId="26689E74" w14:textId="77777777" w:rsidR="000F337C" w:rsidRPr="00CF469F" w:rsidRDefault="00AA78A5">
            <w:pPr>
              <w:pStyle w:val="TableParagraph"/>
              <w:spacing w:line="270" w:lineRule="exact"/>
              <w:ind w:left="152"/>
              <w:rPr>
                <w:rFonts w:ascii="Arial" w:hAnsi="Arial" w:cs="Arial"/>
                <w:sz w:val="24"/>
              </w:rPr>
            </w:pPr>
            <w:r w:rsidRPr="00CF469F">
              <w:rPr>
                <w:rFonts w:ascii="Arial" w:hAnsi="Arial" w:cs="Arial"/>
                <w:b/>
                <w:sz w:val="24"/>
              </w:rPr>
              <w:t>15</w:t>
            </w:r>
            <w:r w:rsidRPr="00CF469F">
              <w:rPr>
                <w:rFonts w:ascii="Arial" w:hAnsi="Arial" w:cs="Arial"/>
                <w:b/>
                <w:spacing w:val="-2"/>
                <w:sz w:val="24"/>
              </w:rPr>
              <w:t xml:space="preserve"> </w:t>
            </w:r>
            <w:r w:rsidRPr="00CF469F">
              <w:rPr>
                <w:rFonts w:ascii="Arial" w:hAnsi="Arial" w:cs="Arial"/>
                <w:sz w:val="24"/>
              </w:rPr>
              <w:t>(247-</w:t>
            </w:r>
            <w:r w:rsidRPr="00CF469F">
              <w:rPr>
                <w:rFonts w:ascii="Arial" w:hAnsi="Arial" w:cs="Arial"/>
                <w:sz w:val="24"/>
              </w:rPr>
              <w:lastRenderedPageBreak/>
              <w:t>261)</w:t>
            </w:r>
          </w:p>
        </w:tc>
      </w:tr>
      <w:tr w:rsidR="000F337C" w:rsidRPr="00CF469F" w14:paraId="26689E7B" w14:textId="77777777">
        <w:trPr>
          <w:trHeight w:val="606"/>
        </w:trPr>
        <w:tc>
          <w:tcPr>
            <w:tcW w:w="1909" w:type="dxa"/>
          </w:tcPr>
          <w:p w14:paraId="26689E76" w14:textId="77777777" w:rsidR="000F337C" w:rsidRPr="00CF469F" w:rsidRDefault="000F337C">
            <w:pPr>
              <w:pStyle w:val="TableParagraph"/>
              <w:rPr>
                <w:rFonts w:ascii="Arial" w:hAnsi="Arial" w:cs="Arial"/>
                <w:sz w:val="24"/>
              </w:rPr>
            </w:pPr>
          </w:p>
        </w:tc>
        <w:tc>
          <w:tcPr>
            <w:tcW w:w="3570" w:type="dxa"/>
          </w:tcPr>
          <w:p w14:paraId="26689E77" w14:textId="77777777" w:rsidR="000F337C" w:rsidRPr="00CF469F" w:rsidRDefault="00AA78A5">
            <w:pPr>
              <w:pStyle w:val="TableParagraph"/>
              <w:spacing w:line="270" w:lineRule="exact"/>
              <w:ind w:left="175"/>
              <w:rPr>
                <w:rFonts w:ascii="Arial" w:hAnsi="Arial" w:cs="Arial"/>
                <w:sz w:val="24"/>
              </w:rPr>
            </w:pPr>
            <w:r w:rsidRPr="00CF469F">
              <w:rPr>
                <w:rFonts w:ascii="Arial" w:hAnsi="Arial" w:cs="Arial"/>
                <w:sz w:val="24"/>
              </w:rPr>
              <w:t>Vida</w:t>
            </w:r>
            <w:r w:rsidRPr="00CF469F">
              <w:rPr>
                <w:rFonts w:ascii="Arial" w:hAnsi="Arial" w:cs="Arial"/>
                <w:spacing w:val="-6"/>
                <w:sz w:val="24"/>
              </w:rPr>
              <w:t xml:space="preserve"> </w:t>
            </w:r>
            <w:r w:rsidRPr="00CF469F">
              <w:rPr>
                <w:rFonts w:ascii="Arial" w:hAnsi="Arial" w:cs="Arial"/>
                <w:sz w:val="24"/>
              </w:rPr>
              <w:t>estudiantil</w:t>
            </w:r>
          </w:p>
        </w:tc>
        <w:tc>
          <w:tcPr>
            <w:tcW w:w="1915" w:type="dxa"/>
            <w:gridSpan w:val="2"/>
          </w:tcPr>
          <w:p w14:paraId="26689E78" w14:textId="77777777" w:rsidR="000F337C" w:rsidRPr="00CF469F" w:rsidRDefault="00AA78A5">
            <w:pPr>
              <w:pStyle w:val="TableParagraph"/>
              <w:spacing w:line="270" w:lineRule="exact"/>
              <w:ind w:left="192"/>
              <w:rPr>
                <w:rFonts w:ascii="Arial" w:hAnsi="Arial" w:cs="Arial"/>
                <w:sz w:val="24"/>
              </w:rPr>
            </w:pPr>
            <w:r w:rsidRPr="00CF469F">
              <w:rPr>
                <w:rFonts w:ascii="Arial" w:hAnsi="Arial" w:cs="Arial"/>
                <w:b/>
                <w:sz w:val="24"/>
              </w:rPr>
              <w:t>17</w:t>
            </w:r>
            <w:r w:rsidRPr="00CF469F">
              <w:rPr>
                <w:rFonts w:ascii="Arial" w:hAnsi="Arial" w:cs="Arial"/>
                <w:b/>
                <w:spacing w:val="-5"/>
                <w:sz w:val="24"/>
              </w:rPr>
              <w:t xml:space="preserve"> </w:t>
            </w:r>
            <w:r w:rsidRPr="00CF469F">
              <w:rPr>
                <w:rFonts w:ascii="Arial" w:hAnsi="Arial" w:cs="Arial"/>
                <w:sz w:val="24"/>
              </w:rPr>
              <w:t>(3.6.1-3.6.17)</w:t>
            </w:r>
          </w:p>
        </w:tc>
        <w:tc>
          <w:tcPr>
            <w:tcW w:w="1327" w:type="dxa"/>
          </w:tcPr>
          <w:p w14:paraId="26689E79" w14:textId="77777777" w:rsidR="000F337C" w:rsidRPr="00CF469F" w:rsidRDefault="00AA78A5">
            <w:pPr>
              <w:pStyle w:val="TableParagraph"/>
              <w:spacing w:line="270" w:lineRule="exact"/>
              <w:ind w:right="26"/>
              <w:jc w:val="center"/>
              <w:rPr>
                <w:rFonts w:ascii="Arial" w:hAnsi="Arial" w:cs="Arial"/>
                <w:sz w:val="24"/>
              </w:rPr>
            </w:pPr>
            <w:r w:rsidRPr="00CF469F">
              <w:rPr>
                <w:rFonts w:ascii="Arial" w:hAnsi="Arial" w:cs="Arial"/>
                <w:sz w:val="24"/>
              </w:rPr>
              <w:t>3</w:t>
            </w:r>
          </w:p>
        </w:tc>
        <w:tc>
          <w:tcPr>
            <w:tcW w:w="1507" w:type="dxa"/>
            <w:gridSpan w:val="2"/>
          </w:tcPr>
          <w:p w14:paraId="26689E7A" w14:textId="77777777" w:rsidR="000F337C" w:rsidRPr="00CF469F" w:rsidRDefault="00AA78A5">
            <w:pPr>
              <w:pStyle w:val="TableParagraph"/>
              <w:spacing w:line="270" w:lineRule="exact"/>
              <w:ind w:left="152"/>
              <w:rPr>
                <w:rFonts w:ascii="Arial" w:hAnsi="Arial" w:cs="Arial"/>
                <w:sz w:val="24"/>
              </w:rPr>
            </w:pPr>
            <w:r w:rsidRPr="00CF469F">
              <w:rPr>
                <w:rFonts w:ascii="Arial" w:hAnsi="Arial" w:cs="Arial"/>
                <w:b/>
                <w:sz w:val="24"/>
              </w:rPr>
              <w:t>38</w:t>
            </w:r>
            <w:r w:rsidRPr="00CF469F">
              <w:rPr>
                <w:rFonts w:ascii="Arial" w:hAnsi="Arial" w:cs="Arial"/>
                <w:b/>
                <w:spacing w:val="-2"/>
                <w:sz w:val="24"/>
              </w:rPr>
              <w:t xml:space="preserve"> </w:t>
            </w:r>
            <w:r w:rsidRPr="00CF469F">
              <w:rPr>
                <w:rFonts w:ascii="Arial" w:hAnsi="Arial" w:cs="Arial"/>
                <w:sz w:val="24"/>
              </w:rPr>
              <w:t>(262-299)</w:t>
            </w:r>
          </w:p>
        </w:tc>
      </w:tr>
      <w:tr w:rsidR="000F337C" w:rsidRPr="00CF469F" w14:paraId="26689E87" w14:textId="77777777">
        <w:trPr>
          <w:trHeight w:val="612"/>
        </w:trPr>
        <w:tc>
          <w:tcPr>
            <w:tcW w:w="1909" w:type="dxa"/>
          </w:tcPr>
          <w:p w14:paraId="26689E7C" w14:textId="77777777" w:rsidR="000F337C" w:rsidRPr="00CF469F" w:rsidRDefault="000F337C">
            <w:pPr>
              <w:pStyle w:val="TableParagraph"/>
              <w:rPr>
                <w:rFonts w:ascii="Arial" w:hAnsi="Arial" w:cs="Arial"/>
                <w:sz w:val="24"/>
              </w:rPr>
            </w:pPr>
          </w:p>
        </w:tc>
        <w:tc>
          <w:tcPr>
            <w:tcW w:w="3570" w:type="dxa"/>
          </w:tcPr>
          <w:p w14:paraId="26689E7D" w14:textId="77777777" w:rsidR="000F337C" w:rsidRPr="00CF469F" w:rsidRDefault="000F337C">
            <w:pPr>
              <w:pStyle w:val="TableParagraph"/>
              <w:spacing w:before="11"/>
              <w:rPr>
                <w:rFonts w:ascii="Arial" w:hAnsi="Arial" w:cs="Arial"/>
                <w:b/>
                <w:sz w:val="23"/>
              </w:rPr>
            </w:pPr>
          </w:p>
          <w:p w14:paraId="26689E7E" w14:textId="77777777" w:rsidR="000F337C" w:rsidRPr="00CF469F" w:rsidRDefault="00AA78A5">
            <w:pPr>
              <w:pStyle w:val="TableParagraph"/>
              <w:spacing w:before="1"/>
              <w:ind w:left="175"/>
              <w:rPr>
                <w:rFonts w:ascii="Arial" w:hAnsi="Arial" w:cs="Arial"/>
                <w:sz w:val="24"/>
              </w:rPr>
            </w:pPr>
            <w:r w:rsidRPr="00CF469F">
              <w:rPr>
                <w:rFonts w:ascii="Arial" w:hAnsi="Arial" w:cs="Arial"/>
                <w:sz w:val="24"/>
              </w:rPr>
              <w:t>Desempeño</w:t>
            </w:r>
            <w:r w:rsidRPr="00CF469F">
              <w:rPr>
                <w:rFonts w:ascii="Arial" w:hAnsi="Arial" w:cs="Arial"/>
                <w:spacing w:val="-7"/>
                <w:sz w:val="24"/>
              </w:rPr>
              <w:t xml:space="preserve"> </w:t>
            </w:r>
            <w:r w:rsidRPr="00CF469F">
              <w:rPr>
                <w:rFonts w:ascii="Arial" w:hAnsi="Arial" w:cs="Arial"/>
                <w:sz w:val="24"/>
              </w:rPr>
              <w:t>estudiantil</w:t>
            </w:r>
          </w:p>
        </w:tc>
        <w:tc>
          <w:tcPr>
            <w:tcW w:w="562" w:type="dxa"/>
          </w:tcPr>
          <w:p w14:paraId="26689E7F" w14:textId="77777777" w:rsidR="000F337C" w:rsidRPr="00CF469F" w:rsidRDefault="000F337C">
            <w:pPr>
              <w:pStyle w:val="TableParagraph"/>
              <w:spacing w:before="11"/>
              <w:rPr>
                <w:rFonts w:ascii="Arial" w:hAnsi="Arial" w:cs="Arial"/>
                <w:b/>
                <w:sz w:val="23"/>
              </w:rPr>
            </w:pPr>
          </w:p>
          <w:p w14:paraId="26689E80" w14:textId="77777777" w:rsidR="000F337C" w:rsidRPr="00CF469F" w:rsidRDefault="00AA78A5">
            <w:pPr>
              <w:pStyle w:val="TableParagraph"/>
              <w:spacing w:before="1"/>
              <w:ind w:left="328"/>
              <w:rPr>
                <w:rFonts w:ascii="Arial" w:hAnsi="Arial" w:cs="Arial"/>
                <w:b/>
                <w:sz w:val="24"/>
              </w:rPr>
            </w:pPr>
            <w:r w:rsidRPr="00CF469F">
              <w:rPr>
                <w:rFonts w:ascii="Arial" w:hAnsi="Arial" w:cs="Arial"/>
                <w:b/>
                <w:sz w:val="24"/>
              </w:rPr>
              <w:t>5</w:t>
            </w:r>
          </w:p>
        </w:tc>
        <w:tc>
          <w:tcPr>
            <w:tcW w:w="1353" w:type="dxa"/>
          </w:tcPr>
          <w:p w14:paraId="26689E81" w14:textId="77777777" w:rsidR="000F337C" w:rsidRPr="00CF469F" w:rsidRDefault="000F337C">
            <w:pPr>
              <w:pStyle w:val="TableParagraph"/>
              <w:spacing w:before="11"/>
              <w:rPr>
                <w:rFonts w:ascii="Arial" w:hAnsi="Arial" w:cs="Arial"/>
                <w:b/>
                <w:sz w:val="23"/>
              </w:rPr>
            </w:pPr>
          </w:p>
          <w:p w14:paraId="26689E82" w14:textId="77777777" w:rsidR="000F337C" w:rsidRPr="00CF469F" w:rsidRDefault="00AA78A5">
            <w:pPr>
              <w:pStyle w:val="TableParagraph"/>
              <w:spacing w:before="1"/>
              <w:ind w:right="103"/>
              <w:jc w:val="right"/>
              <w:rPr>
                <w:rFonts w:ascii="Arial" w:hAnsi="Arial" w:cs="Arial"/>
                <w:sz w:val="24"/>
              </w:rPr>
            </w:pPr>
            <w:r w:rsidRPr="00CF469F">
              <w:rPr>
                <w:rFonts w:ascii="Arial" w:hAnsi="Arial" w:cs="Arial"/>
                <w:sz w:val="24"/>
              </w:rPr>
              <w:t>(4.1.1-4.1.5)</w:t>
            </w:r>
          </w:p>
        </w:tc>
        <w:tc>
          <w:tcPr>
            <w:tcW w:w="1327" w:type="dxa"/>
          </w:tcPr>
          <w:p w14:paraId="26689E83" w14:textId="77777777" w:rsidR="000F337C" w:rsidRPr="00CF469F" w:rsidRDefault="000F337C">
            <w:pPr>
              <w:pStyle w:val="TableParagraph"/>
              <w:spacing w:before="11"/>
              <w:rPr>
                <w:rFonts w:ascii="Arial" w:hAnsi="Arial" w:cs="Arial"/>
                <w:b/>
                <w:sz w:val="23"/>
              </w:rPr>
            </w:pPr>
          </w:p>
          <w:p w14:paraId="26689E84" w14:textId="77777777" w:rsidR="000F337C" w:rsidRPr="00CF469F" w:rsidRDefault="00AA78A5">
            <w:pPr>
              <w:pStyle w:val="TableParagraph"/>
              <w:spacing w:before="1"/>
              <w:ind w:right="26"/>
              <w:jc w:val="center"/>
              <w:rPr>
                <w:rFonts w:ascii="Arial" w:hAnsi="Arial" w:cs="Arial"/>
                <w:sz w:val="24"/>
              </w:rPr>
            </w:pPr>
            <w:r w:rsidRPr="00CF469F">
              <w:rPr>
                <w:rFonts w:ascii="Arial" w:hAnsi="Arial" w:cs="Arial"/>
                <w:sz w:val="24"/>
              </w:rPr>
              <w:t>0</w:t>
            </w:r>
          </w:p>
        </w:tc>
        <w:tc>
          <w:tcPr>
            <w:tcW w:w="1507" w:type="dxa"/>
            <w:gridSpan w:val="2"/>
          </w:tcPr>
          <w:p w14:paraId="26689E85" w14:textId="77777777" w:rsidR="000F337C" w:rsidRPr="00CF469F" w:rsidRDefault="000F337C">
            <w:pPr>
              <w:pStyle w:val="TableParagraph"/>
              <w:spacing w:before="11"/>
              <w:rPr>
                <w:rFonts w:ascii="Arial" w:hAnsi="Arial" w:cs="Arial"/>
                <w:b/>
                <w:sz w:val="23"/>
              </w:rPr>
            </w:pPr>
          </w:p>
          <w:p w14:paraId="26689E86" w14:textId="77777777" w:rsidR="000F337C" w:rsidRPr="00CF469F" w:rsidRDefault="00AA78A5">
            <w:pPr>
              <w:pStyle w:val="TableParagraph"/>
              <w:spacing w:before="1"/>
              <w:ind w:left="152"/>
              <w:rPr>
                <w:rFonts w:ascii="Arial" w:hAnsi="Arial" w:cs="Arial"/>
                <w:sz w:val="24"/>
              </w:rPr>
            </w:pPr>
            <w:r w:rsidRPr="00CF469F">
              <w:rPr>
                <w:rFonts w:ascii="Arial" w:hAnsi="Arial" w:cs="Arial"/>
                <w:b/>
                <w:sz w:val="24"/>
              </w:rPr>
              <w:t>11</w:t>
            </w:r>
            <w:r w:rsidRPr="00CF469F">
              <w:rPr>
                <w:rFonts w:ascii="Arial" w:hAnsi="Arial" w:cs="Arial"/>
                <w:b/>
                <w:spacing w:val="-2"/>
                <w:sz w:val="24"/>
              </w:rPr>
              <w:t xml:space="preserve"> </w:t>
            </w:r>
            <w:r w:rsidRPr="00CF469F">
              <w:rPr>
                <w:rFonts w:ascii="Arial" w:hAnsi="Arial" w:cs="Arial"/>
                <w:sz w:val="24"/>
              </w:rPr>
              <w:t>(300-310)</w:t>
            </w:r>
          </w:p>
        </w:tc>
      </w:tr>
      <w:tr w:rsidR="000F337C" w:rsidRPr="00CF469F" w14:paraId="26689E8D" w14:textId="77777777">
        <w:trPr>
          <w:trHeight w:val="297"/>
        </w:trPr>
        <w:tc>
          <w:tcPr>
            <w:tcW w:w="1909" w:type="dxa"/>
          </w:tcPr>
          <w:p w14:paraId="26689E88" w14:textId="77777777" w:rsidR="000F337C" w:rsidRPr="00CF469F" w:rsidRDefault="00AA78A5">
            <w:pPr>
              <w:pStyle w:val="TableParagraph"/>
              <w:spacing w:line="276" w:lineRule="exact"/>
              <w:ind w:left="444" w:right="348"/>
              <w:jc w:val="center"/>
              <w:rPr>
                <w:rFonts w:ascii="Arial" w:hAnsi="Arial" w:cs="Arial"/>
                <w:sz w:val="24"/>
              </w:rPr>
            </w:pPr>
            <w:r w:rsidRPr="00CF469F">
              <w:rPr>
                <w:rFonts w:ascii="Arial" w:hAnsi="Arial" w:cs="Arial"/>
                <w:sz w:val="24"/>
              </w:rPr>
              <w:t>Resultados</w:t>
            </w:r>
          </w:p>
        </w:tc>
        <w:tc>
          <w:tcPr>
            <w:tcW w:w="3570" w:type="dxa"/>
          </w:tcPr>
          <w:p w14:paraId="26689E89" w14:textId="77777777" w:rsidR="000F337C" w:rsidRPr="00CF469F" w:rsidRDefault="00AA78A5">
            <w:pPr>
              <w:pStyle w:val="TableParagraph"/>
              <w:spacing w:line="276" w:lineRule="exact"/>
              <w:ind w:left="175"/>
              <w:rPr>
                <w:rFonts w:ascii="Arial" w:hAnsi="Arial" w:cs="Arial"/>
                <w:sz w:val="24"/>
              </w:rPr>
            </w:pPr>
            <w:r w:rsidRPr="00CF469F">
              <w:rPr>
                <w:rFonts w:ascii="Arial" w:hAnsi="Arial" w:cs="Arial"/>
                <w:sz w:val="24"/>
              </w:rPr>
              <w:t>Graduados</w:t>
            </w:r>
          </w:p>
        </w:tc>
        <w:tc>
          <w:tcPr>
            <w:tcW w:w="1915" w:type="dxa"/>
            <w:gridSpan w:val="2"/>
          </w:tcPr>
          <w:p w14:paraId="26689E8A" w14:textId="77777777" w:rsidR="000F337C" w:rsidRPr="00CF469F" w:rsidRDefault="00AA78A5">
            <w:pPr>
              <w:pStyle w:val="TableParagraph"/>
              <w:spacing w:line="276" w:lineRule="exact"/>
              <w:ind w:left="192"/>
              <w:rPr>
                <w:rFonts w:ascii="Arial" w:hAnsi="Arial" w:cs="Arial"/>
                <w:sz w:val="24"/>
              </w:rPr>
            </w:pPr>
            <w:r w:rsidRPr="00CF469F">
              <w:rPr>
                <w:rFonts w:ascii="Arial" w:hAnsi="Arial" w:cs="Arial"/>
                <w:b/>
                <w:sz w:val="24"/>
              </w:rPr>
              <w:t>11</w:t>
            </w:r>
            <w:r w:rsidRPr="00CF469F">
              <w:rPr>
                <w:rFonts w:ascii="Arial" w:hAnsi="Arial" w:cs="Arial"/>
                <w:b/>
                <w:spacing w:val="-5"/>
                <w:sz w:val="24"/>
              </w:rPr>
              <w:t xml:space="preserve"> </w:t>
            </w:r>
            <w:r w:rsidRPr="00CF469F">
              <w:rPr>
                <w:rFonts w:ascii="Arial" w:hAnsi="Arial" w:cs="Arial"/>
                <w:sz w:val="24"/>
              </w:rPr>
              <w:t>(4.2.1-4.2.11)</w:t>
            </w:r>
          </w:p>
        </w:tc>
        <w:tc>
          <w:tcPr>
            <w:tcW w:w="1327" w:type="dxa"/>
          </w:tcPr>
          <w:p w14:paraId="26689E8B" w14:textId="77777777" w:rsidR="000F337C" w:rsidRPr="00CF469F" w:rsidRDefault="00AA78A5">
            <w:pPr>
              <w:pStyle w:val="TableParagraph"/>
              <w:spacing w:line="276" w:lineRule="exact"/>
              <w:ind w:right="26"/>
              <w:jc w:val="center"/>
              <w:rPr>
                <w:rFonts w:ascii="Arial" w:hAnsi="Arial" w:cs="Arial"/>
                <w:sz w:val="24"/>
              </w:rPr>
            </w:pPr>
            <w:r w:rsidRPr="00CF469F">
              <w:rPr>
                <w:rFonts w:ascii="Arial" w:hAnsi="Arial" w:cs="Arial"/>
                <w:sz w:val="24"/>
              </w:rPr>
              <w:t>5</w:t>
            </w:r>
          </w:p>
        </w:tc>
        <w:tc>
          <w:tcPr>
            <w:tcW w:w="1507" w:type="dxa"/>
            <w:gridSpan w:val="2"/>
          </w:tcPr>
          <w:p w14:paraId="26689E8C" w14:textId="77777777" w:rsidR="000F337C" w:rsidRPr="00CF469F" w:rsidRDefault="00AA78A5">
            <w:pPr>
              <w:pStyle w:val="TableParagraph"/>
              <w:spacing w:line="276" w:lineRule="exact"/>
              <w:ind w:left="152"/>
              <w:rPr>
                <w:rFonts w:ascii="Arial" w:hAnsi="Arial" w:cs="Arial"/>
                <w:sz w:val="24"/>
              </w:rPr>
            </w:pPr>
            <w:r w:rsidRPr="00CF469F">
              <w:rPr>
                <w:rFonts w:ascii="Arial" w:hAnsi="Arial" w:cs="Arial"/>
                <w:b/>
                <w:sz w:val="24"/>
              </w:rPr>
              <w:t>28</w:t>
            </w:r>
            <w:r w:rsidRPr="00CF469F">
              <w:rPr>
                <w:rFonts w:ascii="Arial" w:hAnsi="Arial" w:cs="Arial"/>
                <w:b/>
                <w:spacing w:val="-2"/>
                <w:sz w:val="24"/>
              </w:rPr>
              <w:t xml:space="preserve"> </w:t>
            </w:r>
            <w:r w:rsidRPr="00CF469F">
              <w:rPr>
                <w:rFonts w:ascii="Arial" w:hAnsi="Arial" w:cs="Arial"/>
                <w:sz w:val="24"/>
              </w:rPr>
              <w:t>(311-338)</w:t>
            </w:r>
          </w:p>
        </w:tc>
      </w:tr>
      <w:tr w:rsidR="000F337C" w:rsidRPr="00CF469F" w14:paraId="26689E94" w14:textId="77777777">
        <w:trPr>
          <w:trHeight w:val="489"/>
        </w:trPr>
        <w:tc>
          <w:tcPr>
            <w:tcW w:w="1909" w:type="dxa"/>
          </w:tcPr>
          <w:p w14:paraId="26689E8E" w14:textId="77777777" w:rsidR="000F337C" w:rsidRPr="00CF469F" w:rsidRDefault="000F337C">
            <w:pPr>
              <w:pStyle w:val="TableParagraph"/>
              <w:rPr>
                <w:rFonts w:ascii="Arial" w:hAnsi="Arial" w:cs="Arial"/>
                <w:sz w:val="24"/>
              </w:rPr>
            </w:pPr>
          </w:p>
        </w:tc>
        <w:tc>
          <w:tcPr>
            <w:tcW w:w="3570" w:type="dxa"/>
          </w:tcPr>
          <w:p w14:paraId="26689E8F" w14:textId="77777777" w:rsidR="000F337C" w:rsidRPr="00CF469F" w:rsidRDefault="00AA78A5">
            <w:pPr>
              <w:pStyle w:val="TableParagraph"/>
              <w:spacing w:line="271" w:lineRule="exact"/>
              <w:ind w:left="175"/>
              <w:rPr>
                <w:rFonts w:ascii="Arial" w:hAnsi="Arial" w:cs="Arial"/>
                <w:sz w:val="24"/>
              </w:rPr>
            </w:pPr>
            <w:r w:rsidRPr="00CF469F">
              <w:rPr>
                <w:rFonts w:ascii="Arial" w:hAnsi="Arial" w:cs="Arial"/>
                <w:sz w:val="24"/>
              </w:rPr>
              <w:t>Proyección</w:t>
            </w:r>
            <w:r w:rsidRPr="00CF469F">
              <w:rPr>
                <w:rFonts w:ascii="Arial" w:hAnsi="Arial" w:cs="Arial"/>
                <w:spacing w:val="-3"/>
                <w:sz w:val="24"/>
              </w:rPr>
              <w:t xml:space="preserve"> </w:t>
            </w:r>
            <w:r w:rsidRPr="00CF469F">
              <w:rPr>
                <w:rFonts w:ascii="Arial" w:hAnsi="Arial" w:cs="Arial"/>
                <w:sz w:val="24"/>
              </w:rPr>
              <w:t>de</w:t>
            </w:r>
            <w:r w:rsidRPr="00CF469F">
              <w:rPr>
                <w:rFonts w:ascii="Arial" w:hAnsi="Arial" w:cs="Arial"/>
                <w:spacing w:val="-1"/>
                <w:sz w:val="24"/>
              </w:rPr>
              <w:t xml:space="preserve"> </w:t>
            </w:r>
            <w:r w:rsidRPr="00CF469F">
              <w:rPr>
                <w:rFonts w:ascii="Arial" w:hAnsi="Arial" w:cs="Arial"/>
                <w:sz w:val="24"/>
              </w:rPr>
              <w:t>la</w:t>
            </w:r>
            <w:r w:rsidRPr="00CF469F">
              <w:rPr>
                <w:rFonts w:ascii="Arial" w:hAnsi="Arial" w:cs="Arial"/>
                <w:spacing w:val="-5"/>
                <w:sz w:val="24"/>
              </w:rPr>
              <w:t xml:space="preserve"> </w:t>
            </w:r>
            <w:r w:rsidRPr="00CF469F">
              <w:rPr>
                <w:rFonts w:ascii="Arial" w:hAnsi="Arial" w:cs="Arial"/>
                <w:sz w:val="24"/>
              </w:rPr>
              <w:t>carrera</w:t>
            </w:r>
          </w:p>
        </w:tc>
        <w:tc>
          <w:tcPr>
            <w:tcW w:w="562" w:type="dxa"/>
          </w:tcPr>
          <w:p w14:paraId="26689E90" w14:textId="77777777" w:rsidR="000F337C" w:rsidRPr="00CF469F" w:rsidRDefault="00AA78A5">
            <w:pPr>
              <w:pStyle w:val="TableParagraph"/>
              <w:spacing w:line="271" w:lineRule="exact"/>
              <w:ind w:left="288"/>
              <w:rPr>
                <w:rFonts w:ascii="Arial" w:hAnsi="Arial" w:cs="Arial"/>
                <w:b/>
                <w:sz w:val="24"/>
              </w:rPr>
            </w:pPr>
            <w:r w:rsidRPr="00CF469F">
              <w:rPr>
                <w:rFonts w:ascii="Arial" w:hAnsi="Arial" w:cs="Arial"/>
                <w:b/>
                <w:sz w:val="24"/>
              </w:rPr>
              <w:t>1</w:t>
            </w:r>
          </w:p>
        </w:tc>
        <w:tc>
          <w:tcPr>
            <w:tcW w:w="1353" w:type="dxa"/>
          </w:tcPr>
          <w:p w14:paraId="26689E91" w14:textId="77777777" w:rsidR="000F337C" w:rsidRPr="00CF469F" w:rsidRDefault="00AA78A5">
            <w:pPr>
              <w:pStyle w:val="TableParagraph"/>
              <w:spacing w:line="271" w:lineRule="exact"/>
              <w:ind w:right="105"/>
              <w:jc w:val="right"/>
              <w:rPr>
                <w:rFonts w:ascii="Arial" w:hAnsi="Arial" w:cs="Arial"/>
                <w:sz w:val="24"/>
              </w:rPr>
            </w:pPr>
            <w:r w:rsidRPr="00CF469F">
              <w:rPr>
                <w:rFonts w:ascii="Arial" w:hAnsi="Arial" w:cs="Arial"/>
                <w:sz w:val="24"/>
              </w:rPr>
              <w:t>(4.3.1)</w:t>
            </w:r>
          </w:p>
        </w:tc>
        <w:tc>
          <w:tcPr>
            <w:tcW w:w="1327" w:type="dxa"/>
          </w:tcPr>
          <w:p w14:paraId="26689E92" w14:textId="77777777" w:rsidR="000F337C" w:rsidRPr="00CF469F" w:rsidRDefault="00AA78A5">
            <w:pPr>
              <w:pStyle w:val="TableParagraph"/>
              <w:spacing w:line="271" w:lineRule="exact"/>
              <w:ind w:right="26"/>
              <w:jc w:val="center"/>
              <w:rPr>
                <w:rFonts w:ascii="Arial" w:hAnsi="Arial" w:cs="Arial"/>
                <w:sz w:val="24"/>
              </w:rPr>
            </w:pPr>
            <w:r w:rsidRPr="00CF469F">
              <w:rPr>
                <w:rFonts w:ascii="Arial" w:hAnsi="Arial" w:cs="Arial"/>
                <w:sz w:val="24"/>
              </w:rPr>
              <w:t>3</w:t>
            </w:r>
          </w:p>
        </w:tc>
        <w:tc>
          <w:tcPr>
            <w:tcW w:w="1507" w:type="dxa"/>
            <w:gridSpan w:val="2"/>
          </w:tcPr>
          <w:p w14:paraId="26689E93" w14:textId="77777777" w:rsidR="000F337C" w:rsidRPr="00CF469F" w:rsidRDefault="00AA78A5">
            <w:pPr>
              <w:pStyle w:val="TableParagraph"/>
              <w:spacing w:line="271" w:lineRule="exact"/>
              <w:ind w:left="272"/>
              <w:rPr>
                <w:rFonts w:ascii="Arial" w:hAnsi="Arial" w:cs="Arial"/>
                <w:sz w:val="24"/>
              </w:rPr>
            </w:pPr>
            <w:r w:rsidRPr="00CF469F">
              <w:rPr>
                <w:rFonts w:ascii="Arial" w:hAnsi="Arial" w:cs="Arial"/>
                <w:b/>
                <w:sz w:val="24"/>
              </w:rPr>
              <w:t>6</w:t>
            </w:r>
            <w:r w:rsidRPr="00CF469F">
              <w:rPr>
                <w:rFonts w:ascii="Arial" w:hAnsi="Arial" w:cs="Arial"/>
                <w:b/>
                <w:spacing w:val="-2"/>
                <w:sz w:val="24"/>
              </w:rPr>
              <w:t xml:space="preserve"> </w:t>
            </w:r>
            <w:r w:rsidRPr="00CF469F">
              <w:rPr>
                <w:rFonts w:ascii="Arial" w:hAnsi="Arial" w:cs="Arial"/>
                <w:sz w:val="24"/>
              </w:rPr>
              <w:t>(339-344)</w:t>
            </w:r>
          </w:p>
        </w:tc>
      </w:tr>
      <w:tr w:rsidR="000F337C" w:rsidRPr="00CF469F" w14:paraId="26689E9B" w14:textId="77777777">
        <w:trPr>
          <w:trHeight w:val="763"/>
        </w:trPr>
        <w:tc>
          <w:tcPr>
            <w:tcW w:w="1909" w:type="dxa"/>
            <w:tcBorders>
              <w:bottom w:val="single" w:sz="4" w:space="0" w:color="000000"/>
            </w:tcBorders>
          </w:tcPr>
          <w:p w14:paraId="26689E95" w14:textId="77777777" w:rsidR="000F337C" w:rsidRPr="00CF469F" w:rsidRDefault="000F337C">
            <w:pPr>
              <w:pStyle w:val="TableParagraph"/>
              <w:rPr>
                <w:rFonts w:ascii="Arial" w:hAnsi="Arial" w:cs="Arial"/>
                <w:sz w:val="24"/>
              </w:rPr>
            </w:pPr>
          </w:p>
        </w:tc>
        <w:tc>
          <w:tcPr>
            <w:tcW w:w="3570" w:type="dxa"/>
            <w:tcBorders>
              <w:bottom w:val="single" w:sz="4" w:space="0" w:color="000000"/>
            </w:tcBorders>
          </w:tcPr>
          <w:p w14:paraId="26689E96" w14:textId="77777777" w:rsidR="000F337C" w:rsidRPr="00CF469F" w:rsidRDefault="00AA78A5">
            <w:pPr>
              <w:pStyle w:val="TableParagraph"/>
              <w:spacing w:before="174"/>
              <w:ind w:left="175"/>
              <w:rPr>
                <w:rFonts w:ascii="Arial" w:hAnsi="Arial" w:cs="Arial"/>
                <w:sz w:val="24"/>
              </w:rPr>
            </w:pPr>
            <w:r w:rsidRPr="00CF469F">
              <w:rPr>
                <w:rFonts w:ascii="Arial" w:hAnsi="Arial" w:cs="Arial"/>
                <w:sz w:val="24"/>
              </w:rPr>
              <w:t>Sostenibilidad</w:t>
            </w:r>
          </w:p>
        </w:tc>
        <w:tc>
          <w:tcPr>
            <w:tcW w:w="562" w:type="dxa"/>
            <w:tcBorders>
              <w:bottom w:val="single" w:sz="4" w:space="0" w:color="000000"/>
            </w:tcBorders>
          </w:tcPr>
          <w:p w14:paraId="26689E97" w14:textId="77777777" w:rsidR="000F337C" w:rsidRPr="00CF469F" w:rsidRDefault="00AA78A5">
            <w:pPr>
              <w:pStyle w:val="TableParagraph"/>
              <w:spacing w:before="174"/>
              <w:ind w:left="156"/>
              <w:rPr>
                <w:rFonts w:ascii="Arial" w:hAnsi="Arial" w:cs="Arial"/>
                <w:b/>
                <w:sz w:val="24"/>
              </w:rPr>
            </w:pPr>
            <w:r w:rsidRPr="00CF469F">
              <w:rPr>
                <w:rFonts w:ascii="Arial" w:hAnsi="Arial" w:cs="Arial"/>
                <w:b/>
                <w:sz w:val="24"/>
              </w:rPr>
              <w:t>10</w:t>
            </w:r>
          </w:p>
        </w:tc>
        <w:tc>
          <w:tcPr>
            <w:tcW w:w="1353" w:type="dxa"/>
            <w:tcBorders>
              <w:bottom w:val="single" w:sz="4" w:space="0" w:color="000000"/>
            </w:tcBorders>
          </w:tcPr>
          <w:p w14:paraId="26689E98" w14:textId="77777777" w:rsidR="000F337C" w:rsidRPr="00CF469F" w:rsidRDefault="00AA78A5">
            <w:pPr>
              <w:pStyle w:val="TableParagraph"/>
              <w:spacing w:before="174"/>
              <w:ind w:right="103"/>
              <w:jc w:val="right"/>
              <w:rPr>
                <w:rFonts w:ascii="Arial" w:hAnsi="Arial" w:cs="Arial"/>
                <w:sz w:val="24"/>
              </w:rPr>
            </w:pPr>
            <w:r w:rsidRPr="00CF469F">
              <w:rPr>
                <w:rFonts w:ascii="Arial" w:hAnsi="Arial" w:cs="Arial"/>
                <w:sz w:val="24"/>
              </w:rPr>
              <w:t>(S1-S10)</w:t>
            </w:r>
          </w:p>
        </w:tc>
        <w:tc>
          <w:tcPr>
            <w:tcW w:w="1327" w:type="dxa"/>
            <w:tcBorders>
              <w:bottom w:val="single" w:sz="4" w:space="0" w:color="000000"/>
            </w:tcBorders>
          </w:tcPr>
          <w:p w14:paraId="26689E99" w14:textId="77777777" w:rsidR="000F337C" w:rsidRPr="00CF469F" w:rsidRDefault="00AA78A5">
            <w:pPr>
              <w:pStyle w:val="TableParagraph"/>
              <w:spacing w:before="174"/>
              <w:ind w:right="26"/>
              <w:jc w:val="center"/>
              <w:rPr>
                <w:rFonts w:ascii="Arial" w:hAnsi="Arial" w:cs="Arial"/>
                <w:sz w:val="24"/>
              </w:rPr>
            </w:pPr>
            <w:r w:rsidRPr="00CF469F">
              <w:rPr>
                <w:rFonts w:ascii="Arial" w:hAnsi="Arial" w:cs="Arial"/>
                <w:sz w:val="24"/>
              </w:rPr>
              <w:t>0</w:t>
            </w:r>
          </w:p>
        </w:tc>
        <w:tc>
          <w:tcPr>
            <w:tcW w:w="1507" w:type="dxa"/>
            <w:gridSpan w:val="2"/>
            <w:tcBorders>
              <w:bottom w:val="single" w:sz="4" w:space="0" w:color="000000"/>
            </w:tcBorders>
          </w:tcPr>
          <w:p w14:paraId="26689E9A" w14:textId="77777777" w:rsidR="000F337C" w:rsidRPr="00CF469F" w:rsidRDefault="00AA78A5">
            <w:pPr>
              <w:pStyle w:val="TableParagraph"/>
              <w:spacing w:before="174"/>
              <w:ind w:left="272"/>
              <w:rPr>
                <w:rFonts w:ascii="Arial" w:hAnsi="Arial" w:cs="Arial"/>
                <w:sz w:val="24"/>
              </w:rPr>
            </w:pPr>
            <w:r w:rsidRPr="00CF469F">
              <w:rPr>
                <w:rFonts w:ascii="Arial" w:hAnsi="Arial" w:cs="Arial"/>
                <w:b/>
                <w:sz w:val="24"/>
              </w:rPr>
              <w:t>4</w:t>
            </w:r>
            <w:r w:rsidRPr="00CF469F">
              <w:rPr>
                <w:rFonts w:ascii="Arial" w:hAnsi="Arial" w:cs="Arial"/>
                <w:b/>
                <w:spacing w:val="-2"/>
                <w:sz w:val="24"/>
              </w:rPr>
              <w:t xml:space="preserve"> </w:t>
            </w:r>
            <w:r w:rsidRPr="00CF469F">
              <w:rPr>
                <w:rFonts w:ascii="Arial" w:hAnsi="Arial" w:cs="Arial"/>
                <w:sz w:val="24"/>
              </w:rPr>
              <w:t>(345-348)</w:t>
            </w:r>
          </w:p>
        </w:tc>
      </w:tr>
      <w:tr w:rsidR="000F337C" w:rsidRPr="00CF469F" w14:paraId="26689EA3" w14:textId="77777777">
        <w:trPr>
          <w:trHeight w:val="292"/>
        </w:trPr>
        <w:tc>
          <w:tcPr>
            <w:tcW w:w="1909" w:type="dxa"/>
            <w:tcBorders>
              <w:top w:val="single" w:sz="4" w:space="0" w:color="000000"/>
              <w:bottom w:val="single" w:sz="4" w:space="0" w:color="000000"/>
            </w:tcBorders>
          </w:tcPr>
          <w:p w14:paraId="26689E9C" w14:textId="77777777" w:rsidR="000F337C" w:rsidRPr="00CF469F" w:rsidRDefault="00AA78A5">
            <w:pPr>
              <w:pStyle w:val="TableParagraph"/>
              <w:spacing w:line="272" w:lineRule="exact"/>
              <w:ind w:left="444" w:right="353"/>
              <w:jc w:val="center"/>
              <w:rPr>
                <w:rFonts w:ascii="Arial" w:hAnsi="Arial" w:cs="Arial"/>
                <w:b/>
                <w:sz w:val="24"/>
              </w:rPr>
            </w:pPr>
            <w:r w:rsidRPr="00CF469F">
              <w:rPr>
                <w:rFonts w:ascii="Arial" w:hAnsi="Arial" w:cs="Arial"/>
                <w:b/>
                <w:sz w:val="24"/>
              </w:rPr>
              <w:t>Total</w:t>
            </w:r>
          </w:p>
        </w:tc>
        <w:tc>
          <w:tcPr>
            <w:tcW w:w="3570" w:type="dxa"/>
            <w:tcBorders>
              <w:top w:val="single" w:sz="4" w:space="0" w:color="000000"/>
              <w:bottom w:val="single" w:sz="4" w:space="0" w:color="000000"/>
            </w:tcBorders>
          </w:tcPr>
          <w:p w14:paraId="26689E9D" w14:textId="77777777" w:rsidR="000F337C" w:rsidRPr="00CF469F" w:rsidRDefault="00AA78A5">
            <w:pPr>
              <w:pStyle w:val="TableParagraph"/>
              <w:spacing w:line="272" w:lineRule="exact"/>
              <w:ind w:left="1692" w:right="1593"/>
              <w:jc w:val="center"/>
              <w:rPr>
                <w:rFonts w:ascii="Arial" w:hAnsi="Arial" w:cs="Arial"/>
                <w:b/>
                <w:sz w:val="24"/>
              </w:rPr>
            </w:pPr>
            <w:r w:rsidRPr="00CF469F">
              <w:rPr>
                <w:rFonts w:ascii="Arial" w:hAnsi="Arial" w:cs="Arial"/>
                <w:b/>
                <w:sz w:val="24"/>
              </w:rPr>
              <w:t>21</w:t>
            </w:r>
          </w:p>
        </w:tc>
        <w:tc>
          <w:tcPr>
            <w:tcW w:w="562" w:type="dxa"/>
            <w:tcBorders>
              <w:top w:val="single" w:sz="4" w:space="0" w:color="000000"/>
              <w:bottom w:val="single" w:sz="4" w:space="0" w:color="000000"/>
            </w:tcBorders>
          </w:tcPr>
          <w:p w14:paraId="26689E9E" w14:textId="77777777" w:rsidR="000F337C" w:rsidRPr="00CF469F" w:rsidRDefault="000F337C">
            <w:pPr>
              <w:pStyle w:val="TableParagraph"/>
              <w:rPr>
                <w:rFonts w:ascii="Arial" w:hAnsi="Arial" w:cs="Arial"/>
                <w:sz w:val="20"/>
              </w:rPr>
            </w:pPr>
          </w:p>
        </w:tc>
        <w:tc>
          <w:tcPr>
            <w:tcW w:w="1353" w:type="dxa"/>
            <w:tcBorders>
              <w:top w:val="single" w:sz="4" w:space="0" w:color="000000"/>
              <w:bottom w:val="single" w:sz="4" w:space="0" w:color="000000"/>
            </w:tcBorders>
          </w:tcPr>
          <w:p w14:paraId="26689E9F" w14:textId="77777777" w:rsidR="000F337C" w:rsidRPr="00CF469F" w:rsidRDefault="00AA78A5">
            <w:pPr>
              <w:pStyle w:val="TableParagraph"/>
              <w:spacing w:line="272" w:lineRule="exact"/>
              <w:ind w:left="222"/>
              <w:rPr>
                <w:rFonts w:ascii="Arial" w:hAnsi="Arial" w:cs="Arial"/>
                <w:b/>
                <w:sz w:val="24"/>
              </w:rPr>
            </w:pPr>
            <w:r w:rsidRPr="00CF469F">
              <w:rPr>
                <w:rFonts w:ascii="Arial" w:hAnsi="Arial" w:cs="Arial"/>
                <w:b/>
                <w:sz w:val="24"/>
              </w:rPr>
              <w:t>171</w:t>
            </w:r>
          </w:p>
        </w:tc>
        <w:tc>
          <w:tcPr>
            <w:tcW w:w="1327" w:type="dxa"/>
            <w:tcBorders>
              <w:top w:val="single" w:sz="4" w:space="0" w:color="000000"/>
              <w:bottom w:val="single" w:sz="4" w:space="0" w:color="000000"/>
            </w:tcBorders>
          </w:tcPr>
          <w:p w14:paraId="26689EA0" w14:textId="77777777" w:rsidR="000F337C" w:rsidRPr="00CF469F" w:rsidRDefault="00AA78A5">
            <w:pPr>
              <w:pStyle w:val="TableParagraph"/>
              <w:spacing w:line="272" w:lineRule="exact"/>
              <w:ind w:left="85" w:right="108"/>
              <w:jc w:val="center"/>
              <w:rPr>
                <w:rFonts w:ascii="Arial" w:hAnsi="Arial" w:cs="Arial"/>
                <w:b/>
                <w:sz w:val="24"/>
              </w:rPr>
            </w:pPr>
            <w:r w:rsidRPr="00CF469F">
              <w:rPr>
                <w:rFonts w:ascii="Arial" w:hAnsi="Arial" w:cs="Arial"/>
                <w:b/>
                <w:sz w:val="24"/>
              </w:rPr>
              <w:t>34</w:t>
            </w:r>
          </w:p>
        </w:tc>
        <w:tc>
          <w:tcPr>
            <w:tcW w:w="529" w:type="dxa"/>
            <w:tcBorders>
              <w:top w:val="single" w:sz="4" w:space="0" w:color="000000"/>
              <w:bottom w:val="single" w:sz="4" w:space="0" w:color="000000"/>
            </w:tcBorders>
          </w:tcPr>
          <w:p w14:paraId="26689EA1" w14:textId="77777777" w:rsidR="000F337C" w:rsidRPr="00CF469F" w:rsidRDefault="000F337C">
            <w:pPr>
              <w:pStyle w:val="TableParagraph"/>
              <w:rPr>
                <w:rFonts w:ascii="Arial" w:hAnsi="Arial" w:cs="Arial"/>
                <w:sz w:val="20"/>
              </w:rPr>
            </w:pPr>
          </w:p>
        </w:tc>
        <w:tc>
          <w:tcPr>
            <w:tcW w:w="978" w:type="dxa"/>
            <w:tcBorders>
              <w:top w:val="single" w:sz="4" w:space="0" w:color="000000"/>
              <w:bottom w:val="single" w:sz="4" w:space="0" w:color="000000"/>
            </w:tcBorders>
          </w:tcPr>
          <w:p w14:paraId="26689EA2" w14:textId="77777777" w:rsidR="000F337C" w:rsidRPr="00CF469F" w:rsidRDefault="00AA78A5">
            <w:pPr>
              <w:pStyle w:val="TableParagraph"/>
              <w:spacing w:line="272" w:lineRule="exact"/>
              <w:ind w:left="28"/>
              <w:rPr>
                <w:rFonts w:ascii="Arial" w:hAnsi="Arial" w:cs="Arial"/>
                <w:b/>
                <w:sz w:val="24"/>
              </w:rPr>
            </w:pPr>
            <w:r w:rsidRPr="00CF469F">
              <w:rPr>
                <w:rFonts w:ascii="Arial" w:hAnsi="Arial" w:cs="Arial"/>
                <w:b/>
                <w:sz w:val="24"/>
              </w:rPr>
              <w:t>348</w:t>
            </w:r>
          </w:p>
        </w:tc>
      </w:tr>
    </w:tbl>
    <w:p w14:paraId="26689EA4" w14:textId="77777777" w:rsidR="000F337C" w:rsidRPr="00CF469F" w:rsidRDefault="000F337C">
      <w:pPr>
        <w:spacing w:line="272" w:lineRule="exact"/>
        <w:rPr>
          <w:rFonts w:ascii="Arial" w:hAnsi="Arial" w:cs="Arial"/>
          <w:sz w:val="24"/>
        </w:rPr>
        <w:sectPr w:rsidR="000F337C" w:rsidRPr="00CF469F">
          <w:pgSz w:w="12250" w:h="15850"/>
          <w:pgMar w:top="1500" w:right="900" w:bottom="1500" w:left="660" w:header="0" w:footer="1237" w:gutter="0"/>
          <w:cols w:space="720"/>
        </w:sectPr>
      </w:pPr>
    </w:p>
    <w:p w14:paraId="26689EA5" w14:textId="77777777" w:rsidR="000F337C" w:rsidRPr="00CF469F" w:rsidRDefault="000F337C">
      <w:pPr>
        <w:pStyle w:val="Textoindependiente"/>
        <w:spacing w:before="4"/>
        <w:rPr>
          <w:rFonts w:ascii="Arial" w:hAnsi="Arial" w:cs="Arial"/>
          <w:b/>
          <w:sz w:val="16"/>
        </w:rPr>
      </w:pPr>
    </w:p>
    <w:p w14:paraId="26689EB1" w14:textId="77777777" w:rsidR="000F337C" w:rsidRPr="00CF469F" w:rsidRDefault="000F337C">
      <w:pPr>
        <w:pStyle w:val="Textoindependiente"/>
        <w:rPr>
          <w:rFonts w:ascii="Arial" w:hAnsi="Arial" w:cs="Arial"/>
          <w:b/>
          <w:sz w:val="20"/>
        </w:rPr>
      </w:pPr>
    </w:p>
    <w:p w14:paraId="26689EB2" w14:textId="77777777" w:rsidR="000F337C" w:rsidRPr="00CF469F" w:rsidRDefault="000F337C">
      <w:pPr>
        <w:pStyle w:val="Textoindependiente"/>
        <w:rPr>
          <w:rFonts w:ascii="Arial" w:hAnsi="Arial" w:cs="Arial"/>
          <w:b/>
          <w:sz w:val="20"/>
        </w:rPr>
      </w:pPr>
    </w:p>
    <w:p w14:paraId="26689EB3" w14:textId="77777777" w:rsidR="000F337C" w:rsidRPr="00CF469F" w:rsidRDefault="000F337C">
      <w:pPr>
        <w:pStyle w:val="Textoindependiente"/>
        <w:rPr>
          <w:rFonts w:ascii="Arial" w:hAnsi="Arial" w:cs="Arial"/>
          <w:b/>
          <w:sz w:val="20"/>
        </w:rPr>
      </w:pPr>
    </w:p>
    <w:p w14:paraId="26689EB4" w14:textId="77777777" w:rsidR="000F337C" w:rsidRPr="00CF469F" w:rsidRDefault="000F337C">
      <w:pPr>
        <w:pStyle w:val="Textoindependiente"/>
        <w:rPr>
          <w:rFonts w:ascii="Arial" w:hAnsi="Arial" w:cs="Arial"/>
          <w:b/>
          <w:sz w:val="20"/>
        </w:rPr>
      </w:pPr>
    </w:p>
    <w:p w14:paraId="26689EB5" w14:textId="77777777" w:rsidR="000F337C" w:rsidRPr="00CF469F" w:rsidRDefault="000F337C">
      <w:pPr>
        <w:pStyle w:val="Textoindependiente"/>
        <w:rPr>
          <w:rFonts w:ascii="Arial" w:hAnsi="Arial" w:cs="Arial"/>
          <w:b/>
          <w:sz w:val="20"/>
        </w:rPr>
      </w:pPr>
    </w:p>
    <w:p w14:paraId="26689EB6" w14:textId="77777777" w:rsidR="000F337C" w:rsidRPr="00CF469F" w:rsidRDefault="000F337C">
      <w:pPr>
        <w:pStyle w:val="Textoindependiente"/>
        <w:rPr>
          <w:rFonts w:ascii="Arial" w:hAnsi="Arial" w:cs="Arial"/>
          <w:b/>
          <w:sz w:val="20"/>
        </w:rPr>
      </w:pPr>
    </w:p>
    <w:p w14:paraId="26689EB7" w14:textId="77777777" w:rsidR="000F337C" w:rsidRPr="00CF469F" w:rsidRDefault="000F337C">
      <w:pPr>
        <w:pStyle w:val="Textoindependiente"/>
        <w:rPr>
          <w:rFonts w:ascii="Arial" w:hAnsi="Arial" w:cs="Arial"/>
          <w:b/>
          <w:sz w:val="20"/>
        </w:rPr>
      </w:pPr>
    </w:p>
    <w:p w14:paraId="26689EB8" w14:textId="77777777" w:rsidR="000F337C" w:rsidRPr="00CF469F" w:rsidRDefault="000F337C">
      <w:pPr>
        <w:pStyle w:val="Textoindependiente"/>
        <w:rPr>
          <w:rFonts w:ascii="Arial" w:hAnsi="Arial" w:cs="Arial"/>
          <w:b/>
          <w:sz w:val="20"/>
        </w:rPr>
      </w:pPr>
    </w:p>
    <w:p w14:paraId="26689EB9" w14:textId="77777777" w:rsidR="000F337C" w:rsidRPr="00CF469F" w:rsidRDefault="000F337C">
      <w:pPr>
        <w:pStyle w:val="Textoindependiente"/>
        <w:rPr>
          <w:rFonts w:ascii="Arial" w:hAnsi="Arial" w:cs="Arial"/>
          <w:b/>
          <w:sz w:val="20"/>
        </w:rPr>
      </w:pPr>
    </w:p>
    <w:p w14:paraId="26689EBA" w14:textId="77777777" w:rsidR="000F337C" w:rsidRPr="00CF469F" w:rsidRDefault="000F337C">
      <w:pPr>
        <w:pStyle w:val="Textoindependiente"/>
        <w:rPr>
          <w:rFonts w:ascii="Arial" w:hAnsi="Arial" w:cs="Arial"/>
          <w:b/>
          <w:sz w:val="20"/>
        </w:rPr>
      </w:pPr>
    </w:p>
    <w:p w14:paraId="26689EBB" w14:textId="77777777" w:rsidR="000F337C" w:rsidRPr="00CF469F" w:rsidRDefault="000F337C">
      <w:pPr>
        <w:pStyle w:val="Textoindependiente"/>
        <w:rPr>
          <w:rFonts w:ascii="Arial" w:hAnsi="Arial" w:cs="Arial"/>
          <w:b/>
          <w:sz w:val="20"/>
        </w:rPr>
      </w:pPr>
    </w:p>
    <w:p w14:paraId="26689EBC" w14:textId="77777777" w:rsidR="000F337C" w:rsidRPr="00CF469F" w:rsidRDefault="000F337C">
      <w:pPr>
        <w:pStyle w:val="Textoindependiente"/>
        <w:rPr>
          <w:rFonts w:ascii="Arial" w:hAnsi="Arial" w:cs="Arial"/>
          <w:b/>
          <w:sz w:val="20"/>
        </w:rPr>
      </w:pPr>
    </w:p>
    <w:p w14:paraId="26689EBD" w14:textId="77777777" w:rsidR="000F337C" w:rsidRPr="00CF469F" w:rsidRDefault="000F337C">
      <w:pPr>
        <w:pStyle w:val="Textoindependiente"/>
        <w:rPr>
          <w:rFonts w:ascii="Arial" w:hAnsi="Arial" w:cs="Arial"/>
          <w:b/>
          <w:sz w:val="20"/>
        </w:rPr>
      </w:pPr>
    </w:p>
    <w:p w14:paraId="26689EBE" w14:textId="77777777" w:rsidR="000F337C" w:rsidRPr="00CF469F" w:rsidRDefault="000F337C">
      <w:pPr>
        <w:pStyle w:val="Textoindependiente"/>
        <w:rPr>
          <w:rFonts w:ascii="Arial" w:hAnsi="Arial" w:cs="Arial"/>
          <w:b/>
          <w:sz w:val="20"/>
        </w:rPr>
      </w:pPr>
    </w:p>
    <w:p w14:paraId="26689EBF" w14:textId="77777777" w:rsidR="000F337C" w:rsidRPr="00CF469F" w:rsidRDefault="000F337C">
      <w:pPr>
        <w:pStyle w:val="Textoindependiente"/>
        <w:spacing w:before="2"/>
        <w:rPr>
          <w:rFonts w:ascii="Arial" w:hAnsi="Arial" w:cs="Arial"/>
          <w:b/>
          <w:sz w:val="17"/>
        </w:rPr>
      </w:pPr>
    </w:p>
    <w:p w14:paraId="26689EC0" w14:textId="77777777" w:rsidR="000F337C" w:rsidRPr="00CF469F" w:rsidRDefault="00AA78A5">
      <w:pPr>
        <w:pStyle w:val="Textoindependiente"/>
        <w:ind w:left="6403"/>
        <w:rPr>
          <w:rFonts w:ascii="Arial" w:hAnsi="Arial" w:cs="Arial"/>
          <w:sz w:val="20"/>
        </w:rPr>
      </w:pPr>
      <w:r w:rsidRPr="00CF469F">
        <w:rPr>
          <w:rFonts w:ascii="Arial" w:hAnsi="Arial" w:cs="Arial"/>
          <w:noProof/>
          <w:sz w:val="20"/>
        </w:rPr>
        <w:drawing>
          <wp:inline distT="0" distB="0" distL="0" distR="0" wp14:anchorId="2668A5E8" wp14:editId="2668A5E9">
            <wp:extent cx="2578159" cy="583215"/>
            <wp:effectExtent l="0" t="0" r="0" b="0"/>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1" cstate="print"/>
                    <a:stretch>
                      <a:fillRect/>
                    </a:stretch>
                  </pic:blipFill>
                  <pic:spPr>
                    <a:xfrm>
                      <a:off x="0" y="0"/>
                      <a:ext cx="2578159" cy="583215"/>
                    </a:xfrm>
                    <a:prstGeom prst="rect">
                      <a:avLst/>
                    </a:prstGeom>
                  </pic:spPr>
                </pic:pic>
              </a:graphicData>
            </a:graphic>
          </wp:inline>
        </w:drawing>
      </w:r>
    </w:p>
    <w:p w14:paraId="26689EC1" w14:textId="77777777" w:rsidR="000F337C" w:rsidRPr="00CF469F" w:rsidRDefault="000F337C">
      <w:pPr>
        <w:pStyle w:val="Textoindependiente"/>
        <w:rPr>
          <w:rFonts w:ascii="Arial" w:hAnsi="Arial" w:cs="Arial"/>
          <w:b/>
          <w:sz w:val="20"/>
        </w:rPr>
      </w:pPr>
    </w:p>
    <w:p w14:paraId="26689EC2" w14:textId="77777777" w:rsidR="000F337C" w:rsidRPr="00CF469F" w:rsidRDefault="000F337C">
      <w:pPr>
        <w:pStyle w:val="Textoindependiente"/>
        <w:rPr>
          <w:rFonts w:ascii="Arial" w:hAnsi="Arial" w:cs="Arial"/>
          <w:b/>
          <w:sz w:val="20"/>
        </w:rPr>
      </w:pPr>
    </w:p>
    <w:p w14:paraId="26689EC3" w14:textId="77777777" w:rsidR="000F337C" w:rsidRPr="00CF469F" w:rsidRDefault="00AA78A5">
      <w:pPr>
        <w:pStyle w:val="Ttulo1"/>
        <w:spacing w:before="220"/>
      </w:pPr>
      <w:bookmarkStart w:id="22" w:name="_Toc144472729"/>
      <w:r w:rsidRPr="00CF469F">
        <w:t>Capítulo</w:t>
      </w:r>
      <w:r w:rsidRPr="00CF469F">
        <w:rPr>
          <w:spacing w:val="-2"/>
        </w:rPr>
        <w:t xml:space="preserve"> </w:t>
      </w:r>
      <w:r w:rsidRPr="00CF469F">
        <w:t>IV</w:t>
      </w:r>
      <w:bookmarkEnd w:id="22"/>
    </w:p>
    <w:p w14:paraId="26689EC4" w14:textId="77777777" w:rsidR="000F337C" w:rsidRPr="00CF469F" w:rsidRDefault="000F337C">
      <w:pPr>
        <w:pStyle w:val="Textoindependiente"/>
        <w:spacing w:before="9"/>
        <w:rPr>
          <w:rFonts w:ascii="Arial" w:hAnsi="Arial" w:cs="Arial"/>
          <w:b/>
          <w:sz w:val="59"/>
        </w:rPr>
      </w:pPr>
    </w:p>
    <w:p w14:paraId="26689EC5" w14:textId="77777777" w:rsidR="000F337C" w:rsidRPr="00CF469F" w:rsidRDefault="00AA78A5">
      <w:pPr>
        <w:pStyle w:val="Ttulo2"/>
        <w:spacing w:before="1"/>
        <w:ind w:right="230"/>
        <w:jc w:val="right"/>
      </w:pPr>
      <w:bookmarkStart w:id="23" w:name="_Toc144472730"/>
      <w:r w:rsidRPr="00CF469F">
        <w:t>Dimensiones,</w:t>
      </w:r>
      <w:r w:rsidRPr="00CF469F">
        <w:rPr>
          <w:spacing w:val="-8"/>
        </w:rPr>
        <w:t xml:space="preserve"> </w:t>
      </w:r>
      <w:r w:rsidRPr="00CF469F">
        <w:t>componentes,</w:t>
      </w:r>
      <w:r w:rsidRPr="00CF469F">
        <w:rPr>
          <w:spacing w:val="-5"/>
        </w:rPr>
        <w:t xml:space="preserve"> </w:t>
      </w:r>
      <w:r w:rsidRPr="00CF469F">
        <w:t>criterios,</w:t>
      </w:r>
      <w:r w:rsidRPr="00CF469F">
        <w:rPr>
          <w:spacing w:val="-9"/>
        </w:rPr>
        <w:t xml:space="preserve"> </w:t>
      </w:r>
      <w:r w:rsidRPr="00CF469F">
        <w:t>estándares</w:t>
      </w:r>
      <w:bookmarkEnd w:id="23"/>
    </w:p>
    <w:p w14:paraId="26689EC6" w14:textId="77777777" w:rsidR="000F337C" w:rsidRPr="00CF469F" w:rsidRDefault="00AA78A5">
      <w:pPr>
        <w:spacing w:before="37"/>
        <w:ind w:right="233"/>
        <w:jc w:val="right"/>
        <w:rPr>
          <w:rFonts w:ascii="Arial" w:hAnsi="Arial" w:cs="Arial"/>
          <w:b/>
          <w:sz w:val="32"/>
        </w:rPr>
      </w:pPr>
      <w:r w:rsidRPr="00CF469F">
        <w:rPr>
          <w:rFonts w:ascii="Arial" w:hAnsi="Arial" w:cs="Arial"/>
          <w:b/>
          <w:sz w:val="32"/>
        </w:rPr>
        <w:t>y</w:t>
      </w:r>
      <w:r w:rsidRPr="00CF469F">
        <w:rPr>
          <w:rFonts w:ascii="Arial" w:hAnsi="Arial" w:cs="Arial"/>
          <w:b/>
          <w:spacing w:val="-11"/>
          <w:sz w:val="32"/>
        </w:rPr>
        <w:t xml:space="preserve"> </w:t>
      </w:r>
      <w:r w:rsidRPr="00CF469F">
        <w:rPr>
          <w:rFonts w:ascii="Arial" w:hAnsi="Arial" w:cs="Arial"/>
          <w:b/>
          <w:sz w:val="32"/>
        </w:rPr>
        <w:t>evidencias</w:t>
      </w:r>
      <w:r w:rsidRPr="00CF469F">
        <w:rPr>
          <w:rFonts w:ascii="Arial" w:hAnsi="Arial" w:cs="Arial"/>
          <w:b/>
          <w:spacing w:val="-2"/>
          <w:sz w:val="32"/>
        </w:rPr>
        <w:t xml:space="preserve"> </w:t>
      </w:r>
      <w:r w:rsidRPr="00CF469F">
        <w:rPr>
          <w:rFonts w:ascii="Arial" w:hAnsi="Arial" w:cs="Arial"/>
          <w:b/>
          <w:sz w:val="32"/>
        </w:rPr>
        <w:t>del</w:t>
      </w:r>
      <w:r w:rsidRPr="00CF469F">
        <w:rPr>
          <w:rFonts w:ascii="Arial" w:hAnsi="Arial" w:cs="Arial"/>
          <w:b/>
          <w:spacing w:val="-3"/>
          <w:sz w:val="32"/>
        </w:rPr>
        <w:t xml:space="preserve"> </w:t>
      </w:r>
      <w:r w:rsidRPr="00CF469F">
        <w:rPr>
          <w:rFonts w:ascii="Arial" w:hAnsi="Arial" w:cs="Arial"/>
          <w:b/>
          <w:sz w:val="32"/>
        </w:rPr>
        <w:t>modelo</w:t>
      </w:r>
    </w:p>
    <w:p w14:paraId="26689EC7" w14:textId="77777777" w:rsidR="000F337C" w:rsidRPr="00CF469F" w:rsidRDefault="000F337C">
      <w:pPr>
        <w:jc w:val="right"/>
        <w:rPr>
          <w:rFonts w:ascii="Arial" w:hAnsi="Arial" w:cs="Arial"/>
          <w:sz w:val="32"/>
        </w:rPr>
        <w:sectPr w:rsidR="000F337C" w:rsidRPr="00CF469F">
          <w:pgSz w:w="12250" w:h="15850"/>
          <w:pgMar w:top="1500" w:right="900" w:bottom="1420" w:left="660" w:header="0" w:footer="1237" w:gutter="0"/>
          <w:cols w:space="720"/>
        </w:sectPr>
      </w:pPr>
    </w:p>
    <w:p w14:paraId="26689EC8" w14:textId="77777777" w:rsidR="000F337C" w:rsidRPr="00CF469F" w:rsidRDefault="000F337C">
      <w:pPr>
        <w:pStyle w:val="Textoindependiente"/>
        <w:spacing w:before="4"/>
        <w:rPr>
          <w:rFonts w:ascii="Arial" w:hAnsi="Arial" w:cs="Arial"/>
          <w:b/>
          <w:sz w:val="17"/>
        </w:rPr>
      </w:pPr>
    </w:p>
    <w:p w14:paraId="26689ECA" w14:textId="77777777" w:rsidR="000F337C" w:rsidRPr="00CF469F" w:rsidRDefault="000F337C">
      <w:pPr>
        <w:pStyle w:val="Textoindependiente"/>
        <w:rPr>
          <w:rFonts w:ascii="Arial" w:hAnsi="Arial" w:cs="Arial"/>
          <w:b/>
          <w:sz w:val="21"/>
        </w:rPr>
      </w:pPr>
    </w:p>
    <w:p w14:paraId="26689ECB" w14:textId="391BCEE6" w:rsidR="000F337C" w:rsidRPr="00CF469F" w:rsidRDefault="00AA78A5">
      <w:pPr>
        <w:pStyle w:val="Ttulo3"/>
        <w:spacing w:before="44" w:line="266" w:lineRule="auto"/>
        <w:ind w:left="3769" w:right="1347" w:hanging="2173"/>
      </w:pPr>
      <w:bookmarkStart w:id="24" w:name="_Toc144472731"/>
      <w:r w:rsidRPr="00CF469F">
        <w:t>M</w:t>
      </w:r>
      <w:r w:rsidR="00CF469F">
        <w:t>odelo educativo del Sistema Nacional de Acreditación de la Educación Superior</w:t>
      </w:r>
      <w:bookmarkEnd w:id="24"/>
      <w:r w:rsidR="00CF469F">
        <w:t xml:space="preserve"> </w:t>
      </w:r>
    </w:p>
    <w:p w14:paraId="26689ECC" w14:textId="77777777" w:rsidR="000F337C" w:rsidRPr="00CF469F" w:rsidRDefault="00AA78A5">
      <w:pPr>
        <w:pStyle w:val="Ttulo5"/>
        <w:spacing w:before="148"/>
        <w:ind w:firstLine="0"/>
        <w:rPr>
          <w:rFonts w:ascii="Arial" w:hAnsi="Arial" w:cs="Arial"/>
        </w:rPr>
      </w:pPr>
      <w:r w:rsidRPr="00CF469F">
        <w:rPr>
          <w:rFonts w:ascii="Arial" w:hAnsi="Arial" w:cs="Arial"/>
        </w:rPr>
        <w:t>4.1.</w:t>
      </w:r>
      <w:r w:rsidRPr="00CF469F">
        <w:rPr>
          <w:rFonts w:ascii="Arial" w:hAnsi="Arial" w:cs="Arial"/>
          <w:spacing w:val="-6"/>
        </w:rPr>
        <w:t xml:space="preserve"> </w:t>
      </w:r>
      <w:r w:rsidRPr="00CF469F">
        <w:rPr>
          <w:rFonts w:ascii="Arial" w:hAnsi="Arial" w:cs="Arial"/>
        </w:rPr>
        <w:t>Criterios</w:t>
      </w:r>
      <w:r w:rsidRPr="00CF469F">
        <w:rPr>
          <w:rFonts w:ascii="Arial" w:hAnsi="Arial" w:cs="Arial"/>
          <w:spacing w:val="-6"/>
        </w:rPr>
        <w:t xml:space="preserve"> </w:t>
      </w:r>
      <w:r w:rsidRPr="00CF469F">
        <w:rPr>
          <w:rFonts w:ascii="Arial" w:hAnsi="Arial" w:cs="Arial"/>
        </w:rPr>
        <w:t>de</w:t>
      </w:r>
      <w:r w:rsidRPr="00CF469F">
        <w:rPr>
          <w:rFonts w:ascii="Arial" w:hAnsi="Arial" w:cs="Arial"/>
          <w:spacing w:val="-8"/>
        </w:rPr>
        <w:t xml:space="preserve"> </w:t>
      </w:r>
      <w:r w:rsidRPr="00CF469F">
        <w:rPr>
          <w:rFonts w:ascii="Arial" w:hAnsi="Arial" w:cs="Arial"/>
        </w:rPr>
        <w:t>Admisibilidad</w:t>
      </w:r>
    </w:p>
    <w:p w14:paraId="26689ECD" w14:textId="77777777" w:rsidR="000F337C" w:rsidRPr="00CF469F" w:rsidRDefault="000F337C">
      <w:pPr>
        <w:pStyle w:val="Textoindependiente"/>
        <w:spacing w:before="7" w:after="1"/>
        <w:rPr>
          <w:rFonts w:ascii="Arial" w:hAnsi="Arial" w:cs="Arial"/>
          <w:b/>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5816"/>
      </w:tblGrid>
      <w:tr w:rsidR="000F337C" w:rsidRPr="00CF469F" w14:paraId="26689ED0" w14:textId="77777777">
        <w:trPr>
          <w:trHeight w:val="373"/>
        </w:trPr>
        <w:tc>
          <w:tcPr>
            <w:tcW w:w="4254" w:type="dxa"/>
            <w:shd w:val="clear" w:color="auto" w:fill="8A8A8A"/>
          </w:tcPr>
          <w:p w14:paraId="26689ECE" w14:textId="77777777" w:rsidR="000F337C" w:rsidRPr="00CF469F" w:rsidRDefault="00AA78A5">
            <w:pPr>
              <w:pStyle w:val="TableParagraph"/>
              <w:spacing w:before="35"/>
              <w:ind w:left="1692" w:right="1667"/>
              <w:jc w:val="center"/>
              <w:rPr>
                <w:rFonts w:ascii="Arial" w:hAnsi="Arial" w:cs="Arial"/>
                <w:b/>
                <w:sz w:val="24"/>
              </w:rPr>
            </w:pPr>
            <w:r w:rsidRPr="00CF469F">
              <w:rPr>
                <w:rFonts w:ascii="Arial" w:hAnsi="Arial" w:cs="Arial"/>
                <w:b/>
                <w:color w:val="FFFFFF"/>
                <w:sz w:val="24"/>
              </w:rPr>
              <w:t>Criterios</w:t>
            </w:r>
          </w:p>
        </w:tc>
        <w:tc>
          <w:tcPr>
            <w:tcW w:w="5816" w:type="dxa"/>
            <w:shd w:val="clear" w:color="auto" w:fill="8A8A8A"/>
          </w:tcPr>
          <w:p w14:paraId="26689ECF" w14:textId="77777777" w:rsidR="000F337C" w:rsidRPr="00CF469F" w:rsidRDefault="00AA78A5">
            <w:pPr>
              <w:pStyle w:val="TableParagraph"/>
              <w:spacing w:before="35"/>
              <w:ind w:right="2366"/>
              <w:jc w:val="right"/>
              <w:rPr>
                <w:rFonts w:ascii="Arial" w:hAnsi="Arial" w:cs="Arial"/>
                <w:b/>
                <w:sz w:val="24"/>
              </w:rPr>
            </w:pPr>
            <w:r w:rsidRPr="00CF469F">
              <w:rPr>
                <w:rFonts w:ascii="Arial" w:hAnsi="Arial" w:cs="Arial"/>
                <w:b/>
                <w:color w:val="FFFFFF"/>
                <w:sz w:val="24"/>
              </w:rPr>
              <w:t>Evidencias</w:t>
            </w:r>
          </w:p>
        </w:tc>
      </w:tr>
      <w:tr w:rsidR="000F337C" w:rsidRPr="00CF469F" w14:paraId="26689ED5" w14:textId="77777777">
        <w:trPr>
          <w:trHeight w:val="613"/>
        </w:trPr>
        <w:tc>
          <w:tcPr>
            <w:tcW w:w="4254" w:type="dxa"/>
            <w:vMerge w:val="restart"/>
          </w:tcPr>
          <w:p w14:paraId="26689ED1" w14:textId="77777777" w:rsidR="000F337C" w:rsidRPr="00CF469F" w:rsidRDefault="000F337C">
            <w:pPr>
              <w:pStyle w:val="TableParagraph"/>
              <w:rPr>
                <w:rFonts w:ascii="Arial" w:hAnsi="Arial" w:cs="Arial"/>
                <w:b/>
                <w:sz w:val="20"/>
              </w:rPr>
            </w:pPr>
          </w:p>
          <w:p w14:paraId="26689ED2" w14:textId="77777777" w:rsidR="000F337C" w:rsidRPr="00CF469F" w:rsidRDefault="000F337C">
            <w:pPr>
              <w:pStyle w:val="TableParagraph"/>
              <w:spacing w:before="4"/>
              <w:rPr>
                <w:rFonts w:ascii="Arial" w:hAnsi="Arial" w:cs="Arial"/>
                <w:b/>
                <w:sz w:val="24"/>
              </w:rPr>
            </w:pPr>
          </w:p>
          <w:p w14:paraId="26689ED3" w14:textId="77777777" w:rsidR="000F337C" w:rsidRPr="00CF469F" w:rsidRDefault="00AA78A5">
            <w:pPr>
              <w:pStyle w:val="TableParagraph"/>
              <w:spacing w:line="264" w:lineRule="auto"/>
              <w:ind w:left="76" w:right="50"/>
              <w:jc w:val="both"/>
              <w:rPr>
                <w:rFonts w:ascii="Arial" w:hAnsi="Arial" w:cs="Arial"/>
                <w:sz w:val="20"/>
              </w:rPr>
            </w:pPr>
            <w:r w:rsidRPr="00CF469F">
              <w:rPr>
                <w:rFonts w:ascii="Arial" w:hAnsi="Arial" w:cs="Arial"/>
                <w:sz w:val="20"/>
              </w:rPr>
              <w:t>A.1</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programa</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contar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menos una cohorte de graduados y cinco años de</w:t>
            </w:r>
            <w:r w:rsidRPr="00CF469F">
              <w:rPr>
                <w:rFonts w:ascii="Arial" w:hAnsi="Arial" w:cs="Arial"/>
                <w:spacing w:val="1"/>
                <w:sz w:val="20"/>
              </w:rPr>
              <w:t xml:space="preserve"> </w:t>
            </w:r>
            <w:r w:rsidRPr="00CF469F">
              <w:rPr>
                <w:rFonts w:ascii="Arial" w:hAnsi="Arial" w:cs="Arial"/>
                <w:sz w:val="20"/>
              </w:rPr>
              <w:t>funcionamiento.</w:t>
            </w:r>
          </w:p>
        </w:tc>
        <w:tc>
          <w:tcPr>
            <w:tcW w:w="5816" w:type="dxa"/>
          </w:tcPr>
          <w:p w14:paraId="26689ED4" w14:textId="77777777" w:rsidR="000F337C" w:rsidRPr="00CF469F" w:rsidRDefault="00AA78A5">
            <w:pPr>
              <w:pStyle w:val="TableParagraph"/>
              <w:spacing w:before="39" w:line="264" w:lineRule="auto"/>
              <w:ind w:left="76" w:right="527"/>
              <w:rPr>
                <w:rFonts w:ascii="Arial" w:hAnsi="Arial" w:cs="Arial"/>
                <w:sz w:val="20"/>
              </w:rPr>
            </w:pPr>
            <w:r w:rsidRPr="00CF469F">
              <w:rPr>
                <w:rFonts w:ascii="Arial" w:hAnsi="Arial" w:cs="Arial"/>
                <w:sz w:val="20"/>
              </w:rPr>
              <w:t>1.</w:t>
            </w:r>
            <w:r w:rsidRPr="00CF469F">
              <w:rPr>
                <w:rFonts w:ascii="Arial" w:hAnsi="Arial" w:cs="Arial"/>
                <w:spacing w:val="38"/>
                <w:sz w:val="20"/>
              </w:rPr>
              <w:t xml:space="preserve"> </w:t>
            </w:r>
            <w:r w:rsidRPr="00CF469F">
              <w:rPr>
                <w:rFonts w:ascii="Arial" w:hAnsi="Arial" w:cs="Arial"/>
                <w:sz w:val="20"/>
              </w:rPr>
              <w:t>Total</w:t>
            </w:r>
            <w:r w:rsidRPr="00CF469F">
              <w:rPr>
                <w:rFonts w:ascii="Arial" w:hAnsi="Arial" w:cs="Arial"/>
                <w:spacing w:val="39"/>
                <w:sz w:val="20"/>
              </w:rPr>
              <w:t xml:space="preserve"> </w:t>
            </w:r>
            <w:r w:rsidRPr="00CF469F">
              <w:rPr>
                <w:rFonts w:ascii="Arial" w:hAnsi="Arial" w:cs="Arial"/>
                <w:sz w:val="20"/>
              </w:rPr>
              <w:t>de</w:t>
            </w:r>
            <w:r w:rsidRPr="00CF469F">
              <w:rPr>
                <w:rFonts w:ascii="Arial" w:hAnsi="Arial" w:cs="Arial"/>
                <w:spacing w:val="38"/>
                <w:sz w:val="20"/>
              </w:rPr>
              <w:t xml:space="preserve"> </w:t>
            </w:r>
            <w:r w:rsidRPr="00CF469F">
              <w:rPr>
                <w:rFonts w:ascii="Arial" w:hAnsi="Arial" w:cs="Arial"/>
                <w:sz w:val="20"/>
              </w:rPr>
              <w:t>años</w:t>
            </w:r>
            <w:r w:rsidRPr="00CF469F">
              <w:rPr>
                <w:rFonts w:ascii="Arial" w:hAnsi="Arial" w:cs="Arial"/>
                <w:spacing w:val="40"/>
                <w:sz w:val="20"/>
              </w:rPr>
              <w:t xml:space="preserve"> </w:t>
            </w:r>
            <w:r w:rsidRPr="00CF469F">
              <w:rPr>
                <w:rFonts w:ascii="Arial" w:hAnsi="Arial" w:cs="Arial"/>
                <w:sz w:val="20"/>
              </w:rPr>
              <w:t>de</w:t>
            </w:r>
            <w:r w:rsidRPr="00CF469F">
              <w:rPr>
                <w:rFonts w:ascii="Arial" w:hAnsi="Arial" w:cs="Arial"/>
                <w:spacing w:val="37"/>
                <w:sz w:val="20"/>
              </w:rPr>
              <w:t xml:space="preserve"> </w:t>
            </w:r>
            <w:r w:rsidRPr="00CF469F">
              <w:rPr>
                <w:rFonts w:ascii="Arial" w:hAnsi="Arial" w:cs="Arial"/>
                <w:sz w:val="20"/>
              </w:rPr>
              <w:t>funcionamiento</w:t>
            </w:r>
            <w:r w:rsidRPr="00CF469F">
              <w:rPr>
                <w:rFonts w:ascii="Arial" w:hAnsi="Arial" w:cs="Arial"/>
                <w:spacing w:val="43"/>
                <w:sz w:val="20"/>
              </w:rPr>
              <w:t xml:space="preserve"> </w:t>
            </w:r>
            <w:r w:rsidRPr="00CF469F">
              <w:rPr>
                <w:rFonts w:ascii="Arial" w:hAnsi="Arial" w:cs="Arial"/>
                <w:sz w:val="20"/>
              </w:rPr>
              <w:t>efectivo</w:t>
            </w:r>
            <w:r w:rsidRPr="00CF469F">
              <w:rPr>
                <w:rFonts w:ascii="Arial" w:hAnsi="Arial" w:cs="Arial"/>
                <w:spacing w:val="40"/>
                <w:sz w:val="20"/>
              </w:rPr>
              <w:t xml:space="preserve"> </w:t>
            </w:r>
            <w:r w:rsidRPr="00CF469F">
              <w:rPr>
                <w:rFonts w:ascii="Arial" w:hAnsi="Arial" w:cs="Arial"/>
                <w:sz w:val="20"/>
              </w:rPr>
              <w:t>de</w:t>
            </w:r>
            <w:r w:rsidRPr="00CF469F">
              <w:rPr>
                <w:rFonts w:ascii="Arial" w:hAnsi="Arial" w:cs="Arial"/>
                <w:spacing w:val="37"/>
                <w:sz w:val="20"/>
              </w:rPr>
              <w:t xml:space="preserve"> </w:t>
            </w:r>
            <w:r w:rsidRPr="00CF469F">
              <w:rPr>
                <w:rFonts w:ascii="Arial" w:hAnsi="Arial" w:cs="Arial"/>
                <w:sz w:val="20"/>
              </w:rPr>
              <w:t>la</w:t>
            </w:r>
            <w:r w:rsidRPr="00CF469F">
              <w:rPr>
                <w:rFonts w:ascii="Arial" w:hAnsi="Arial" w:cs="Arial"/>
                <w:spacing w:val="41"/>
                <w:sz w:val="20"/>
              </w:rPr>
              <w:t xml:space="preserve"> </w:t>
            </w:r>
            <w:r w:rsidRPr="00CF469F">
              <w:rPr>
                <w:rFonts w:ascii="Arial" w:hAnsi="Arial" w:cs="Arial"/>
                <w:sz w:val="20"/>
              </w:rPr>
              <w:t>carrera</w:t>
            </w:r>
            <w:r w:rsidRPr="00CF469F">
              <w:rPr>
                <w:rFonts w:ascii="Arial" w:hAnsi="Arial" w:cs="Arial"/>
                <w:spacing w:val="39"/>
                <w:sz w:val="20"/>
              </w:rPr>
              <w:t xml:space="preserve"> </w:t>
            </w:r>
            <w:r w:rsidRPr="00CF469F">
              <w:rPr>
                <w:rFonts w:ascii="Arial" w:hAnsi="Arial" w:cs="Arial"/>
                <w:sz w:val="20"/>
              </w:rPr>
              <w:t>o</w:t>
            </w:r>
            <w:r w:rsidRPr="00CF469F">
              <w:rPr>
                <w:rFonts w:ascii="Arial" w:hAnsi="Arial" w:cs="Arial"/>
                <w:spacing w:val="-42"/>
                <w:sz w:val="20"/>
              </w:rPr>
              <w:t xml:space="preserve"> </w:t>
            </w:r>
            <w:r w:rsidRPr="00CF469F">
              <w:rPr>
                <w:rFonts w:ascii="Arial" w:hAnsi="Arial" w:cs="Arial"/>
                <w:sz w:val="20"/>
              </w:rPr>
              <w:t>programa.</w:t>
            </w:r>
          </w:p>
        </w:tc>
      </w:tr>
      <w:tr w:rsidR="000F337C" w:rsidRPr="00CF469F" w14:paraId="26689ED8" w14:textId="77777777">
        <w:trPr>
          <w:trHeight w:val="635"/>
        </w:trPr>
        <w:tc>
          <w:tcPr>
            <w:tcW w:w="4254" w:type="dxa"/>
            <w:vMerge/>
            <w:tcBorders>
              <w:top w:val="nil"/>
            </w:tcBorders>
          </w:tcPr>
          <w:p w14:paraId="26689ED6" w14:textId="77777777" w:rsidR="000F337C" w:rsidRPr="00CF469F" w:rsidRDefault="000F337C">
            <w:pPr>
              <w:rPr>
                <w:rFonts w:ascii="Arial" w:hAnsi="Arial" w:cs="Arial"/>
                <w:sz w:val="2"/>
                <w:szCs w:val="2"/>
              </w:rPr>
            </w:pPr>
          </w:p>
        </w:tc>
        <w:tc>
          <w:tcPr>
            <w:tcW w:w="5816" w:type="dxa"/>
          </w:tcPr>
          <w:p w14:paraId="26689ED7" w14:textId="77777777" w:rsidR="000F337C" w:rsidRPr="00CF469F" w:rsidRDefault="00AA78A5">
            <w:pPr>
              <w:pStyle w:val="TableParagraph"/>
              <w:spacing w:before="51" w:line="264" w:lineRule="auto"/>
              <w:ind w:left="76" w:right="62"/>
              <w:rPr>
                <w:rFonts w:ascii="Arial" w:hAnsi="Arial" w:cs="Arial"/>
                <w:sz w:val="20"/>
              </w:rPr>
            </w:pPr>
            <w:r w:rsidRPr="00CF469F">
              <w:rPr>
                <w:rFonts w:ascii="Arial" w:hAnsi="Arial" w:cs="Arial"/>
                <w:sz w:val="20"/>
              </w:rPr>
              <w:t>2.</w:t>
            </w:r>
            <w:r w:rsidRPr="00CF469F">
              <w:rPr>
                <w:rFonts w:ascii="Arial" w:hAnsi="Arial" w:cs="Arial"/>
                <w:spacing w:val="2"/>
                <w:sz w:val="20"/>
              </w:rPr>
              <w:t xml:space="preserve"> </w:t>
            </w:r>
            <w:r w:rsidRPr="00CF469F">
              <w:rPr>
                <w:rFonts w:ascii="Arial" w:hAnsi="Arial" w:cs="Arial"/>
                <w:sz w:val="20"/>
              </w:rPr>
              <w:t>Año</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graduación</w:t>
            </w:r>
            <w:r w:rsidRPr="00CF469F">
              <w:rPr>
                <w:rFonts w:ascii="Arial" w:hAnsi="Arial" w:cs="Arial"/>
                <w:spacing w:val="6"/>
                <w:sz w:val="20"/>
              </w:rPr>
              <w:t xml:space="preserve"> </w:t>
            </w:r>
            <w:r w:rsidRPr="00CF469F">
              <w:rPr>
                <w:rFonts w:ascii="Arial" w:hAnsi="Arial" w:cs="Arial"/>
                <w:sz w:val="20"/>
              </w:rPr>
              <w:t>del</w:t>
            </w:r>
            <w:r w:rsidRPr="00CF469F">
              <w:rPr>
                <w:rFonts w:ascii="Arial" w:hAnsi="Arial" w:cs="Arial"/>
                <w:spacing w:val="3"/>
                <w:sz w:val="20"/>
              </w:rPr>
              <w:t xml:space="preserve"> </w:t>
            </w:r>
            <w:r w:rsidRPr="00CF469F">
              <w:rPr>
                <w:rFonts w:ascii="Arial" w:hAnsi="Arial" w:cs="Arial"/>
                <w:sz w:val="20"/>
              </w:rPr>
              <w:t>primer</w:t>
            </w:r>
            <w:r w:rsidRPr="00CF469F">
              <w:rPr>
                <w:rFonts w:ascii="Arial" w:hAnsi="Arial" w:cs="Arial"/>
                <w:spacing w:val="3"/>
                <w:sz w:val="20"/>
              </w:rPr>
              <w:t xml:space="preserve"> </w:t>
            </w:r>
            <w:r w:rsidRPr="00CF469F">
              <w:rPr>
                <w:rFonts w:ascii="Arial" w:hAnsi="Arial" w:cs="Arial"/>
                <w:sz w:val="20"/>
              </w:rPr>
              <w:t>grupo</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estudiantes</w:t>
            </w:r>
            <w:r w:rsidRPr="00CF469F">
              <w:rPr>
                <w:rFonts w:ascii="Arial" w:hAnsi="Arial" w:cs="Arial"/>
                <w:spacing w:val="5"/>
                <w:sz w:val="20"/>
              </w:rPr>
              <w:t xml:space="preserve"> </w:t>
            </w:r>
            <w:r w:rsidRPr="00CF469F">
              <w:rPr>
                <w:rFonts w:ascii="Arial" w:hAnsi="Arial" w:cs="Arial"/>
                <w:sz w:val="20"/>
              </w:rPr>
              <w:t>admitido</w:t>
            </w:r>
            <w:r w:rsidRPr="00CF469F">
              <w:rPr>
                <w:rFonts w:ascii="Arial" w:hAnsi="Arial" w:cs="Arial"/>
                <w:spacing w:val="3"/>
                <w:sz w:val="20"/>
              </w:rPr>
              <w:t xml:space="preserve"> </w:t>
            </w:r>
            <w:r w:rsidRPr="00CF469F">
              <w:rPr>
                <w:rFonts w:ascii="Arial" w:hAnsi="Arial" w:cs="Arial"/>
                <w:sz w:val="20"/>
              </w:rPr>
              <w:t>en</w:t>
            </w:r>
            <w:r w:rsidRPr="00CF469F">
              <w:rPr>
                <w:rFonts w:ascii="Arial" w:hAnsi="Arial" w:cs="Arial"/>
                <w:spacing w:val="5"/>
                <w:sz w:val="20"/>
              </w:rPr>
              <w:t xml:space="preserve"> </w:t>
            </w:r>
            <w:r w:rsidRPr="00CF469F">
              <w:rPr>
                <w:rFonts w:ascii="Arial" w:hAnsi="Arial" w:cs="Arial"/>
                <w:sz w:val="20"/>
              </w:rPr>
              <w:t>la</w:t>
            </w:r>
            <w:r w:rsidRPr="00CF469F">
              <w:rPr>
                <w:rFonts w:ascii="Arial" w:hAnsi="Arial" w:cs="Arial"/>
                <w:spacing w:val="-42"/>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o programa.</w:t>
            </w:r>
          </w:p>
        </w:tc>
      </w:tr>
      <w:tr w:rsidR="000F337C" w:rsidRPr="00CF469F" w14:paraId="26689EDB" w14:textId="77777777">
        <w:trPr>
          <w:trHeight w:val="617"/>
        </w:trPr>
        <w:tc>
          <w:tcPr>
            <w:tcW w:w="4254" w:type="dxa"/>
            <w:vMerge/>
            <w:tcBorders>
              <w:top w:val="nil"/>
            </w:tcBorders>
          </w:tcPr>
          <w:p w14:paraId="26689ED9" w14:textId="77777777" w:rsidR="000F337C" w:rsidRPr="00CF469F" w:rsidRDefault="000F337C">
            <w:pPr>
              <w:rPr>
                <w:rFonts w:ascii="Arial" w:hAnsi="Arial" w:cs="Arial"/>
                <w:sz w:val="2"/>
                <w:szCs w:val="2"/>
              </w:rPr>
            </w:pPr>
          </w:p>
        </w:tc>
        <w:tc>
          <w:tcPr>
            <w:tcW w:w="5816" w:type="dxa"/>
          </w:tcPr>
          <w:p w14:paraId="26689EDA" w14:textId="77777777" w:rsidR="000F337C" w:rsidRPr="00CF469F" w:rsidRDefault="00AA78A5">
            <w:pPr>
              <w:pStyle w:val="TableParagraph"/>
              <w:spacing w:before="42" w:line="264" w:lineRule="auto"/>
              <w:ind w:left="76" w:right="62"/>
              <w:rPr>
                <w:rFonts w:ascii="Arial" w:hAnsi="Arial" w:cs="Arial"/>
                <w:sz w:val="20"/>
              </w:rPr>
            </w:pPr>
            <w:r w:rsidRPr="00CF469F">
              <w:rPr>
                <w:rFonts w:ascii="Arial" w:hAnsi="Arial" w:cs="Arial"/>
                <w:sz w:val="20"/>
              </w:rPr>
              <w:t>3.</w:t>
            </w:r>
            <w:r w:rsidRPr="00CF469F">
              <w:rPr>
                <w:rFonts w:ascii="Arial" w:hAnsi="Arial" w:cs="Arial"/>
                <w:spacing w:val="9"/>
                <w:sz w:val="20"/>
              </w:rPr>
              <w:t xml:space="preserve"> </w:t>
            </w:r>
            <w:r w:rsidRPr="00CF469F">
              <w:rPr>
                <w:rFonts w:ascii="Arial" w:hAnsi="Arial" w:cs="Arial"/>
                <w:sz w:val="20"/>
              </w:rPr>
              <w:t>Serie</w:t>
            </w:r>
            <w:r w:rsidRPr="00CF469F">
              <w:rPr>
                <w:rFonts w:ascii="Arial" w:hAnsi="Arial" w:cs="Arial"/>
                <w:spacing w:val="10"/>
                <w:sz w:val="20"/>
              </w:rPr>
              <w:t xml:space="preserve"> </w:t>
            </w:r>
            <w:r w:rsidRPr="00CF469F">
              <w:rPr>
                <w:rFonts w:ascii="Arial" w:hAnsi="Arial" w:cs="Arial"/>
                <w:sz w:val="20"/>
              </w:rPr>
              <w:t>histórica</w:t>
            </w:r>
            <w:r w:rsidRPr="00CF469F">
              <w:rPr>
                <w:rFonts w:ascii="Arial" w:hAnsi="Arial" w:cs="Arial"/>
                <w:spacing w:val="13"/>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las</w:t>
            </w:r>
            <w:r w:rsidRPr="00CF469F">
              <w:rPr>
                <w:rFonts w:ascii="Arial" w:hAnsi="Arial" w:cs="Arial"/>
                <w:spacing w:val="11"/>
                <w:sz w:val="20"/>
              </w:rPr>
              <w:t xml:space="preserve"> </w:t>
            </w:r>
            <w:r w:rsidRPr="00CF469F">
              <w:rPr>
                <w:rFonts w:ascii="Arial" w:hAnsi="Arial" w:cs="Arial"/>
                <w:sz w:val="20"/>
              </w:rPr>
              <w:t>matrículas</w:t>
            </w:r>
            <w:r w:rsidRPr="00CF469F">
              <w:rPr>
                <w:rFonts w:ascii="Arial" w:hAnsi="Arial" w:cs="Arial"/>
                <w:spacing w:val="12"/>
                <w:sz w:val="20"/>
              </w:rPr>
              <w:t xml:space="preserve"> </w:t>
            </w:r>
            <w:r w:rsidRPr="00CF469F">
              <w:rPr>
                <w:rFonts w:ascii="Arial" w:hAnsi="Arial" w:cs="Arial"/>
                <w:sz w:val="20"/>
              </w:rPr>
              <w:t>y</w:t>
            </w:r>
            <w:r w:rsidRPr="00CF469F">
              <w:rPr>
                <w:rFonts w:ascii="Arial" w:hAnsi="Arial" w:cs="Arial"/>
                <w:spacing w:val="12"/>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los</w:t>
            </w:r>
            <w:r w:rsidRPr="00CF469F">
              <w:rPr>
                <w:rFonts w:ascii="Arial" w:hAnsi="Arial" w:cs="Arial"/>
                <w:spacing w:val="11"/>
                <w:sz w:val="20"/>
              </w:rPr>
              <w:t xml:space="preserve"> </w:t>
            </w:r>
            <w:r w:rsidRPr="00CF469F">
              <w:rPr>
                <w:rFonts w:ascii="Arial" w:hAnsi="Arial" w:cs="Arial"/>
                <w:sz w:val="20"/>
              </w:rPr>
              <w:t>graduados</w:t>
            </w:r>
            <w:r w:rsidRPr="00CF469F">
              <w:rPr>
                <w:rFonts w:ascii="Arial" w:hAnsi="Arial" w:cs="Arial"/>
                <w:spacing w:val="13"/>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los</w:t>
            </w:r>
            <w:r w:rsidRPr="00CF469F">
              <w:rPr>
                <w:rFonts w:ascii="Arial" w:hAnsi="Arial" w:cs="Arial"/>
                <w:spacing w:val="11"/>
                <w:sz w:val="20"/>
              </w:rPr>
              <w:t xml:space="preserve"> </w:t>
            </w:r>
            <w:r w:rsidRPr="00CF469F">
              <w:rPr>
                <w:rFonts w:ascii="Arial" w:hAnsi="Arial" w:cs="Arial"/>
                <w:sz w:val="20"/>
              </w:rPr>
              <w:t>últimos</w:t>
            </w:r>
            <w:r w:rsidRPr="00CF469F">
              <w:rPr>
                <w:rFonts w:ascii="Arial" w:hAnsi="Arial" w:cs="Arial"/>
                <w:spacing w:val="-43"/>
                <w:sz w:val="20"/>
              </w:rPr>
              <w:t xml:space="preserve"> </w:t>
            </w:r>
            <w:r w:rsidRPr="00CF469F">
              <w:rPr>
                <w:rFonts w:ascii="Arial" w:hAnsi="Arial" w:cs="Arial"/>
                <w:sz w:val="20"/>
              </w:rPr>
              <w:t>cinco años.</w:t>
            </w:r>
          </w:p>
        </w:tc>
      </w:tr>
      <w:tr w:rsidR="000F337C" w:rsidRPr="00CF469F" w14:paraId="26689EDE" w14:textId="77777777">
        <w:trPr>
          <w:trHeight w:val="1153"/>
        </w:trPr>
        <w:tc>
          <w:tcPr>
            <w:tcW w:w="4254" w:type="dxa"/>
          </w:tcPr>
          <w:p w14:paraId="26689EDC" w14:textId="77777777" w:rsidR="000F337C" w:rsidRPr="00CF469F" w:rsidRDefault="00AA78A5">
            <w:pPr>
              <w:pStyle w:val="TableParagraph"/>
              <w:spacing w:before="39" w:line="264" w:lineRule="auto"/>
              <w:ind w:left="76" w:right="44"/>
              <w:jc w:val="both"/>
              <w:rPr>
                <w:rFonts w:ascii="Arial" w:hAnsi="Arial" w:cs="Arial"/>
                <w:sz w:val="20"/>
              </w:rPr>
            </w:pPr>
            <w:r w:rsidRPr="00CF469F">
              <w:rPr>
                <w:rFonts w:ascii="Arial" w:hAnsi="Arial" w:cs="Arial"/>
                <w:sz w:val="20"/>
              </w:rPr>
              <w:t>A.2</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definición</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crédito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número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créditos</w:t>
            </w:r>
            <w:r w:rsidRPr="00CF469F">
              <w:rPr>
                <w:rFonts w:ascii="Arial" w:hAnsi="Arial" w:cs="Arial"/>
                <w:spacing w:val="1"/>
                <w:sz w:val="20"/>
              </w:rPr>
              <w:t xml:space="preserve"> </w:t>
            </w:r>
            <w:r w:rsidRPr="00CF469F">
              <w:rPr>
                <w:rFonts w:ascii="Arial" w:hAnsi="Arial" w:cs="Arial"/>
                <w:sz w:val="20"/>
              </w:rPr>
              <w:t>asignados</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cada</w:t>
            </w:r>
            <w:r w:rsidRPr="00CF469F">
              <w:rPr>
                <w:rFonts w:ascii="Arial" w:hAnsi="Arial" w:cs="Arial"/>
                <w:spacing w:val="1"/>
                <w:sz w:val="20"/>
              </w:rPr>
              <w:t xml:space="preserve"> </w:t>
            </w:r>
            <w:r w:rsidRPr="00CF469F">
              <w:rPr>
                <w:rFonts w:ascii="Arial" w:hAnsi="Arial" w:cs="Arial"/>
                <w:sz w:val="20"/>
              </w:rPr>
              <w:t>curso</w:t>
            </w:r>
            <w:r w:rsidRPr="00CF469F">
              <w:rPr>
                <w:rFonts w:ascii="Arial" w:hAnsi="Arial" w:cs="Arial"/>
                <w:spacing w:val="1"/>
                <w:sz w:val="20"/>
              </w:rPr>
              <w:t xml:space="preserve"> </w:t>
            </w:r>
            <w:r w:rsidRPr="00CF469F">
              <w:rPr>
                <w:rFonts w:ascii="Arial" w:hAnsi="Arial" w:cs="Arial"/>
                <w:sz w:val="20"/>
              </w:rPr>
              <w:t>deben</w:t>
            </w:r>
            <w:r w:rsidRPr="00CF469F">
              <w:rPr>
                <w:rFonts w:ascii="Arial" w:hAnsi="Arial" w:cs="Arial"/>
                <w:spacing w:val="1"/>
                <w:sz w:val="20"/>
              </w:rPr>
              <w:t xml:space="preserve"> </w:t>
            </w:r>
            <w:r w:rsidRPr="00CF469F">
              <w:rPr>
                <w:rFonts w:ascii="Arial" w:hAnsi="Arial" w:cs="Arial"/>
                <w:sz w:val="20"/>
              </w:rPr>
              <w:t>corresponder</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normativa</w:t>
            </w:r>
            <w:r w:rsidRPr="00CF469F">
              <w:rPr>
                <w:rFonts w:ascii="Arial" w:hAnsi="Arial" w:cs="Arial"/>
                <w:spacing w:val="1"/>
                <w:sz w:val="20"/>
              </w:rPr>
              <w:t xml:space="preserve"> </w:t>
            </w:r>
            <w:r w:rsidRPr="00CF469F">
              <w:rPr>
                <w:rFonts w:ascii="Arial" w:hAnsi="Arial" w:cs="Arial"/>
                <w:sz w:val="20"/>
              </w:rPr>
              <w:t>establecida</w:t>
            </w:r>
            <w:r w:rsidRPr="00CF469F">
              <w:rPr>
                <w:rFonts w:ascii="Arial" w:hAnsi="Arial" w:cs="Arial"/>
                <w:spacing w:val="1"/>
                <w:sz w:val="20"/>
              </w:rPr>
              <w:t xml:space="preserve"> </w:t>
            </w:r>
            <w:r w:rsidRPr="00CF469F">
              <w:rPr>
                <w:rFonts w:ascii="Arial" w:hAnsi="Arial" w:cs="Arial"/>
                <w:sz w:val="20"/>
              </w:rPr>
              <w:t>por</w:t>
            </w:r>
            <w:r w:rsidRPr="00CF469F">
              <w:rPr>
                <w:rFonts w:ascii="Arial" w:hAnsi="Arial" w:cs="Arial"/>
                <w:spacing w:val="1"/>
                <w:sz w:val="20"/>
              </w:rPr>
              <w:t xml:space="preserve"> </w:t>
            </w:r>
            <w:r w:rsidRPr="00CF469F">
              <w:rPr>
                <w:rFonts w:ascii="Arial" w:hAnsi="Arial" w:cs="Arial"/>
                <w:sz w:val="20"/>
              </w:rPr>
              <w:t>CONARE</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CONESUP.</w:t>
            </w:r>
          </w:p>
        </w:tc>
        <w:tc>
          <w:tcPr>
            <w:tcW w:w="5816" w:type="dxa"/>
          </w:tcPr>
          <w:p w14:paraId="26689EDD" w14:textId="77777777" w:rsidR="000F337C" w:rsidRPr="00CF469F" w:rsidRDefault="00AA78A5">
            <w:pPr>
              <w:pStyle w:val="TableParagraph"/>
              <w:spacing w:before="174" w:line="264" w:lineRule="auto"/>
              <w:ind w:left="76" w:right="55"/>
              <w:jc w:val="both"/>
              <w:rPr>
                <w:rFonts w:ascii="Arial" w:hAnsi="Arial" w:cs="Arial"/>
                <w:sz w:val="20"/>
              </w:rPr>
            </w:pPr>
            <w:r w:rsidRPr="00CF469F">
              <w:rPr>
                <w:rFonts w:ascii="Arial" w:hAnsi="Arial" w:cs="Arial"/>
                <w:sz w:val="20"/>
              </w:rPr>
              <w:t>4. Lista de cursos, con indicación del número de créditos de cada uno,</w:t>
            </w:r>
            <w:r w:rsidRPr="00CF469F">
              <w:rPr>
                <w:rFonts w:ascii="Arial" w:hAnsi="Arial" w:cs="Arial"/>
                <w:spacing w:val="-43"/>
                <w:sz w:val="20"/>
              </w:rPr>
              <w:t xml:space="preserve"> </w:t>
            </w:r>
            <w:r w:rsidRPr="00CF469F">
              <w:rPr>
                <w:rFonts w:ascii="Arial" w:hAnsi="Arial" w:cs="Arial"/>
                <w:sz w:val="20"/>
              </w:rPr>
              <w:t>horas</w:t>
            </w:r>
            <w:r w:rsidRPr="00CF469F">
              <w:rPr>
                <w:rFonts w:ascii="Arial" w:hAnsi="Arial" w:cs="Arial"/>
                <w:spacing w:val="1"/>
                <w:sz w:val="20"/>
              </w:rPr>
              <w:t xml:space="preserve"> </w:t>
            </w:r>
            <w:r w:rsidRPr="00CF469F">
              <w:rPr>
                <w:rFonts w:ascii="Arial" w:hAnsi="Arial" w:cs="Arial"/>
                <w:sz w:val="20"/>
              </w:rPr>
              <w:t>semanales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lecciones,</w:t>
            </w:r>
            <w:r w:rsidRPr="00CF469F">
              <w:rPr>
                <w:rFonts w:ascii="Arial" w:hAnsi="Arial" w:cs="Arial"/>
                <w:spacing w:val="1"/>
                <w:sz w:val="20"/>
              </w:rPr>
              <w:t xml:space="preserve"> </w:t>
            </w:r>
            <w:r w:rsidRPr="00CF469F">
              <w:rPr>
                <w:rFonts w:ascii="Arial" w:hAnsi="Arial" w:cs="Arial"/>
                <w:sz w:val="20"/>
              </w:rPr>
              <w:t>horas</w:t>
            </w:r>
            <w:r w:rsidRPr="00CF469F">
              <w:rPr>
                <w:rFonts w:ascii="Arial" w:hAnsi="Arial" w:cs="Arial"/>
                <w:spacing w:val="1"/>
                <w:sz w:val="20"/>
              </w:rPr>
              <w:t xml:space="preserve"> </w:t>
            </w:r>
            <w:r w:rsidRPr="00CF469F">
              <w:rPr>
                <w:rFonts w:ascii="Arial" w:hAnsi="Arial" w:cs="Arial"/>
                <w:sz w:val="20"/>
              </w:rPr>
              <w:t>semanales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trabajo</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estudiante</w:t>
            </w:r>
            <w:r w:rsidRPr="00CF469F">
              <w:rPr>
                <w:rFonts w:ascii="Arial" w:hAnsi="Arial" w:cs="Arial"/>
                <w:spacing w:val="-3"/>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semanas</w:t>
            </w:r>
            <w:r w:rsidRPr="00CF469F">
              <w:rPr>
                <w:rFonts w:ascii="Arial" w:hAnsi="Arial" w:cs="Arial"/>
                <w:spacing w:val="-1"/>
                <w:sz w:val="20"/>
              </w:rPr>
              <w:t xml:space="preserve"> </w:t>
            </w:r>
            <w:r w:rsidRPr="00CF469F">
              <w:rPr>
                <w:rFonts w:ascii="Arial" w:hAnsi="Arial" w:cs="Arial"/>
                <w:sz w:val="20"/>
              </w:rPr>
              <w:t>durante las</w:t>
            </w:r>
            <w:r w:rsidRPr="00CF469F">
              <w:rPr>
                <w:rFonts w:ascii="Arial" w:hAnsi="Arial" w:cs="Arial"/>
                <w:spacing w:val="-1"/>
                <w:sz w:val="20"/>
              </w:rPr>
              <w:t xml:space="preserve"> </w:t>
            </w:r>
            <w:r w:rsidRPr="00CF469F">
              <w:rPr>
                <w:rFonts w:ascii="Arial" w:hAnsi="Arial" w:cs="Arial"/>
                <w:sz w:val="20"/>
              </w:rPr>
              <w:t>cuales se</w:t>
            </w:r>
            <w:r w:rsidRPr="00CF469F">
              <w:rPr>
                <w:rFonts w:ascii="Arial" w:hAnsi="Arial" w:cs="Arial"/>
                <w:spacing w:val="-3"/>
                <w:sz w:val="20"/>
              </w:rPr>
              <w:t xml:space="preserve"> </w:t>
            </w:r>
            <w:r w:rsidRPr="00CF469F">
              <w:rPr>
                <w:rFonts w:ascii="Arial" w:hAnsi="Arial" w:cs="Arial"/>
                <w:sz w:val="20"/>
              </w:rPr>
              <w:t>imparte.</w:t>
            </w:r>
          </w:p>
        </w:tc>
      </w:tr>
      <w:tr w:rsidR="000F337C" w:rsidRPr="00CF469F" w14:paraId="26689EE2" w14:textId="77777777">
        <w:trPr>
          <w:trHeight w:val="412"/>
        </w:trPr>
        <w:tc>
          <w:tcPr>
            <w:tcW w:w="4254" w:type="dxa"/>
            <w:vMerge w:val="restart"/>
          </w:tcPr>
          <w:p w14:paraId="26689EDF" w14:textId="77777777" w:rsidR="000F337C" w:rsidRPr="00CF469F" w:rsidRDefault="000F337C">
            <w:pPr>
              <w:pStyle w:val="TableParagraph"/>
              <w:spacing w:before="6"/>
              <w:rPr>
                <w:rFonts w:ascii="Arial" w:hAnsi="Arial" w:cs="Arial"/>
                <w:b/>
                <w:sz w:val="20"/>
              </w:rPr>
            </w:pPr>
          </w:p>
          <w:p w14:paraId="26689EE0" w14:textId="77777777" w:rsidR="000F337C" w:rsidRPr="00CF469F" w:rsidRDefault="00AA78A5">
            <w:pPr>
              <w:pStyle w:val="TableParagraph"/>
              <w:spacing w:before="1" w:line="266" w:lineRule="auto"/>
              <w:ind w:left="76" w:right="51"/>
              <w:jc w:val="both"/>
              <w:rPr>
                <w:rFonts w:ascii="Arial" w:hAnsi="Arial" w:cs="Arial"/>
                <w:sz w:val="20"/>
              </w:rPr>
            </w:pPr>
            <w:r w:rsidRPr="00CF469F">
              <w:rPr>
                <w:rFonts w:ascii="Arial" w:hAnsi="Arial" w:cs="Arial"/>
                <w:sz w:val="20"/>
              </w:rPr>
              <w:t>A.3 La carrera debe contar con ciclos lectivos que</w:t>
            </w:r>
            <w:r w:rsidRPr="00CF469F">
              <w:rPr>
                <w:rFonts w:ascii="Arial" w:hAnsi="Arial" w:cs="Arial"/>
                <w:spacing w:val="1"/>
                <w:sz w:val="20"/>
              </w:rPr>
              <w:t xml:space="preserve"> </w:t>
            </w:r>
            <w:r w:rsidRPr="00CF469F">
              <w:rPr>
                <w:rFonts w:ascii="Arial" w:hAnsi="Arial" w:cs="Arial"/>
                <w:sz w:val="20"/>
              </w:rPr>
              <w:t>cumplan</w:t>
            </w:r>
            <w:r w:rsidRPr="00CF469F">
              <w:rPr>
                <w:rFonts w:ascii="Arial" w:hAnsi="Arial" w:cs="Arial"/>
                <w:spacing w:val="27"/>
                <w:sz w:val="20"/>
              </w:rPr>
              <w:t xml:space="preserve"> </w:t>
            </w:r>
            <w:r w:rsidRPr="00CF469F">
              <w:rPr>
                <w:rFonts w:ascii="Arial" w:hAnsi="Arial" w:cs="Arial"/>
                <w:sz w:val="20"/>
              </w:rPr>
              <w:t>con</w:t>
            </w:r>
            <w:r w:rsidRPr="00CF469F">
              <w:rPr>
                <w:rFonts w:ascii="Arial" w:hAnsi="Arial" w:cs="Arial"/>
                <w:spacing w:val="27"/>
                <w:sz w:val="20"/>
              </w:rPr>
              <w:t xml:space="preserve"> </w:t>
            </w:r>
            <w:r w:rsidRPr="00CF469F">
              <w:rPr>
                <w:rFonts w:ascii="Arial" w:hAnsi="Arial" w:cs="Arial"/>
                <w:sz w:val="20"/>
              </w:rPr>
              <w:t>la</w:t>
            </w:r>
            <w:r w:rsidRPr="00CF469F">
              <w:rPr>
                <w:rFonts w:ascii="Arial" w:hAnsi="Arial" w:cs="Arial"/>
                <w:spacing w:val="26"/>
                <w:sz w:val="20"/>
              </w:rPr>
              <w:t xml:space="preserve"> </w:t>
            </w:r>
            <w:r w:rsidRPr="00CF469F">
              <w:rPr>
                <w:rFonts w:ascii="Arial" w:hAnsi="Arial" w:cs="Arial"/>
                <w:sz w:val="20"/>
              </w:rPr>
              <w:t>duración</w:t>
            </w:r>
            <w:r w:rsidRPr="00CF469F">
              <w:rPr>
                <w:rFonts w:ascii="Arial" w:hAnsi="Arial" w:cs="Arial"/>
                <w:spacing w:val="27"/>
                <w:sz w:val="20"/>
              </w:rPr>
              <w:t xml:space="preserve"> </w:t>
            </w:r>
            <w:r w:rsidRPr="00CF469F">
              <w:rPr>
                <w:rFonts w:ascii="Arial" w:hAnsi="Arial" w:cs="Arial"/>
                <w:sz w:val="20"/>
              </w:rPr>
              <w:t>mínima</w:t>
            </w:r>
            <w:r w:rsidRPr="00CF469F">
              <w:rPr>
                <w:rFonts w:ascii="Arial" w:hAnsi="Arial" w:cs="Arial"/>
                <w:spacing w:val="27"/>
                <w:sz w:val="20"/>
              </w:rPr>
              <w:t xml:space="preserve"> </w:t>
            </w:r>
            <w:r w:rsidRPr="00CF469F">
              <w:rPr>
                <w:rFonts w:ascii="Arial" w:hAnsi="Arial" w:cs="Arial"/>
                <w:sz w:val="20"/>
              </w:rPr>
              <w:t>establecida</w:t>
            </w:r>
            <w:r w:rsidRPr="00CF469F">
              <w:rPr>
                <w:rFonts w:ascii="Arial" w:hAnsi="Arial" w:cs="Arial"/>
                <w:spacing w:val="27"/>
                <w:sz w:val="20"/>
              </w:rPr>
              <w:t xml:space="preserve"> </w:t>
            </w:r>
            <w:r w:rsidRPr="00CF469F">
              <w:rPr>
                <w:rFonts w:ascii="Arial" w:hAnsi="Arial" w:cs="Arial"/>
                <w:sz w:val="20"/>
              </w:rPr>
              <w:t>por</w:t>
            </w:r>
            <w:r w:rsidRPr="00CF469F">
              <w:rPr>
                <w:rFonts w:ascii="Arial" w:hAnsi="Arial" w:cs="Arial"/>
                <w:spacing w:val="-43"/>
                <w:sz w:val="20"/>
              </w:rPr>
              <w:t xml:space="preserve"> </w:t>
            </w:r>
            <w:r w:rsidRPr="00CF469F">
              <w:rPr>
                <w:rFonts w:ascii="Arial" w:hAnsi="Arial" w:cs="Arial"/>
                <w:sz w:val="20"/>
              </w:rPr>
              <w:t>la normativa de</w:t>
            </w:r>
            <w:r w:rsidRPr="00CF469F">
              <w:rPr>
                <w:rFonts w:ascii="Arial" w:hAnsi="Arial" w:cs="Arial"/>
                <w:spacing w:val="-4"/>
                <w:sz w:val="20"/>
              </w:rPr>
              <w:t xml:space="preserve"> </w:t>
            </w:r>
            <w:r w:rsidRPr="00CF469F">
              <w:rPr>
                <w:rFonts w:ascii="Arial" w:hAnsi="Arial" w:cs="Arial"/>
                <w:sz w:val="20"/>
              </w:rPr>
              <w:t>CONARE</w:t>
            </w:r>
            <w:r w:rsidRPr="00CF469F">
              <w:rPr>
                <w:rFonts w:ascii="Arial" w:hAnsi="Arial" w:cs="Arial"/>
                <w:spacing w:val="1"/>
                <w:sz w:val="20"/>
              </w:rPr>
              <w:t xml:space="preserve"> </w:t>
            </w:r>
            <w:r w:rsidRPr="00CF469F">
              <w:rPr>
                <w:rFonts w:ascii="Arial" w:hAnsi="Arial" w:cs="Arial"/>
                <w:sz w:val="20"/>
              </w:rPr>
              <w:t>y CONESUP.</w:t>
            </w:r>
          </w:p>
        </w:tc>
        <w:tc>
          <w:tcPr>
            <w:tcW w:w="5816" w:type="dxa"/>
          </w:tcPr>
          <w:p w14:paraId="26689EE1" w14:textId="77777777" w:rsidR="000F337C" w:rsidRPr="00CF469F" w:rsidRDefault="00AA78A5">
            <w:pPr>
              <w:pStyle w:val="TableParagraph"/>
              <w:spacing w:before="71"/>
              <w:ind w:right="2403"/>
              <w:jc w:val="right"/>
              <w:rPr>
                <w:rFonts w:ascii="Arial" w:hAnsi="Arial" w:cs="Arial"/>
                <w:sz w:val="20"/>
              </w:rPr>
            </w:pPr>
            <w:r w:rsidRPr="00CF469F">
              <w:rPr>
                <w:rFonts w:ascii="Arial" w:hAnsi="Arial" w:cs="Arial"/>
                <w:sz w:val="20"/>
              </w:rPr>
              <w:t>5.</w:t>
            </w:r>
            <w:r w:rsidRPr="00CF469F">
              <w:rPr>
                <w:rFonts w:ascii="Arial" w:hAnsi="Arial" w:cs="Arial"/>
                <w:spacing w:val="37"/>
                <w:sz w:val="20"/>
              </w:rPr>
              <w:t xml:space="preserve"> </w:t>
            </w:r>
            <w:r w:rsidRPr="00CF469F">
              <w:rPr>
                <w:rFonts w:ascii="Arial" w:hAnsi="Arial" w:cs="Arial"/>
                <w:sz w:val="20"/>
              </w:rPr>
              <w:t>Duración</w:t>
            </w:r>
            <w:r w:rsidRPr="00CF469F">
              <w:rPr>
                <w:rFonts w:ascii="Arial" w:hAnsi="Arial" w:cs="Arial"/>
                <w:spacing w:val="-3"/>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ciclo</w:t>
            </w:r>
            <w:r w:rsidRPr="00CF469F">
              <w:rPr>
                <w:rFonts w:ascii="Arial" w:hAnsi="Arial" w:cs="Arial"/>
                <w:spacing w:val="-4"/>
                <w:sz w:val="20"/>
              </w:rPr>
              <w:t xml:space="preserve"> </w:t>
            </w:r>
            <w:r w:rsidRPr="00CF469F">
              <w:rPr>
                <w:rFonts w:ascii="Arial" w:hAnsi="Arial" w:cs="Arial"/>
                <w:sz w:val="20"/>
              </w:rPr>
              <w:t>lectivo</w:t>
            </w:r>
            <w:r w:rsidRPr="00CF469F">
              <w:rPr>
                <w:rFonts w:ascii="Arial" w:hAnsi="Arial" w:cs="Arial"/>
                <w:spacing w:val="-4"/>
                <w:sz w:val="20"/>
              </w:rPr>
              <w:t xml:space="preserve"> </w:t>
            </w:r>
            <w:r w:rsidRPr="00CF469F">
              <w:rPr>
                <w:rFonts w:ascii="Arial" w:hAnsi="Arial" w:cs="Arial"/>
                <w:sz w:val="20"/>
              </w:rPr>
              <w:t>en</w:t>
            </w:r>
            <w:r w:rsidRPr="00CF469F">
              <w:rPr>
                <w:rFonts w:ascii="Arial" w:hAnsi="Arial" w:cs="Arial"/>
                <w:spacing w:val="-4"/>
                <w:sz w:val="20"/>
              </w:rPr>
              <w:t xml:space="preserve"> </w:t>
            </w:r>
            <w:r w:rsidRPr="00CF469F">
              <w:rPr>
                <w:rFonts w:ascii="Arial" w:hAnsi="Arial" w:cs="Arial"/>
                <w:sz w:val="20"/>
              </w:rPr>
              <w:t>semanas.</w:t>
            </w:r>
          </w:p>
        </w:tc>
      </w:tr>
      <w:tr w:rsidR="000F337C" w:rsidRPr="00CF469F" w14:paraId="26689EE5" w14:textId="77777777">
        <w:trPr>
          <w:trHeight w:val="885"/>
        </w:trPr>
        <w:tc>
          <w:tcPr>
            <w:tcW w:w="4254" w:type="dxa"/>
            <w:vMerge/>
            <w:tcBorders>
              <w:top w:val="nil"/>
            </w:tcBorders>
          </w:tcPr>
          <w:p w14:paraId="26689EE3" w14:textId="77777777" w:rsidR="000F337C" w:rsidRPr="00CF469F" w:rsidRDefault="000F337C">
            <w:pPr>
              <w:rPr>
                <w:rFonts w:ascii="Arial" w:hAnsi="Arial" w:cs="Arial"/>
                <w:sz w:val="2"/>
                <w:szCs w:val="2"/>
              </w:rPr>
            </w:pPr>
          </w:p>
        </w:tc>
        <w:tc>
          <w:tcPr>
            <w:tcW w:w="5816" w:type="dxa"/>
          </w:tcPr>
          <w:p w14:paraId="26689EE4" w14:textId="77777777" w:rsidR="000F337C" w:rsidRPr="00CF469F" w:rsidRDefault="00AA78A5">
            <w:pPr>
              <w:pStyle w:val="TableParagraph"/>
              <w:spacing w:before="39" w:line="264" w:lineRule="auto"/>
              <w:ind w:left="76" w:right="51"/>
              <w:jc w:val="both"/>
              <w:rPr>
                <w:rFonts w:ascii="Arial" w:hAnsi="Arial" w:cs="Arial"/>
                <w:sz w:val="20"/>
              </w:rPr>
            </w:pPr>
            <w:r w:rsidRPr="00CF469F">
              <w:rPr>
                <w:rFonts w:ascii="Arial" w:hAnsi="Arial" w:cs="Arial"/>
                <w:w w:val="95"/>
                <w:sz w:val="20"/>
              </w:rPr>
              <w:t>6. Justificación de la duración del ciclo y los créditos cuando la duración</w:t>
            </w:r>
            <w:r w:rsidRPr="00CF469F">
              <w:rPr>
                <w:rFonts w:ascii="Arial" w:hAnsi="Arial" w:cs="Arial"/>
                <w:spacing w:val="1"/>
                <w:w w:val="95"/>
                <w:sz w:val="20"/>
              </w:rPr>
              <w:t xml:space="preserve"> </w:t>
            </w:r>
            <w:r w:rsidRPr="00CF469F">
              <w:rPr>
                <w:rFonts w:ascii="Arial" w:hAnsi="Arial" w:cs="Arial"/>
                <w:sz w:val="20"/>
              </w:rPr>
              <w:t xml:space="preserve">sea diferente, con indicación del número de horas y </w:t>
            </w:r>
            <w:proofErr w:type="spellStart"/>
            <w:r w:rsidRPr="00CF469F">
              <w:rPr>
                <w:rFonts w:ascii="Arial" w:hAnsi="Arial" w:cs="Arial"/>
                <w:sz w:val="20"/>
              </w:rPr>
              <w:t>decréditos</w:t>
            </w:r>
            <w:proofErr w:type="spellEnd"/>
            <w:r w:rsidRPr="00CF469F">
              <w:rPr>
                <w:rFonts w:ascii="Arial" w:hAnsi="Arial" w:cs="Arial"/>
                <w:sz w:val="20"/>
              </w:rPr>
              <w:t xml:space="preserve"> de los</w:t>
            </w:r>
            <w:r w:rsidRPr="00CF469F">
              <w:rPr>
                <w:rFonts w:ascii="Arial" w:hAnsi="Arial" w:cs="Arial"/>
                <w:spacing w:val="1"/>
                <w:sz w:val="20"/>
              </w:rPr>
              <w:t xml:space="preserve"> </w:t>
            </w:r>
            <w:r w:rsidRPr="00CF469F">
              <w:rPr>
                <w:rFonts w:ascii="Arial" w:hAnsi="Arial" w:cs="Arial"/>
                <w:sz w:val="20"/>
              </w:rPr>
              <w:t>cursos</w:t>
            </w:r>
            <w:r w:rsidRPr="00CF469F">
              <w:rPr>
                <w:rFonts w:ascii="Arial" w:hAnsi="Arial" w:cs="Arial"/>
                <w:spacing w:val="-2"/>
                <w:sz w:val="20"/>
              </w:rPr>
              <w:t xml:space="preserve"> </w:t>
            </w:r>
            <w:r w:rsidRPr="00CF469F">
              <w:rPr>
                <w:rFonts w:ascii="Arial" w:hAnsi="Arial" w:cs="Arial"/>
                <w:sz w:val="20"/>
              </w:rPr>
              <w:t>lectivos de la malla curricular.</w:t>
            </w:r>
          </w:p>
        </w:tc>
      </w:tr>
      <w:tr w:rsidR="000F337C" w:rsidRPr="00CF469F" w14:paraId="26689EE9" w14:textId="77777777">
        <w:trPr>
          <w:trHeight w:val="1154"/>
        </w:trPr>
        <w:tc>
          <w:tcPr>
            <w:tcW w:w="4254" w:type="dxa"/>
          </w:tcPr>
          <w:p w14:paraId="26689EE6" w14:textId="77777777" w:rsidR="000F337C" w:rsidRPr="00CF469F" w:rsidRDefault="00AA78A5">
            <w:pPr>
              <w:pStyle w:val="TableParagraph"/>
              <w:spacing w:before="39" w:line="264" w:lineRule="auto"/>
              <w:ind w:left="76" w:right="47"/>
              <w:jc w:val="both"/>
              <w:rPr>
                <w:rFonts w:ascii="Arial" w:hAnsi="Arial" w:cs="Arial"/>
                <w:sz w:val="20"/>
              </w:rPr>
            </w:pPr>
            <w:r w:rsidRPr="00CF469F">
              <w:rPr>
                <w:rFonts w:ascii="Arial" w:hAnsi="Arial" w:cs="Arial"/>
                <w:sz w:val="20"/>
              </w:rPr>
              <w:t>A.4 El título que se otorga debe coincidir en todos</w:t>
            </w:r>
            <w:r w:rsidRPr="00CF469F">
              <w:rPr>
                <w:rFonts w:ascii="Arial" w:hAnsi="Arial" w:cs="Arial"/>
                <w:spacing w:val="1"/>
                <w:sz w:val="20"/>
              </w:rPr>
              <w:t xml:space="preserve"> </w:t>
            </w:r>
            <w:r w:rsidRPr="00CF469F">
              <w:rPr>
                <w:rFonts w:ascii="Arial" w:hAnsi="Arial" w:cs="Arial"/>
                <w:sz w:val="20"/>
              </w:rPr>
              <w:t>sus</w:t>
            </w:r>
            <w:r w:rsidRPr="00CF469F">
              <w:rPr>
                <w:rFonts w:ascii="Arial" w:hAnsi="Arial" w:cs="Arial"/>
                <w:spacing w:val="1"/>
                <w:sz w:val="20"/>
              </w:rPr>
              <w:t xml:space="preserve"> </w:t>
            </w:r>
            <w:r w:rsidRPr="00CF469F">
              <w:rPr>
                <w:rFonts w:ascii="Arial" w:hAnsi="Arial" w:cs="Arial"/>
                <w:sz w:val="20"/>
              </w:rPr>
              <w:t>extremos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nomenclatura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grados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43"/>
                <w:sz w:val="20"/>
              </w:rPr>
              <w:t xml:space="preserve"> </w:t>
            </w:r>
            <w:r w:rsidRPr="00CF469F">
              <w:rPr>
                <w:rFonts w:ascii="Arial" w:hAnsi="Arial" w:cs="Arial"/>
                <w:sz w:val="20"/>
              </w:rPr>
              <w:t>títulos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educación</w:t>
            </w:r>
            <w:r w:rsidRPr="00CF469F">
              <w:rPr>
                <w:rFonts w:ascii="Arial" w:hAnsi="Arial" w:cs="Arial"/>
                <w:spacing w:val="1"/>
                <w:sz w:val="20"/>
              </w:rPr>
              <w:t xml:space="preserve"> </w:t>
            </w:r>
            <w:r w:rsidRPr="00CF469F">
              <w:rPr>
                <w:rFonts w:ascii="Arial" w:hAnsi="Arial" w:cs="Arial"/>
                <w:sz w:val="20"/>
              </w:rPr>
              <w:t>superior</w:t>
            </w:r>
            <w:r w:rsidRPr="00CF469F">
              <w:rPr>
                <w:rFonts w:ascii="Arial" w:hAnsi="Arial" w:cs="Arial"/>
                <w:spacing w:val="1"/>
                <w:sz w:val="20"/>
              </w:rPr>
              <w:t xml:space="preserve"> </w:t>
            </w:r>
            <w:r w:rsidRPr="00CF469F">
              <w:rPr>
                <w:rFonts w:ascii="Arial" w:hAnsi="Arial" w:cs="Arial"/>
                <w:sz w:val="20"/>
              </w:rPr>
              <w:t>aprobada</w:t>
            </w:r>
            <w:r w:rsidRPr="00CF469F">
              <w:rPr>
                <w:rFonts w:ascii="Arial" w:hAnsi="Arial" w:cs="Arial"/>
                <w:spacing w:val="1"/>
                <w:sz w:val="20"/>
              </w:rPr>
              <w:t xml:space="preserve"> </w:t>
            </w:r>
            <w:r w:rsidRPr="00CF469F">
              <w:rPr>
                <w:rFonts w:ascii="Arial" w:hAnsi="Arial" w:cs="Arial"/>
                <w:sz w:val="20"/>
              </w:rPr>
              <w:t>por</w:t>
            </w:r>
            <w:r w:rsidRPr="00CF469F">
              <w:rPr>
                <w:rFonts w:ascii="Arial" w:hAnsi="Arial" w:cs="Arial"/>
                <w:spacing w:val="1"/>
                <w:sz w:val="20"/>
              </w:rPr>
              <w:t xml:space="preserve"> </w:t>
            </w:r>
            <w:r w:rsidRPr="00CF469F">
              <w:rPr>
                <w:rFonts w:ascii="Arial" w:hAnsi="Arial" w:cs="Arial"/>
                <w:sz w:val="20"/>
              </w:rPr>
              <w:t>CONARE</w:t>
            </w:r>
            <w:r w:rsidRPr="00CF469F">
              <w:rPr>
                <w:rFonts w:ascii="Arial" w:hAnsi="Arial" w:cs="Arial"/>
                <w:spacing w:val="1"/>
                <w:sz w:val="20"/>
              </w:rPr>
              <w:t xml:space="preserve"> </w:t>
            </w:r>
            <w:r w:rsidRPr="00CF469F">
              <w:rPr>
                <w:rFonts w:ascii="Arial" w:hAnsi="Arial" w:cs="Arial"/>
                <w:sz w:val="20"/>
              </w:rPr>
              <w:t>o CONESUP.</w:t>
            </w:r>
          </w:p>
        </w:tc>
        <w:tc>
          <w:tcPr>
            <w:tcW w:w="5816" w:type="dxa"/>
          </w:tcPr>
          <w:p w14:paraId="26689EE7" w14:textId="77777777" w:rsidR="000F337C" w:rsidRPr="00CF469F" w:rsidRDefault="000F337C">
            <w:pPr>
              <w:pStyle w:val="TableParagraph"/>
              <w:spacing w:before="3"/>
              <w:rPr>
                <w:rFonts w:ascii="Arial" w:hAnsi="Arial" w:cs="Arial"/>
                <w:b/>
                <w:sz w:val="25"/>
              </w:rPr>
            </w:pPr>
          </w:p>
          <w:p w14:paraId="26689EE8" w14:textId="77777777" w:rsidR="000F337C" w:rsidRPr="00CF469F" w:rsidRDefault="00AA78A5">
            <w:pPr>
              <w:pStyle w:val="TableParagraph"/>
              <w:spacing w:line="261" w:lineRule="auto"/>
              <w:ind w:left="76" w:right="62"/>
              <w:rPr>
                <w:rFonts w:ascii="Arial" w:hAnsi="Arial" w:cs="Arial"/>
                <w:sz w:val="20"/>
              </w:rPr>
            </w:pPr>
            <w:r w:rsidRPr="00CF469F">
              <w:rPr>
                <w:rFonts w:ascii="Arial" w:hAnsi="Arial" w:cs="Arial"/>
                <w:sz w:val="20"/>
              </w:rPr>
              <w:t>7.</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2"/>
                <w:sz w:val="20"/>
              </w:rPr>
              <w:t xml:space="preserve"> </w:t>
            </w:r>
            <w:r w:rsidRPr="00CF469F">
              <w:rPr>
                <w:rFonts w:ascii="Arial" w:hAnsi="Arial" w:cs="Arial"/>
                <w:sz w:val="20"/>
              </w:rPr>
              <w:t>del grado de cumplimiento</w:t>
            </w:r>
            <w:r w:rsidRPr="00CF469F">
              <w:rPr>
                <w:rFonts w:ascii="Arial" w:hAnsi="Arial" w:cs="Arial"/>
                <w:spacing w:val="2"/>
                <w:sz w:val="20"/>
              </w:rPr>
              <w:t xml:space="preserve"> </w:t>
            </w:r>
            <w:r w:rsidRPr="00CF469F">
              <w:rPr>
                <w:rFonts w:ascii="Arial" w:hAnsi="Arial" w:cs="Arial"/>
                <w:sz w:val="20"/>
              </w:rPr>
              <w:t>con</w:t>
            </w:r>
            <w:r w:rsidRPr="00CF469F">
              <w:rPr>
                <w:rFonts w:ascii="Arial" w:hAnsi="Arial" w:cs="Arial"/>
                <w:spacing w:val="2"/>
                <w:sz w:val="20"/>
              </w:rPr>
              <w:t xml:space="preserve"> </w:t>
            </w:r>
            <w:r w:rsidRPr="00CF469F">
              <w:rPr>
                <w:rFonts w:ascii="Arial" w:hAnsi="Arial" w:cs="Arial"/>
                <w:sz w:val="20"/>
              </w:rPr>
              <w:t>la normativa</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grados</w:t>
            </w:r>
            <w:r w:rsidRPr="00CF469F">
              <w:rPr>
                <w:rFonts w:ascii="Arial" w:hAnsi="Arial" w:cs="Arial"/>
                <w:spacing w:val="-42"/>
                <w:sz w:val="20"/>
              </w:rPr>
              <w:t xml:space="preserve"> </w:t>
            </w:r>
            <w:r w:rsidRPr="00CF469F">
              <w:rPr>
                <w:rFonts w:ascii="Arial" w:hAnsi="Arial" w:cs="Arial"/>
                <w:sz w:val="20"/>
              </w:rPr>
              <w:t>y títulos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la</w:t>
            </w:r>
            <w:r w:rsidRPr="00CF469F">
              <w:rPr>
                <w:rFonts w:ascii="Arial" w:hAnsi="Arial" w:cs="Arial"/>
                <w:spacing w:val="-2"/>
                <w:sz w:val="20"/>
              </w:rPr>
              <w:t xml:space="preserve"> </w:t>
            </w:r>
            <w:r w:rsidRPr="00CF469F">
              <w:rPr>
                <w:rFonts w:ascii="Arial" w:hAnsi="Arial" w:cs="Arial"/>
                <w:sz w:val="20"/>
              </w:rPr>
              <w:t>educación</w:t>
            </w:r>
            <w:r w:rsidRPr="00CF469F">
              <w:rPr>
                <w:rFonts w:ascii="Arial" w:hAnsi="Arial" w:cs="Arial"/>
                <w:spacing w:val="1"/>
                <w:sz w:val="20"/>
              </w:rPr>
              <w:t xml:space="preserve"> </w:t>
            </w:r>
            <w:r w:rsidRPr="00CF469F">
              <w:rPr>
                <w:rFonts w:ascii="Arial" w:hAnsi="Arial" w:cs="Arial"/>
                <w:sz w:val="20"/>
              </w:rPr>
              <w:t>superior en Costa Rica.</w:t>
            </w:r>
          </w:p>
        </w:tc>
      </w:tr>
      <w:tr w:rsidR="000F337C" w:rsidRPr="00CF469F" w14:paraId="26689EEC" w14:textId="77777777">
        <w:trPr>
          <w:trHeight w:val="1154"/>
        </w:trPr>
        <w:tc>
          <w:tcPr>
            <w:tcW w:w="4254" w:type="dxa"/>
          </w:tcPr>
          <w:p w14:paraId="26689EEA" w14:textId="77777777" w:rsidR="000F337C" w:rsidRPr="00CF469F" w:rsidRDefault="00AA78A5">
            <w:pPr>
              <w:pStyle w:val="TableParagraph"/>
              <w:spacing w:before="39" w:line="264" w:lineRule="auto"/>
              <w:ind w:left="76" w:right="52"/>
              <w:jc w:val="both"/>
              <w:rPr>
                <w:rFonts w:ascii="Arial" w:hAnsi="Arial" w:cs="Arial"/>
                <w:sz w:val="20"/>
              </w:rPr>
            </w:pPr>
            <w:r w:rsidRPr="00CF469F">
              <w:rPr>
                <w:rFonts w:ascii="Arial" w:hAnsi="Arial" w:cs="Arial"/>
                <w:sz w:val="20"/>
              </w:rPr>
              <w:t>A.5 El 100% de los estudiantes que se admitan por</w:t>
            </w:r>
            <w:r w:rsidRPr="00CF469F">
              <w:rPr>
                <w:rFonts w:ascii="Arial" w:hAnsi="Arial" w:cs="Arial"/>
                <w:spacing w:val="-43"/>
                <w:sz w:val="20"/>
              </w:rPr>
              <w:t xml:space="preserve"> </w:t>
            </w:r>
            <w:r w:rsidRPr="00CF469F">
              <w:rPr>
                <w:rFonts w:ascii="Arial" w:hAnsi="Arial" w:cs="Arial"/>
                <w:sz w:val="20"/>
              </w:rPr>
              <w:t>traslado debe provenir de instituciones y carreras</w:t>
            </w:r>
            <w:r w:rsidRPr="00CF469F">
              <w:rPr>
                <w:rFonts w:ascii="Arial" w:hAnsi="Arial" w:cs="Arial"/>
                <w:spacing w:val="1"/>
                <w:sz w:val="20"/>
              </w:rPr>
              <w:t xml:space="preserve"> </w:t>
            </w:r>
            <w:r w:rsidRPr="00CF469F">
              <w:rPr>
                <w:rFonts w:ascii="Arial" w:hAnsi="Arial" w:cs="Arial"/>
                <w:sz w:val="20"/>
              </w:rPr>
              <w:t>debidamente</w:t>
            </w:r>
            <w:r w:rsidRPr="00CF469F">
              <w:rPr>
                <w:rFonts w:ascii="Arial" w:hAnsi="Arial" w:cs="Arial"/>
                <w:spacing w:val="1"/>
                <w:sz w:val="20"/>
              </w:rPr>
              <w:t xml:space="preserve"> </w:t>
            </w:r>
            <w:r w:rsidRPr="00CF469F">
              <w:rPr>
                <w:rFonts w:ascii="Arial" w:hAnsi="Arial" w:cs="Arial"/>
                <w:sz w:val="20"/>
              </w:rPr>
              <w:t>autorizadas</w:t>
            </w:r>
            <w:r w:rsidRPr="00CF469F">
              <w:rPr>
                <w:rFonts w:ascii="Arial" w:hAnsi="Arial" w:cs="Arial"/>
                <w:spacing w:val="1"/>
                <w:sz w:val="20"/>
              </w:rPr>
              <w:t xml:space="preserve"> </w:t>
            </w:r>
            <w:r w:rsidRPr="00CF469F">
              <w:rPr>
                <w:rFonts w:ascii="Arial" w:hAnsi="Arial" w:cs="Arial"/>
                <w:sz w:val="20"/>
              </w:rPr>
              <w:t>por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entidad</w:t>
            </w:r>
            <w:r w:rsidRPr="00CF469F">
              <w:rPr>
                <w:rFonts w:ascii="Arial" w:hAnsi="Arial" w:cs="Arial"/>
                <w:spacing w:val="1"/>
                <w:sz w:val="20"/>
              </w:rPr>
              <w:t xml:space="preserve"> </w:t>
            </w:r>
            <w:r w:rsidRPr="00CF469F">
              <w:rPr>
                <w:rFonts w:ascii="Arial" w:hAnsi="Arial" w:cs="Arial"/>
                <w:sz w:val="20"/>
              </w:rPr>
              <w:t>jurídicamente</w:t>
            </w:r>
            <w:r w:rsidRPr="00CF469F">
              <w:rPr>
                <w:rFonts w:ascii="Arial" w:hAnsi="Arial" w:cs="Arial"/>
                <w:spacing w:val="-3"/>
                <w:sz w:val="20"/>
              </w:rPr>
              <w:t xml:space="preserve"> </w:t>
            </w:r>
            <w:r w:rsidRPr="00CF469F">
              <w:rPr>
                <w:rFonts w:ascii="Arial" w:hAnsi="Arial" w:cs="Arial"/>
                <w:sz w:val="20"/>
              </w:rPr>
              <w:t>competente.</w:t>
            </w:r>
          </w:p>
        </w:tc>
        <w:tc>
          <w:tcPr>
            <w:tcW w:w="5816" w:type="dxa"/>
          </w:tcPr>
          <w:p w14:paraId="26689EEB" w14:textId="77777777" w:rsidR="000F337C" w:rsidRPr="00CF469F" w:rsidRDefault="00AA78A5">
            <w:pPr>
              <w:pStyle w:val="TableParagraph"/>
              <w:spacing w:before="174" w:line="264" w:lineRule="auto"/>
              <w:ind w:left="76" w:right="65"/>
              <w:jc w:val="both"/>
              <w:rPr>
                <w:rFonts w:ascii="Arial" w:hAnsi="Arial" w:cs="Arial"/>
                <w:sz w:val="20"/>
              </w:rPr>
            </w:pPr>
            <w:r w:rsidRPr="00CF469F">
              <w:rPr>
                <w:rFonts w:ascii="Arial" w:hAnsi="Arial" w:cs="Arial"/>
                <w:sz w:val="20"/>
              </w:rPr>
              <w:t>8. Lista de estudiantes procedentes de otras universidades a quienes</w:t>
            </w:r>
            <w:r w:rsidRPr="00CF469F">
              <w:rPr>
                <w:rFonts w:ascii="Arial" w:hAnsi="Arial" w:cs="Arial"/>
                <w:spacing w:val="1"/>
                <w:sz w:val="20"/>
              </w:rPr>
              <w:t xml:space="preserve"> </w:t>
            </w:r>
            <w:r w:rsidRPr="00CF469F">
              <w:rPr>
                <w:rFonts w:ascii="Arial" w:hAnsi="Arial" w:cs="Arial"/>
                <w:sz w:val="20"/>
              </w:rPr>
              <w:t>se les reconocieron o equipararon cursos, según universidad, carrera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procedencia y</w:t>
            </w:r>
            <w:r w:rsidRPr="00CF469F">
              <w:rPr>
                <w:rFonts w:ascii="Arial" w:hAnsi="Arial" w:cs="Arial"/>
                <w:spacing w:val="2"/>
                <w:sz w:val="20"/>
              </w:rPr>
              <w:t xml:space="preserve"> </w:t>
            </w:r>
            <w:r w:rsidRPr="00CF469F">
              <w:rPr>
                <w:rFonts w:ascii="Arial" w:hAnsi="Arial" w:cs="Arial"/>
                <w:sz w:val="20"/>
              </w:rPr>
              <w:t>cursos</w:t>
            </w:r>
            <w:r w:rsidRPr="00CF469F">
              <w:rPr>
                <w:rFonts w:ascii="Arial" w:hAnsi="Arial" w:cs="Arial"/>
                <w:spacing w:val="-1"/>
                <w:sz w:val="20"/>
              </w:rPr>
              <w:t xml:space="preserve"> </w:t>
            </w:r>
            <w:r w:rsidRPr="00CF469F">
              <w:rPr>
                <w:rFonts w:ascii="Arial" w:hAnsi="Arial" w:cs="Arial"/>
                <w:sz w:val="20"/>
              </w:rPr>
              <w:t>reconocidos.</w:t>
            </w:r>
          </w:p>
        </w:tc>
      </w:tr>
      <w:tr w:rsidR="000F337C" w:rsidRPr="00CF469F" w14:paraId="26689EF0" w14:textId="77777777">
        <w:trPr>
          <w:trHeight w:val="616"/>
        </w:trPr>
        <w:tc>
          <w:tcPr>
            <w:tcW w:w="4254" w:type="dxa"/>
            <w:vMerge w:val="restart"/>
          </w:tcPr>
          <w:p w14:paraId="26689EED" w14:textId="77777777" w:rsidR="000F337C" w:rsidRPr="00CF469F" w:rsidRDefault="000F337C">
            <w:pPr>
              <w:pStyle w:val="TableParagraph"/>
              <w:spacing w:before="2"/>
              <w:rPr>
                <w:rFonts w:ascii="Arial" w:hAnsi="Arial" w:cs="Arial"/>
                <w:b/>
                <w:sz w:val="18"/>
              </w:rPr>
            </w:pPr>
          </w:p>
          <w:p w14:paraId="26689EEE" w14:textId="77777777" w:rsidR="000F337C" w:rsidRPr="00CF469F" w:rsidRDefault="00AA78A5">
            <w:pPr>
              <w:pStyle w:val="TableParagraph"/>
              <w:spacing w:line="264" w:lineRule="auto"/>
              <w:ind w:left="76" w:right="53"/>
              <w:jc w:val="both"/>
              <w:rPr>
                <w:rFonts w:ascii="Arial" w:hAnsi="Arial" w:cs="Arial"/>
                <w:sz w:val="20"/>
              </w:rPr>
            </w:pPr>
            <w:r w:rsidRPr="00CF469F">
              <w:rPr>
                <w:rFonts w:ascii="Arial" w:hAnsi="Arial" w:cs="Arial"/>
                <w:sz w:val="20"/>
              </w:rPr>
              <w:t>A.6 Los cursos que se equiparen deben tener al</w:t>
            </w:r>
            <w:r w:rsidRPr="00CF469F">
              <w:rPr>
                <w:rFonts w:ascii="Arial" w:hAnsi="Arial" w:cs="Arial"/>
                <w:spacing w:val="1"/>
                <w:sz w:val="20"/>
              </w:rPr>
              <w:t xml:space="preserve"> </w:t>
            </w:r>
            <w:r w:rsidRPr="00CF469F">
              <w:rPr>
                <w:rFonts w:ascii="Arial" w:hAnsi="Arial" w:cs="Arial"/>
                <w:sz w:val="20"/>
              </w:rPr>
              <w:t>menos un 90% de congruencia con los objetivos y</w:t>
            </w:r>
            <w:r w:rsidRPr="00CF469F">
              <w:rPr>
                <w:rFonts w:ascii="Arial" w:hAnsi="Arial" w:cs="Arial"/>
                <w:spacing w:val="1"/>
                <w:sz w:val="20"/>
              </w:rPr>
              <w:t xml:space="preserve"> </w:t>
            </w:r>
            <w:r w:rsidRPr="00CF469F">
              <w:rPr>
                <w:rFonts w:ascii="Arial" w:hAnsi="Arial" w:cs="Arial"/>
                <w:sz w:val="20"/>
              </w:rPr>
              <w:t>contenidos</w:t>
            </w:r>
            <w:r w:rsidRPr="00CF469F">
              <w:rPr>
                <w:rFonts w:ascii="Arial" w:hAnsi="Arial" w:cs="Arial"/>
                <w:spacing w:val="-6"/>
                <w:sz w:val="20"/>
              </w:rPr>
              <w:t xml:space="preserve"> </w:t>
            </w:r>
            <w:r w:rsidRPr="00CF469F">
              <w:rPr>
                <w:rFonts w:ascii="Arial" w:hAnsi="Arial" w:cs="Arial"/>
                <w:sz w:val="20"/>
              </w:rPr>
              <w:t>del</w:t>
            </w:r>
            <w:r w:rsidRPr="00CF469F">
              <w:rPr>
                <w:rFonts w:ascii="Arial" w:hAnsi="Arial" w:cs="Arial"/>
                <w:spacing w:val="-4"/>
                <w:sz w:val="20"/>
              </w:rPr>
              <w:t xml:space="preserve"> </w:t>
            </w:r>
            <w:r w:rsidRPr="00CF469F">
              <w:rPr>
                <w:rFonts w:ascii="Arial" w:hAnsi="Arial" w:cs="Arial"/>
                <w:sz w:val="20"/>
              </w:rPr>
              <w:t>curso</w:t>
            </w:r>
            <w:r w:rsidRPr="00CF469F">
              <w:rPr>
                <w:rFonts w:ascii="Arial" w:hAnsi="Arial" w:cs="Arial"/>
                <w:spacing w:val="-4"/>
                <w:sz w:val="20"/>
              </w:rPr>
              <w:t xml:space="preserve"> </w:t>
            </w:r>
            <w:r w:rsidRPr="00CF469F">
              <w:rPr>
                <w:rFonts w:ascii="Arial" w:hAnsi="Arial" w:cs="Arial"/>
                <w:sz w:val="20"/>
              </w:rPr>
              <w:t>objeto</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3"/>
                <w:sz w:val="20"/>
              </w:rPr>
              <w:t xml:space="preserve"> </w:t>
            </w:r>
            <w:r w:rsidRPr="00CF469F">
              <w:rPr>
                <w:rFonts w:ascii="Arial" w:hAnsi="Arial" w:cs="Arial"/>
                <w:sz w:val="20"/>
              </w:rPr>
              <w:t>reconocimiento.</w:t>
            </w:r>
          </w:p>
        </w:tc>
        <w:tc>
          <w:tcPr>
            <w:tcW w:w="5816" w:type="dxa"/>
          </w:tcPr>
          <w:p w14:paraId="26689EEF" w14:textId="77777777" w:rsidR="000F337C" w:rsidRPr="00CF469F" w:rsidRDefault="00AA78A5">
            <w:pPr>
              <w:pStyle w:val="TableParagraph"/>
              <w:spacing w:before="39" w:line="264" w:lineRule="auto"/>
              <w:ind w:left="76" w:right="62"/>
              <w:rPr>
                <w:rFonts w:ascii="Arial" w:hAnsi="Arial" w:cs="Arial"/>
                <w:sz w:val="20"/>
              </w:rPr>
            </w:pPr>
            <w:r w:rsidRPr="00CF469F">
              <w:rPr>
                <w:rFonts w:ascii="Arial" w:hAnsi="Arial" w:cs="Arial"/>
                <w:sz w:val="20"/>
              </w:rPr>
              <w:t>9. Descripción del mecanismo que se sigue en la carrera para resolver</w:t>
            </w:r>
            <w:r w:rsidRPr="00CF469F">
              <w:rPr>
                <w:rFonts w:ascii="Arial" w:hAnsi="Arial" w:cs="Arial"/>
                <w:spacing w:val="-44"/>
                <w:sz w:val="20"/>
              </w:rPr>
              <w:t xml:space="preserve"> </w:t>
            </w:r>
            <w:r w:rsidRPr="00CF469F">
              <w:rPr>
                <w:rFonts w:ascii="Arial" w:hAnsi="Arial" w:cs="Arial"/>
                <w:sz w:val="20"/>
              </w:rPr>
              <w:t>las</w:t>
            </w:r>
            <w:r w:rsidRPr="00CF469F">
              <w:rPr>
                <w:rFonts w:ascii="Arial" w:hAnsi="Arial" w:cs="Arial"/>
                <w:spacing w:val="-3"/>
                <w:sz w:val="20"/>
              </w:rPr>
              <w:t xml:space="preserve"> </w:t>
            </w:r>
            <w:r w:rsidRPr="00CF469F">
              <w:rPr>
                <w:rFonts w:ascii="Arial" w:hAnsi="Arial" w:cs="Arial"/>
                <w:sz w:val="20"/>
              </w:rPr>
              <w:t>solicitudes</w:t>
            </w:r>
            <w:r w:rsidRPr="00CF469F">
              <w:rPr>
                <w:rFonts w:ascii="Arial" w:hAnsi="Arial" w:cs="Arial"/>
                <w:spacing w:val="-4"/>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reconocimiento,</w:t>
            </w:r>
            <w:r w:rsidRPr="00CF469F">
              <w:rPr>
                <w:rFonts w:ascii="Arial" w:hAnsi="Arial" w:cs="Arial"/>
                <w:spacing w:val="-2"/>
                <w:sz w:val="20"/>
              </w:rPr>
              <w:t xml:space="preserve"> </w:t>
            </w:r>
            <w:r w:rsidRPr="00CF469F">
              <w:rPr>
                <w:rFonts w:ascii="Arial" w:hAnsi="Arial" w:cs="Arial"/>
                <w:sz w:val="20"/>
              </w:rPr>
              <w:t>y</w:t>
            </w:r>
            <w:r w:rsidRPr="00CF469F">
              <w:rPr>
                <w:rFonts w:ascii="Arial" w:hAnsi="Arial" w:cs="Arial"/>
                <w:spacing w:val="-2"/>
                <w:sz w:val="20"/>
              </w:rPr>
              <w:t xml:space="preserve"> </w:t>
            </w:r>
            <w:r w:rsidRPr="00CF469F">
              <w:rPr>
                <w:rFonts w:ascii="Arial" w:hAnsi="Arial" w:cs="Arial"/>
                <w:sz w:val="20"/>
              </w:rPr>
              <w:t>normativa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5"/>
                <w:sz w:val="20"/>
              </w:rPr>
              <w:t xml:space="preserve"> </w:t>
            </w:r>
            <w:r w:rsidRPr="00CF469F">
              <w:rPr>
                <w:rFonts w:ascii="Arial" w:hAnsi="Arial" w:cs="Arial"/>
                <w:sz w:val="20"/>
              </w:rPr>
              <w:t>rige</w:t>
            </w:r>
            <w:r w:rsidRPr="00CF469F">
              <w:rPr>
                <w:rFonts w:ascii="Arial" w:hAnsi="Arial" w:cs="Arial"/>
                <w:spacing w:val="-5"/>
                <w:sz w:val="20"/>
              </w:rPr>
              <w:t xml:space="preserve"> </w:t>
            </w:r>
            <w:r w:rsidRPr="00CF469F">
              <w:rPr>
                <w:rFonts w:ascii="Arial" w:hAnsi="Arial" w:cs="Arial"/>
                <w:sz w:val="20"/>
              </w:rPr>
              <w:t>la</w:t>
            </w:r>
            <w:r w:rsidRPr="00CF469F">
              <w:rPr>
                <w:rFonts w:ascii="Arial" w:hAnsi="Arial" w:cs="Arial"/>
                <w:spacing w:val="-4"/>
                <w:sz w:val="20"/>
              </w:rPr>
              <w:t xml:space="preserve"> </w:t>
            </w:r>
            <w:r w:rsidRPr="00CF469F">
              <w:rPr>
                <w:rFonts w:ascii="Arial" w:hAnsi="Arial" w:cs="Arial"/>
                <w:sz w:val="20"/>
              </w:rPr>
              <w:t>decisión.</w:t>
            </w:r>
          </w:p>
        </w:tc>
      </w:tr>
      <w:tr w:rsidR="000F337C" w:rsidRPr="00CF469F" w14:paraId="26689EF3" w14:textId="77777777">
        <w:trPr>
          <w:trHeight w:val="618"/>
        </w:trPr>
        <w:tc>
          <w:tcPr>
            <w:tcW w:w="4254" w:type="dxa"/>
            <w:vMerge/>
            <w:tcBorders>
              <w:top w:val="nil"/>
            </w:tcBorders>
          </w:tcPr>
          <w:p w14:paraId="26689EF1" w14:textId="77777777" w:rsidR="000F337C" w:rsidRPr="00CF469F" w:rsidRDefault="000F337C">
            <w:pPr>
              <w:rPr>
                <w:rFonts w:ascii="Arial" w:hAnsi="Arial" w:cs="Arial"/>
                <w:sz w:val="2"/>
                <w:szCs w:val="2"/>
              </w:rPr>
            </w:pPr>
          </w:p>
        </w:tc>
        <w:tc>
          <w:tcPr>
            <w:tcW w:w="5816" w:type="dxa"/>
          </w:tcPr>
          <w:p w14:paraId="26689EF2" w14:textId="77777777" w:rsidR="000F337C" w:rsidRPr="00CF469F" w:rsidRDefault="00AA78A5">
            <w:pPr>
              <w:pStyle w:val="TableParagraph"/>
              <w:spacing w:before="42" w:line="261" w:lineRule="auto"/>
              <w:ind w:left="76" w:right="118"/>
              <w:rPr>
                <w:rFonts w:ascii="Arial" w:hAnsi="Arial" w:cs="Arial"/>
                <w:sz w:val="20"/>
              </w:rPr>
            </w:pPr>
            <w:r w:rsidRPr="00CF469F">
              <w:rPr>
                <w:rFonts w:ascii="Arial" w:hAnsi="Arial" w:cs="Arial"/>
                <w:sz w:val="20"/>
              </w:rPr>
              <w:t>10.</w:t>
            </w:r>
            <w:r w:rsidRPr="00CF469F">
              <w:rPr>
                <w:rFonts w:ascii="Arial" w:hAnsi="Arial" w:cs="Arial"/>
                <w:spacing w:val="1"/>
                <w:sz w:val="20"/>
              </w:rPr>
              <w:t xml:space="preserve"> </w:t>
            </w:r>
            <w:r w:rsidRPr="00CF469F">
              <w:rPr>
                <w:rFonts w:ascii="Arial" w:hAnsi="Arial" w:cs="Arial"/>
                <w:sz w:val="20"/>
              </w:rPr>
              <w:t>Lista</w:t>
            </w:r>
            <w:r w:rsidRPr="00CF469F">
              <w:rPr>
                <w:rFonts w:ascii="Arial" w:hAnsi="Arial" w:cs="Arial"/>
                <w:spacing w:val="1"/>
                <w:sz w:val="20"/>
              </w:rPr>
              <w:t xml:space="preserve"> </w:t>
            </w:r>
            <w:r w:rsidRPr="00CF469F">
              <w:rPr>
                <w:rFonts w:ascii="Arial" w:hAnsi="Arial" w:cs="Arial"/>
                <w:sz w:val="20"/>
              </w:rPr>
              <w:t>de cursos reconocidos y no reconocidos,</w:t>
            </w:r>
            <w:r w:rsidRPr="00CF469F">
              <w:rPr>
                <w:rFonts w:ascii="Arial" w:hAnsi="Arial" w:cs="Arial"/>
                <w:spacing w:val="1"/>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institución</w:t>
            </w:r>
            <w:r w:rsidRPr="00CF469F">
              <w:rPr>
                <w:rFonts w:ascii="Arial" w:hAnsi="Arial" w:cs="Arial"/>
                <w:spacing w:val="-43"/>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procedencia.</w:t>
            </w:r>
          </w:p>
        </w:tc>
      </w:tr>
      <w:tr w:rsidR="000F337C" w:rsidRPr="00CF469F" w14:paraId="26689EF7" w14:textId="77777777">
        <w:trPr>
          <w:trHeight w:val="885"/>
        </w:trPr>
        <w:tc>
          <w:tcPr>
            <w:tcW w:w="4254" w:type="dxa"/>
            <w:vMerge w:val="restart"/>
          </w:tcPr>
          <w:p w14:paraId="26689EF4" w14:textId="77777777" w:rsidR="000F337C" w:rsidRPr="00CF469F" w:rsidRDefault="000F337C">
            <w:pPr>
              <w:pStyle w:val="TableParagraph"/>
              <w:spacing w:before="10"/>
              <w:rPr>
                <w:rFonts w:ascii="Arial" w:hAnsi="Arial" w:cs="Arial"/>
                <w:b/>
                <w:sz w:val="28"/>
              </w:rPr>
            </w:pPr>
          </w:p>
          <w:p w14:paraId="26689EF5" w14:textId="136ECC0E" w:rsidR="000F337C" w:rsidRPr="00CF469F" w:rsidRDefault="00AA78A5">
            <w:pPr>
              <w:pStyle w:val="TableParagraph"/>
              <w:spacing w:line="264" w:lineRule="auto"/>
              <w:ind w:left="76" w:right="51"/>
              <w:jc w:val="both"/>
              <w:rPr>
                <w:rFonts w:ascii="Arial" w:hAnsi="Arial" w:cs="Arial"/>
                <w:sz w:val="20"/>
              </w:rPr>
            </w:pPr>
            <w:r w:rsidRPr="00CF469F">
              <w:rPr>
                <w:rFonts w:ascii="Arial" w:hAnsi="Arial" w:cs="Arial"/>
                <w:sz w:val="20"/>
              </w:rPr>
              <w:t>A.7 La carrera podrá equiparar a sus estudiantes</w:t>
            </w:r>
            <w:r w:rsidRPr="00CF469F">
              <w:rPr>
                <w:rFonts w:ascii="Arial" w:hAnsi="Arial" w:cs="Arial"/>
                <w:spacing w:val="1"/>
                <w:sz w:val="20"/>
              </w:rPr>
              <w:t xml:space="preserve"> </w:t>
            </w:r>
            <w:r w:rsidRPr="00CF469F">
              <w:rPr>
                <w:rFonts w:ascii="Arial" w:hAnsi="Arial" w:cs="Arial"/>
                <w:sz w:val="20"/>
              </w:rPr>
              <w:t>hasta un máximo del 40% del total de créditos,</w:t>
            </w:r>
            <w:r w:rsidR="001B1022">
              <w:rPr>
                <w:rFonts w:ascii="Arial" w:hAnsi="Arial" w:cs="Arial"/>
                <w:sz w:val="20"/>
              </w:rPr>
              <w:t xml:space="preserve"> </w:t>
            </w:r>
            <w:r w:rsidRPr="00CF469F">
              <w:rPr>
                <w:rFonts w:ascii="Arial" w:hAnsi="Arial" w:cs="Arial"/>
                <w:sz w:val="20"/>
              </w:rPr>
              <w:t>por</w:t>
            </w:r>
            <w:r w:rsidRPr="00CF469F">
              <w:rPr>
                <w:rFonts w:ascii="Arial" w:hAnsi="Arial" w:cs="Arial"/>
                <w:spacing w:val="-43"/>
                <w:sz w:val="20"/>
              </w:rPr>
              <w:t xml:space="preserve"> </w:t>
            </w:r>
            <w:r w:rsidRPr="00CF469F">
              <w:rPr>
                <w:rFonts w:ascii="Arial" w:hAnsi="Arial" w:cs="Arial"/>
                <w:sz w:val="20"/>
              </w:rPr>
              <w:t>transferencia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una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no</w:t>
            </w:r>
            <w:r w:rsidRPr="00CF469F">
              <w:rPr>
                <w:rFonts w:ascii="Arial" w:hAnsi="Arial" w:cs="Arial"/>
                <w:spacing w:val="1"/>
                <w:sz w:val="20"/>
              </w:rPr>
              <w:t xml:space="preserve"> </w:t>
            </w:r>
            <w:r w:rsidRPr="00CF469F">
              <w:rPr>
                <w:rFonts w:ascii="Arial" w:hAnsi="Arial" w:cs="Arial"/>
                <w:sz w:val="20"/>
              </w:rPr>
              <w:t>acreditada</w:t>
            </w:r>
            <w:r w:rsidRPr="00CF469F">
              <w:rPr>
                <w:rFonts w:ascii="Arial" w:hAnsi="Arial" w:cs="Arial"/>
                <w:spacing w:val="1"/>
                <w:sz w:val="20"/>
              </w:rPr>
              <w:t xml:space="preserve"> </w:t>
            </w:r>
            <w:r w:rsidRPr="00CF469F">
              <w:rPr>
                <w:rFonts w:ascii="Arial" w:hAnsi="Arial" w:cs="Arial"/>
                <w:sz w:val="20"/>
              </w:rPr>
              <w:t>oficialmente.</w:t>
            </w:r>
          </w:p>
        </w:tc>
        <w:tc>
          <w:tcPr>
            <w:tcW w:w="5816" w:type="dxa"/>
          </w:tcPr>
          <w:p w14:paraId="26689EF6" w14:textId="77777777" w:rsidR="000F337C" w:rsidRPr="00CF469F" w:rsidRDefault="00AA78A5">
            <w:pPr>
              <w:pStyle w:val="TableParagraph"/>
              <w:spacing w:before="39" w:line="264" w:lineRule="auto"/>
              <w:ind w:left="76" w:right="47"/>
              <w:jc w:val="both"/>
              <w:rPr>
                <w:rFonts w:ascii="Arial" w:hAnsi="Arial" w:cs="Arial"/>
                <w:sz w:val="20"/>
              </w:rPr>
            </w:pPr>
            <w:r w:rsidRPr="00CF469F">
              <w:rPr>
                <w:rFonts w:ascii="Arial" w:hAnsi="Arial" w:cs="Arial"/>
                <w:sz w:val="20"/>
              </w:rPr>
              <w:t>11.</w:t>
            </w:r>
            <w:r w:rsidRPr="00CF469F">
              <w:rPr>
                <w:rFonts w:ascii="Arial" w:hAnsi="Arial" w:cs="Arial"/>
                <w:spacing w:val="1"/>
                <w:sz w:val="20"/>
              </w:rPr>
              <w:t xml:space="preserve"> </w:t>
            </w:r>
            <w:r w:rsidRPr="00CF469F">
              <w:rPr>
                <w:rFonts w:ascii="Arial" w:hAnsi="Arial" w:cs="Arial"/>
                <w:sz w:val="20"/>
              </w:rPr>
              <w:t>Porcentaje</w:t>
            </w:r>
            <w:r w:rsidRPr="00CF469F">
              <w:rPr>
                <w:rFonts w:ascii="Arial" w:hAnsi="Arial" w:cs="Arial"/>
                <w:spacing w:val="1"/>
                <w:sz w:val="20"/>
              </w:rPr>
              <w:t xml:space="preserve"> </w:t>
            </w:r>
            <w:r w:rsidRPr="00CF469F">
              <w:rPr>
                <w:rFonts w:ascii="Arial" w:hAnsi="Arial" w:cs="Arial"/>
                <w:sz w:val="20"/>
              </w:rPr>
              <w:t>máximo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créditos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puede</w:t>
            </w:r>
            <w:r w:rsidRPr="00CF469F">
              <w:rPr>
                <w:rFonts w:ascii="Arial" w:hAnsi="Arial" w:cs="Arial"/>
                <w:spacing w:val="1"/>
                <w:sz w:val="20"/>
              </w:rPr>
              <w:t xml:space="preserve"> </w:t>
            </w:r>
            <w:r w:rsidRPr="00CF469F">
              <w:rPr>
                <w:rFonts w:ascii="Arial" w:hAnsi="Arial" w:cs="Arial"/>
                <w:sz w:val="20"/>
              </w:rPr>
              <w:t>equiparar</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estudiante</w:t>
            </w:r>
            <w:r w:rsidRPr="00CF469F">
              <w:rPr>
                <w:rFonts w:ascii="Arial" w:hAnsi="Arial" w:cs="Arial"/>
                <w:spacing w:val="1"/>
                <w:sz w:val="20"/>
              </w:rPr>
              <w:t xml:space="preserve"> </w:t>
            </w:r>
            <w:r w:rsidRPr="00CF469F">
              <w:rPr>
                <w:rFonts w:ascii="Arial" w:hAnsi="Arial" w:cs="Arial"/>
                <w:sz w:val="20"/>
              </w:rPr>
              <w:t>procedente</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otra</w:t>
            </w:r>
            <w:r w:rsidRPr="00CF469F">
              <w:rPr>
                <w:rFonts w:ascii="Arial" w:hAnsi="Arial" w:cs="Arial"/>
                <w:spacing w:val="1"/>
                <w:sz w:val="20"/>
              </w:rPr>
              <w:t xml:space="preserve"> </w:t>
            </w:r>
            <w:r w:rsidRPr="00CF469F">
              <w:rPr>
                <w:rFonts w:ascii="Arial" w:hAnsi="Arial" w:cs="Arial"/>
                <w:sz w:val="20"/>
              </w:rPr>
              <w:t>universidad</w:t>
            </w:r>
            <w:r w:rsidRPr="00CF469F">
              <w:rPr>
                <w:rFonts w:ascii="Arial" w:hAnsi="Arial" w:cs="Arial"/>
                <w:spacing w:val="1"/>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normativa</w:t>
            </w:r>
            <w:r w:rsidRPr="00CF469F">
              <w:rPr>
                <w:rFonts w:ascii="Arial" w:hAnsi="Arial" w:cs="Arial"/>
                <w:spacing w:val="1"/>
                <w:sz w:val="20"/>
              </w:rPr>
              <w:t xml:space="preserve"> </w:t>
            </w:r>
            <w:r w:rsidRPr="00CF469F">
              <w:rPr>
                <w:rFonts w:ascii="Arial" w:hAnsi="Arial" w:cs="Arial"/>
                <w:sz w:val="20"/>
              </w:rPr>
              <w:t>institucional).</w:t>
            </w:r>
          </w:p>
        </w:tc>
      </w:tr>
      <w:tr w:rsidR="000F337C" w:rsidRPr="00CF469F" w14:paraId="26689EFA" w14:textId="77777777">
        <w:trPr>
          <w:trHeight w:val="885"/>
        </w:trPr>
        <w:tc>
          <w:tcPr>
            <w:tcW w:w="4254" w:type="dxa"/>
            <w:vMerge/>
            <w:tcBorders>
              <w:top w:val="nil"/>
            </w:tcBorders>
          </w:tcPr>
          <w:p w14:paraId="26689EF8" w14:textId="77777777" w:rsidR="000F337C" w:rsidRPr="00CF469F" w:rsidRDefault="000F337C">
            <w:pPr>
              <w:rPr>
                <w:rFonts w:ascii="Arial" w:hAnsi="Arial" w:cs="Arial"/>
                <w:sz w:val="2"/>
                <w:szCs w:val="2"/>
              </w:rPr>
            </w:pPr>
          </w:p>
        </w:tc>
        <w:tc>
          <w:tcPr>
            <w:tcW w:w="5816" w:type="dxa"/>
          </w:tcPr>
          <w:p w14:paraId="26689EF9" w14:textId="77777777" w:rsidR="000F337C" w:rsidRPr="00CF469F" w:rsidRDefault="00AA78A5">
            <w:pPr>
              <w:pStyle w:val="TableParagraph"/>
              <w:spacing w:before="39" w:line="264" w:lineRule="auto"/>
              <w:ind w:left="76" w:right="61"/>
              <w:jc w:val="both"/>
              <w:rPr>
                <w:rFonts w:ascii="Arial" w:hAnsi="Arial" w:cs="Arial"/>
                <w:sz w:val="20"/>
              </w:rPr>
            </w:pPr>
            <w:r w:rsidRPr="00CF469F">
              <w:rPr>
                <w:rFonts w:ascii="Arial" w:hAnsi="Arial" w:cs="Arial"/>
                <w:sz w:val="20"/>
              </w:rPr>
              <w:t>12. Distribución de los estudiantes de la carrera a quienes se les han</w:t>
            </w:r>
            <w:r w:rsidRPr="00CF469F">
              <w:rPr>
                <w:rFonts w:ascii="Arial" w:hAnsi="Arial" w:cs="Arial"/>
                <w:spacing w:val="1"/>
                <w:sz w:val="20"/>
              </w:rPr>
              <w:t xml:space="preserve"> </w:t>
            </w:r>
            <w:r w:rsidRPr="00CF469F">
              <w:rPr>
                <w:rFonts w:ascii="Arial" w:hAnsi="Arial" w:cs="Arial"/>
                <w:sz w:val="20"/>
              </w:rPr>
              <w:t>equiparado créditos, según porcentaje de créditos reconocidos con</w:t>
            </w:r>
            <w:r w:rsidRPr="00CF469F">
              <w:rPr>
                <w:rFonts w:ascii="Arial" w:hAnsi="Arial" w:cs="Arial"/>
                <w:spacing w:val="1"/>
                <w:sz w:val="20"/>
              </w:rPr>
              <w:t xml:space="preserve"> </w:t>
            </w:r>
            <w:r w:rsidRPr="00CF469F">
              <w:rPr>
                <w:rFonts w:ascii="Arial" w:hAnsi="Arial" w:cs="Arial"/>
                <w:sz w:val="20"/>
              </w:rPr>
              <w:t>respecto al total</w:t>
            </w:r>
            <w:r w:rsidRPr="00CF469F">
              <w:rPr>
                <w:rFonts w:ascii="Arial" w:hAnsi="Arial" w:cs="Arial"/>
                <w:spacing w:val="-1"/>
                <w:sz w:val="20"/>
              </w:rPr>
              <w:t xml:space="preserve"> </w:t>
            </w:r>
            <w:r w:rsidRPr="00CF469F">
              <w:rPr>
                <w:rFonts w:ascii="Arial" w:hAnsi="Arial" w:cs="Arial"/>
                <w:sz w:val="20"/>
              </w:rPr>
              <w:t>de créditos</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plan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estudios.</w:t>
            </w:r>
          </w:p>
        </w:tc>
      </w:tr>
    </w:tbl>
    <w:p w14:paraId="26689EFB" w14:textId="77777777" w:rsidR="000F337C" w:rsidRPr="00CF469F" w:rsidRDefault="000F337C">
      <w:pPr>
        <w:spacing w:line="264" w:lineRule="auto"/>
        <w:jc w:val="both"/>
        <w:rPr>
          <w:rFonts w:ascii="Arial" w:hAnsi="Arial" w:cs="Arial"/>
          <w:sz w:val="20"/>
        </w:rPr>
        <w:sectPr w:rsidR="000F337C" w:rsidRPr="00CF469F">
          <w:pgSz w:w="12250" w:h="15850"/>
          <w:pgMar w:top="150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5816"/>
      </w:tblGrid>
      <w:tr w:rsidR="000F337C" w:rsidRPr="00CF469F" w14:paraId="26689EFE" w14:textId="77777777">
        <w:trPr>
          <w:trHeight w:val="374"/>
        </w:trPr>
        <w:tc>
          <w:tcPr>
            <w:tcW w:w="4254" w:type="dxa"/>
            <w:shd w:val="clear" w:color="auto" w:fill="8A8A8A"/>
          </w:tcPr>
          <w:p w14:paraId="26689EFC" w14:textId="77777777" w:rsidR="000F337C" w:rsidRPr="00CF469F" w:rsidRDefault="00AA78A5">
            <w:pPr>
              <w:pStyle w:val="TableParagraph"/>
              <w:spacing w:before="21"/>
              <w:ind w:left="1692" w:right="1667"/>
              <w:jc w:val="center"/>
              <w:rPr>
                <w:rFonts w:ascii="Arial" w:hAnsi="Arial" w:cs="Arial"/>
                <w:b/>
                <w:sz w:val="24"/>
              </w:rPr>
            </w:pPr>
            <w:r w:rsidRPr="00CF469F">
              <w:rPr>
                <w:rFonts w:ascii="Arial" w:hAnsi="Arial" w:cs="Arial"/>
                <w:b/>
                <w:color w:val="FFFFFF"/>
                <w:sz w:val="24"/>
              </w:rPr>
              <w:lastRenderedPageBreak/>
              <w:t>Criterios</w:t>
            </w:r>
          </w:p>
        </w:tc>
        <w:tc>
          <w:tcPr>
            <w:tcW w:w="5816" w:type="dxa"/>
            <w:shd w:val="clear" w:color="auto" w:fill="8A8A8A"/>
          </w:tcPr>
          <w:p w14:paraId="26689EFD" w14:textId="77777777" w:rsidR="000F337C" w:rsidRPr="00CF469F" w:rsidRDefault="00AA78A5">
            <w:pPr>
              <w:pStyle w:val="TableParagraph"/>
              <w:spacing w:before="21"/>
              <w:ind w:left="2370" w:right="2353"/>
              <w:jc w:val="center"/>
              <w:rPr>
                <w:rFonts w:ascii="Arial" w:hAnsi="Arial" w:cs="Arial"/>
                <w:b/>
                <w:sz w:val="24"/>
              </w:rPr>
            </w:pPr>
            <w:r w:rsidRPr="00CF469F">
              <w:rPr>
                <w:rFonts w:ascii="Arial" w:hAnsi="Arial" w:cs="Arial"/>
                <w:b/>
                <w:color w:val="FFFFFF"/>
                <w:sz w:val="24"/>
              </w:rPr>
              <w:t>Evidencias</w:t>
            </w:r>
          </w:p>
        </w:tc>
      </w:tr>
      <w:tr w:rsidR="000F337C" w:rsidRPr="00CF469F" w14:paraId="26689F01" w14:textId="77777777">
        <w:trPr>
          <w:trHeight w:val="1156"/>
        </w:trPr>
        <w:tc>
          <w:tcPr>
            <w:tcW w:w="4254" w:type="dxa"/>
          </w:tcPr>
          <w:p w14:paraId="26689EFF" w14:textId="77777777" w:rsidR="000F337C" w:rsidRPr="00CF469F" w:rsidRDefault="00AA78A5">
            <w:pPr>
              <w:pStyle w:val="TableParagraph"/>
              <w:spacing w:before="25" w:line="264" w:lineRule="auto"/>
              <w:ind w:left="76" w:right="49"/>
              <w:jc w:val="both"/>
              <w:rPr>
                <w:rFonts w:ascii="Arial" w:hAnsi="Arial" w:cs="Arial"/>
                <w:sz w:val="20"/>
              </w:rPr>
            </w:pPr>
            <w:r w:rsidRPr="00CF469F">
              <w:rPr>
                <w:rFonts w:ascii="Arial" w:hAnsi="Arial" w:cs="Arial"/>
                <w:sz w:val="20"/>
              </w:rPr>
              <w:t>A.8 El</w:t>
            </w:r>
            <w:r w:rsidRPr="00CF469F">
              <w:rPr>
                <w:rFonts w:ascii="Arial" w:hAnsi="Arial" w:cs="Arial"/>
                <w:spacing w:val="1"/>
                <w:sz w:val="20"/>
              </w:rPr>
              <w:t xml:space="preserve"> </w:t>
            </w:r>
            <w:r w:rsidRPr="00CF469F">
              <w:rPr>
                <w:rFonts w:ascii="Arial" w:hAnsi="Arial" w:cs="Arial"/>
                <w:sz w:val="20"/>
              </w:rPr>
              <w:t>100% 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admitidos</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poseer</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título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Bachiller</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Enseñanza Media o uno que haya sido equiparado</w:t>
            </w:r>
            <w:r w:rsidRPr="00CF469F">
              <w:rPr>
                <w:rFonts w:ascii="Arial" w:hAnsi="Arial" w:cs="Arial"/>
                <w:spacing w:val="-43"/>
                <w:sz w:val="20"/>
              </w:rPr>
              <w:t xml:space="preserve"> </w:t>
            </w:r>
            <w:r w:rsidRPr="00CF469F">
              <w:rPr>
                <w:rFonts w:ascii="Arial" w:hAnsi="Arial" w:cs="Arial"/>
                <w:sz w:val="20"/>
              </w:rPr>
              <w:t>con este</w:t>
            </w:r>
            <w:r w:rsidRPr="00CF469F">
              <w:rPr>
                <w:rFonts w:ascii="Arial" w:hAnsi="Arial" w:cs="Arial"/>
                <w:spacing w:val="-4"/>
                <w:sz w:val="20"/>
              </w:rPr>
              <w:t xml:space="preserve"> </w:t>
            </w:r>
            <w:r w:rsidRPr="00CF469F">
              <w:rPr>
                <w:rFonts w:ascii="Arial" w:hAnsi="Arial" w:cs="Arial"/>
                <w:sz w:val="20"/>
              </w:rPr>
              <w:t>por</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Consejo</w:t>
            </w:r>
            <w:r w:rsidRPr="00CF469F">
              <w:rPr>
                <w:rFonts w:ascii="Arial" w:hAnsi="Arial" w:cs="Arial"/>
                <w:spacing w:val="-1"/>
                <w:sz w:val="20"/>
              </w:rPr>
              <w:t xml:space="preserve"> </w:t>
            </w:r>
            <w:r w:rsidRPr="00CF469F">
              <w:rPr>
                <w:rFonts w:ascii="Arial" w:hAnsi="Arial" w:cs="Arial"/>
                <w:sz w:val="20"/>
              </w:rPr>
              <w:t>Superior de</w:t>
            </w:r>
            <w:r w:rsidRPr="00CF469F">
              <w:rPr>
                <w:rFonts w:ascii="Arial" w:hAnsi="Arial" w:cs="Arial"/>
                <w:spacing w:val="-4"/>
                <w:sz w:val="20"/>
              </w:rPr>
              <w:t xml:space="preserve"> </w:t>
            </w:r>
            <w:r w:rsidRPr="00CF469F">
              <w:rPr>
                <w:rFonts w:ascii="Arial" w:hAnsi="Arial" w:cs="Arial"/>
                <w:sz w:val="20"/>
              </w:rPr>
              <w:t>Educación.</w:t>
            </w:r>
          </w:p>
        </w:tc>
        <w:tc>
          <w:tcPr>
            <w:tcW w:w="5816" w:type="dxa"/>
          </w:tcPr>
          <w:p w14:paraId="26689F00" w14:textId="77777777" w:rsidR="000F337C" w:rsidRPr="00CF469F" w:rsidRDefault="00AA78A5">
            <w:pPr>
              <w:pStyle w:val="TableParagraph"/>
              <w:spacing w:before="25" w:line="264" w:lineRule="auto"/>
              <w:ind w:left="76" w:right="53"/>
              <w:jc w:val="both"/>
              <w:rPr>
                <w:rFonts w:ascii="Arial" w:hAnsi="Arial" w:cs="Arial"/>
                <w:sz w:val="20"/>
              </w:rPr>
            </w:pPr>
            <w:r w:rsidRPr="00CF469F">
              <w:rPr>
                <w:rFonts w:ascii="Arial" w:hAnsi="Arial" w:cs="Arial"/>
                <w:sz w:val="20"/>
              </w:rPr>
              <w:t>13. Certificación, emitida por la instancia universitaria</w:t>
            </w:r>
            <w:r w:rsidRPr="00CF469F">
              <w:rPr>
                <w:rFonts w:ascii="Arial" w:hAnsi="Arial" w:cs="Arial"/>
                <w:spacing w:val="45"/>
                <w:sz w:val="20"/>
              </w:rPr>
              <w:t xml:space="preserve"> </w:t>
            </w:r>
            <w:r w:rsidRPr="00CF469F">
              <w:rPr>
                <w:rFonts w:ascii="Arial" w:hAnsi="Arial" w:cs="Arial"/>
                <w:sz w:val="20"/>
              </w:rPr>
              <w:t>competente,</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100%</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procedentes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secundaria</w:t>
            </w:r>
            <w:r w:rsidRPr="00CF469F">
              <w:rPr>
                <w:rFonts w:ascii="Arial" w:hAnsi="Arial" w:cs="Arial"/>
                <w:spacing w:val="-43"/>
                <w:sz w:val="20"/>
              </w:rPr>
              <w:t xml:space="preserve"> </w:t>
            </w:r>
            <w:r w:rsidRPr="00CF469F">
              <w:rPr>
                <w:rFonts w:ascii="Arial" w:hAnsi="Arial" w:cs="Arial"/>
                <w:sz w:val="20"/>
              </w:rPr>
              <w:t>cumple</w:t>
            </w:r>
            <w:r w:rsidRPr="00CF469F">
              <w:rPr>
                <w:rFonts w:ascii="Arial" w:hAnsi="Arial" w:cs="Arial"/>
                <w:spacing w:val="-9"/>
                <w:sz w:val="20"/>
              </w:rPr>
              <w:t xml:space="preserve"> </w:t>
            </w:r>
            <w:r w:rsidRPr="00CF469F">
              <w:rPr>
                <w:rFonts w:ascii="Arial" w:hAnsi="Arial" w:cs="Arial"/>
                <w:sz w:val="20"/>
              </w:rPr>
              <w:t>con</w:t>
            </w:r>
            <w:r w:rsidRPr="00CF469F">
              <w:rPr>
                <w:rFonts w:ascii="Arial" w:hAnsi="Arial" w:cs="Arial"/>
                <w:spacing w:val="-8"/>
                <w:sz w:val="20"/>
              </w:rPr>
              <w:t xml:space="preserve"> </w:t>
            </w:r>
            <w:r w:rsidRPr="00CF469F">
              <w:rPr>
                <w:rFonts w:ascii="Arial" w:hAnsi="Arial" w:cs="Arial"/>
                <w:sz w:val="20"/>
              </w:rPr>
              <w:t>la</w:t>
            </w:r>
            <w:r w:rsidRPr="00CF469F">
              <w:rPr>
                <w:rFonts w:ascii="Arial" w:hAnsi="Arial" w:cs="Arial"/>
                <w:spacing w:val="-6"/>
                <w:sz w:val="20"/>
              </w:rPr>
              <w:t xml:space="preserve"> </w:t>
            </w:r>
            <w:r w:rsidRPr="00CF469F">
              <w:rPr>
                <w:rFonts w:ascii="Arial" w:hAnsi="Arial" w:cs="Arial"/>
                <w:sz w:val="20"/>
              </w:rPr>
              <w:t>presentación</w:t>
            </w:r>
            <w:r w:rsidRPr="00CF469F">
              <w:rPr>
                <w:rFonts w:ascii="Arial" w:hAnsi="Arial" w:cs="Arial"/>
                <w:spacing w:val="-5"/>
                <w:sz w:val="20"/>
              </w:rPr>
              <w:t xml:space="preserve"> </w:t>
            </w:r>
            <w:r w:rsidRPr="00CF469F">
              <w:rPr>
                <w:rFonts w:ascii="Arial" w:hAnsi="Arial" w:cs="Arial"/>
                <w:sz w:val="20"/>
              </w:rPr>
              <w:t>del</w:t>
            </w:r>
            <w:r w:rsidRPr="00CF469F">
              <w:rPr>
                <w:rFonts w:ascii="Arial" w:hAnsi="Arial" w:cs="Arial"/>
                <w:spacing w:val="-9"/>
                <w:sz w:val="20"/>
              </w:rPr>
              <w:t xml:space="preserve"> </w:t>
            </w:r>
            <w:r w:rsidRPr="00CF469F">
              <w:rPr>
                <w:rFonts w:ascii="Arial" w:hAnsi="Arial" w:cs="Arial"/>
                <w:sz w:val="20"/>
              </w:rPr>
              <w:t>título</w:t>
            </w:r>
            <w:r w:rsidRPr="00CF469F">
              <w:rPr>
                <w:rFonts w:ascii="Arial" w:hAnsi="Arial" w:cs="Arial"/>
                <w:spacing w:val="-6"/>
                <w:sz w:val="20"/>
              </w:rPr>
              <w:t xml:space="preserve"> </w:t>
            </w:r>
            <w:r w:rsidRPr="00CF469F">
              <w:rPr>
                <w:rFonts w:ascii="Arial" w:hAnsi="Arial" w:cs="Arial"/>
                <w:sz w:val="20"/>
              </w:rPr>
              <w:t>de</w:t>
            </w:r>
            <w:r w:rsidRPr="00CF469F">
              <w:rPr>
                <w:rFonts w:ascii="Arial" w:hAnsi="Arial" w:cs="Arial"/>
                <w:spacing w:val="-8"/>
                <w:sz w:val="20"/>
              </w:rPr>
              <w:t xml:space="preserve"> </w:t>
            </w:r>
            <w:r w:rsidRPr="00CF469F">
              <w:rPr>
                <w:rFonts w:ascii="Arial" w:hAnsi="Arial" w:cs="Arial"/>
                <w:sz w:val="20"/>
              </w:rPr>
              <w:t>Bachiller</w:t>
            </w:r>
            <w:r w:rsidRPr="00CF469F">
              <w:rPr>
                <w:rFonts w:ascii="Arial" w:hAnsi="Arial" w:cs="Arial"/>
                <w:spacing w:val="-6"/>
                <w:sz w:val="20"/>
              </w:rPr>
              <w:t xml:space="preserve"> </w:t>
            </w:r>
            <w:r w:rsidRPr="00CF469F">
              <w:rPr>
                <w:rFonts w:ascii="Arial" w:hAnsi="Arial" w:cs="Arial"/>
                <w:sz w:val="20"/>
              </w:rPr>
              <w:t>de</w:t>
            </w:r>
            <w:r w:rsidRPr="00CF469F">
              <w:rPr>
                <w:rFonts w:ascii="Arial" w:hAnsi="Arial" w:cs="Arial"/>
                <w:spacing w:val="-8"/>
                <w:sz w:val="20"/>
              </w:rPr>
              <w:t xml:space="preserve"> </w:t>
            </w:r>
            <w:r w:rsidRPr="00CF469F">
              <w:rPr>
                <w:rFonts w:ascii="Arial" w:hAnsi="Arial" w:cs="Arial"/>
                <w:sz w:val="20"/>
              </w:rPr>
              <w:t>Enseñanza</w:t>
            </w:r>
            <w:r w:rsidRPr="00CF469F">
              <w:rPr>
                <w:rFonts w:ascii="Arial" w:hAnsi="Arial" w:cs="Arial"/>
                <w:spacing w:val="-7"/>
                <w:sz w:val="20"/>
              </w:rPr>
              <w:t xml:space="preserve"> </w:t>
            </w:r>
            <w:r w:rsidRPr="00CF469F">
              <w:rPr>
                <w:rFonts w:ascii="Arial" w:hAnsi="Arial" w:cs="Arial"/>
                <w:sz w:val="20"/>
              </w:rPr>
              <w:t>Media</w:t>
            </w:r>
            <w:r w:rsidRPr="00CF469F">
              <w:rPr>
                <w:rFonts w:ascii="Arial" w:hAnsi="Arial" w:cs="Arial"/>
                <w:spacing w:val="-43"/>
                <w:sz w:val="20"/>
              </w:rPr>
              <w:t xml:space="preserve"> </w:t>
            </w:r>
            <w:r w:rsidRPr="00CF469F">
              <w:rPr>
                <w:rFonts w:ascii="Arial" w:hAnsi="Arial" w:cs="Arial"/>
                <w:sz w:val="20"/>
              </w:rPr>
              <w:t>debidamente</w:t>
            </w:r>
            <w:r w:rsidRPr="00CF469F">
              <w:rPr>
                <w:rFonts w:ascii="Arial" w:hAnsi="Arial" w:cs="Arial"/>
                <w:spacing w:val="2"/>
                <w:sz w:val="20"/>
              </w:rPr>
              <w:t xml:space="preserve"> </w:t>
            </w:r>
            <w:r w:rsidRPr="00CF469F">
              <w:rPr>
                <w:rFonts w:ascii="Arial" w:hAnsi="Arial" w:cs="Arial"/>
                <w:sz w:val="20"/>
              </w:rPr>
              <w:t>certificado.</w:t>
            </w:r>
          </w:p>
        </w:tc>
      </w:tr>
      <w:tr w:rsidR="000F337C" w:rsidRPr="00CF469F" w14:paraId="26689F04" w14:textId="77777777">
        <w:trPr>
          <w:trHeight w:val="887"/>
        </w:trPr>
        <w:tc>
          <w:tcPr>
            <w:tcW w:w="4254" w:type="dxa"/>
          </w:tcPr>
          <w:p w14:paraId="26689F02" w14:textId="77777777" w:rsidR="000F337C" w:rsidRPr="00CF469F" w:rsidRDefault="00AA78A5">
            <w:pPr>
              <w:pStyle w:val="TableParagraph"/>
              <w:spacing w:before="20" w:line="264" w:lineRule="auto"/>
              <w:ind w:left="76" w:right="49"/>
              <w:jc w:val="both"/>
              <w:rPr>
                <w:rFonts w:ascii="Arial" w:hAnsi="Arial" w:cs="Arial"/>
                <w:sz w:val="20"/>
              </w:rPr>
            </w:pPr>
            <w:r w:rsidRPr="00CF469F">
              <w:rPr>
                <w:rFonts w:ascii="Arial" w:hAnsi="Arial" w:cs="Arial"/>
                <w:sz w:val="20"/>
              </w:rPr>
              <w:t>A.9</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equiparación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grados</w:t>
            </w:r>
            <w:r w:rsidRPr="00CF469F">
              <w:rPr>
                <w:rFonts w:ascii="Arial" w:hAnsi="Arial" w:cs="Arial"/>
                <w:spacing w:val="1"/>
                <w:sz w:val="20"/>
              </w:rPr>
              <w:t xml:space="preserve"> </w:t>
            </w:r>
            <w:r w:rsidRPr="00CF469F">
              <w:rPr>
                <w:rFonts w:ascii="Arial" w:hAnsi="Arial" w:cs="Arial"/>
                <w:sz w:val="20"/>
              </w:rPr>
              <w:t>procederá</w:t>
            </w:r>
            <w:r w:rsidRPr="00CF469F">
              <w:rPr>
                <w:rFonts w:ascii="Arial" w:hAnsi="Arial" w:cs="Arial"/>
                <w:spacing w:val="1"/>
                <w:sz w:val="20"/>
              </w:rPr>
              <w:t xml:space="preserve"> </w:t>
            </w:r>
            <w:r w:rsidRPr="00CF469F">
              <w:rPr>
                <w:rFonts w:ascii="Arial" w:hAnsi="Arial" w:cs="Arial"/>
                <w:sz w:val="20"/>
              </w:rPr>
              <w:t>solamente</w:t>
            </w:r>
            <w:r w:rsidRPr="00CF469F">
              <w:rPr>
                <w:rFonts w:ascii="Arial" w:hAnsi="Arial" w:cs="Arial"/>
                <w:spacing w:val="1"/>
                <w:sz w:val="20"/>
              </w:rPr>
              <w:t xml:space="preserve"> </w:t>
            </w:r>
            <w:r w:rsidRPr="00CF469F">
              <w:rPr>
                <w:rFonts w:ascii="Arial" w:hAnsi="Arial" w:cs="Arial"/>
                <w:sz w:val="20"/>
              </w:rPr>
              <w:t>entre</w:t>
            </w:r>
            <w:r w:rsidRPr="00CF469F">
              <w:rPr>
                <w:rFonts w:ascii="Arial" w:hAnsi="Arial" w:cs="Arial"/>
                <w:spacing w:val="1"/>
                <w:sz w:val="20"/>
              </w:rPr>
              <w:t xml:space="preserve"> </w:t>
            </w:r>
            <w:r w:rsidRPr="00CF469F">
              <w:rPr>
                <w:rFonts w:ascii="Arial" w:hAnsi="Arial" w:cs="Arial"/>
                <w:sz w:val="20"/>
              </w:rPr>
              <w:t>instituciones</w:t>
            </w:r>
            <w:r w:rsidRPr="00CF469F">
              <w:rPr>
                <w:rFonts w:ascii="Arial" w:hAnsi="Arial" w:cs="Arial"/>
                <w:spacing w:val="1"/>
                <w:sz w:val="20"/>
              </w:rPr>
              <w:t xml:space="preserve"> </w:t>
            </w:r>
            <w:r w:rsidRPr="00CF469F">
              <w:rPr>
                <w:rFonts w:ascii="Arial" w:hAnsi="Arial" w:cs="Arial"/>
                <w:sz w:val="20"/>
              </w:rPr>
              <w:t>debidamente</w:t>
            </w:r>
            <w:r w:rsidRPr="00CF469F">
              <w:rPr>
                <w:rFonts w:ascii="Arial" w:hAnsi="Arial" w:cs="Arial"/>
                <w:spacing w:val="-43"/>
                <w:sz w:val="20"/>
              </w:rPr>
              <w:t xml:space="preserve"> </w:t>
            </w:r>
            <w:r w:rsidRPr="00CF469F">
              <w:rPr>
                <w:rFonts w:ascii="Arial" w:hAnsi="Arial" w:cs="Arial"/>
                <w:sz w:val="20"/>
              </w:rPr>
              <w:t>autorizadas</w:t>
            </w:r>
            <w:r w:rsidRPr="00CF469F">
              <w:rPr>
                <w:rFonts w:ascii="Arial" w:hAnsi="Arial" w:cs="Arial"/>
                <w:spacing w:val="-1"/>
                <w:sz w:val="20"/>
              </w:rPr>
              <w:t xml:space="preserve"> </w:t>
            </w:r>
            <w:r w:rsidRPr="00CF469F">
              <w:rPr>
                <w:rFonts w:ascii="Arial" w:hAnsi="Arial" w:cs="Arial"/>
                <w:sz w:val="20"/>
              </w:rPr>
              <w:t>por</w:t>
            </w:r>
            <w:r w:rsidRPr="00CF469F">
              <w:rPr>
                <w:rFonts w:ascii="Arial" w:hAnsi="Arial" w:cs="Arial"/>
                <w:spacing w:val="-3"/>
                <w:sz w:val="20"/>
              </w:rPr>
              <w:t xml:space="preserve"> </w:t>
            </w:r>
            <w:r w:rsidRPr="00CF469F">
              <w:rPr>
                <w:rFonts w:ascii="Arial" w:hAnsi="Arial" w:cs="Arial"/>
                <w:sz w:val="20"/>
              </w:rPr>
              <w:t>la entidad competente.</w:t>
            </w:r>
          </w:p>
        </w:tc>
        <w:tc>
          <w:tcPr>
            <w:tcW w:w="5816" w:type="dxa"/>
          </w:tcPr>
          <w:p w14:paraId="26689F03" w14:textId="77777777" w:rsidR="000F337C" w:rsidRPr="00CF469F" w:rsidRDefault="00AA78A5">
            <w:pPr>
              <w:pStyle w:val="TableParagraph"/>
              <w:spacing w:before="155" w:line="264" w:lineRule="auto"/>
              <w:ind w:left="76" w:right="62"/>
              <w:rPr>
                <w:rFonts w:ascii="Arial" w:hAnsi="Arial" w:cs="Arial"/>
                <w:sz w:val="20"/>
              </w:rPr>
            </w:pPr>
            <w:r w:rsidRPr="00CF469F">
              <w:rPr>
                <w:rFonts w:ascii="Arial" w:hAnsi="Arial" w:cs="Arial"/>
                <w:sz w:val="20"/>
              </w:rPr>
              <w:t>14.</w:t>
            </w:r>
            <w:r w:rsidRPr="00CF469F">
              <w:rPr>
                <w:rFonts w:ascii="Arial" w:hAnsi="Arial" w:cs="Arial"/>
                <w:spacing w:val="15"/>
                <w:sz w:val="20"/>
              </w:rPr>
              <w:t xml:space="preserve"> </w:t>
            </w:r>
            <w:r w:rsidRPr="00CF469F">
              <w:rPr>
                <w:rFonts w:ascii="Arial" w:hAnsi="Arial" w:cs="Arial"/>
                <w:sz w:val="20"/>
              </w:rPr>
              <w:t>Total</w:t>
            </w:r>
            <w:r w:rsidRPr="00CF469F">
              <w:rPr>
                <w:rFonts w:ascii="Arial" w:hAnsi="Arial" w:cs="Arial"/>
                <w:spacing w:val="16"/>
                <w:sz w:val="20"/>
              </w:rPr>
              <w:t xml:space="preserve"> </w:t>
            </w:r>
            <w:r w:rsidRPr="00CF469F">
              <w:rPr>
                <w:rFonts w:ascii="Arial" w:hAnsi="Arial" w:cs="Arial"/>
                <w:sz w:val="20"/>
              </w:rPr>
              <w:t>de</w:t>
            </w:r>
            <w:r w:rsidRPr="00CF469F">
              <w:rPr>
                <w:rFonts w:ascii="Arial" w:hAnsi="Arial" w:cs="Arial"/>
                <w:spacing w:val="19"/>
                <w:sz w:val="20"/>
              </w:rPr>
              <w:t xml:space="preserve"> </w:t>
            </w:r>
            <w:r w:rsidRPr="00CF469F">
              <w:rPr>
                <w:rFonts w:ascii="Arial" w:hAnsi="Arial" w:cs="Arial"/>
                <w:sz w:val="20"/>
              </w:rPr>
              <w:t>estudiantes</w:t>
            </w:r>
            <w:r w:rsidRPr="00CF469F">
              <w:rPr>
                <w:rFonts w:ascii="Arial" w:hAnsi="Arial" w:cs="Arial"/>
                <w:spacing w:val="19"/>
                <w:sz w:val="20"/>
              </w:rPr>
              <w:t xml:space="preserve"> </w:t>
            </w:r>
            <w:r w:rsidRPr="00CF469F">
              <w:rPr>
                <w:rFonts w:ascii="Arial" w:hAnsi="Arial" w:cs="Arial"/>
                <w:sz w:val="20"/>
              </w:rPr>
              <w:t>a</w:t>
            </w:r>
            <w:r w:rsidRPr="00CF469F">
              <w:rPr>
                <w:rFonts w:ascii="Arial" w:hAnsi="Arial" w:cs="Arial"/>
                <w:spacing w:val="15"/>
                <w:sz w:val="20"/>
              </w:rPr>
              <w:t xml:space="preserve"> </w:t>
            </w:r>
            <w:r w:rsidRPr="00CF469F">
              <w:rPr>
                <w:rFonts w:ascii="Arial" w:hAnsi="Arial" w:cs="Arial"/>
                <w:sz w:val="20"/>
              </w:rPr>
              <w:t>los</w:t>
            </w:r>
            <w:r w:rsidRPr="00CF469F">
              <w:rPr>
                <w:rFonts w:ascii="Arial" w:hAnsi="Arial" w:cs="Arial"/>
                <w:spacing w:val="16"/>
                <w:sz w:val="20"/>
              </w:rPr>
              <w:t xml:space="preserve"> </w:t>
            </w:r>
            <w:r w:rsidRPr="00CF469F">
              <w:rPr>
                <w:rFonts w:ascii="Arial" w:hAnsi="Arial" w:cs="Arial"/>
                <w:sz w:val="20"/>
              </w:rPr>
              <w:t>que</w:t>
            </w:r>
            <w:r w:rsidRPr="00CF469F">
              <w:rPr>
                <w:rFonts w:ascii="Arial" w:hAnsi="Arial" w:cs="Arial"/>
                <w:spacing w:val="16"/>
                <w:sz w:val="20"/>
              </w:rPr>
              <w:t xml:space="preserve"> </w:t>
            </w:r>
            <w:r w:rsidRPr="00CF469F">
              <w:rPr>
                <w:rFonts w:ascii="Arial" w:hAnsi="Arial" w:cs="Arial"/>
                <w:sz w:val="20"/>
              </w:rPr>
              <w:t>se</w:t>
            </w:r>
            <w:r w:rsidRPr="00CF469F">
              <w:rPr>
                <w:rFonts w:ascii="Arial" w:hAnsi="Arial" w:cs="Arial"/>
                <w:spacing w:val="16"/>
                <w:sz w:val="20"/>
              </w:rPr>
              <w:t xml:space="preserve"> </w:t>
            </w:r>
            <w:r w:rsidRPr="00CF469F">
              <w:rPr>
                <w:rFonts w:ascii="Arial" w:hAnsi="Arial" w:cs="Arial"/>
                <w:sz w:val="20"/>
              </w:rPr>
              <w:t>ha</w:t>
            </w:r>
            <w:r w:rsidRPr="00CF469F">
              <w:rPr>
                <w:rFonts w:ascii="Arial" w:hAnsi="Arial" w:cs="Arial"/>
                <w:spacing w:val="18"/>
                <w:sz w:val="20"/>
              </w:rPr>
              <w:t xml:space="preserve"> </w:t>
            </w:r>
            <w:r w:rsidRPr="00CF469F">
              <w:rPr>
                <w:rFonts w:ascii="Arial" w:hAnsi="Arial" w:cs="Arial"/>
                <w:sz w:val="20"/>
              </w:rPr>
              <w:t>reconocido</w:t>
            </w:r>
            <w:r w:rsidRPr="00CF469F">
              <w:rPr>
                <w:rFonts w:ascii="Arial" w:hAnsi="Arial" w:cs="Arial"/>
                <w:spacing w:val="17"/>
                <w:sz w:val="20"/>
              </w:rPr>
              <w:t xml:space="preserve"> </w:t>
            </w:r>
            <w:r w:rsidRPr="00CF469F">
              <w:rPr>
                <w:rFonts w:ascii="Arial" w:hAnsi="Arial" w:cs="Arial"/>
                <w:sz w:val="20"/>
              </w:rPr>
              <w:t>un</w:t>
            </w:r>
            <w:r w:rsidRPr="00CF469F">
              <w:rPr>
                <w:rFonts w:ascii="Arial" w:hAnsi="Arial" w:cs="Arial"/>
                <w:spacing w:val="18"/>
                <w:sz w:val="20"/>
              </w:rPr>
              <w:t xml:space="preserve"> </w:t>
            </w:r>
            <w:r w:rsidRPr="00CF469F">
              <w:rPr>
                <w:rFonts w:ascii="Arial" w:hAnsi="Arial" w:cs="Arial"/>
                <w:sz w:val="20"/>
              </w:rPr>
              <w:t>título</w:t>
            </w:r>
            <w:r w:rsidRPr="00CF469F">
              <w:rPr>
                <w:rFonts w:ascii="Arial" w:hAnsi="Arial" w:cs="Arial"/>
                <w:spacing w:val="15"/>
                <w:sz w:val="20"/>
              </w:rPr>
              <w:t xml:space="preserve"> </w:t>
            </w:r>
            <w:r w:rsidRPr="00CF469F">
              <w:rPr>
                <w:rFonts w:ascii="Arial" w:hAnsi="Arial" w:cs="Arial"/>
                <w:sz w:val="20"/>
              </w:rPr>
              <w:t>en</w:t>
            </w:r>
            <w:r w:rsidRPr="00CF469F">
              <w:rPr>
                <w:rFonts w:ascii="Arial" w:hAnsi="Arial" w:cs="Arial"/>
                <w:spacing w:val="18"/>
                <w:sz w:val="20"/>
              </w:rPr>
              <w:t xml:space="preserve"> </w:t>
            </w:r>
            <w:r w:rsidRPr="00CF469F">
              <w:rPr>
                <w:rFonts w:ascii="Arial" w:hAnsi="Arial" w:cs="Arial"/>
                <w:sz w:val="20"/>
              </w:rPr>
              <w:t>los</w:t>
            </w:r>
            <w:r w:rsidRPr="00CF469F">
              <w:rPr>
                <w:rFonts w:ascii="Arial" w:hAnsi="Arial" w:cs="Arial"/>
                <w:spacing w:val="-42"/>
                <w:sz w:val="20"/>
              </w:rPr>
              <w:t xml:space="preserve"> </w:t>
            </w:r>
            <w:r w:rsidRPr="00CF469F">
              <w:rPr>
                <w:rFonts w:ascii="Arial" w:hAnsi="Arial" w:cs="Arial"/>
                <w:sz w:val="20"/>
              </w:rPr>
              <w:t>últimos</w:t>
            </w:r>
            <w:r w:rsidRPr="00CF469F">
              <w:rPr>
                <w:rFonts w:ascii="Arial" w:hAnsi="Arial" w:cs="Arial"/>
                <w:spacing w:val="-2"/>
                <w:sz w:val="20"/>
              </w:rPr>
              <w:t xml:space="preserve"> </w:t>
            </w:r>
            <w:r w:rsidRPr="00CF469F">
              <w:rPr>
                <w:rFonts w:ascii="Arial" w:hAnsi="Arial" w:cs="Arial"/>
                <w:sz w:val="20"/>
              </w:rPr>
              <w:t>cuatro años,</w:t>
            </w:r>
            <w:r w:rsidRPr="00CF469F">
              <w:rPr>
                <w:rFonts w:ascii="Arial" w:hAnsi="Arial" w:cs="Arial"/>
                <w:spacing w:val="-2"/>
                <w:sz w:val="20"/>
              </w:rPr>
              <w:t xml:space="preserve"> </w:t>
            </w:r>
            <w:r w:rsidRPr="00CF469F">
              <w:rPr>
                <w:rFonts w:ascii="Arial" w:hAnsi="Arial" w:cs="Arial"/>
                <w:sz w:val="20"/>
              </w:rPr>
              <w:t>según institución de</w:t>
            </w:r>
            <w:r w:rsidRPr="00CF469F">
              <w:rPr>
                <w:rFonts w:ascii="Arial" w:hAnsi="Arial" w:cs="Arial"/>
                <w:spacing w:val="-4"/>
                <w:sz w:val="20"/>
              </w:rPr>
              <w:t xml:space="preserve"> </w:t>
            </w:r>
            <w:r w:rsidRPr="00CF469F">
              <w:rPr>
                <w:rFonts w:ascii="Arial" w:hAnsi="Arial" w:cs="Arial"/>
                <w:sz w:val="20"/>
              </w:rPr>
              <w:t>procedencia.</w:t>
            </w:r>
          </w:p>
        </w:tc>
      </w:tr>
      <w:tr w:rsidR="000F337C" w:rsidRPr="00CF469F" w14:paraId="26689F07" w14:textId="77777777">
        <w:trPr>
          <w:trHeight w:val="345"/>
        </w:trPr>
        <w:tc>
          <w:tcPr>
            <w:tcW w:w="4254" w:type="dxa"/>
            <w:vMerge w:val="restart"/>
          </w:tcPr>
          <w:p w14:paraId="26689F05" w14:textId="77777777" w:rsidR="000F337C" w:rsidRPr="00CF469F" w:rsidRDefault="00AA78A5">
            <w:pPr>
              <w:pStyle w:val="TableParagraph"/>
              <w:spacing w:before="20" w:line="264" w:lineRule="auto"/>
              <w:ind w:left="76" w:right="49"/>
              <w:jc w:val="both"/>
              <w:rPr>
                <w:rFonts w:ascii="Arial" w:hAnsi="Arial" w:cs="Arial"/>
                <w:sz w:val="20"/>
              </w:rPr>
            </w:pPr>
            <w:r w:rsidRPr="00CF469F">
              <w:rPr>
                <w:rFonts w:ascii="Arial" w:hAnsi="Arial" w:cs="Arial"/>
                <w:sz w:val="20"/>
              </w:rPr>
              <w:t>A.10</w:t>
            </w:r>
            <w:r w:rsidRPr="00CF469F">
              <w:rPr>
                <w:rFonts w:ascii="Arial" w:hAnsi="Arial" w:cs="Arial"/>
                <w:spacing w:val="1"/>
                <w:sz w:val="20"/>
              </w:rPr>
              <w:t xml:space="preserve"> </w:t>
            </w:r>
            <w:r w:rsidRPr="00CF469F">
              <w:rPr>
                <w:rFonts w:ascii="Arial" w:hAnsi="Arial" w:cs="Arial"/>
                <w:sz w:val="20"/>
              </w:rPr>
              <w:t>Todo reconocimiento</w:t>
            </w:r>
            <w:r w:rsidRPr="00CF469F">
              <w:rPr>
                <w:rFonts w:ascii="Arial" w:hAnsi="Arial" w:cs="Arial"/>
                <w:spacing w:val="1"/>
                <w:sz w:val="20"/>
              </w:rPr>
              <w:t xml:space="preserve"> </w:t>
            </w:r>
            <w:r w:rsidRPr="00CF469F">
              <w:rPr>
                <w:rFonts w:ascii="Arial" w:hAnsi="Arial" w:cs="Arial"/>
                <w:sz w:val="20"/>
              </w:rPr>
              <w:t>de un</w:t>
            </w:r>
            <w:r w:rsidRPr="00CF469F">
              <w:rPr>
                <w:rFonts w:ascii="Arial" w:hAnsi="Arial" w:cs="Arial"/>
                <w:spacing w:val="45"/>
                <w:sz w:val="20"/>
              </w:rPr>
              <w:t xml:space="preserve"> </w:t>
            </w:r>
            <w:r w:rsidRPr="00CF469F">
              <w:rPr>
                <w:rFonts w:ascii="Arial" w:hAnsi="Arial" w:cs="Arial"/>
                <w:sz w:val="20"/>
              </w:rPr>
              <w:t>tramo cursado</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una</w:t>
            </w:r>
            <w:r w:rsidRPr="00CF469F">
              <w:rPr>
                <w:rFonts w:ascii="Arial" w:hAnsi="Arial" w:cs="Arial"/>
                <w:spacing w:val="1"/>
                <w:sz w:val="20"/>
              </w:rPr>
              <w:t xml:space="preserve"> </w:t>
            </w:r>
            <w:r w:rsidRPr="00CF469F">
              <w:rPr>
                <w:rFonts w:ascii="Arial" w:hAnsi="Arial" w:cs="Arial"/>
                <w:sz w:val="20"/>
              </w:rPr>
              <w:t>institución</w:t>
            </w:r>
            <w:r w:rsidRPr="00CF469F">
              <w:rPr>
                <w:rFonts w:ascii="Arial" w:hAnsi="Arial" w:cs="Arial"/>
                <w:spacing w:val="1"/>
                <w:sz w:val="20"/>
              </w:rPr>
              <w:t xml:space="preserve"> </w:t>
            </w:r>
            <w:proofErr w:type="spellStart"/>
            <w:r w:rsidRPr="00CF469F">
              <w:rPr>
                <w:rFonts w:ascii="Arial" w:hAnsi="Arial" w:cs="Arial"/>
                <w:sz w:val="20"/>
              </w:rPr>
              <w:t>parauniversitaria</w:t>
            </w:r>
            <w:proofErr w:type="spellEnd"/>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estar</w:t>
            </w:r>
            <w:r w:rsidRPr="00CF469F">
              <w:rPr>
                <w:rFonts w:ascii="Arial" w:hAnsi="Arial" w:cs="Arial"/>
                <w:spacing w:val="1"/>
                <w:sz w:val="20"/>
              </w:rPr>
              <w:t xml:space="preserve"> </w:t>
            </w:r>
            <w:r w:rsidRPr="00CF469F">
              <w:rPr>
                <w:rFonts w:ascii="Arial" w:hAnsi="Arial" w:cs="Arial"/>
                <w:sz w:val="20"/>
              </w:rPr>
              <w:t>amparado por un convenio específico en el marco</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convenio</w:t>
            </w:r>
            <w:r w:rsidRPr="00CF469F">
              <w:rPr>
                <w:rFonts w:ascii="Arial" w:hAnsi="Arial" w:cs="Arial"/>
                <w:spacing w:val="1"/>
                <w:sz w:val="20"/>
              </w:rPr>
              <w:t xml:space="preserve"> </w:t>
            </w:r>
            <w:r w:rsidRPr="00CF469F">
              <w:rPr>
                <w:rFonts w:ascii="Arial" w:hAnsi="Arial" w:cs="Arial"/>
                <w:sz w:val="20"/>
              </w:rPr>
              <w:t>nacional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articulación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educación superior.</w:t>
            </w:r>
          </w:p>
        </w:tc>
        <w:tc>
          <w:tcPr>
            <w:tcW w:w="5816" w:type="dxa"/>
          </w:tcPr>
          <w:p w14:paraId="26689F06" w14:textId="77777777" w:rsidR="000F337C" w:rsidRPr="00CF469F" w:rsidRDefault="00AA78A5">
            <w:pPr>
              <w:pStyle w:val="TableParagraph"/>
              <w:spacing w:before="20"/>
              <w:ind w:left="76"/>
              <w:rPr>
                <w:rFonts w:ascii="Arial" w:hAnsi="Arial" w:cs="Arial"/>
                <w:sz w:val="20"/>
              </w:rPr>
            </w:pPr>
            <w:r w:rsidRPr="00CF469F">
              <w:rPr>
                <w:rFonts w:ascii="Arial" w:hAnsi="Arial" w:cs="Arial"/>
                <w:sz w:val="20"/>
              </w:rPr>
              <w:t>15.</w:t>
            </w:r>
            <w:r w:rsidRPr="00CF469F">
              <w:rPr>
                <w:rFonts w:ascii="Arial" w:hAnsi="Arial" w:cs="Arial"/>
                <w:spacing w:val="-9"/>
                <w:sz w:val="20"/>
              </w:rPr>
              <w:t xml:space="preserve"> </w:t>
            </w:r>
            <w:r w:rsidRPr="00CF469F">
              <w:rPr>
                <w:rFonts w:ascii="Arial" w:hAnsi="Arial" w:cs="Arial"/>
                <w:sz w:val="20"/>
              </w:rPr>
              <w:t>Lista</w:t>
            </w:r>
            <w:r w:rsidRPr="00CF469F">
              <w:rPr>
                <w:rFonts w:ascii="Arial" w:hAnsi="Arial" w:cs="Arial"/>
                <w:spacing w:val="-4"/>
                <w:sz w:val="20"/>
              </w:rPr>
              <w:t xml:space="preserve"> </w:t>
            </w:r>
            <w:r w:rsidRPr="00CF469F">
              <w:rPr>
                <w:rFonts w:ascii="Arial" w:hAnsi="Arial" w:cs="Arial"/>
                <w:sz w:val="20"/>
              </w:rPr>
              <w:t>de</w:t>
            </w:r>
            <w:r w:rsidRPr="00CF469F">
              <w:rPr>
                <w:rFonts w:ascii="Arial" w:hAnsi="Arial" w:cs="Arial"/>
                <w:spacing w:val="-7"/>
                <w:sz w:val="20"/>
              </w:rPr>
              <w:t xml:space="preserve"> </w:t>
            </w:r>
            <w:r w:rsidRPr="00CF469F">
              <w:rPr>
                <w:rFonts w:ascii="Arial" w:hAnsi="Arial" w:cs="Arial"/>
                <w:sz w:val="20"/>
              </w:rPr>
              <w:t>convenios</w:t>
            </w:r>
            <w:r w:rsidRPr="00CF469F">
              <w:rPr>
                <w:rFonts w:ascii="Arial" w:hAnsi="Arial" w:cs="Arial"/>
                <w:spacing w:val="-2"/>
                <w:sz w:val="20"/>
              </w:rPr>
              <w:t xml:space="preserve"> </w:t>
            </w:r>
            <w:r w:rsidRPr="00CF469F">
              <w:rPr>
                <w:rFonts w:ascii="Arial" w:hAnsi="Arial" w:cs="Arial"/>
                <w:sz w:val="20"/>
              </w:rPr>
              <w:t>existentes</w:t>
            </w:r>
            <w:r w:rsidRPr="00CF469F">
              <w:rPr>
                <w:rFonts w:ascii="Arial" w:hAnsi="Arial" w:cs="Arial"/>
                <w:spacing w:val="-6"/>
                <w:sz w:val="20"/>
              </w:rPr>
              <w:t xml:space="preserve"> </w:t>
            </w:r>
            <w:r w:rsidRPr="00CF469F">
              <w:rPr>
                <w:rFonts w:ascii="Arial" w:hAnsi="Arial" w:cs="Arial"/>
                <w:sz w:val="20"/>
              </w:rPr>
              <w:t>con</w:t>
            </w:r>
            <w:r w:rsidRPr="00CF469F">
              <w:rPr>
                <w:rFonts w:ascii="Arial" w:hAnsi="Arial" w:cs="Arial"/>
                <w:spacing w:val="-5"/>
                <w:sz w:val="20"/>
              </w:rPr>
              <w:t xml:space="preserve"> </w:t>
            </w:r>
            <w:r w:rsidRPr="00CF469F">
              <w:rPr>
                <w:rFonts w:ascii="Arial" w:hAnsi="Arial" w:cs="Arial"/>
                <w:sz w:val="20"/>
              </w:rPr>
              <w:t>instituciones</w:t>
            </w:r>
            <w:r w:rsidRPr="00CF469F">
              <w:rPr>
                <w:rFonts w:ascii="Arial" w:hAnsi="Arial" w:cs="Arial"/>
                <w:spacing w:val="-5"/>
                <w:sz w:val="20"/>
              </w:rPr>
              <w:t xml:space="preserve"> </w:t>
            </w:r>
            <w:proofErr w:type="spellStart"/>
            <w:r w:rsidRPr="00CF469F">
              <w:rPr>
                <w:rFonts w:ascii="Arial" w:hAnsi="Arial" w:cs="Arial"/>
                <w:sz w:val="20"/>
              </w:rPr>
              <w:t>parauniversitarias</w:t>
            </w:r>
            <w:proofErr w:type="spellEnd"/>
            <w:r w:rsidRPr="00CF469F">
              <w:rPr>
                <w:rFonts w:ascii="Arial" w:hAnsi="Arial" w:cs="Arial"/>
                <w:sz w:val="20"/>
              </w:rPr>
              <w:t>.</w:t>
            </w:r>
          </w:p>
        </w:tc>
      </w:tr>
      <w:tr w:rsidR="000F337C" w:rsidRPr="00CF469F" w14:paraId="26689F0A" w14:textId="77777777">
        <w:trPr>
          <w:trHeight w:val="1065"/>
        </w:trPr>
        <w:tc>
          <w:tcPr>
            <w:tcW w:w="4254" w:type="dxa"/>
            <w:vMerge/>
            <w:tcBorders>
              <w:top w:val="nil"/>
            </w:tcBorders>
          </w:tcPr>
          <w:p w14:paraId="26689F08" w14:textId="77777777" w:rsidR="000F337C" w:rsidRPr="00CF469F" w:rsidRDefault="000F337C">
            <w:pPr>
              <w:rPr>
                <w:rFonts w:ascii="Arial" w:hAnsi="Arial" w:cs="Arial"/>
                <w:sz w:val="2"/>
                <w:szCs w:val="2"/>
              </w:rPr>
            </w:pPr>
          </w:p>
        </w:tc>
        <w:tc>
          <w:tcPr>
            <w:tcW w:w="5816" w:type="dxa"/>
          </w:tcPr>
          <w:p w14:paraId="26689F09" w14:textId="77777777" w:rsidR="000F337C" w:rsidRPr="00CF469F" w:rsidRDefault="00AA78A5">
            <w:pPr>
              <w:pStyle w:val="TableParagraph"/>
              <w:spacing w:before="111" w:line="264" w:lineRule="auto"/>
              <w:ind w:left="76" w:right="49"/>
              <w:jc w:val="both"/>
              <w:rPr>
                <w:rFonts w:ascii="Arial" w:hAnsi="Arial" w:cs="Arial"/>
                <w:sz w:val="20"/>
              </w:rPr>
            </w:pPr>
            <w:r w:rsidRPr="00CF469F">
              <w:rPr>
                <w:rFonts w:ascii="Arial" w:hAnsi="Arial" w:cs="Arial"/>
                <w:sz w:val="20"/>
              </w:rPr>
              <w:t>16. Total de estudiantes a los que se les ha reconocido un tramo de</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0"/>
                <w:sz w:val="20"/>
              </w:rPr>
              <w:t xml:space="preserve"> </w:t>
            </w:r>
            <w:r w:rsidRPr="00CF469F">
              <w:rPr>
                <w:rFonts w:ascii="Arial" w:hAnsi="Arial" w:cs="Arial"/>
                <w:sz w:val="20"/>
              </w:rPr>
              <w:t>de</w:t>
            </w:r>
            <w:r w:rsidRPr="00CF469F">
              <w:rPr>
                <w:rFonts w:ascii="Arial" w:hAnsi="Arial" w:cs="Arial"/>
                <w:spacing w:val="-11"/>
                <w:sz w:val="20"/>
              </w:rPr>
              <w:t xml:space="preserve"> </w:t>
            </w:r>
            <w:r w:rsidRPr="00CF469F">
              <w:rPr>
                <w:rFonts w:ascii="Arial" w:hAnsi="Arial" w:cs="Arial"/>
                <w:sz w:val="20"/>
              </w:rPr>
              <w:t>una</w:t>
            </w:r>
            <w:r w:rsidRPr="00CF469F">
              <w:rPr>
                <w:rFonts w:ascii="Arial" w:hAnsi="Arial" w:cs="Arial"/>
                <w:spacing w:val="-9"/>
                <w:sz w:val="20"/>
              </w:rPr>
              <w:t xml:space="preserve"> </w:t>
            </w:r>
            <w:r w:rsidRPr="00CF469F">
              <w:rPr>
                <w:rFonts w:ascii="Arial" w:hAnsi="Arial" w:cs="Arial"/>
                <w:sz w:val="20"/>
              </w:rPr>
              <w:t>institución</w:t>
            </w:r>
            <w:r w:rsidRPr="00CF469F">
              <w:rPr>
                <w:rFonts w:ascii="Arial" w:hAnsi="Arial" w:cs="Arial"/>
                <w:spacing w:val="-9"/>
                <w:sz w:val="20"/>
              </w:rPr>
              <w:t xml:space="preserve"> </w:t>
            </w:r>
            <w:proofErr w:type="spellStart"/>
            <w:r w:rsidRPr="00CF469F">
              <w:rPr>
                <w:rFonts w:ascii="Arial" w:hAnsi="Arial" w:cs="Arial"/>
                <w:sz w:val="20"/>
              </w:rPr>
              <w:t>parauniversitaria</w:t>
            </w:r>
            <w:proofErr w:type="spellEnd"/>
            <w:r w:rsidRPr="00CF469F">
              <w:rPr>
                <w:rFonts w:ascii="Arial" w:hAnsi="Arial" w:cs="Arial"/>
                <w:spacing w:val="-9"/>
                <w:sz w:val="20"/>
              </w:rPr>
              <w:t xml:space="preserve"> </w:t>
            </w:r>
            <w:r w:rsidRPr="00CF469F">
              <w:rPr>
                <w:rFonts w:ascii="Arial" w:hAnsi="Arial" w:cs="Arial"/>
                <w:sz w:val="20"/>
              </w:rPr>
              <w:t>en</w:t>
            </w:r>
            <w:r w:rsidRPr="00CF469F">
              <w:rPr>
                <w:rFonts w:ascii="Arial" w:hAnsi="Arial" w:cs="Arial"/>
                <w:spacing w:val="-8"/>
                <w:sz w:val="20"/>
              </w:rPr>
              <w:t xml:space="preserve"> </w:t>
            </w:r>
            <w:r w:rsidRPr="00CF469F">
              <w:rPr>
                <w:rFonts w:ascii="Arial" w:hAnsi="Arial" w:cs="Arial"/>
                <w:sz w:val="20"/>
              </w:rPr>
              <w:t>los</w:t>
            </w:r>
            <w:r w:rsidRPr="00CF469F">
              <w:rPr>
                <w:rFonts w:ascii="Arial" w:hAnsi="Arial" w:cs="Arial"/>
                <w:spacing w:val="-9"/>
                <w:sz w:val="20"/>
              </w:rPr>
              <w:t xml:space="preserve"> </w:t>
            </w:r>
            <w:r w:rsidRPr="00CF469F">
              <w:rPr>
                <w:rFonts w:ascii="Arial" w:hAnsi="Arial" w:cs="Arial"/>
                <w:sz w:val="20"/>
              </w:rPr>
              <w:t>últimos</w:t>
            </w:r>
            <w:r w:rsidRPr="00CF469F">
              <w:rPr>
                <w:rFonts w:ascii="Arial" w:hAnsi="Arial" w:cs="Arial"/>
                <w:spacing w:val="-9"/>
                <w:sz w:val="20"/>
              </w:rPr>
              <w:t xml:space="preserve"> </w:t>
            </w:r>
            <w:r w:rsidRPr="00CF469F">
              <w:rPr>
                <w:rFonts w:ascii="Arial" w:hAnsi="Arial" w:cs="Arial"/>
                <w:sz w:val="20"/>
              </w:rPr>
              <w:t>cuatro</w:t>
            </w:r>
            <w:r w:rsidRPr="00CF469F">
              <w:rPr>
                <w:rFonts w:ascii="Arial" w:hAnsi="Arial" w:cs="Arial"/>
                <w:spacing w:val="-9"/>
                <w:sz w:val="20"/>
              </w:rPr>
              <w:t xml:space="preserve"> </w:t>
            </w:r>
            <w:r w:rsidRPr="00CF469F">
              <w:rPr>
                <w:rFonts w:ascii="Arial" w:hAnsi="Arial" w:cs="Arial"/>
                <w:sz w:val="20"/>
              </w:rPr>
              <w:t>años,</w:t>
            </w:r>
            <w:r w:rsidRPr="00CF469F">
              <w:rPr>
                <w:rFonts w:ascii="Arial" w:hAnsi="Arial" w:cs="Arial"/>
                <w:spacing w:val="-43"/>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procedencia.</w:t>
            </w:r>
          </w:p>
        </w:tc>
      </w:tr>
      <w:tr w:rsidR="000F337C" w:rsidRPr="00CF469F" w14:paraId="26689F0D" w14:textId="77777777">
        <w:trPr>
          <w:trHeight w:val="1154"/>
        </w:trPr>
        <w:tc>
          <w:tcPr>
            <w:tcW w:w="4254" w:type="dxa"/>
          </w:tcPr>
          <w:p w14:paraId="26689F0B" w14:textId="77777777" w:rsidR="000F337C" w:rsidRPr="00CF469F" w:rsidRDefault="00AA78A5">
            <w:pPr>
              <w:pStyle w:val="TableParagraph"/>
              <w:spacing w:before="155" w:line="266" w:lineRule="auto"/>
              <w:ind w:left="76" w:right="55"/>
              <w:jc w:val="both"/>
              <w:rPr>
                <w:rFonts w:ascii="Arial" w:hAnsi="Arial" w:cs="Arial"/>
                <w:sz w:val="20"/>
              </w:rPr>
            </w:pPr>
            <w:r w:rsidRPr="00CF469F">
              <w:rPr>
                <w:rFonts w:ascii="Arial" w:hAnsi="Arial" w:cs="Arial"/>
                <w:sz w:val="20"/>
              </w:rPr>
              <w:t>A.11 El 100% de los cursos de la misma carrera</w:t>
            </w:r>
            <w:r w:rsidRPr="00CF469F">
              <w:rPr>
                <w:rFonts w:ascii="Arial" w:hAnsi="Arial" w:cs="Arial"/>
                <w:spacing w:val="1"/>
                <w:sz w:val="20"/>
              </w:rPr>
              <w:t xml:space="preserve"> </w:t>
            </w:r>
            <w:r w:rsidRPr="00CF469F">
              <w:rPr>
                <w:rFonts w:ascii="Arial" w:hAnsi="Arial" w:cs="Arial"/>
                <w:sz w:val="20"/>
              </w:rPr>
              <w:t>debe corresponder a un grado académico igual o</w:t>
            </w:r>
            <w:r w:rsidRPr="00CF469F">
              <w:rPr>
                <w:rFonts w:ascii="Arial" w:hAnsi="Arial" w:cs="Arial"/>
                <w:spacing w:val="1"/>
                <w:sz w:val="20"/>
              </w:rPr>
              <w:t xml:space="preserve"> </w:t>
            </w:r>
            <w:r w:rsidRPr="00CF469F">
              <w:rPr>
                <w:rFonts w:ascii="Arial" w:hAnsi="Arial" w:cs="Arial"/>
                <w:sz w:val="20"/>
              </w:rPr>
              <w:t>superior al que ofrece</w:t>
            </w:r>
            <w:r w:rsidRPr="00CF469F">
              <w:rPr>
                <w:rFonts w:ascii="Arial" w:hAnsi="Arial" w:cs="Arial"/>
                <w:spacing w:val="-4"/>
                <w:sz w:val="20"/>
              </w:rPr>
              <w:t xml:space="preserve"> </w:t>
            </w:r>
            <w:r w:rsidRPr="00CF469F">
              <w:rPr>
                <w:rFonts w:ascii="Arial" w:hAnsi="Arial" w:cs="Arial"/>
                <w:sz w:val="20"/>
              </w:rPr>
              <w:t>la carrera.</w:t>
            </w:r>
          </w:p>
        </w:tc>
        <w:tc>
          <w:tcPr>
            <w:tcW w:w="5816" w:type="dxa"/>
          </w:tcPr>
          <w:p w14:paraId="26689F0C" w14:textId="77777777" w:rsidR="000F337C" w:rsidRPr="00CF469F" w:rsidRDefault="00AA78A5">
            <w:pPr>
              <w:pStyle w:val="TableParagraph"/>
              <w:spacing w:before="21" w:line="264" w:lineRule="auto"/>
              <w:ind w:left="76" w:right="53"/>
              <w:jc w:val="both"/>
              <w:rPr>
                <w:rFonts w:ascii="Arial" w:hAnsi="Arial" w:cs="Arial"/>
                <w:sz w:val="20"/>
              </w:rPr>
            </w:pPr>
            <w:r w:rsidRPr="00CF469F">
              <w:rPr>
                <w:rFonts w:ascii="Arial" w:hAnsi="Arial" w:cs="Arial"/>
                <w:sz w:val="20"/>
              </w:rPr>
              <w:t>17. Lista de cursos equiparados de otras universidades, según grado</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pertenecían</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universidad</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procedencia,</w:t>
            </w:r>
            <w:r w:rsidRPr="00CF469F">
              <w:rPr>
                <w:rFonts w:ascii="Arial" w:hAnsi="Arial" w:cs="Arial"/>
                <w:spacing w:val="1"/>
                <w:sz w:val="20"/>
              </w:rPr>
              <w:t xml:space="preserve"> </w:t>
            </w:r>
            <w:r w:rsidRPr="00CF469F">
              <w:rPr>
                <w:rFonts w:ascii="Arial" w:hAnsi="Arial" w:cs="Arial"/>
                <w:sz w:val="20"/>
              </w:rPr>
              <w:t>comparado</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grado</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cual</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43"/>
                <w:sz w:val="20"/>
              </w:rPr>
              <w:t xml:space="preserve"> </w:t>
            </w:r>
            <w:r w:rsidRPr="00CF469F">
              <w:rPr>
                <w:rFonts w:ascii="Arial" w:hAnsi="Arial" w:cs="Arial"/>
                <w:sz w:val="20"/>
              </w:rPr>
              <w:t>reconocieron.</w:t>
            </w:r>
          </w:p>
        </w:tc>
      </w:tr>
      <w:tr w:rsidR="000F337C" w:rsidRPr="00CF469F" w14:paraId="26689F10" w14:textId="77777777">
        <w:trPr>
          <w:trHeight w:val="616"/>
        </w:trPr>
        <w:tc>
          <w:tcPr>
            <w:tcW w:w="4254" w:type="dxa"/>
            <w:vMerge w:val="restart"/>
          </w:tcPr>
          <w:p w14:paraId="26689F0E" w14:textId="77777777" w:rsidR="000F337C" w:rsidRPr="00CF469F" w:rsidRDefault="00AA78A5">
            <w:pPr>
              <w:pStyle w:val="TableParagraph"/>
              <w:spacing w:before="66" w:line="264" w:lineRule="auto"/>
              <w:ind w:left="76" w:right="49"/>
              <w:jc w:val="both"/>
              <w:rPr>
                <w:rFonts w:ascii="Arial" w:hAnsi="Arial" w:cs="Arial"/>
                <w:sz w:val="20"/>
              </w:rPr>
            </w:pPr>
            <w:r w:rsidRPr="00CF469F">
              <w:rPr>
                <w:rFonts w:ascii="Arial" w:hAnsi="Arial" w:cs="Arial"/>
                <w:sz w:val="20"/>
              </w:rPr>
              <w:t>A.12</w:t>
            </w:r>
            <w:r w:rsidRPr="00CF469F">
              <w:rPr>
                <w:rFonts w:ascii="Arial" w:hAnsi="Arial" w:cs="Arial"/>
                <w:spacing w:val="1"/>
                <w:sz w:val="20"/>
              </w:rPr>
              <w:t xml:space="preserve"> </w:t>
            </w:r>
            <w:r w:rsidRPr="00CF469F">
              <w:rPr>
                <w:rFonts w:ascii="Arial" w:hAnsi="Arial" w:cs="Arial"/>
                <w:sz w:val="20"/>
              </w:rPr>
              <w:t>Cada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podrá</w:t>
            </w:r>
            <w:r w:rsidRPr="00CF469F">
              <w:rPr>
                <w:rFonts w:ascii="Arial" w:hAnsi="Arial" w:cs="Arial"/>
                <w:spacing w:val="1"/>
                <w:sz w:val="20"/>
              </w:rPr>
              <w:t xml:space="preserve"> </w:t>
            </w:r>
            <w:r w:rsidRPr="00CF469F">
              <w:rPr>
                <w:rFonts w:ascii="Arial" w:hAnsi="Arial" w:cs="Arial"/>
                <w:sz w:val="20"/>
              </w:rPr>
              <w:t>reconocer</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sus</w:t>
            </w:r>
            <w:r w:rsidRPr="00CF469F">
              <w:rPr>
                <w:rFonts w:ascii="Arial" w:hAnsi="Arial" w:cs="Arial"/>
                <w:spacing w:val="-43"/>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mediante</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sistema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reconocimiento de aprendizajes por experiencia,</w:t>
            </w:r>
            <w:r w:rsidRPr="00CF469F">
              <w:rPr>
                <w:rFonts w:ascii="Arial" w:hAnsi="Arial" w:cs="Arial"/>
                <w:spacing w:val="1"/>
                <w:sz w:val="20"/>
              </w:rPr>
              <w:t xml:space="preserve"> </w:t>
            </w:r>
            <w:r w:rsidRPr="00CF469F">
              <w:rPr>
                <w:rFonts w:ascii="Arial" w:hAnsi="Arial" w:cs="Arial"/>
                <w:sz w:val="20"/>
              </w:rPr>
              <w:t>hasta un máximo del 20% de los créditos de la</w:t>
            </w:r>
            <w:r w:rsidRPr="00CF469F">
              <w:rPr>
                <w:rFonts w:ascii="Arial" w:hAnsi="Arial" w:cs="Arial"/>
                <w:spacing w:val="1"/>
                <w:sz w:val="20"/>
              </w:rPr>
              <w:t xml:space="preserve"> </w:t>
            </w:r>
            <w:r w:rsidRPr="00CF469F">
              <w:rPr>
                <w:rFonts w:ascii="Arial" w:hAnsi="Arial" w:cs="Arial"/>
                <w:sz w:val="20"/>
              </w:rPr>
              <w:t>carrera.</w:t>
            </w:r>
          </w:p>
        </w:tc>
        <w:tc>
          <w:tcPr>
            <w:tcW w:w="5816" w:type="dxa"/>
          </w:tcPr>
          <w:p w14:paraId="26689F0F" w14:textId="77777777" w:rsidR="000F337C" w:rsidRPr="00CF469F" w:rsidRDefault="00AA78A5">
            <w:pPr>
              <w:pStyle w:val="TableParagraph"/>
              <w:spacing w:before="20" w:line="264" w:lineRule="auto"/>
              <w:ind w:left="76" w:right="62"/>
              <w:rPr>
                <w:rFonts w:ascii="Arial" w:hAnsi="Arial" w:cs="Arial"/>
                <w:sz w:val="20"/>
              </w:rPr>
            </w:pPr>
            <w:r w:rsidRPr="00CF469F">
              <w:rPr>
                <w:rFonts w:ascii="Arial" w:hAnsi="Arial" w:cs="Arial"/>
                <w:sz w:val="20"/>
              </w:rPr>
              <w:t>18.</w:t>
            </w:r>
            <w:r w:rsidRPr="00CF469F">
              <w:rPr>
                <w:rFonts w:ascii="Arial" w:hAnsi="Arial" w:cs="Arial"/>
                <w:spacing w:val="1"/>
                <w:sz w:val="20"/>
              </w:rPr>
              <w:t xml:space="preserve"> </w:t>
            </w:r>
            <w:r w:rsidRPr="00CF469F">
              <w:rPr>
                <w:rFonts w:ascii="Arial" w:hAnsi="Arial" w:cs="Arial"/>
                <w:sz w:val="20"/>
              </w:rPr>
              <w:t>Descripción de</w:t>
            </w:r>
            <w:r w:rsidRPr="00CF469F">
              <w:rPr>
                <w:rFonts w:ascii="Arial" w:hAnsi="Arial" w:cs="Arial"/>
                <w:spacing w:val="1"/>
                <w:sz w:val="20"/>
              </w:rPr>
              <w:t xml:space="preserve"> </w:t>
            </w:r>
            <w:r w:rsidRPr="00CF469F">
              <w:rPr>
                <w:rFonts w:ascii="Arial" w:hAnsi="Arial" w:cs="Arial"/>
                <w:sz w:val="20"/>
              </w:rPr>
              <w:t>la normativa que</w:t>
            </w:r>
            <w:r w:rsidRPr="00CF469F">
              <w:rPr>
                <w:rFonts w:ascii="Arial" w:hAnsi="Arial" w:cs="Arial"/>
                <w:spacing w:val="1"/>
                <w:sz w:val="20"/>
              </w:rPr>
              <w:t xml:space="preserve"> </w:t>
            </w:r>
            <w:r w:rsidRPr="00CF469F">
              <w:rPr>
                <w:rFonts w:ascii="Arial" w:hAnsi="Arial" w:cs="Arial"/>
                <w:sz w:val="20"/>
              </w:rPr>
              <w:t>regula el reconocimiento de</w:t>
            </w:r>
            <w:r w:rsidRPr="00CF469F">
              <w:rPr>
                <w:rFonts w:ascii="Arial" w:hAnsi="Arial" w:cs="Arial"/>
                <w:spacing w:val="-43"/>
                <w:sz w:val="20"/>
              </w:rPr>
              <w:t xml:space="preserve"> </w:t>
            </w:r>
            <w:r w:rsidRPr="00CF469F">
              <w:rPr>
                <w:rFonts w:ascii="Arial" w:hAnsi="Arial" w:cs="Arial"/>
                <w:sz w:val="20"/>
              </w:rPr>
              <w:t>aprendizajes</w:t>
            </w:r>
            <w:r w:rsidRPr="00CF469F">
              <w:rPr>
                <w:rFonts w:ascii="Arial" w:hAnsi="Arial" w:cs="Arial"/>
                <w:spacing w:val="-1"/>
                <w:sz w:val="20"/>
              </w:rPr>
              <w:t xml:space="preserve"> </w:t>
            </w:r>
            <w:r w:rsidRPr="00CF469F">
              <w:rPr>
                <w:rFonts w:ascii="Arial" w:hAnsi="Arial" w:cs="Arial"/>
                <w:sz w:val="20"/>
              </w:rPr>
              <w:t>por experiencia.</w:t>
            </w:r>
          </w:p>
        </w:tc>
      </w:tr>
      <w:tr w:rsidR="000F337C" w:rsidRPr="00CF469F" w14:paraId="26689F13" w14:textId="77777777">
        <w:trPr>
          <w:trHeight w:val="885"/>
        </w:trPr>
        <w:tc>
          <w:tcPr>
            <w:tcW w:w="4254" w:type="dxa"/>
            <w:vMerge/>
            <w:tcBorders>
              <w:top w:val="nil"/>
            </w:tcBorders>
          </w:tcPr>
          <w:p w14:paraId="26689F11" w14:textId="77777777" w:rsidR="000F337C" w:rsidRPr="00CF469F" w:rsidRDefault="000F337C">
            <w:pPr>
              <w:rPr>
                <w:rFonts w:ascii="Arial" w:hAnsi="Arial" w:cs="Arial"/>
                <w:sz w:val="2"/>
                <w:szCs w:val="2"/>
              </w:rPr>
            </w:pPr>
          </w:p>
        </w:tc>
        <w:tc>
          <w:tcPr>
            <w:tcW w:w="5816" w:type="dxa"/>
          </w:tcPr>
          <w:p w14:paraId="26689F12" w14:textId="77777777" w:rsidR="000F337C" w:rsidRPr="00CF469F" w:rsidRDefault="00AA78A5">
            <w:pPr>
              <w:pStyle w:val="TableParagraph"/>
              <w:spacing w:before="20" w:line="266" w:lineRule="auto"/>
              <w:ind w:left="76" w:right="54"/>
              <w:jc w:val="both"/>
              <w:rPr>
                <w:rFonts w:ascii="Arial" w:hAnsi="Arial" w:cs="Arial"/>
                <w:sz w:val="20"/>
              </w:rPr>
            </w:pPr>
            <w:r w:rsidRPr="00CF469F">
              <w:rPr>
                <w:rFonts w:ascii="Arial" w:hAnsi="Arial" w:cs="Arial"/>
                <w:sz w:val="20"/>
              </w:rPr>
              <w:t>19. Número de estudiantes a quienes se han reconocido aprendizajes</w:t>
            </w:r>
            <w:r w:rsidRPr="00CF469F">
              <w:rPr>
                <w:rFonts w:ascii="Arial" w:hAnsi="Arial" w:cs="Arial"/>
                <w:spacing w:val="-43"/>
                <w:sz w:val="20"/>
              </w:rPr>
              <w:t xml:space="preserve"> </w:t>
            </w:r>
            <w:r w:rsidRPr="00CF469F">
              <w:rPr>
                <w:rFonts w:ascii="Arial" w:hAnsi="Arial" w:cs="Arial"/>
                <w:sz w:val="20"/>
              </w:rPr>
              <w:t>por experiencia, y porcentaje de cursos del plan de estudios que tales</w:t>
            </w:r>
            <w:r w:rsidRPr="00CF469F">
              <w:rPr>
                <w:rFonts w:ascii="Arial" w:hAnsi="Arial" w:cs="Arial"/>
                <w:spacing w:val="-43"/>
                <w:sz w:val="20"/>
              </w:rPr>
              <w:t xml:space="preserve"> </w:t>
            </w:r>
            <w:r w:rsidRPr="00CF469F">
              <w:rPr>
                <w:rFonts w:ascii="Arial" w:hAnsi="Arial" w:cs="Arial"/>
                <w:sz w:val="20"/>
              </w:rPr>
              <w:t>aprendizajes</w:t>
            </w:r>
            <w:r w:rsidRPr="00CF469F">
              <w:rPr>
                <w:rFonts w:ascii="Arial" w:hAnsi="Arial" w:cs="Arial"/>
                <w:spacing w:val="-1"/>
                <w:sz w:val="20"/>
              </w:rPr>
              <w:t xml:space="preserve"> </w:t>
            </w:r>
            <w:r w:rsidRPr="00CF469F">
              <w:rPr>
                <w:rFonts w:ascii="Arial" w:hAnsi="Arial" w:cs="Arial"/>
                <w:sz w:val="20"/>
              </w:rPr>
              <w:t>sustituyen,</w:t>
            </w:r>
            <w:r w:rsidRPr="00CF469F">
              <w:rPr>
                <w:rFonts w:ascii="Arial" w:hAnsi="Arial" w:cs="Arial"/>
                <w:spacing w:val="-2"/>
                <w:sz w:val="20"/>
              </w:rPr>
              <w:t xml:space="preserve"> </w:t>
            </w:r>
            <w:r w:rsidRPr="00CF469F">
              <w:rPr>
                <w:rFonts w:ascii="Arial" w:hAnsi="Arial" w:cs="Arial"/>
                <w:sz w:val="20"/>
              </w:rPr>
              <w:t>por</w:t>
            </w:r>
            <w:r w:rsidRPr="00CF469F">
              <w:rPr>
                <w:rFonts w:ascii="Arial" w:hAnsi="Arial" w:cs="Arial"/>
                <w:spacing w:val="1"/>
                <w:sz w:val="20"/>
              </w:rPr>
              <w:t xml:space="preserve"> </w:t>
            </w:r>
            <w:r w:rsidRPr="00CF469F">
              <w:rPr>
                <w:rFonts w:ascii="Arial" w:hAnsi="Arial" w:cs="Arial"/>
                <w:sz w:val="20"/>
              </w:rPr>
              <w:t>cada estudiante.</w:t>
            </w:r>
          </w:p>
        </w:tc>
      </w:tr>
    </w:tbl>
    <w:p w14:paraId="26689F14" w14:textId="77777777" w:rsidR="000F337C" w:rsidRPr="00CF469F" w:rsidRDefault="000F337C">
      <w:pPr>
        <w:pStyle w:val="Textoindependiente"/>
        <w:rPr>
          <w:rFonts w:ascii="Arial" w:hAnsi="Arial" w:cs="Arial"/>
          <w:b/>
          <w:sz w:val="20"/>
        </w:rPr>
      </w:pPr>
    </w:p>
    <w:p w14:paraId="26689F15" w14:textId="77777777" w:rsidR="000F337C" w:rsidRPr="00CF469F" w:rsidRDefault="000F337C">
      <w:pPr>
        <w:pStyle w:val="Textoindependiente"/>
        <w:spacing w:before="11"/>
        <w:rPr>
          <w:rFonts w:ascii="Arial" w:hAnsi="Arial" w:cs="Arial"/>
          <w:b/>
          <w:sz w:val="17"/>
        </w:rPr>
      </w:pPr>
    </w:p>
    <w:p w14:paraId="26689F16" w14:textId="77777777" w:rsidR="000F337C" w:rsidRPr="00CF469F" w:rsidRDefault="00AA78A5">
      <w:pPr>
        <w:pStyle w:val="Prrafodelista"/>
        <w:numPr>
          <w:ilvl w:val="1"/>
          <w:numId w:val="1"/>
        </w:numPr>
        <w:tabs>
          <w:tab w:val="left" w:pos="836"/>
        </w:tabs>
        <w:rPr>
          <w:rFonts w:ascii="Arial" w:hAnsi="Arial" w:cs="Arial"/>
          <w:b/>
          <w:sz w:val="24"/>
        </w:rPr>
      </w:pPr>
      <w:r w:rsidRPr="00CF469F">
        <w:rPr>
          <w:rFonts w:ascii="Arial" w:hAnsi="Arial" w:cs="Arial"/>
          <w:b/>
          <w:sz w:val="24"/>
        </w:rPr>
        <w:t>DIMENSIÓN</w:t>
      </w:r>
      <w:r w:rsidRPr="00CF469F">
        <w:rPr>
          <w:rFonts w:ascii="Arial" w:hAnsi="Arial" w:cs="Arial"/>
          <w:b/>
          <w:spacing w:val="-5"/>
          <w:sz w:val="24"/>
        </w:rPr>
        <w:t xml:space="preserve"> </w:t>
      </w:r>
      <w:r w:rsidRPr="00CF469F">
        <w:rPr>
          <w:rFonts w:ascii="Arial" w:hAnsi="Arial" w:cs="Arial"/>
          <w:b/>
          <w:sz w:val="24"/>
        </w:rPr>
        <w:t>1:</w:t>
      </w:r>
      <w:r w:rsidRPr="00CF469F">
        <w:rPr>
          <w:rFonts w:ascii="Arial" w:hAnsi="Arial" w:cs="Arial"/>
          <w:b/>
          <w:spacing w:val="-4"/>
          <w:sz w:val="24"/>
        </w:rPr>
        <w:t xml:space="preserve"> </w:t>
      </w:r>
      <w:r w:rsidRPr="00CF469F">
        <w:rPr>
          <w:rFonts w:ascii="Arial" w:hAnsi="Arial" w:cs="Arial"/>
          <w:b/>
          <w:sz w:val="24"/>
        </w:rPr>
        <w:t>Relación</w:t>
      </w:r>
      <w:r w:rsidRPr="00CF469F">
        <w:rPr>
          <w:rFonts w:ascii="Arial" w:hAnsi="Arial" w:cs="Arial"/>
          <w:b/>
          <w:spacing w:val="-4"/>
          <w:sz w:val="24"/>
        </w:rPr>
        <w:t xml:space="preserve"> </w:t>
      </w:r>
      <w:r w:rsidRPr="00CF469F">
        <w:rPr>
          <w:rFonts w:ascii="Arial" w:hAnsi="Arial" w:cs="Arial"/>
          <w:b/>
          <w:sz w:val="24"/>
        </w:rPr>
        <w:t>con</w:t>
      </w:r>
      <w:r w:rsidRPr="00CF469F">
        <w:rPr>
          <w:rFonts w:ascii="Arial" w:hAnsi="Arial" w:cs="Arial"/>
          <w:b/>
          <w:spacing w:val="-2"/>
          <w:sz w:val="24"/>
        </w:rPr>
        <w:t xml:space="preserve"> </w:t>
      </w:r>
      <w:r w:rsidRPr="00CF469F">
        <w:rPr>
          <w:rFonts w:ascii="Arial" w:hAnsi="Arial" w:cs="Arial"/>
          <w:b/>
          <w:sz w:val="24"/>
        </w:rPr>
        <w:t>el</w:t>
      </w:r>
      <w:r w:rsidRPr="00CF469F">
        <w:rPr>
          <w:rFonts w:ascii="Arial" w:hAnsi="Arial" w:cs="Arial"/>
          <w:b/>
          <w:spacing w:val="-4"/>
          <w:sz w:val="24"/>
        </w:rPr>
        <w:t xml:space="preserve"> </w:t>
      </w:r>
      <w:r w:rsidRPr="00CF469F">
        <w:rPr>
          <w:rFonts w:ascii="Arial" w:hAnsi="Arial" w:cs="Arial"/>
          <w:b/>
          <w:sz w:val="24"/>
        </w:rPr>
        <w:t>contexto</w:t>
      </w:r>
    </w:p>
    <w:p w14:paraId="26689F17" w14:textId="77777777" w:rsidR="000F337C" w:rsidRPr="00CF469F" w:rsidRDefault="00AA78A5">
      <w:pPr>
        <w:spacing w:before="29"/>
        <w:ind w:left="470"/>
        <w:rPr>
          <w:rFonts w:ascii="Arial" w:hAnsi="Arial" w:cs="Arial"/>
          <w:sz w:val="24"/>
        </w:rPr>
      </w:pPr>
      <w:r w:rsidRPr="00CF469F">
        <w:rPr>
          <w:rFonts w:ascii="Arial" w:hAnsi="Arial" w:cs="Arial"/>
          <w:b/>
          <w:sz w:val="24"/>
        </w:rPr>
        <w:t>Criterios</w:t>
      </w:r>
      <w:r w:rsidRPr="00CF469F">
        <w:rPr>
          <w:rFonts w:ascii="Arial" w:hAnsi="Arial" w:cs="Arial"/>
          <w:b/>
          <w:spacing w:val="-7"/>
          <w:sz w:val="24"/>
        </w:rPr>
        <w:t xml:space="preserve"> </w:t>
      </w:r>
      <w:r w:rsidRPr="00CF469F">
        <w:rPr>
          <w:rFonts w:ascii="Arial" w:hAnsi="Arial" w:cs="Arial"/>
          <w:b/>
          <w:sz w:val="24"/>
        </w:rPr>
        <w:t>y</w:t>
      </w:r>
      <w:r w:rsidRPr="00CF469F">
        <w:rPr>
          <w:rFonts w:ascii="Arial" w:hAnsi="Arial" w:cs="Arial"/>
          <w:b/>
          <w:spacing w:val="-7"/>
          <w:sz w:val="24"/>
        </w:rPr>
        <w:t xml:space="preserve"> </w:t>
      </w:r>
      <w:r w:rsidRPr="00CF469F">
        <w:rPr>
          <w:rFonts w:ascii="Arial" w:hAnsi="Arial" w:cs="Arial"/>
          <w:b/>
          <w:sz w:val="24"/>
        </w:rPr>
        <w:t>estándares</w:t>
      </w:r>
      <w:r w:rsidRPr="00CF469F">
        <w:rPr>
          <w:rFonts w:ascii="Arial" w:hAnsi="Arial" w:cs="Arial"/>
          <w:b/>
          <w:spacing w:val="-8"/>
          <w:sz w:val="24"/>
        </w:rPr>
        <w:t xml:space="preserve"> </w:t>
      </w:r>
      <w:r w:rsidRPr="00CF469F">
        <w:rPr>
          <w:rFonts w:ascii="Arial" w:hAnsi="Arial" w:cs="Arial"/>
          <w:b/>
          <w:sz w:val="24"/>
        </w:rPr>
        <w:t>del</w:t>
      </w:r>
      <w:r w:rsidRPr="00CF469F">
        <w:rPr>
          <w:rFonts w:ascii="Arial" w:hAnsi="Arial" w:cs="Arial"/>
          <w:b/>
          <w:spacing w:val="-2"/>
          <w:sz w:val="24"/>
        </w:rPr>
        <w:t xml:space="preserve"> </w:t>
      </w:r>
      <w:r w:rsidRPr="00CF469F">
        <w:rPr>
          <w:rFonts w:ascii="Arial" w:hAnsi="Arial" w:cs="Arial"/>
          <w:b/>
          <w:sz w:val="24"/>
        </w:rPr>
        <w:t>componente:</w:t>
      </w:r>
      <w:r w:rsidRPr="00CF469F">
        <w:rPr>
          <w:rFonts w:ascii="Arial" w:hAnsi="Arial" w:cs="Arial"/>
          <w:b/>
          <w:spacing w:val="-6"/>
          <w:sz w:val="24"/>
        </w:rPr>
        <w:t xml:space="preserve"> </w:t>
      </w:r>
      <w:r w:rsidRPr="00CF469F">
        <w:rPr>
          <w:rFonts w:ascii="Arial" w:hAnsi="Arial" w:cs="Arial"/>
          <w:sz w:val="24"/>
        </w:rPr>
        <w:t>1.</w:t>
      </w:r>
      <w:proofErr w:type="gramStart"/>
      <w:r w:rsidRPr="00CF469F">
        <w:rPr>
          <w:rFonts w:ascii="Arial" w:hAnsi="Arial" w:cs="Arial"/>
          <w:sz w:val="24"/>
        </w:rPr>
        <w:t>1.Información</w:t>
      </w:r>
      <w:proofErr w:type="gramEnd"/>
      <w:r w:rsidRPr="00CF469F">
        <w:rPr>
          <w:rFonts w:ascii="Arial" w:hAnsi="Arial" w:cs="Arial"/>
          <w:spacing w:val="-2"/>
          <w:sz w:val="24"/>
        </w:rPr>
        <w:t xml:space="preserve"> </w:t>
      </w:r>
      <w:r w:rsidRPr="00CF469F">
        <w:rPr>
          <w:rFonts w:ascii="Arial" w:hAnsi="Arial" w:cs="Arial"/>
          <w:sz w:val="24"/>
        </w:rPr>
        <w:t>y</w:t>
      </w:r>
      <w:r w:rsidRPr="00CF469F">
        <w:rPr>
          <w:rFonts w:ascii="Arial" w:hAnsi="Arial" w:cs="Arial"/>
          <w:spacing w:val="-7"/>
          <w:sz w:val="24"/>
        </w:rPr>
        <w:t xml:space="preserve"> </w:t>
      </w:r>
      <w:r w:rsidRPr="00CF469F">
        <w:rPr>
          <w:rFonts w:ascii="Arial" w:hAnsi="Arial" w:cs="Arial"/>
          <w:sz w:val="24"/>
        </w:rPr>
        <w:t>promoción</w:t>
      </w:r>
    </w:p>
    <w:p w14:paraId="26689F18" w14:textId="77777777" w:rsidR="000F337C" w:rsidRPr="00CF469F" w:rsidRDefault="000F337C">
      <w:pPr>
        <w:pStyle w:val="Textoindependiente"/>
        <w:spacing w:before="5"/>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2410"/>
        <w:gridCol w:w="4253"/>
      </w:tblGrid>
      <w:tr w:rsidR="000F337C" w:rsidRPr="00CF469F" w14:paraId="26689F1B" w14:textId="77777777">
        <w:trPr>
          <w:trHeight w:val="371"/>
        </w:trPr>
        <w:tc>
          <w:tcPr>
            <w:tcW w:w="5814" w:type="dxa"/>
            <w:gridSpan w:val="2"/>
            <w:shd w:val="clear" w:color="auto" w:fill="8A8A8A"/>
          </w:tcPr>
          <w:p w14:paraId="26689F19" w14:textId="77777777" w:rsidR="000F337C" w:rsidRPr="00CF469F" w:rsidRDefault="00AA78A5">
            <w:pPr>
              <w:pStyle w:val="TableParagraph"/>
              <w:spacing w:before="35"/>
              <w:ind w:left="1831"/>
              <w:rPr>
                <w:rFonts w:ascii="Arial" w:hAnsi="Arial" w:cs="Arial"/>
                <w:b/>
                <w:sz w:val="24"/>
              </w:rPr>
            </w:pPr>
            <w:r w:rsidRPr="00CF469F">
              <w:rPr>
                <w:rFonts w:ascii="Arial" w:hAnsi="Arial" w:cs="Arial"/>
                <w:b/>
                <w:color w:val="FFFFFF"/>
                <w:sz w:val="24"/>
              </w:rPr>
              <w:t>Criterios</w:t>
            </w:r>
            <w:r w:rsidRPr="00CF469F">
              <w:rPr>
                <w:rFonts w:ascii="Arial" w:hAnsi="Arial" w:cs="Arial"/>
                <w:b/>
                <w:color w:val="FFFFFF"/>
                <w:spacing w:val="-5"/>
                <w:sz w:val="24"/>
              </w:rPr>
              <w:t xml:space="preserve"> </w:t>
            </w:r>
            <w:r w:rsidRPr="00CF469F">
              <w:rPr>
                <w:rFonts w:ascii="Arial" w:hAnsi="Arial" w:cs="Arial"/>
                <w:b/>
                <w:color w:val="FFFFFF"/>
                <w:sz w:val="24"/>
              </w:rPr>
              <w:t>y</w:t>
            </w:r>
            <w:r w:rsidRPr="00CF469F">
              <w:rPr>
                <w:rFonts w:ascii="Arial" w:hAnsi="Arial" w:cs="Arial"/>
                <w:b/>
                <w:color w:val="FFFFFF"/>
                <w:spacing w:val="-5"/>
                <w:sz w:val="24"/>
              </w:rPr>
              <w:t xml:space="preserve"> </w:t>
            </w:r>
            <w:r w:rsidRPr="00CF469F">
              <w:rPr>
                <w:rFonts w:ascii="Arial" w:hAnsi="Arial" w:cs="Arial"/>
                <w:b/>
                <w:color w:val="FFFFFF"/>
                <w:sz w:val="24"/>
              </w:rPr>
              <w:t>estándares</w:t>
            </w:r>
          </w:p>
        </w:tc>
        <w:tc>
          <w:tcPr>
            <w:tcW w:w="4253" w:type="dxa"/>
            <w:shd w:val="clear" w:color="auto" w:fill="8A8A8A"/>
          </w:tcPr>
          <w:p w14:paraId="26689F1A" w14:textId="77777777" w:rsidR="000F337C" w:rsidRPr="00CF469F" w:rsidRDefault="00AA78A5">
            <w:pPr>
              <w:pStyle w:val="TableParagraph"/>
              <w:spacing w:before="35"/>
              <w:ind w:left="1590" w:right="1570"/>
              <w:jc w:val="center"/>
              <w:rPr>
                <w:rFonts w:ascii="Arial" w:hAnsi="Arial" w:cs="Arial"/>
                <w:b/>
                <w:sz w:val="24"/>
              </w:rPr>
            </w:pPr>
            <w:r w:rsidRPr="00CF469F">
              <w:rPr>
                <w:rFonts w:ascii="Arial" w:hAnsi="Arial" w:cs="Arial"/>
                <w:b/>
                <w:color w:val="FFFFFF"/>
                <w:sz w:val="24"/>
              </w:rPr>
              <w:t>Evidencias</w:t>
            </w:r>
          </w:p>
        </w:tc>
      </w:tr>
      <w:tr w:rsidR="000F337C" w:rsidRPr="00CF469F" w14:paraId="26689F22" w14:textId="77777777">
        <w:trPr>
          <w:trHeight w:val="1691"/>
        </w:trPr>
        <w:tc>
          <w:tcPr>
            <w:tcW w:w="3404" w:type="dxa"/>
            <w:vMerge w:val="restart"/>
          </w:tcPr>
          <w:p w14:paraId="26689F1C" w14:textId="77777777" w:rsidR="000F337C" w:rsidRPr="00CF469F" w:rsidRDefault="00AA78A5">
            <w:pPr>
              <w:pStyle w:val="TableParagraph"/>
              <w:spacing w:before="85" w:line="264" w:lineRule="auto"/>
              <w:ind w:left="76" w:right="46"/>
              <w:jc w:val="both"/>
              <w:rPr>
                <w:rFonts w:ascii="Arial" w:hAnsi="Arial" w:cs="Arial"/>
                <w:sz w:val="20"/>
              </w:rPr>
            </w:pPr>
            <w:r w:rsidRPr="00CF469F">
              <w:rPr>
                <w:rFonts w:ascii="Arial" w:hAnsi="Arial" w:cs="Arial"/>
                <w:sz w:val="20"/>
              </w:rPr>
              <w:t>1.1.1</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contarse</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medios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permitan acceso público a información</w:t>
            </w:r>
            <w:r w:rsidRPr="00CF469F">
              <w:rPr>
                <w:rFonts w:ascii="Arial" w:hAnsi="Arial" w:cs="Arial"/>
                <w:spacing w:val="1"/>
                <w:sz w:val="20"/>
              </w:rPr>
              <w:t xml:space="preserve"> </w:t>
            </w:r>
            <w:r w:rsidRPr="00CF469F">
              <w:rPr>
                <w:rFonts w:ascii="Arial" w:hAnsi="Arial" w:cs="Arial"/>
                <w:sz w:val="20"/>
              </w:rPr>
              <w:t xml:space="preserve">sobre la carrera, los trámites </w:t>
            </w:r>
            <w:proofErr w:type="spellStart"/>
            <w:r w:rsidRPr="00CF469F">
              <w:rPr>
                <w:rFonts w:ascii="Arial" w:hAnsi="Arial" w:cs="Arial"/>
                <w:sz w:val="20"/>
              </w:rPr>
              <w:t>deingreso</w:t>
            </w:r>
            <w:proofErr w:type="spellEnd"/>
            <w:r w:rsidRPr="00CF469F">
              <w:rPr>
                <w:rFonts w:ascii="Arial" w:hAnsi="Arial" w:cs="Arial"/>
                <w:sz w:val="20"/>
              </w:rPr>
              <w:t>,</w:t>
            </w:r>
            <w:r w:rsidRPr="00CF469F">
              <w:rPr>
                <w:rFonts w:ascii="Arial" w:hAnsi="Arial" w:cs="Arial"/>
                <w:spacing w:val="1"/>
                <w:sz w:val="20"/>
              </w:rPr>
              <w:t xml:space="preserve"> </w:t>
            </w:r>
            <w:r w:rsidRPr="00CF469F">
              <w:rPr>
                <w:rFonts w:ascii="Arial" w:hAnsi="Arial" w:cs="Arial"/>
                <w:w w:val="95"/>
                <w:sz w:val="20"/>
              </w:rPr>
              <w:t>la duración de los</w:t>
            </w:r>
            <w:r w:rsidRPr="00CF469F">
              <w:rPr>
                <w:rFonts w:ascii="Arial" w:hAnsi="Arial" w:cs="Arial"/>
                <w:spacing w:val="40"/>
                <w:sz w:val="20"/>
              </w:rPr>
              <w:t xml:space="preserve"> </w:t>
            </w:r>
            <w:r w:rsidRPr="00CF469F">
              <w:rPr>
                <w:rFonts w:ascii="Arial" w:hAnsi="Arial" w:cs="Arial"/>
                <w:w w:val="95"/>
                <w:sz w:val="20"/>
              </w:rPr>
              <w:t>estudios, los requisitos</w:t>
            </w:r>
            <w:r w:rsidRPr="00CF469F">
              <w:rPr>
                <w:rFonts w:ascii="Arial" w:hAnsi="Arial" w:cs="Arial"/>
                <w:spacing w:val="1"/>
                <w:w w:val="95"/>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procedimientos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convalidaciones y reconocimientos y las</w:t>
            </w:r>
            <w:r w:rsidRPr="00CF469F">
              <w:rPr>
                <w:rFonts w:ascii="Arial" w:hAnsi="Arial" w:cs="Arial"/>
                <w:spacing w:val="-43"/>
                <w:sz w:val="20"/>
              </w:rPr>
              <w:t xml:space="preserve"> </w:t>
            </w:r>
            <w:r w:rsidRPr="00CF469F">
              <w:rPr>
                <w:rFonts w:ascii="Arial" w:hAnsi="Arial" w:cs="Arial"/>
                <w:sz w:val="20"/>
              </w:rPr>
              <w:t>tarifas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trámites</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administrativos.</w:t>
            </w:r>
          </w:p>
        </w:tc>
        <w:tc>
          <w:tcPr>
            <w:tcW w:w="2410" w:type="dxa"/>
            <w:vMerge w:val="restart"/>
            <w:shd w:val="clear" w:color="auto" w:fill="F0F0F0"/>
          </w:tcPr>
          <w:p w14:paraId="26689F1D" w14:textId="77777777" w:rsidR="000F337C" w:rsidRPr="00CF469F" w:rsidRDefault="000F337C">
            <w:pPr>
              <w:pStyle w:val="TableParagraph"/>
              <w:rPr>
                <w:rFonts w:ascii="Arial" w:hAnsi="Arial" w:cs="Arial"/>
                <w:sz w:val="20"/>
              </w:rPr>
            </w:pPr>
          </w:p>
          <w:p w14:paraId="26689F1E" w14:textId="77777777" w:rsidR="000F337C" w:rsidRPr="00CF469F" w:rsidRDefault="000F337C">
            <w:pPr>
              <w:pStyle w:val="TableParagraph"/>
              <w:rPr>
                <w:rFonts w:ascii="Arial" w:hAnsi="Arial" w:cs="Arial"/>
                <w:sz w:val="20"/>
              </w:rPr>
            </w:pPr>
          </w:p>
          <w:p w14:paraId="26689F1F" w14:textId="77777777" w:rsidR="000F337C" w:rsidRPr="00CF469F" w:rsidRDefault="000F337C">
            <w:pPr>
              <w:pStyle w:val="TableParagraph"/>
              <w:rPr>
                <w:rFonts w:ascii="Arial" w:hAnsi="Arial" w:cs="Arial"/>
              </w:rPr>
            </w:pPr>
          </w:p>
          <w:p w14:paraId="26689F20" w14:textId="77777777" w:rsidR="000F337C" w:rsidRPr="00CF469F" w:rsidRDefault="00AA78A5">
            <w:pPr>
              <w:pStyle w:val="TableParagraph"/>
              <w:spacing w:line="264" w:lineRule="auto"/>
              <w:ind w:left="74" w:right="52"/>
              <w:jc w:val="both"/>
              <w:rPr>
                <w:rFonts w:ascii="Arial" w:hAnsi="Arial" w:cs="Arial"/>
                <w:sz w:val="20"/>
              </w:rPr>
            </w:pPr>
            <w:r w:rsidRPr="00CF469F">
              <w:rPr>
                <w:rFonts w:ascii="Arial" w:hAnsi="Arial" w:cs="Arial"/>
                <w:b/>
                <w:i/>
                <w:sz w:val="20"/>
              </w:rPr>
              <w:t xml:space="preserve">Estándar 1. </w:t>
            </w:r>
            <w:r w:rsidRPr="00CF469F">
              <w:rPr>
                <w:rFonts w:ascii="Arial" w:hAnsi="Arial" w:cs="Arial"/>
                <w:sz w:val="20"/>
              </w:rPr>
              <w:t>La carrera debe</w:t>
            </w:r>
            <w:r w:rsidRPr="00CF469F">
              <w:rPr>
                <w:rFonts w:ascii="Arial" w:hAnsi="Arial" w:cs="Arial"/>
                <w:spacing w:val="-43"/>
                <w:sz w:val="20"/>
              </w:rPr>
              <w:t xml:space="preserve"> </w:t>
            </w:r>
            <w:r w:rsidRPr="00CF469F">
              <w:rPr>
                <w:rFonts w:ascii="Arial" w:hAnsi="Arial" w:cs="Arial"/>
                <w:sz w:val="20"/>
              </w:rPr>
              <w:t>contar</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menos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43"/>
                <w:sz w:val="20"/>
              </w:rPr>
              <w:t xml:space="preserve"> </w:t>
            </w:r>
            <w:r w:rsidRPr="00CF469F">
              <w:rPr>
                <w:rFonts w:ascii="Arial" w:hAnsi="Arial" w:cs="Arial"/>
                <w:sz w:val="20"/>
              </w:rPr>
              <w:t>material</w:t>
            </w:r>
            <w:r w:rsidRPr="00CF469F">
              <w:rPr>
                <w:rFonts w:ascii="Arial" w:hAnsi="Arial" w:cs="Arial"/>
                <w:spacing w:val="-1"/>
                <w:sz w:val="20"/>
              </w:rPr>
              <w:t xml:space="preserve"> </w:t>
            </w:r>
            <w:r w:rsidRPr="00CF469F">
              <w:rPr>
                <w:rFonts w:ascii="Arial" w:hAnsi="Arial" w:cs="Arial"/>
                <w:sz w:val="20"/>
              </w:rPr>
              <w:t>informativo.</w:t>
            </w:r>
          </w:p>
        </w:tc>
        <w:tc>
          <w:tcPr>
            <w:tcW w:w="4253" w:type="dxa"/>
          </w:tcPr>
          <w:p w14:paraId="26689F21" w14:textId="77777777" w:rsidR="000F337C" w:rsidRPr="00CF469F" w:rsidRDefault="00AA78A5">
            <w:pPr>
              <w:pStyle w:val="TableParagraph"/>
              <w:spacing w:before="39" w:line="264" w:lineRule="auto"/>
              <w:ind w:left="74" w:right="48"/>
              <w:jc w:val="both"/>
              <w:rPr>
                <w:rFonts w:ascii="Arial" w:hAnsi="Arial" w:cs="Arial"/>
                <w:sz w:val="20"/>
              </w:rPr>
            </w:pPr>
            <w:r w:rsidRPr="00CF469F">
              <w:rPr>
                <w:rFonts w:ascii="Arial" w:hAnsi="Arial" w:cs="Arial"/>
                <w:sz w:val="20"/>
              </w:rPr>
              <w:t>20. Lista descriptiva de los materiales informativos</w:t>
            </w:r>
            <w:r w:rsidRPr="00CF469F">
              <w:rPr>
                <w:rFonts w:ascii="Arial" w:hAnsi="Arial" w:cs="Arial"/>
                <w:spacing w:val="-43"/>
                <w:sz w:val="20"/>
              </w:rPr>
              <w:t xml:space="preserve"> </w:t>
            </w:r>
            <w:r w:rsidRPr="00CF469F">
              <w:rPr>
                <w:rFonts w:ascii="Arial" w:hAnsi="Arial" w:cs="Arial"/>
                <w:sz w:val="20"/>
              </w:rPr>
              <w:t>disponibles impresos, audiovisuales o electrónicos</w:t>
            </w:r>
            <w:r w:rsidRPr="00CF469F">
              <w:rPr>
                <w:rFonts w:ascii="Arial" w:hAnsi="Arial" w:cs="Arial"/>
                <w:spacing w:val="-43"/>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temas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trata</w:t>
            </w:r>
            <w:r w:rsidRPr="00CF469F">
              <w:rPr>
                <w:rFonts w:ascii="Arial" w:hAnsi="Arial" w:cs="Arial"/>
                <w:spacing w:val="1"/>
                <w:sz w:val="20"/>
              </w:rPr>
              <w:t xml:space="preserve"> </w:t>
            </w:r>
            <w:r w:rsidRPr="00CF469F">
              <w:rPr>
                <w:rFonts w:ascii="Arial" w:hAnsi="Arial" w:cs="Arial"/>
                <w:sz w:val="20"/>
              </w:rPr>
              <w:t>cada</w:t>
            </w:r>
            <w:r w:rsidRPr="00CF469F">
              <w:rPr>
                <w:rFonts w:ascii="Arial" w:hAnsi="Arial" w:cs="Arial"/>
                <w:spacing w:val="1"/>
                <w:sz w:val="20"/>
              </w:rPr>
              <w:t xml:space="preserve"> </w:t>
            </w:r>
            <w:r w:rsidRPr="00CF469F">
              <w:rPr>
                <w:rFonts w:ascii="Arial" w:hAnsi="Arial" w:cs="Arial"/>
                <w:sz w:val="20"/>
              </w:rPr>
              <w:t>uno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medios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publicación impresos, Internet, prensa, televisión,</w:t>
            </w:r>
            <w:r w:rsidRPr="00CF469F">
              <w:rPr>
                <w:rFonts w:ascii="Arial" w:hAnsi="Arial" w:cs="Arial"/>
                <w:spacing w:val="1"/>
                <w:sz w:val="20"/>
              </w:rPr>
              <w:t xml:space="preserve"> </w:t>
            </w:r>
            <w:r w:rsidRPr="00CF469F">
              <w:rPr>
                <w:rFonts w:ascii="Arial" w:hAnsi="Arial" w:cs="Arial"/>
                <w:sz w:val="20"/>
              </w:rPr>
              <w:t>actividades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divulgación</w:t>
            </w:r>
            <w:r w:rsidRPr="00CF469F">
              <w:rPr>
                <w:rFonts w:ascii="Arial" w:hAnsi="Arial" w:cs="Arial"/>
                <w:spacing w:val="1"/>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ferias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otros.</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4"/>
                <w:sz w:val="20"/>
              </w:rPr>
              <w:t xml:space="preserve"> </w:t>
            </w:r>
            <w:r w:rsidRPr="00CF469F">
              <w:rPr>
                <w:rFonts w:ascii="Arial" w:hAnsi="Arial" w:cs="Arial"/>
                <w:sz w:val="20"/>
              </w:rPr>
              <w:t>haber muestras</w:t>
            </w:r>
            <w:r w:rsidRPr="00CF469F">
              <w:rPr>
                <w:rFonts w:ascii="Arial" w:hAnsi="Arial" w:cs="Arial"/>
                <w:spacing w:val="-1"/>
                <w:sz w:val="20"/>
              </w:rPr>
              <w:t xml:space="preserve"> </w:t>
            </w:r>
            <w:r w:rsidRPr="00CF469F">
              <w:rPr>
                <w:rFonts w:ascii="Arial" w:hAnsi="Arial" w:cs="Arial"/>
                <w:sz w:val="20"/>
              </w:rPr>
              <w:t>disponibles.</w:t>
            </w:r>
          </w:p>
        </w:tc>
      </w:tr>
      <w:tr w:rsidR="000F337C" w:rsidRPr="00CF469F" w14:paraId="26689F26" w14:textId="77777777">
        <w:trPr>
          <w:trHeight w:val="618"/>
        </w:trPr>
        <w:tc>
          <w:tcPr>
            <w:tcW w:w="3404" w:type="dxa"/>
            <w:vMerge/>
            <w:tcBorders>
              <w:top w:val="nil"/>
            </w:tcBorders>
          </w:tcPr>
          <w:p w14:paraId="26689F23" w14:textId="77777777" w:rsidR="000F337C" w:rsidRPr="00CF469F" w:rsidRDefault="000F337C">
            <w:pPr>
              <w:rPr>
                <w:rFonts w:ascii="Arial" w:hAnsi="Arial" w:cs="Arial"/>
                <w:sz w:val="2"/>
                <w:szCs w:val="2"/>
              </w:rPr>
            </w:pPr>
          </w:p>
        </w:tc>
        <w:tc>
          <w:tcPr>
            <w:tcW w:w="2410" w:type="dxa"/>
            <w:vMerge/>
            <w:tcBorders>
              <w:top w:val="nil"/>
            </w:tcBorders>
            <w:shd w:val="clear" w:color="auto" w:fill="F0F0F0"/>
          </w:tcPr>
          <w:p w14:paraId="26689F24" w14:textId="77777777" w:rsidR="000F337C" w:rsidRPr="00CF469F" w:rsidRDefault="000F337C">
            <w:pPr>
              <w:rPr>
                <w:rFonts w:ascii="Arial" w:hAnsi="Arial" w:cs="Arial"/>
                <w:sz w:val="2"/>
                <w:szCs w:val="2"/>
              </w:rPr>
            </w:pPr>
          </w:p>
        </w:tc>
        <w:tc>
          <w:tcPr>
            <w:tcW w:w="4253" w:type="dxa"/>
          </w:tcPr>
          <w:p w14:paraId="26689F25" w14:textId="77777777" w:rsidR="000F337C" w:rsidRPr="00CF469F" w:rsidRDefault="00AA78A5">
            <w:pPr>
              <w:pStyle w:val="TableParagraph"/>
              <w:spacing w:before="39" w:line="264" w:lineRule="auto"/>
              <w:ind w:left="74" w:right="66"/>
              <w:rPr>
                <w:rFonts w:ascii="Arial" w:hAnsi="Arial" w:cs="Arial"/>
                <w:sz w:val="20"/>
              </w:rPr>
            </w:pPr>
            <w:r w:rsidRPr="00CF469F">
              <w:rPr>
                <w:rFonts w:ascii="Arial" w:hAnsi="Arial" w:cs="Arial"/>
                <w:sz w:val="20"/>
              </w:rPr>
              <w:t>21.</w:t>
            </w:r>
            <w:r w:rsidRPr="00CF469F">
              <w:rPr>
                <w:rFonts w:ascii="Arial" w:hAnsi="Arial" w:cs="Arial"/>
                <w:spacing w:val="-3"/>
                <w:sz w:val="20"/>
              </w:rPr>
              <w:t xml:space="preserve"> </w:t>
            </w:r>
            <w:r w:rsidRPr="00CF469F">
              <w:rPr>
                <w:rFonts w:ascii="Arial" w:hAnsi="Arial" w:cs="Arial"/>
                <w:sz w:val="20"/>
              </w:rPr>
              <w:t>Descripción</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la</w:t>
            </w:r>
            <w:r w:rsidRPr="00CF469F">
              <w:rPr>
                <w:rFonts w:ascii="Arial" w:hAnsi="Arial" w:cs="Arial"/>
                <w:spacing w:val="-2"/>
                <w:sz w:val="20"/>
              </w:rPr>
              <w:t xml:space="preserve"> </w:t>
            </w:r>
            <w:r w:rsidRPr="00CF469F">
              <w:rPr>
                <w:rFonts w:ascii="Arial" w:hAnsi="Arial" w:cs="Arial"/>
                <w:sz w:val="20"/>
              </w:rPr>
              <w:t>estrategia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comunicación</w:t>
            </w:r>
            <w:r w:rsidRPr="00CF469F">
              <w:rPr>
                <w:rFonts w:ascii="Arial" w:hAnsi="Arial" w:cs="Arial"/>
                <w:spacing w:val="-2"/>
                <w:sz w:val="20"/>
              </w:rPr>
              <w:t xml:space="preserve"> </w:t>
            </w:r>
            <w:r w:rsidRPr="00CF469F">
              <w:rPr>
                <w:rFonts w:ascii="Arial" w:hAnsi="Arial" w:cs="Arial"/>
                <w:sz w:val="20"/>
              </w:rPr>
              <w:t>y</w:t>
            </w:r>
            <w:r w:rsidRPr="00CF469F">
              <w:rPr>
                <w:rFonts w:ascii="Arial" w:hAnsi="Arial" w:cs="Arial"/>
                <w:spacing w:val="-42"/>
                <w:sz w:val="20"/>
              </w:rPr>
              <w:t xml:space="preserve"> </w:t>
            </w:r>
            <w:r w:rsidRPr="00CF469F">
              <w:rPr>
                <w:rFonts w:ascii="Arial" w:hAnsi="Arial" w:cs="Arial"/>
                <w:sz w:val="20"/>
              </w:rPr>
              <w:t>divulgación 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materiales.</w:t>
            </w:r>
          </w:p>
        </w:tc>
      </w:tr>
      <w:tr w:rsidR="000F337C" w:rsidRPr="00CF469F" w14:paraId="26689F2B" w14:textId="77777777">
        <w:trPr>
          <w:trHeight w:val="885"/>
        </w:trPr>
        <w:tc>
          <w:tcPr>
            <w:tcW w:w="3404" w:type="dxa"/>
            <w:vMerge w:val="restart"/>
          </w:tcPr>
          <w:p w14:paraId="26689F27" w14:textId="77777777" w:rsidR="000F337C" w:rsidRPr="00CF469F" w:rsidRDefault="00AA78A5">
            <w:pPr>
              <w:pStyle w:val="TableParagraph"/>
              <w:spacing w:before="83" w:line="264" w:lineRule="auto"/>
              <w:ind w:left="76" w:right="47"/>
              <w:jc w:val="both"/>
              <w:rPr>
                <w:rFonts w:ascii="Arial" w:hAnsi="Arial" w:cs="Arial"/>
                <w:sz w:val="20"/>
              </w:rPr>
            </w:pPr>
            <w:r w:rsidRPr="00CF469F">
              <w:rPr>
                <w:rFonts w:ascii="Arial" w:hAnsi="Arial" w:cs="Arial"/>
                <w:sz w:val="20"/>
              </w:rPr>
              <w:t>1.1.2 El estudiante debe ser informado</w:t>
            </w:r>
            <w:r w:rsidRPr="00CF469F">
              <w:rPr>
                <w:rFonts w:ascii="Arial" w:hAnsi="Arial" w:cs="Arial"/>
                <w:spacing w:val="1"/>
                <w:sz w:val="20"/>
              </w:rPr>
              <w:t xml:space="preserve"> </w:t>
            </w:r>
            <w:r w:rsidRPr="00CF469F">
              <w:rPr>
                <w:rFonts w:ascii="Arial" w:hAnsi="Arial" w:cs="Arial"/>
                <w:sz w:val="20"/>
              </w:rPr>
              <w:t>oportunamente</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forma</w:t>
            </w:r>
            <w:r w:rsidRPr="00CF469F">
              <w:rPr>
                <w:rFonts w:ascii="Arial" w:hAnsi="Arial" w:cs="Arial"/>
                <w:spacing w:val="1"/>
                <w:sz w:val="20"/>
              </w:rPr>
              <w:t xml:space="preserve"> </w:t>
            </w:r>
            <w:r w:rsidRPr="00CF469F">
              <w:rPr>
                <w:rFonts w:ascii="Arial" w:hAnsi="Arial" w:cs="Arial"/>
                <w:sz w:val="20"/>
              </w:rPr>
              <w:t>veraz,</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menos</w:t>
            </w:r>
            <w:r w:rsidRPr="00CF469F">
              <w:rPr>
                <w:rFonts w:ascii="Arial" w:hAnsi="Arial" w:cs="Arial"/>
                <w:spacing w:val="1"/>
                <w:sz w:val="20"/>
              </w:rPr>
              <w:t xml:space="preserve"> </w:t>
            </w:r>
            <w:r w:rsidRPr="00CF469F">
              <w:rPr>
                <w:rFonts w:ascii="Arial" w:hAnsi="Arial" w:cs="Arial"/>
                <w:sz w:val="20"/>
              </w:rPr>
              <w:t>sobre</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plan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6"/>
                <w:sz w:val="20"/>
              </w:rPr>
              <w:t xml:space="preserve"> </w:t>
            </w:r>
            <w:r w:rsidRPr="00CF469F">
              <w:rPr>
                <w:rFonts w:ascii="Arial" w:hAnsi="Arial" w:cs="Arial"/>
                <w:sz w:val="20"/>
              </w:rPr>
              <w:t>estudios,</w:t>
            </w:r>
            <w:r w:rsidRPr="00CF469F">
              <w:rPr>
                <w:rFonts w:ascii="Arial" w:hAnsi="Arial" w:cs="Arial"/>
                <w:spacing w:val="1"/>
                <w:sz w:val="20"/>
              </w:rPr>
              <w:t xml:space="preserve"> </w:t>
            </w:r>
            <w:r w:rsidRPr="00CF469F">
              <w:rPr>
                <w:rFonts w:ascii="Arial" w:hAnsi="Arial" w:cs="Arial"/>
                <w:sz w:val="20"/>
              </w:rPr>
              <w:t>tiempo</w:t>
            </w:r>
            <w:r w:rsidRPr="00CF469F">
              <w:rPr>
                <w:rFonts w:ascii="Arial" w:hAnsi="Arial" w:cs="Arial"/>
                <w:spacing w:val="1"/>
                <w:sz w:val="20"/>
              </w:rPr>
              <w:t xml:space="preserve"> </w:t>
            </w:r>
            <w:r w:rsidRPr="00CF469F">
              <w:rPr>
                <w:rFonts w:ascii="Arial" w:hAnsi="Arial" w:cs="Arial"/>
                <w:sz w:val="20"/>
              </w:rPr>
              <w:t>promedio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6"/>
                <w:sz w:val="20"/>
              </w:rPr>
              <w:t xml:space="preserve"> </w:t>
            </w:r>
            <w:r w:rsidRPr="00CF469F">
              <w:rPr>
                <w:rFonts w:ascii="Arial" w:hAnsi="Arial" w:cs="Arial"/>
                <w:sz w:val="20"/>
              </w:rPr>
              <w:t>graduación,</w:t>
            </w:r>
            <w:r w:rsidRPr="00CF469F">
              <w:rPr>
                <w:rFonts w:ascii="Arial" w:hAnsi="Arial" w:cs="Arial"/>
                <w:spacing w:val="1"/>
                <w:sz w:val="20"/>
              </w:rPr>
              <w:t xml:space="preserve"> </w:t>
            </w:r>
            <w:r w:rsidRPr="00CF469F">
              <w:rPr>
                <w:rFonts w:ascii="Arial" w:hAnsi="Arial" w:cs="Arial"/>
                <w:sz w:val="20"/>
              </w:rPr>
              <w:t>costos,</w:t>
            </w:r>
            <w:r w:rsidRPr="00CF469F">
              <w:rPr>
                <w:rFonts w:ascii="Arial" w:hAnsi="Arial" w:cs="Arial"/>
                <w:spacing w:val="1"/>
                <w:sz w:val="20"/>
              </w:rPr>
              <w:t xml:space="preserve"> </w:t>
            </w:r>
            <w:r w:rsidRPr="00CF469F">
              <w:rPr>
                <w:rFonts w:ascii="Arial" w:hAnsi="Arial" w:cs="Arial"/>
                <w:sz w:val="20"/>
              </w:rPr>
              <w:t>normativa,</w:t>
            </w:r>
            <w:r w:rsidRPr="00CF469F">
              <w:rPr>
                <w:rFonts w:ascii="Arial" w:hAnsi="Arial" w:cs="Arial"/>
                <w:spacing w:val="1"/>
                <w:sz w:val="20"/>
              </w:rPr>
              <w:t xml:space="preserve"> </w:t>
            </w:r>
            <w:r w:rsidRPr="00CF469F">
              <w:rPr>
                <w:rFonts w:ascii="Arial" w:hAnsi="Arial" w:cs="Arial"/>
                <w:sz w:val="20"/>
              </w:rPr>
              <w:t>fechas,</w:t>
            </w:r>
            <w:r w:rsidRPr="00CF469F">
              <w:rPr>
                <w:rFonts w:ascii="Arial" w:hAnsi="Arial" w:cs="Arial"/>
                <w:spacing w:val="1"/>
                <w:sz w:val="20"/>
              </w:rPr>
              <w:t xml:space="preserve"> </w:t>
            </w:r>
            <w:r w:rsidRPr="00CF469F">
              <w:rPr>
                <w:rFonts w:ascii="Arial" w:hAnsi="Arial" w:cs="Arial"/>
                <w:sz w:val="20"/>
              </w:rPr>
              <w:t>trámites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servicios.</w:t>
            </w:r>
          </w:p>
        </w:tc>
        <w:tc>
          <w:tcPr>
            <w:tcW w:w="2410" w:type="dxa"/>
            <w:vMerge w:val="restart"/>
            <w:shd w:val="clear" w:color="auto" w:fill="F0F0F0"/>
          </w:tcPr>
          <w:p w14:paraId="26689F28" w14:textId="77777777" w:rsidR="000F337C" w:rsidRPr="00CF469F" w:rsidRDefault="000F337C">
            <w:pPr>
              <w:pStyle w:val="TableParagraph"/>
              <w:spacing w:before="10"/>
              <w:rPr>
                <w:rFonts w:ascii="Arial" w:hAnsi="Arial" w:cs="Arial"/>
                <w:sz w:val="17"/>
              </w:rPr>
            </w:pPr>
          </w:p>
          <w:p w14:paraId="26689F29" w14:textId="77777777" w:rsidR="000F337C" w:rsidRPr="00CF469F" w:rsidRDefault="00AA78A5">
            <w:pPr>
              <w:pStyle w:val="TableParagraph"/>
              <w:spacing w:line="264" w:lineRule="auto"/>
              <w:ind w:left="74" w:right="50"/>
              <w:jc w:val="both"/>
              <w:rPr>
                <w:rFonts w:ascii="Arial" w:hAnsi="Arial" w:cs="Arial"/>
                <w:sz w:val="20"/>
              </w:rPr>
            </w:pPr>
            <w:r w:rsidRPr="00CF469F">
              <w:rPr>
                <w:rFonts w:ascii="Arial" w:hAnsi="Arial" w:cs="Arial"/>
                <w:b/>
                <w:i/>
                <w:sz w:val="20"/>
              </w:rPr>
              <w:t>Estándar</w:t>
            </w:r>
            <w:r w:rsidRPr="00CF469F">
              <w:rPr>
                <w:rFonts w:ascii="Arial" w:hAnsi="Arial" w:cs="Arial"/>
                <w:b/>
                <w:i/>
                <w:spacing w:val="1"/>
                <w:sz w:val="20"/>
              </w:rPr>
              <w:t xml:space="preserve"> </w:t>
            </w:r>
            <w:r w:rsidRPr="00CF469F">
              <w:rPr>
                <w:rFonts w:ascii="Arial" w:hAnsi="Arial" w:cs="Arial"/>
                <w:b/>
                <w:i/>
                <w:sz w:val="20"/>
              </w:rPr>
              <w:t>2</w:t>
            </w:r>
            <w:r w:rsidRPr="00CF469F">
              <w:rPr>
                <w:rFonts w:ascii="Arial" w:hAnsi="Arial" w:cs="Arial"/>
                <w:i/>
                <w:sz w:val="20"/>
              </w:rPr>
              <w:t>.</w:t>
            </w:r>
            <w:r w:rsidRPr="00CF469F">
              <w:rPr>
                <w:rFonts w:ascii="Arial" w:hAnsi="Arial" w:cs="Arial"/>
                <w:i/>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menos</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70%</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46"/>
                <w:sz w:val="20"/>
              </w:rPr>
              <w:t xml:space="preserve"> </w:t>
            </w:r>
            <w:r w:rsidRPr="00CF469F">
              <w:rPr>
                <w:rFonts w:ascii="Arial" w:hAnsi="Arial" w:cs="Arial"/>
                <w:sz w:val="20"/>
              </w:rPr>
              <w:t>estudiantes</w:t>
            </w:r>
            <w:r w:rsidRPr="00CF469F">
              <w:rPr>
                <w:rFonts w:ascii="Arial" w:hAnsi="Arial" w:cs="Arial"/>
                <w:spacing w:val="-43"/>
                <w:sz w:val="20"/>
              </w:rPr>
              <w:t xml:space="preserve"> </w:t>
            </w:r>
            <w:r w:rsidRPr="00CF469F">
              <w:rPr>
                <w:rFonts w:ascii="Arial" w:hAnsi="Arial" w:cs="Arial"/>
                <w:sz w:val="20"/>
              </w:rPr>
              <w:t>debe reportar que recibe la</w:t>
            </w:r>
            <w:r w:rsidRPr="00CF469F">
              <w:rPr>
                <w:rFonts w:ascii="Arial" w:hAnsi="Arial" w:cs="Arial"/>
                <w:spacing w:val="1"/>
                <w:sz w:val="20"/>
              </w:rPr>
              <w:t xml:space="preserve"> </w:t>
            </w:r>
            <w:r w:rsidRPr="00CF469F">
              <w:rPr>
                <w:rFonts w:ascii="Arial" w:hAnsi="Arial" w:cs="Arial"/>
                <w:sz w:val="20"/>
              </w:rPr>
              <w:t>información necesaria para</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3"/>
                <w:sz w:val="20"/>
              </w:rPr>
              <w:t xml:space="preserve"> </w:t>
            </w:r>
            <w:r w:rsidRPr="00CF469F">
              <w:rPr>
                <w:rFonts w:ascii="Arial" w:hAnsi="Arial" w:cs="Arial"/>
                <w:sz w:val="20"/>
              </w:rPr>
              <w:t>vida académica.</w:t>
            </w:r>
          </w:p>
        </w:tc>
        <w:tc>
          <w:tcPr>
            <w:tcW w:w="4253" w:type="dxa"/>
          </w:tcPr>
          <w:p w14:paraId="26689F2A" w14:textId="77777777" w:rsidR="000F337C" w:rsidRPr="00CF469F" w:rsidRDefault="00AA78A5">
            <w:pPr>
              <w:pStyle w:val="TableParagraph"/>
              <w:spacing w:before="40" w:line="264" w:lineRule="auto"/>
              <w:ind w:left="74"/>
              <w:rPr>
                <w:rFonts w:ascii="Arial" w:hAnsi="Arial" w:cs="Arial"/>
                <w:sz w:val="20"/>
              </w:rPr>
            </w:pPr>
            <w:r w:rsidRPr="00CF469F">
              <w:rPr>
                <w:rFonts w:ascii="Arial" w:hAnsi="Arial" w:cs="Arial"/>
                <w:w w:val="95"/>
                <w:sz w:val="20"/>
              </w:rPr>
              <w:t>22.</w:t>
            </w:r>
            <w:r w:rsidRPr="00CF469F">
              <w:rPr>
                <w:rFonts w:ascii="Arial" w:hAnsi="Arial" w:cs="Arial"/>
                <w:spacing w:val="18"/>
                <w:w w:val="95"/>
                <w:sz w:val="20"/>
              </w:rPr>
              <w:t xml:space="preserve"> </w:t>
            </w:r>
            <w:r w:rsidRPr="00CF469F">
              <w:rPr>
                <w:rFonts w:ascii="Arial" w:hAnsi="Arial" w:cs="Arial"/>
                <w:w w:val="95"/>
                <w:sz w:val="20"/>
              </w:rPr>
              <w:t>Porcentaje</w:t>
            </w:r>
            <w:r w:rsidRPr="00CF469F">
              <w:rPr>
                <w:rFonts w:ascii="Arial" w:hAnsi="Arial" w:cs="Arial"/>
                <w:spacing w:val="20"/>
                <w:w w:val="95"/>
                <w:sz w:val="20"/>
              </w:rPr>
              <w:t xml:space="preserve"> </w:t>
            </w:r>
            <w:r w:rsidRPr="00CF469F">
              <w:rPr>
                <w:rFonts w:ascii="Arial" w:hAnsi="Arial" w:cs="Arial"/>
                <w:w w:val="95"/>
                <w:sz w:val="20"/>
              </w:rPr>
              <w:t>de</w:t>
            </w:r>
            <w:r w:rsidRPr="00CF469F">
              <w:rPr>
                <w:rFonts w:ascii="Arial" w:hAnsi="Arial" w:cs="Arial"/>
                <w:spacing w:val="22"/>
                <w:w w:val="95"/>
                <w:sz w:val="20"/>
              </w:rPr>
              <w:t xml:space="preserve"> </w:t>
            </w:r>
            <w:r w:rsidRPr="00CF469F">
              <w:rPr>
                <w:rFonts w:ascii="Arial" w:hAnsi="Arial" w:cs="Arial"/>
                <w:w w:val="95"/>
                <w:sz w:val="20"/>
              </w:rPr>
              <w:t>estudiantes</w:t>
            </w:r>
            <w:r w:rsidRPr="00CF469F">
              <w:rPr>
                <w:rFonts w:ascii="Arial" w:hAnsi="Arial" w:cs="Arial"/>
                <w:spacing w:val="22"/>
                <w:w w:val="95"/>
                <w:sz w:val="20"/>
              </w:rPr>
              <w:t xml:space="preserve"> </w:t>
            </w:r>
            <w:r w:rsidRPr="00CF469F">
              <w:rPr>
                <w:rFonts w:ascii="Arial" w:hAnsi="Arial" w:cs="Arial"/>
                <w:w w:val="95"/>
                <w:sz w:val="20"/>
              </w:rPr>
              <w:t>que,</w:t>
            </w:r>
            <w:r w:rsidRPr="00CF469F">
              <w:rPr>
                <w:rFonts w:ascii="Arial" w:hAnsi="Arial" w:cs="Arial"/>
                <w:spacing w:val="21"/>
                <w:w w:val="95"/>
                <w:sz w:val="20"/>
              </w:rPr>
              <w:t xml:space="preserve"> </w:t>
            </w:r>
            <w:r w:rsidRPr="00CF469F">
              <w:rPr>
                <w:rFonts w:ascii="Arial" w:hAnsi="Arial" w:cs="Arial"/>
                <w:w w:val="95"/>
                <w:sz w:val="20"/>
              </w:rPr>
              <w:t>según</w:t>
            </w:r>
            <w:r w:rsidRPr="00CF469F">
              <w:rPr>
                <w:rFonts w:ascii="Arial" w:hAnsi="Arial" w:cs="Arial"/>
                <w:spacing w:val="20"/>
                <w:w w:val="95"/>
                <w:sz w:val="20"/>
              </w:rPr>
              <w:t xml:space="preserve"> </w:t>
            </w:r>
            <w:r w:rsidRPr="00CF469F">
              <w:rPr>
                <w:rFonts w:ascii="Arial" w:hAnsi="Arial" w:cs="Arial"/>
                <w:w w:val="95"/>
                <w:sz w:val="20"/>
              </w:rPr>
              <w:t>reportan,</w:t>
            </w:r>
            <w:r w:rsidRPr="00CF469F">
              <w:rPr>
                <w:rFonts w:ascii="Arial" w:hAnsi="Arial" w:cs="Arial"/>
                <w:spacing w:val="-40"/>
                <w:w w:val="95"/>
                <w:sz w:val="20"/>
              </w:rPr>
              <w:t xml:space="preserve"> </w:t>
            </w:r>
            <w:r w:rsidRPr="00CF469F">
              <w:rPr>
                <w:rFonts w:ascii="Arial" w:hAnsi="Arial" w:cs="Arial"/>
                <w:sz w:val="20"/>
              </w:rPr>
              <w:t>reciben la</w:t>
            </w:r>
            <w:r w:rsidRPr="00CF469F">
              <w:rPr>
                <w:rFonts w:ascii="Arial" w:hAnsi="Arial" w:cs="Arial"/>
                <w:spacing w:val="2"/>
                <w:sz w:val="20"/>
              </w:rPr>
              <w:t xml:space="preserve"> </w:t>
            </w:r>
            <w:r w:rsidRPr="00CF469F">
              <w:rPr>
                <w:rFonts w:ascii="Arial" w:hAnsi="Arial" w:cs="Arial"/>
                <w:sz w:val="20"/>
              </w:rPr>
              <w:t>información requerida,</w:t>
            </w:r>
            <w:r w:rsidRPr="00CF469F">
              <w:rPr>
                <w:rFonts w:ascii="Arial" w:hAnsi="Arial" w:cs="Arial"/>
                <w:spacing w:val="2"/>
                <w:sz w:val="20"/>
              </w:rPr>
              <w:t xml:space="preserve"> </w:t>
            </w:r>
            <w:proofErr w:type="spellStart"/>
            <w:r w:rsidRPr="00CF469F">
              <w:rPr>
                <w:rFonts w:ascii="Arial" w:hAnsi="Arial" w:cs="Arial"/>
                <w:sz w:val="20"/>
              </w:rPr>
              <w:t>portemas</w:t>
            </w:r>
            <w:proofErr w:type="spellEnd"/>
            <w:r w:rsidRPr="00CF469F">
              <w:rPr>
                <w:rFonts w:ascii="Arial" w:hAnsi="Arial" w:cs="Arial"/>
                <w:sz w:val="20"/>
              </w:rPr>
              <w:t>.</w:t>
            </w:r>
          </w:p>
        </w:tc>
      </w:tr>
      <w:tr w:rsidR="000F337C" w:rsidRPr="00CF469F" w14:paraId="26689F2F" w14:textId="77777777">
        <w:trPr>
          <w:trHeight w:val="885"/>
        </w:trPr>
        <w:tc>
          <w:tcPr>
            <w:tcW w:w="3404" w:type="dxa"/>
            <w:vMerge/>
            <w:tcBorders>
              <w:top w:val="nil"/>
            </w:tcBorders>
          </w:tcPr>
          <w:p w14:paraId="26689F2C" w14:textId="77777777" w:rsidR="000F337C" w:rsidRPr="00CF469F" w:rsidRDefault="000F337C">
            <w:pPr>
              <w:rPr>
                <w:rFonts w:ascii="Arial" w:hAnsi="Arial" w:cs="Arial"/>
                <w:sz w:val="2"/>
                <w:szCs w:val="2"/>
              </w:rPr>
            </w:pPr>
          </w:p>
        </w:tc>
        <w:tc>
          <w:tcPr>
            <w:tcW w:w="2410" w:type="dxa"/>
            <w:vMerge/>
            <w:tcBorders>
              <w:top w:val="nil"/>
            </w:tcBorders>
            <w:shd w:val="clear" w:color="auto" w:fill="F0F0F0"/>
          </w:tcPr>
          <w:p w14:paraId="26689F2D" w14:textId="77777777" w:rsidR="000F337C" w:rsidRPr="00CF469F" w:rsidRDefault="000F337C">
            <w:pPr>
              <w:rPr>
                <w:rFonts w:ascii="Arial" w:hAnsi="Arial" w:cs="Arial"/>
                <w:sz w:val="2"/>
                <w:szCs w:val="2"/>
              </w:rPr>
            </w:pPr>
          </w:p>
        </w:tc>
        <w:tc>
          <w:tcPr>
            <w:tcW w:w="4253" w:type="dxa"/>
          </w:tcPr>
          <w:p w14:paraId="26689F2E" w14:textId="77777777" w:rsidR="000F337C" w:rsidRPr="00CF469F" w:rsidRDefault="00AA78A5">
            <w:pPr>
              <w:pStyle w:val="TableParagraph"/>
              <w:spacing w:before="39" w:line="264" w:lineRule="auto"/>
              <w:ind w:left="74" w:right="54"/>
              <w:jc w:val="both"/>
              <w:rPr>
                <w:rFonts w:ascii="Arial" w:hAnsi="Arial" w:cs="Arial"/>
                <w:sz w:val="20"/>
              </w:rPr>
            </w:pPr>
            <w:r w:rsidRPr="00CF469F">
              <w:rPr>
                <w:rFonts w:ascii="Arial" w:hAnsi="Arial" w:cs="Arial"/>
                <w:sz w:val="20"/>
              </w:rPr>
              <w:t>23. Porcentaje de estudiantes que opina que la</w:t>
            </w:r>
            <w:r w:rsidRPr="00CF469F">
              <w:rPr>
                <w:rFonts w:ascii="Arial" w:hAnsi="Arial" w:cs="Arial"/>
                <w:spacing w:val="1"/>
                <w:sz w:val="20"/>
              </w:rPr>
              <w:t xml:space="preserve"> </w:t>
            </w:r>
            <w:r w:rsidRPr="00CF469F">
              <w:rPr>
                <w:rFonts w:ascii="Arial" w:hAnsi="Arial" w:cs="Arial"/>
                <w:sz w:val="20"/>
              </w:rPr>
              <w:t>entrega de estos materiales es oportuna y que la</w:t>
            </w:r>
            <w:r w:rsidRPr="00CF469F">
              <w:rPr>
                <w:rFonts w:ascii="Arial" w:hAnsi="Arial" w:cs="Arial"/>
                <w:spacing w:val="1"/>
                <w:sz w:val="20"/>
              </w:rPr>
              <w:t xml:space="preserve"> </w:t>
            </w:r>
            <w:r w:rsidRPr="00CF469F">
              <w:rPr>
                <w:rFonts w:ascii="Arial" w:hAnsi="Arial" w:cs="Arial"/>
                <w:sz w:val="20"/>
              </w:rPr>
              <w:t>información contenida en ellos</w:t>
            </w:r>
            <w:r w:rsidRPr="00CF469F">
              <w:rPr>
                <w:rFonts w:ascii="Arial" w:hAnsi="Arial" w:cs="Arial"/>
                <w:spacing w:val="-1"/>
                <w:sz w:val="20"/>
              </w:rPr>
              <w:t xml:space="preserve"> </w:t>
            </w:r>
            <w:r w:rsidRPr="00CF469F">
              <w:rPr>
                <w:rFonts w:ascii="Arial" w:hAnsi="Arial" w:cs="Arial"/>
                <w:sz w:val="20"/>
              </w:rPr>
              <w:t xml:space="preserve">es </w:t>
            </w:r>
            <w:r w:rsidRPr="00CF469F">
              <w:rPr>
                <w:rFonts w:ascii="Arial" w:hAnsi="Arial" w:cs="Arial"/>
                <w:sz w:val="20"/>
              </w:rPr>
              <w:lastRenderedPageBreak/>
              <w:t>veraz.</w:t>
            </w:r>
          </w:p>
        </w:tc>
      </w:tr>
    </w:tbl>
    <w:p w14:paraId="26689F30" w14:textId="77777777" w:rsidR="000F337C" w:rsidRPr="00CF469F" w:rsidRDefault="000F337C">
      <w:pPr>
        <w:spacing w:line="264" w:lineRule="auto"/>
        <w:jc w:val="both"/>
        <w:rPr>
          <w:rFonts w:ascii="Arial" w:hAnsi="Arial" w:cs="Arial"/>
          <w:sz w:val="20"/>
        </w:rPr>
        <w:sectPr w:rsidR="000F337C" w:rsidRPr="00CF469F">
          <w:pgSz w:w="12250" w:h="15850"/>
          <w:pgMar w:top="1140" w:right="900" w:bottom="1500" w:left="660" w:header="0" w:footer="1237" w:gutter="0"/>
          <w:cols w:space="720"/>
        </w:sectPr>
      </w:pPr>
    </w:p>
    <w:p w14:paraId="26689F31" w14:textId="77777777" w:rsidR="000F337C" w:rsidRPr="00CF469F" w:rsidRDefault="000F337C">
      <w:pPr>
        <w:pStyle w:val="Textoindependiente"/>
        <w:spacing w:before="4"/>
        <w:rPr>
          <w:rFonts w:ascii="Arial" w:hAnsi="Arial" w:cs="Arial"/>
          <w:sz w:val="16"/>
        </w:rPr>
      </w:pPr>
    </w:p>
    <w:p w14:paraId="26689F33" w14:textId="77777777" w:rsidR="000F337C" w:rsidRPr="00CF469F" w:rsidRDefault="000F337C">
      <w:pPr>
        <w:pStyle w:val="Textoindependiente"/>
        <w:spacing w:before="10"/>
        <w:rPr>
          <w:rFonts w:ascii="Arial" w:hAnsi="Arial" w:cs="Arial"/>
          <w:sz w:val="13"/>
        </w:rPr>
      </w:pPr>
    </w:p>
    <w:p w14:paraId="26689F34" w14:textId="77777777" w:rsidR="000F337C" w:rsidRPr="00CF469F" w:rsidRDefault="00AA78A5">
      <w:pPr>
        <w:spacing w:before="52"/>
        <w:ind w:left="470"/>
        <w:rPr>
          <w:rFonts w:ascii="Arial" w:hAnsi="Arial" w:cs="Arial"/>
          <w:sz w:val="24"/>
        </w:rPr>
      </w:pPr>
      <w:r w:rsidRPr="00CF469F">
        <w:rPr>
          <w:rFonts w:ascii="Arial" w:hAnsi="Arial" w:cs="Arial"/>
          <w:b/>
          <w:sz w:val="24"/>
        </w:rPr>
        <w:t>Criterios</w:t>
      </w:r>
      <w:r w:rsidRPr="00CF469F">
        <w:rPr>
          <w:rFonts w:ascii="Arial" w:hAnsi="Arial" w:cs="Arial"/>
          <w:b/>
          <w:spacing w:val="-5"/>
          <w:sz w:val="24"/>
        </w:rPr>
        <w:t xml:space="preserve"> </w:t>
      </w:r>
      <w:r w:rsidRPr="00CF469F">
        <w:rPr>
          <w:rFonts w:ascii="Arial" w:hAnsi="Arial" w:cs="Arial"/>
          <w:b/>
          <w:sz w:val="24"/>
        </w:rPr>
        <w:t>y</w:t>
      </w:r>
      <w:r w:rsidRPr="00CF469F">
        <w:rPr>
          <w:rFonts w:ascii="Arial" w:hAnsi="Arial" w:cs="Arial"/>
          <w:b/>
          <w:spacing w:val="-5"/>
          <w:sz w:val="24"/>
        </w:rPr>
        <w:t xml:space="preserve"> </w:t>
      </w:r>
      <w:r w:rsidRPr="00CF469F">
        <w:rPr>
          <w:rFonts w:ascii="Arial" w:hAnsi="Arial" w:cs="Arial"/>
          <w:b/>
          <w:sz w:val="24"/>
        </w:rPr>
        <w:t>estándares</w:t>
      </w:r>
      <w:r w:rsidRPr="00CF469F">
        <w:rPr>
          <w:rFonts w:ascii="Arial" w:hAnsi="Arial" w:cs="Arial"/>
          <w:b/>
          <w:spacing w:val="-5"/>
          <w:sz w:val="24"/>
        </w:rPr>
        <w:t xml:space="preserve"> </w:t>
      </w:r>
      <w:r w:rsidRPr="00CF469F">
        <w:rPr>
          <w:rFonts w:ascii="Arial" w:hAnsi="Arial" w:cs="Arial"/>
          <w:b/>
          <w:sz w:val="24"/>
        </w:rPr>
        <w:t>del</w:t>
      </w:r>
      <w:r w:rsidRPr="00CF469F">
        <w:rPr>
          <w:rFonts w:ascii="Arial" w:hAnsi="Arial" w:cs="Arial"/>
          <w:b/>
          <w:spacing w:val="-1"/>
          <w:sz w:val="24"/>
        </w:rPr>
        <w:t xml:space="preserve"> </w:t>
      </w:r>
      <w:r w:rsidRPr="00CF469F">
        <w:rPr>
          <w:rFonts w:ascii="Arial" w:hAnsi="Arial" w:cs="Arial"/>
          <w:b/>
          <w:sz w:val="24"/>
        </w:rPr>
        <w:t>componente:</w:t>
      </w:r>
      <w:r w:rsidRPr="00CF469F">
        <w:rPr>
          <w:rFonts w:ascii="Arial" w:hAnsi="Arial" w:cs="Arial"/>
          <w:b/>
          <w:spacing w:val="-1"/>
          <w:sz w:val="24"/>
        </w:rPr>
        <w:t xml:space="preserve"> </w:t>
      </w:r>
      <w:r w:rsidRPr="00CF469F">
        <w:rPr>
          <w:rFonts w:ascii="Arial" w:hAnsi="Arial" w:cs="Arial"/>
          <w:sz w:val="24"/>
        </w:rPr>
        <w:t>1.2</w:t>
      </w:r>
      <w:r w:rsidRPr="00CF469F">
        <w:rPr>
          <w:rFonts w:ascii="Arial" w:hAnsi="Arial" w:cs="Arial"/>
          <w:spacing w:val="-5"/>
          <w:sz w:val="24"/>
        </w:rPr>
        <w:t xml:space="preserve"> </w:t>
      </w:r>
      <w:r w:rsidRPr="00CF469F">
        <w:rPr>
          <w:rFonts w:ascii="Arial" w:hAnsi="Arial" w:cs="Arial"/>
          <w:sz w:val="24"/>
        </w:rPr>
        <w:t>Proceso</w:t>
      </w:r>
      <w:r w:rsidRPr="00CF469F">
        <w:rPr>
          <w:rFonts w:ascii="Arial" w:hAnsi="Arial" w:cs="Arial"/>
          <w:spacing w:val="-3"/>
          <w:sz w:val="24"/>
        </w:rPr>
        <w:t xml:space="preserve"> </w:t>
      </w:r>
      <w:r w:rsidRPr="00CF469F">
        <w:rPr>
          <w:rFonts w:ascii="Arial" w:hAnsi="Arial" w:cs="Arial"/>
          <w:sz w:val="24"/>
        </w:rPr>
        <w:t>de</w:t>
      </w:r>
      <w:r w:rsidRPr="00CF469F">
        <w:rPr>
          <w:rFonts w:ascii="Arial" w:hAnsi="Arial" w:cs="Arial"/>
          <w:spacing w:val="-5"/>
          <w:sz w:val="24"/>
        </w:rPr>
        <w:t xml:space="preserve"> </w:t>
      </w:r>
      <w:r w:rsidRPr="00CF469F">
        <w:rPr>
          <w:rFonts w:ascii="Arial" w:hAnsi="Arial" w:cs="Arial"/>
          <w:sz w:val="24"/>
        </w:rPr>
        <w:t>admisión</w:t>
      </w:r>
      <w:r w:rsidRPr="00CF469F">
        <w:rPr>
          <w:rFonts w:ascii="Arial" w:hAnsi="Arial" w:cs="Arial"/>
          <w:spacing w:val="-5"/>
          <w:sz w:val="24"/>
        </w:rPr>
        <w:t xml:space="preserve"> </w:t>
      </w:r>
      <w:r w:rsidRPr="00CF469F">
        <w:rPr>
          <w:rFonts w:ascii="Arial" w:hAnsi="Arial" w:cs="Arial"/>
          <w:sz w:val="24"/>
        </w:rPr>
        <w:t>e</w:t>
      </w:r>
      <w:r w:rsidRPr="00CF469F">
        <w:rPr>
          <w:rFonts w:ascii="Arial" w:hAnsi="Arial" w:cs="Arial"/>
          <w:spacing w:val="-3"/>
          <w:sz w:val="24"/>
        </w:rPr>
        <w:t xml:space="preserve"> </w:t>
      </w:r>
      <w:r w:rsidRPr="00CF469F">
        <w:rPr>
          <w:rFonts w:ascii="Arial" w:hAnsi="Arial" w:cs="Arial"/>
          <w:sz w:val="24"/>
        </w:rPr>
        <w:t>ingreso</w:t>
      </w:r>
    </w:p>
    <w:p w14:paraId="26689F35" w14:textId="77777777" w:rsidR="000F337C" w:rsidRPr="00CF469F" w:rsidRDefault="000F337C">
      <w:pPr>
        <w:pStyle w:val="Textoindependiente"/>
        <w:spacing w:before="7"/>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6"/>
        <w:gridCol w:w="6524"/>
      </w:tblGrid>
      <w:tr w:rsidR="000F337C" w:rsidRPr="00CF469F" w14:paraId="26689F38" w14:textId="77777777">
        <w:trPr>
          <w:trHeight w:val="371"/>
        </w:trPr>
        <w:tc>
          <w:tcPr>
            <w:tcW w:w="3546" w:type="dxa"/>
            <w:shd w:val="clear" w:color="auto" w:fill="8A8A8A"/>
          </w:tcPr>
          <w:p w14:paraId="26689F36" w14:textId="77777777" w:rsidR="000F337C" w:rsidRPr="00CF469F" w:rsidRDefault="00AA78A5">
            <w:pPr>
              <w:pStyle w:val="TableParagraph"/>
              <w:spacing w:before="35"/>
              <w:ind w:left="1336" w:right="1314"/>
              <w:jc w:val="center"/>
              <w:rPr>
                <w:rFonts w:ascii="Arial" w:hAnsi="Arial" w:cs="Arial"/>
                <w:b/>
                <w:sz w:val="24"/>
              </w:rPr>
            </w:pPr>
            <w:r w:rsidRPr="00CF469F">
              <w:rPr>
                <w:rFonts w:ascii="Arial" w:hAnsi="Arial" w:cs="Arial"/>
                <w:b/>
                <w:color w:val="FFFFFF"/>
                <w:sz w:val="24"/>
              </w:rPr>
              <w:t>Criterios</w:t>
            </w:r>
          </w:p>
        </w:tc>
        <w:tc>
          <w:tcPr>
            <w:tcW w:w="6524" w:type="dxa"/>
            <w:shd w:val="clear" w:color="auto" w:fill="8A8A8A"/>
          </w:tcPr>
          <w:p w14:paraId="26689F37" w14:textId="77777777" w:rsidR="000F337C" w:rsidRPr="00CF469F" w:rsidRDefault="00AA78A5">
            <w:pPr>
              <w:pStyle w:val="TableParagraph"/>
              <w:spacing w:before="35"/>
              <w:ind w:left="2167" w:right="2148"/>
              <w:jc w:val="center"/>
              <w:rPr>
                <w:rFonts w:ascii="Arial" w:hAnsi="Arial" w:cs="Arial"/>
                <w:b/>
                <w:sz w:val="24"/>
              </w:rPr>
            </w:pPr>
            <w:r w:rsidRPr="00CF469F">
              <w:rPr>
                <w:rFonts w:ascii="Arial" w:hAnsi="Arial" w:cs="Arial"/>
                <w:b/>
                <w:color w:val="FFFFFF"/>
                <w:sz w:val="24"/>
              </w:rPr>
              <w:t>Evidencias</w:t>
            </w:r>
          </w:p>
        </w:tc>
      </w:tr>
      <w:tr w:rsidR="000F337C" w:rsidRPr="00CF469F" w14:paraId="26689F3B" w14:textId="77777777">
        <w:trPr>
          <w:trHeight w:val="618"/>
        </w:trPr>
        <w:tc>
          <w:tcPr>
            <w:tcW w:w="3546" w:type="dxa"/>
            <w:vMerge w:val="restart"/>
          </w:tcPr>
          <w:p w14:paraId="26689F39" w14:textId="77777777" w:rsidR="000F337C" w:rsidRPr="00CF469F" w:rsidRDefault="00AA78A5">
            <w:pPr>
              <w:pStyle w:val="TableParagraph"/>
              <w:spacing w:before="39" w:line="264" w:lineRule="auto"/>
              <w:ind w:left="76" w:right="51"/>
              <w:jc w:val="both"/>
              <w:rPr>
                <w:rFonts w:ascii="Arial" w:hAnsi="Arial" w:cs="Arial"/>
                <w:sz w:val="20"/>
              </w:rPr>
            </w:pPr>
            <w:r w:rsidRPr="00CF469F">
              <w:rPr>
                <w:rFonts w:ascii="Arial" w:hAnsi="Arial" w:cs="Arial"/>
                <w:sz w:val="20"/>
              </w:rPr>
              <w:t>1.2.1 Los trámites y requisitos de ingreso</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deben</w:t>
            </w:r>
            <w:r w:rsidRPr="00CF469F">
              <w:rPr>
                <w:rFonts w:ascii="Arial" w:hAnsi="Arial" w:cs="Arial"/>
                <w:spacing w:val="1"/>
                <w:sz w:val="20"/>
              </w:rPr>
              <w:t xml:space="preserve"> </w:t>
            </w:r>
            <w:r w:rsidRPr="00CF469F">
              <w:rPr>
                <w:rFonts w:ascii="Arial" w:hAnsi="Arial" w:cs="Arial"/>
                <w:sz w:val="20"/>
              </w:rPr>
              <w:t>estar</w:t>
            </w:r>
            <w:r w:rsidRPr="00CF469F">
              <w:rPr>
                <w:rFonts w:ascii="Arial" w:hAnsi="Arial" w:cs="Arial"/>
                <w:spacing w:val="1"/>
                <w:sz w:val="20"/>
              </w:rPr>
              <w:t xml:space="preserve"> </w:t>
            </w:r>
            <w:r w:rsidRPr="00CF469F">
              <w:rPr>
                <w:rFonts w:ascii="Arial" w:hAnsi="Arial" w:cs="Arial"/>
                <w:sz w:val="20"/>
              </w:rPr>
              <w:t>claramente</w:t>
            </w:r>
            <w:r w:rsidRPr="00CF469F">
              <w:rPr>
                <w:rFonts w:ascii="Arial" w:hAnsi="Arial" w:cs="Arial"/>
                <w:spacing w:val="1"/>
                <w:sz w:val="20"/>
              </w:rPr>
              <w:t xml:space="preserve"> </w:t>
            </w:r>
            <w:r w:rsidRPr="00CF469F">
              <w:rPr>
                <w:rFonts w:ascii="Arial" w:hAnsi="Arial" w:cs="Arial"/>
                <w:sz w:val="20"/>
              </w:rPr>
              <w:t>estipulados</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una</w:t>
            </w:r>
            <w:r w:rsidRPr="00CF469F">
              <w:rPr>
                <w:rFonts w:ascii="Arial" w:hAnsi="Arial" w:cs="Arial"/>
                <w:spacing w:val="1"/>
                <w:sz w:val="20"/>
              </w:rPr>
              <w:t xml:space="preserve"> </w:t>
            </w:r>
            <w:r w:rsidRPr="00CF469F">
              <w:rPr>
                <w:rFonts w:ascii="Arial" w:hAnsi="Arial" w:cs="Arial"/>
                <w:sz w:val="20"/>
              </w:rPr>
              <w:t>normativa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ser</w:t>
            </w:r>
            <w:r w:rsidRPr="00CF469F">
              <w:rPr>
                <w:rFonts w:ascii="Arial" w:hAnsi="Arial" w:cs="Arial"/>
                <w:spacing w:val="1"/>
                <w:sz w:val="20"/>
              </w:rPr>
              <w:t xml:space="preserve"> </w:t>
            </w:r>
            <w:r w:rsidRPr="00CF469F">
              <w:rPr>
                <w:rFonts w:ascii="Arial" w:hAnsi="Arial" w:cs="Arial"/>
                <w:sz w:val="20"/>
              </w:rPr>
              <w:t>ampliamente</w:t>
            </w:r>
            <w:r w:rsidRPr="00CF469F">
              <w:rPr>
                <w:rFonts w:ascii="Arial" w:hAnsi="Arial" w:cs="Arial"/>
                <w:spacing w:val="-3"/>
                <w:sz w:val="20"/>
              </w:rPr>
              <w:t xml:space="preserve"> </w:t>
            </w:r>
            <w:r w:rsidRPr="00CF469F">
              <w:rPr>
                <w:rFonts w:ascii="Arial" w:hAnsi="Arial" w:cs="Arial"/>
                <w:sz w:val="20"/>
              </w:rPr>
              <w:t>difundidos.</w:t>
            </w:r>
          </w:p>
        </w:tc>
        <w:tc>
          <w:tcPr>
            <w:tcW w:w="6524" w:type="dxa"/>
          </w:tcPr>
          <w:p w14:paraId="26689F3A" w14:textId="77777777" w:rsidR="000F337C" w:rsidRPr="00CF469F" w:rsidRDefault="00AA78A5">
            <w:pPr>
              <w:pStyle w:val="TableParagraph"/>
              <w:spacing w:before="39" w:line="264" w:lineRule="auto"/>
              <w:ind w:left="76"/>
              <w:rPr>
                <w:rFonts w:ascii="Arial" w:hAnsi="Arial" w:cs="Arial"/>
                <w:sz w:val="20"/>
              </w:rPr>
            </w:pPr>
            <w:r w:rsidRPr="00CF469F">
              <w:rPr>
                <w:rFonts w:ascii="Arial" w:hAnsi="Arial" w:cs="Arial"/>
                <w:sz w:val="20"/>
              </w:rPr>
              <w:t>24.</w:t>
            </w:r>
            <w:r w:rsidRPr="00CF469F">
              <w:rPr>
                <w:rFonts w:ascii="Arial" w:hAnsi="Arial" w:cs="Arial"/>
                <w:spacing w:val="30"/>
                <w:sz w:val="20"/>
              </w:rPr>
              <w:t xml:space="preserve"> </w:t>
            </w:r>
            <w:r w:rsidRPr="00CF469F">
              <w:rPr>
                <w:rFonts w:ascii="Arial" w:hAnsi="Arial" w:cs="Arial"/>
                <w:sz w:val="20"/>
              </w:rPr>
              <w:t>Normativa</w:t>
            </w:r>
            <w:r w:rsidRPr="00CF469F">
              <w:rPr>
                <w:rFonts w:ascii="Arial" w:hAnsi="Arial" w:cs="Arial"/>
                <w:spacing w:val="34"/>
                <w:sz w:val="20"/>
              </w:rPr>
              <w:t xml:space="preserve"> </w:t>
            </w:r>
            <w:r w:rsidRPr="00CF469F">
              <w:rPr>
                <w:rFonts w:ascii="Arial" w:hAnsi="Arial" w:cs="Arial"/>
                <w:sz w:val="20"/>
              </w:rPr>
              <w:t>y</w:t>
            </w:r>
            <w:r w:rsidRPr="00CF469F">
              <w:rPr>
                <w:rFonts w:ascii="Arial" w:hAnsi="Arial" w:cs="Arial"/>
                <w:spacing w:val="32"/>
                <w:sz w:val="20"/>
              </w:rPr>
              <w:t xml:space="preserve"> </w:t>
            </w:r>
            <w:r w:rsidRPr="00CF469F">
              <w:rPr>
                <w:rFonts w:ascii="Arial" w:hAnsi="Arial" w:cs="Arial"/>
                <w:sz w:val="20"/>
              </w:rPr>
              <w:t>lista</w:t>
            </w:r>
            <w:r w:rsidRPr="00CF469F">
              <w:rPr>
                <w:rFonts w:ascii="Arial" w:hAnsi="Arial" w:cs="Arial"/>
                <w:spacing w:val="32"/>
                <w:sz w:val="20"/>
              </w:rPr>
              <w:t xml:space="preserve"> </w:t>
            </w:r>
            <w:r w:rsidRPr="00CF469F">
              <w:rPr>
                <w:rFonts w:ascii="Arial" w:hAnsi="Arial" w:cs="Arial"/>
                <w:sz w:val="20"/>
              </w:rPr>
              <w:t>de</w:t>
            </w:r>
            <w:r w:rsidRPr="00CF469F">
              <w:rPr>
                <w:rFonts w:ascii="Arial" w:hAnsi="Arial" w:cs="Arial"/>
                <w:spacing w:val="31"/>
                <w:sz w:val="20"/>
              </w:rPr>
              <w:t xml:space="preserve"> </w:t>
            </w:r>
            <w:r w:rsidRPr="00CF469F">
              <w:rPr>
                <w:rFonts w:ascii="Arial" w:hAnsi="Arial" w:cs="Arial"/>
                <w:sz w:val="20"/>
              </w:rPr>
              <w:t>trámites</w:t>
            </w:r>
            <w:r w:rsidRPr="00CF469F">
              <w:rPr>
                <w:rFonts w:ascii="Arial" w:hAnsi="Arial" w:cs="Arial"/>
                <w:spacing w:val="32"/>
                <w:sz w:val="20"/>
              </w:rPr>
              <w:t xml:space="preserve"> </w:t>
            </w:r>
            <w:r w:rsidRPr="00CF469F">
              <w:rPr>
                <w:rFonts w:ascii="Arial" w:hAnsi="Arial" w:cs="Arial"/>
                <w:sz w:val="20"/>
              </w:rPr>
              <w:t>y</w:t>
            </w:r>
            <w:r w:rsidRPr="00CF469F">
              <w:rPr>
                <w:rFonts w:ascii="Arial" w:hAnsi="Arial" w:cs="Arial"/>
                <w:spacing w:val="34"/>
                <w:sz w:val="20"/>
              </w:rPr>
              <w:t xml:space="preserve"> </w:t>
            </w:r>
            <w:r w:rsidRPr="00CF469F">
              <w:rPr>
                <w:rFonts w:ascii="Arial" w:hAnsi="Arial" w:cs="Arial"/>
                <w:sz w:val="20"/>
              </w:rPr>
              <w:t>requisitos</w:t>
            </w:r>
            <w:r w:rsidRPr="00CF469F">
              <w:rPr>
                <w:rFonts w:ascii="Arial" w:hAnsi="Arial" w:cs="Arial"/>
                <w:spacing w:val="32"/>
                <w:sz w:val="20"/>
              </w:rPr>
              <w:t xml:space="preserve"> </w:t>
            </w:r>
            <w:r w:rsidRPr="00CF469F">
              <w:rPr>
                <w:rFonts w:ascii="Arial" w:hAnsi="Arial" w:cs="Arial"/>
                <w:sz w:val="20"/>
              </w:rPr>
              <w:t>de</w:t>
            </w:r>
            <w:r w:rsidRPr="00CF469F">
              <w:rPr>
                <w:rFonts w:ascii="Arial" w:hAnsi="Arial" w:cs="Arial"/>
                <w:spacing w:val="33"/>
                <w:sz w:val="20"/>
              </w:rPr>
              <w:t xml:space="preserve"> </w:t>
            </w:r>
            <w:r w:rsidRPr="00CF469F">
              <w:rPr>
                <w:rFonts w:ascii="Arial" w:hAnsi="Arial" w:cs="Arial"/>
                <w:sz w:val="20"/>
              </w:rPr>
              <w:t>ingreso,</w:t>
            </w:r>
            <w:r w:rsidRPr="00CF469F">
              <w:rPr>
                <w:rFonts w:ascii="Arial" w:hAnsi="Arial" w:cs="Arial"/>
                <w:spacing w:val="35"/>
                <w:sz w:val="20"/>
              </w:rPr>
              <w:t xml:space="preserve"> </w:t>
            </w:r>
            <w:r w:rsidRPr="00CF469F">
              <w:rPr>
                <w:rFonts w:ascii="Arial" w:hAnsi="Arial" w:cs="Arial"/>
                <w:sz w:val="20"/>
              </w:rPr>
              <w:t>para</w:t>
            </w:r>
            <w:r w:rsidRPr="00CF469F">
              <w:rPr>
                <w:rFonts w:ascii="Arial" w:hAnsi="Arial" w:cs="Arial"/>
                <w:spacing w:val="32"/>
                <w:sz w:val="20"/>
              </w:rPr>
              <w:t xml:space="preserve"> </w:t>
            </w:r>
            <w:r w:rsidRPr="00CF469F">
              <w:rPr>
                <w:rFonts w:ascii="Arial" w:hAnsi="Arial" w:cs="Arial"/>
                <w:sz w:val="20"/>
              </w:rPr>
              <w:t>estudiantes</w:t>
            </w:r>
            <w:r w:rsidRPr="00CF469F">
              <w:rPr>
                <w:rFonts w:ascii="Arial" w:hAnsi="Arial" w:cs="Arial"/>
                <w:spacing w:val="-42"/>
                <w:sz w:val="20"/>
              </w:rPr>
              <w:t xml:space="preserve"> </w:t>
            </w:r>
            <w:r w:rsidRPr="00CF469F">
              <w:rPr>
                <w:rFonts w:ascii="Arial" w:hAnsi="Arial" w:cs="Arial"/>
                <w:sz w:val="20"/>
              </w:rPr>
              <w:t>procedentes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secundaria</w:t>
            </w:r>
            <w:r w:rsidRPr="00CF469F">
              <w:rPr>
                <w:rFonts w:ascii="Arial" w:hAnsi="Arial" w:cs="Arial"/>
                <w:spacing w:val="-2"/>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otras</w:t>
            </w:r>
            <w:r w:rsidRPr="00CF469F">
              <w:rPr>
                <w:rFonts w:ascii="Arial" w:hAnsi="Arial" w:cs="Arial"/>
                <w:spacing w:val="-2"/>
                <w:sz w:val="20"/>
              </w:rPr>
              <w:t xml:space="preserve"> </w:t>
            </w:r>
            <w:r w:rsidRPr="00CF469F">
              <w:rPr>
                <w:rFonts w:ascii="Arial" w:hAnsi="Arial" w:cs="Arial"/>
                <w:sz w:val="20"/>
              </w:rPr>
              <w:t>universidades o</w:t>
            </w:r>
            <w:r w:rsidRPr="00CF469F">
              <w:rPr>
                <w:rFonts w:ascii="Arial" w:hAnsi="Arial" w:cs="Arial"/>
                <w:spacing w:val="-1"/>
                <w:sz w:val="20"/>
              </w:rPr>
              <w:t xml:space="preserve"> </w:t>
            </w:r>
            <w:r w:rsidRPr="00CF469F">
              <w:rPr>
                <w:rFonts w:ascii="Arial" w:hAnsi="Arial" w:cs="Arial"/>
                <w:sz w:val="20"/>
              </w:rPr>
              <w:t>carreras.</w:t>
            </w:r>
          </w:p>
        </w:tc>
      </w:tr>
      <w:tr w:rsidR="000F337C" w:rsidRPr="00CF469F" w14:paraId="26689F3E" w14:textId="77777777">
        <w:trPr>
          <w:trHeight w:val="525"/>
        </w:trPr>
        <w:tc>
          <w:tcPr>
            <w:tcW w:w="3546" w:type="dxa"/>
            <w:vMerge/>
            <w:tcBorders>
              <w:top w:val="nil"/>
            </w:tcBorders>
          </w:tcPr>
          <w:p w14:paraId="26689F3C" w14:textId="77777777" w:rsidR="000F337C" w:rsidRPr="00CF469F" w:rsidRDefault="000F337C">
            <w:pPr>
              <w:rPr>
                <w:rFonts w:ascii="Arial" w:hAnsi="Arial" w:cs="Arial"/>
                <w:sz w:val="2"/>
                <w:szCs w:val="2"/>
              </w:rPr>
            </w:pPr>
          </w:p>
        </w:tc>
        <w:tc>
          <w:tcPr>
            <w:tcW w:w="6524" w:type="dxa"/>
          </w:tcPr>
          <w:p w14:paraId="26689F3D" w14:textId="77777777" w:rsidR="000F337C" w:rsidRPr="00CF469F" w:rsidRDefault="00AA78A5">
            <w:pPr>
              <w:pStyle w:val="TableParagraph"/>
              <w:spacing w:before="128"/>
              <w:ind w:left="76"/>
              <w:rPr>
                <w:rFonts w:ascii="Arial" w:hAnsi="Arial" w:cs="Arial"/>
                <w:sz w:val="20"/>
              </w:rPr>
            </w:pPr>
            <w:r w:rsidRPr="00CF469F">
              <w:rPr>
                <w:rFonts w:ascii="Arial" w:hAnsi="Arial" w:cs="Arial"/>
                <w:sz w:val="20"/>
              </w:rPr>
              <w:t>25.</w:t>
            </w:r>
            <w:r w:rsidRPr="00CF469F">
              <w:rPr>
                <w:rFonts w:ascii="Arial" w:hAnsi="Arial" w:cs="Arial"/>
                <w:spacing w:val="-5"/>
                <w:sz w:val="20"/>
              </w:rPr>
              <w:t xml:space="preserve"> </w:t>
            </w:r>
            <w:r w:rsidRPr="00CF469F">
              <w:rPr>
                <w:rFonts w:ascii="Arial" w:hAnsi="Arial" w:cs="Arial"/>
                <w:sz w:val="20"/>
              </w:rPr>
              <w:t>Medios</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difusión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trámites</w:t>
            </w:r>
            <w:r w:rsidRPr="00CF469F">
              <w:rPr>
                <w:rFonts w:ascii="Arial" w:hAnsi="Arial" w:cs="Arial"/>
                <w:spacing w:val="-4"/>
                <w:sz w:val="20"/>
              </w:rPr>
              <w:t xml:space="preserve"> </w:t>
            </w:r>
            <w:r w:rsidRPr="00CF469F">
              <w:rPr>
                <w:rFonts w:ascii="Arial" w:hAnsi="Arial" w:cs="Arial"/>
                <w:sz w:val="20"/>
              </w:rPr>
              <w:t>y</w:t>
            </w:r>
            <w:r w:rsidRPr="00CF469F">
              <w:rPr>
                <w:rFonts w:ascii="Arial" w:hAnsi="Arial" w:cs="Arial"/>
                <w:spacing w:val="-2"/>
                <w:sz w:val="20"/>
              </w:rPr>
              <w:t xml:space="preserve"> </w:t>
            </w:r>
            <w:r w:rsidRPr="00CF469F">
              <w:rPr>
                <w:rFonts w:ascii="Arial" w:hAnsi="Arial" w:cs="Arial"/>
                <w:sz w:val="20"/>
              </w:rPr>
              <w:t>requisitos</w:t>
            </w:r>
            <w:r w:rsidRPr="00CF469F">
              <w:rPr>
                <w:rFonts w:ascii="Arial" w:hAnsi="Arial" w:cs="Arial"/>
                <w:spacing w:val="-5"/>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ingreso.</w:t>
            </w:r>
          </w:p>
        </w:tc>
      </w:tr>
      <w:tr w:rsidR="000F337C" w:rsidRPr="00CF469F" w14:paraId="26689F44" w14:textId="77777777">
        <w:trPr>
          <w:trHeight w:val="616"/>
        </w:trPr>
        <w:tc>
          <w:tcPr>
            <w:tcW w:w="3546" w:type="dxa"/>
            <w:vMerge w:val="restart"/>
          </w:tcPr>
          <w:p w14:paraId="26689F3F" w14:textId="77777777" w:rsidR="000F337C" w:rsidRPr="00CF469F" w:rsidRDefault="000F337C">
            <w:pPr>
              <w:pStyle w:val="TableParagraph"/>
              <w:rPr>
                <w:rFonts w:ascii="Arial" w:hAnsi="Arial" w:cs="Arial"/>
                <w:sz w:val="20"/>
              </w:rPr>
            </w:pPr>
          </w:p>
          <w:p w14:paraId="26689F40" w14:textId="77777777" w:rsidR="000F337C" w:rsidRPr="00CF469F" w:rsidRDefault="000F337C">
            <w:pPr>
              <w:pStyle w:val="TableParagraph"/>
              <w:rPr>
                <w:rFonts w:ascii="Arial" w:hAnsi="Arial" w:cs="Arial"/>
                <w:sz w:val="20"/>
              </w:rPr>
            </w:pPr>
          </w:p>
          <w:p w14:paraId="26689F41" w14:textId="77777777" w:rsidR="000F337C" w:rsidRPr="00CF469F" w:rsidRDefault="000F337C">
            <w:pPr>
              <w:pStyle w:val="TableParagraph"/>
              <w:spacing w:before="9"/>
              <w:rPr>
                <w:rFonts w:ascii="Arial" w:hAnsi="Arial" w:cs="Arial"/>
                <w:sz w:val="14"/>
              </w:rPr>
            </w:pPr>
          </w:p>
          <w:p w14:paraId="26689F42" w14:textId="77777777" w:rsidR="000F337C" w:rsidRPr="00CF469F" w:rsidRDefault="00AA78A5">
            <w:pPr>
              <w:pStyle w:val="TableParagraph"/>
              <w:spacing w:line="264" w:lineRule="auto"/>
              <w:ind w:left="76" w:right="44"/>
              <w:jc w:val="both"/>
              <w:rPr>
                <w:rFonts w:ascii="Arial" w:hAnsi="Arial" w:cs="Arial"/>
                <w:sz w:val="20"/>
              </w:rPr>
            </w:pPr>
            <w:r w:rsidRPr="00CF469F">
              <w:rPr>
                <w:rFonts w:ascii="Arial" w:hAnsi="Arial" w:cs="Arial"/>
                <w:sz w:val="20"/>
              </w:rPr>
              <w:t>1.2.2</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promoverse</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acceso</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programa</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igualdad</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oportunidades,</w:t>
            </w:r>
            <w:r w:rsidRPr="00CF469F">
              <w:rPr>
                <w:rFonts w:ascii="Arial" w:hAnsi="Arial" w:cs="Arial"/>
                <w:spacing w:val="1"/>
                <w:sz w:val="20"/>
              </w:rPr>
              <w:t xml:space="preserve"> </w:t>
            </w:r>
            <w:r w:rsidRPr="00CF469F">
              <w:rPr>
                <w:rFonts w:ascii="Arial" w:hAnsi="Arial" w:cs="Arial"/>
                <w:sz w:val="20"/>
              </w:rPr>
              <w:t>sin</w:t>
            </w:r>
            <w:r w:rsidRPr="00CF469F">
              <w:rPr>
                <w:rFonts w:ascii="Arial" w:hAnsi="Arial" w:cs="Arial"/>
                <w:spacing w:val="1"/>
                <w:sz w:val="20"/>
              </w:rPr>
              <w:t xml:space="preserve"> </w:t>
            </w:r>
            <w:r w:rsidRPr="00CF469F">
              <w:rPr>
                <w:rFonts w:ascii="Arial" w:hAnsi="Arial" w:cs="Arial"/>
                <w:sz w:val="20"/>
              </w:rPr>
              <w:t>discriminación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43"/>
                <w:sz w:val="20"/>
              </w:rPr>
              <w:t xml:space="preserve"> </w:t>
            </w:r>
            <w:r w:rsidRPr="00CF469F">
              <w:rPr>
                <w:rFonts w:ascii="Arial" w:hAnsi="Arial" w:cs="Arial"/>
                <w:sz w:val="20"/>
              </w:rPr>
              <w:t>respeto</w:t>
            </w:r>
            <w:r w:rsidRPr="00CF469F">
              <w:rPr>
                <w:rFonts w:ascii="Arial" w:hAnsi="Arial" w:cs="Arial"/>
                <w:spacing w:val="1"/>
                <w:sz w:val="20"/>
              </w:rPr>
              <w:t xml:space="preserve"> </w:t>
            </w:r>
            <w:r w:rsidRPr="00CF469F">
              <w:rPr>
                <w:rFonts w:ascii="Arial" w:hAnsi="Arial" w:cs="Arial"/>
                <w:sz w:val="20"/>
              </w:rPr>
              <w:t>por la</w:t>
            </w:r>
            <w:r w:rsidRPr="00CF469F">
              <w:rPr>
                <w:rFonts w:ascii="Arial" w:hAnsi="Arial" w:cs="Arial"/>
                <w:spacing w:val="1"/>
                <w:sz w:val="20"/>
              </w:rPr>
              <w:t xml:space="preserve"> </w:t>
            </w:r>
            <w:r w:rsidRPr="00CF469F">
              <w:rPr>
                <w:rFonts w:ascii="Arial" w:hAnsi="Arial" w:cs="Arial"/>
                <w:sz w:val="20"/>
              </w:rPr>
              <w:t>diversidad.</w:t>
            </w:r>
          </w:p>
        </w:tc>
        <w:tc>
          <w:tcPr>
            <w:tcW w:w="6524" w:type="dxa"/>
          </w:tcPr>
          <w:p w14:paraId="26689F43" w14:textId="77777777" w:rsidR="000F337C" w:rsidRPr="00CF469F" w:rsidRDefault="00AA78A5">
            <w:pPr>
              <w:pStyle w:val="TableParagraph"/>
              <w:spacing w:before="42" w:line="261" w:lineRule="auto"/>
              <w:ind w:left="76"/>
              <w:rPr>
                <w:rFonts w:ascii="Arial" w:hAnsi="Arial" w:cs="Arial"/>
                <w:sz w:val="20"/>
              </w:rPr>
            </w:pPr>
            <w:r w:rsidRPr="00CF469F">
              <w:rPr>
                <w:rFonts w:ascii="Arial" w:hAnsi="Arial" w:cs="Arial"/>
                <w:sz w:val="20"/>
              </w:rPr>
              <w:t>26.</w:t>
            </w:r>
            <w:r w:rsidRPr="00CF469F">
              <w:rPr>
                <w:rFonts w:ascii="Arial" w:hAnsi="Arial" w:cs="Arial"/>
                <w:spacing w:val="-3"/>
                <w:sz w:val="20"/>
              </w:rPr>
              <w:t xml:space="preserve"> </w:t>
            </w:r>
            <w:r w:rsidRPr="00CF469F">
              <w:rPr>
                <w:rFonts w:ascii="Arial" w:hAnsi="Arial" w:cs="Arial"/>
                <w:sz w:val="20"/>
              </w:rPr>
              <w:t>Descripción</w:t>
            </w:r>
            <w:r w:rsidRPr="00CF469F">
              <w:rPr>
                <w:rFonts w:ascii="Arial" w:hAnsi="Arial" w:cs="Arial"/>
                <w:spacing w:val="3"/>
                <w:sz w:val="20"/>
              </w:rPr>
              <w:t xml:space="preserve"> </w:t>
            </w:r>
            <w:r w:rsidRPr="00CF469F">
              <w:rPr>
                <w:rFonts w:ascii="Arial" w:hAnsi="Arial" w:cs="Arial"/>
                <w:sz w:val="20"/>
              </w:rPr>
              <w:t>de las</w:t>
            </w:r>
            <w:r w:rsidRPr="00CF469F">
              <w:rPr>
                <w:rFonts w:ascii="Arial" w:hAnsi="Arial" w:cs="Arial"/>
                <w:spacing w:val="1"/>
                <w:sz w:val="20"/>
              </w:rPr>
              <w:t xml:space="preserve"> </w:t>
            </w:r>
            <w:r w:rsidRPr="00CF469F">
              <w:rPr>
                <w:rFonts w:ascii="Arial" w:hAnsi="Arial" w:cs="Arial"/>
                <w:sz w:val="20"/>
              </w:rPr>
              <w:t>políticas</w:t>
            </w:r>
            <w:r w:rsidRPr="00CF469F">
              <w:rPr>
                <w:rFonts w:ascii="Arial" w:hAnsi="Arial" w:cs="Arial"/>
                <w:spacing w:val="-2"/>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2"/>
                <w:sz w:val="20"/>
              </w:rPr>
              <w:t xml:space="preserve"> </w:t>
            </w:r>
            <w:r w:rsidRPr="00CF469F">
              <w:rPr>
                <w:rFonts w:ascii="Arial" w:hAnsi="Arial" w:cs="Arial"/>
                <w:sz w:val="20"/>
              </w:rPr>
              <w:t>institucionales que</w:t>
            </w:r>
            <w:r w:rsidRPr="00CF469F">
              <w:rPr>
                <w:rFonts w:ascii="Arial" w:hAnsi="Arial" w:cs="Arial"/>
                <w:spacing w:val="-1"/>
                <w:sz w:val="20"/>
              </w:rPr>
              <w:t xml:space="preserve"> </w:t>
            </w:r>
            <w:r w:rsidRPr="00CF469F">
              <w:rPr>
                <w:rFonts w:ascii="Arial" w:hAnsi="Arial" w:cs="Arial"/>
                <w:sz w:val="20"/>
              </w:rPr>
              <w:t>garantizan</w:t>
            </w:r>
            <w:r w:rsidRPr="00CF469F">
              <w:rPr>
                <w:rFonts w:ascii="Arial" w:hAnsi="Arial" w:cs="Arial"/>
                <w:spacing w:val="4"/>
                <w:sz w:val="20"/>
              </w:rPr>
              <w:t xml:space="preserve"> </w:t>
            </w:r>
            <w:r w:rsidRPr="00CF469F">
              <w:rPr>
                <w:rFonts w:ascii="Arial" w:hAnsi="Arial" w:cs="Arial"/>
                <w:sz w:val="20"/>
              </w:rPr>
              <w:t>el</w:t>
            </w:r>
            <w:r w:rsidRPr="00CF469F">
              <w:rPr>
                <w:rFonts w:ascii="Arial" w:hAnsi="Arial" w:cs="Arial"/>
                <w:spacing w:val="-42"/>
                <w:sz w:val="20"/>
              </w:rPr>
              <w:t xml:space="preserve"> </w:t>
            </w:r>
            <w:r w:rsidRPr="00CF469F">
              <w:rPr>
                <w:rFonts w:ascii="Arial" w:hAnsi="Arial" w:cs="Arial"/>
                <w:sz w:val="20"/>
              </w:rPr>
              <w:t>acceso de</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2"/>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igualdad</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oportunidades.</w:t>
            </w:r>
          </w:p>
        </w:tc>
      </w:tr>
      <w:tr w:rsidR="000F337C" w:rsidRPr="00CF469F" w14:paraId="26689F47" w14:textId="77777777">
        <w:trPr>
          <w:trHeight w:val="885"/>
        </w:trPr>
        <w:tc>
          <w:tcPr>
            <w:tcW w:w="3546" w:type="dxa"/>
            <w:vMerge/>
            <w:tcBorders>
              <w:top w:val="nil"/>
            </w:tcBorders>
          </w:tcPr>
          <w:p w14:paraId="26689F45" w14:textId="77777777" w:rsidR="000F337C" w:rsidRPr="00CF469F" w:rsidRDefault="000F337C">
            <w:pPr>
              <w:rPr>
                <w:rFonts w:ascii="Arial" w:hAnsi="Arial" w:cs="Arial"/>
                <w:sz w:val="2"/>
                <w:szCs w:val="2"/>
              </w:rPr>
            </w:pPr>
          </w:p>
        </w:tc>
        <w:tc>
          <w:tcPr>
            <w:tcW w:w="6524" w:type="dxa"/>
          </w:tcPr>
          <w:p w14:paraId="26689F46" w14:textId="77777777" w:rsidR="000F337C" w:rsidRPr="00CF469F" w:rsidRDefault="00AA78A5">
            <w:pPr>
              <w:pStyle w:val="TableParagraph"/>
              <w:spacing w:before="39" w:line="264" w:lineRule="auto"/>
              <w:ind w:left="76" w:right="54"/>
              <w:jc w:val="both"/>
              <w:rPr>
                <w:rFonts w:ascii="Arial" w:hAnsi="Arial" w:cs="Arial"/>
                <w:sz w:val="20"/>
              </w:rPr>
            </w:pPr>
            <w:r w:rsidRPr="00CF469F">
              <w:rPr>
                <w:rFonts w:ascii="Arial" w:hAnsi="Arial" w:cs="Arial"/>
                <w:sz w:val="20"/>
              </w:rPr>
              <w:t>27. Distribución de los estudiantes admitidos en los últimos cuatro años según</w:t>
            </w:r>
            <w:r w:rsidRPr="00CF469F">
              <w:rPr>
                <w:rFonts w:ascii="Arial" w:hAnsi="Arial" w:cs="Arial"/>
                <w:spacing w:val="-43"/>
                <w:sz w:val="20"/>
              </w:rPr>
              <w:t xml:space="preserve"> </w:t>
            </w:r>
            <w:r w:rsidRPr="00CF469F">
              <w:rPr>
                <w:rFonts w:ascii="Arial" w:hAnsi="Arial" w:cs="Arial"/>
                <w:sz w:val="20"/>
              </w:rPr>
              <w:t>sexo,</w:t>
            </w:r>
            <w:r w:rsidRPr="00CF469F">
              <w:rPr>
                <w:rFonts w:ascii="Arial" w:hAnsi="Arial" w:cs="Arial"/>
                <w:spacing w:val="1"/>
                <w:sz w:val="20"/>
              </w:rPr>
              <w:t xml:space="preserve"> </w:t>
            </w:r>
            <w:r w:rsidRPr="00CF469F">
              <w:rPr>
                <w:rFonts w:ascii="Arial" w:hAnsi="Arial" w:cs="Arial"/>
                <w:sz w:val="20"/>
              </w:rPr>
              <w:t>nacionalidad,</w:t>
            </w:r>
            <w:r w:rsidRPr="00CF469F">
              <w:rPr>
                <w:rFonts w:ascii="Arial" w:hAnsi="Arial" w:cs="Arial"/>
                <w:spacing w:val="1"/>
                <w:sz w:val="20"/>
              </w:rPr>
              <w:t xml:space="preserve"> </w:t>
            </w:r>
            <w:r w:rsidRPr="00CF469F">
              <w:rPr>
                <w:rFonts w:ascii="Arial" w:hAnsi="Arial" w:cs="Arial"/>
                <w:sz w:val="20"/>
              </w:rPr>
              <w:t>edad,</w:t>
            </w:r>
            <w:r w:rsidRPr="00CF469F">
              <w:rPr>
                <w:rFonts w:ascii="Arial" w:hAnsi="Arial" w:cs="Arial"/>
                <w:spacing w:val="1"/>
                <w:sz w:val="20"/>
              </w:rPr>
              <w:t xml:space="preserve"> </w:t>
            </w:r>
            <w:r w:rsidRPr="00CF469F">
              <w:rPr>
                <w:rFonts w:ascii="Arial" w:hAnsi="Arial" w:cs="Arial"/>
                <w:sz w:val="20"/>
              </w:rPr>
              <w:t>condición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discapacidad</w:t>
            </w:r>
            <w:r w:rsidRPr="00CF469F">
              <w:rPr>
                <w:rFonts w:ascii="Arial" w:hAnsi="Arial" w:cs="Arial"/>
                <w:spacing w:val="1"/>
                <w:sz w:val="20"/>
              </w:rPr>
              <w:t xml:space="preserve"> </w:t>
            </w:r>
            <w:r w:rsidRPr="00CF469F">
              <w:rPr>
                <w:rFonts w:ascii="Arial" w:hAnsi="Arial" w:cs="Arial"/>
                <w:sz w:val="20"/>
              </w:rPr>
              <w:t>si</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presentan</w:t>
            </w:r>
            <w:r w:rsidRPr="00CF469F">
              <w:rPr>
                <w:rFonts w:ascii="Arial" w:hAnsi="Arial" w:cs="Arial"/>
                <w:spacing w:val="1"/>
                <w:sz w:val="20"/>
              </w:rPr>
              <w:t xml:space="preserve"> </w:t>
            </w:r>
            <w:r w:rsidRPr="00CF469F">
              <w:rPr>
                <w:rFonts w:ascii="Arial" w:hAnsi="Arial" w:cs="Arial"/>
                <w:sz w:val="20"/>
              </w:rPr>
              <w:t>e</w:t>
            </w:r>
            <w:r w:rsidRPr="00CF469F">
              <w:rPr>
                <w:rFonts w:ascii="Arial" w:hAnsi="Arial" w:cs="Arial"/>
                <w:spacing w:val="1"/>
                <w:sz w:val="20"/>
              </w:rPr>
              <w:t xml:space="preserve"> </w:t>
            </w:r>
            <w:r w:rsidRPr="00CF469F">
              <w:rPr>
                <w:rFonts w:ascii="Arial" w:hAnsi="Arial" w:cs="Arial"/>
                <w:sz w:val="20"/>
              </w:rPr>
              <w:t>institución</w:t>
            </w:r>
            <w:r w:rsidRPr="00CF469F">
              <w:rPr>
                <w:rFonts w:ascii="Arial" w:hAnsi="Arial" w:cs="Arial"/>
                <w:spacing w:val="1"/>
                <w:sz w:val="20"/>
              </w:rPr>
              <w:t xml:space="preserve"> </w:t>
            </w:r>
            <w:r w:rsidRPr="00CF469F">
              <w:rPr>
                <w:rFonts w:ascii="Arial" w:hAnsi="Arial" w:cs="Arial"/>
                <w:sz w:val="20"/>
              </w:rPr>
              <w:t>educativa</w:t>
            </w:r>
            <w:r w:rsidRPr="00CF469F">
              <w:rPr>
                <w:rFonts w:ascii="Arial" w:hAnsi="Arial" w:cs="Arial"/>
                <w:spacing w:val="-2"/>
                <w:sz w:val="20"/>
              </w:rPr>
              <w:t xml:space="preserve"> </w:t>
            </w:r>
            <w:r w:rsidRPr="00CF469F">
              <w:rPr>
                <w:rFonts w:ascii="Arial" w:hAnsi="Arial" w:cs="Arial"/>
                <w:sz w:val="20"/>
              </w:rPr>
              <w:t>de procedencia.</w:t>
            </w:r>
          </w:p>
        </w:tc>
      </w:tr>
      <w:tr w:rsidR="000F337C" w:rsidRPr="00CF469F" w14:paraId="26689F4A" w14:textId="77777777">
        <w:trPr>
          <w:trHeight w:val="885"/>
        </w:trPr>
        <w:tc>
          <w:tcPr>
            <w:tcW w:w="3546" w:type="dxa"/>
            <w:vMerge/>
            <w:tcBorders>
              <w:top w:val="nil"/>
            </w:tcBorders>
          </w:tcPr>
          <w:p w14:paraId="26689F48" w14:textId="77777777" w:rsidR="000F337C" w:rsidRPr="00CF469F" w:rsidRDefault="000F337C">
            <w:pPr>
              <w:rPr>
                <w:rFonts w:ascii="Arial" w:hAnsi="Arial" w:cs="Arial"/>
                <w:sz w:val="2"/>
                <w:szCs w:val="2"/>
              </w:rPr>
            </w:pPr>
          </w:p>
        </w:tc>
        <w:tc>
          <w:tcPr>
            <w:tcW w:w="6524" w:type="dxa"/>
          </w:tcPr>
          <w:p w14:paraId="26689F49" w14:textId="77777777" w:rsidR="000F337C" w:rsidRPr="00CF469F" w:rsidRDefault="00AA78A5">
            <w:pPr>
              <w:pStyle w:val="TableParagraph"/>
              <w:spacing w:before="39" w:line="264" w:lineRule="auto"/>
              <w:ind w:left="76" w:right="59"/>
              <w:jc w:val="both"/>
              <w:rPr>
                <w:rFonts w:ascii="Arial" w:hAnsi="Arial" w:cs="Arial"/>
                <w:sz w:val="20"/>
              </w:rPr>
            </w:pPr>
            <w:r w:rsidRPr="00CF469F">
              <w:rPr>
                <w:rFonts w:ascii="Arial" w:hAnsi="Arial" w:cs="Arial"/>
                <w:sz w:val="20"/>
              </w:rPr>
              <w:t>28. Descripción de las condiciones de la infraestructura, de los materiales, del</w:t>
            </w:r>
            <w:r w:rsidRPr="00CF469F">
              <w:rPr>
                <w:rFonts w:ascii="Arial" w:hAnsi="Arial" w:cs="Arial"/>
                <w:spacing w:val="1"/>
                <w:sz w:val="20"/>
              </w:rPr>
              <w:t xml:space="preserve"> </w:t>
            </w:r>
            <w:r w:rsidRPr="00CF469F">
              <w:rPr>
                <w:rFonts w:ascii="Arial" w:hAnsi="Arial" w:cs="Arial"/>
                <w:sz w:val="20"/>
              </w:rPr>
              <w:t>equipo y humanas que permiten el acceso, en igualdad de oportunidades, a</w:t>
            </w:r>
            <w:r w:rsidRPr="00CF469F">
              <w:rPr>
                <w:rFonts w:ascii="Arial" w:hAnsi="Arial" w:cs="Arial"/>
                <w:spacing w:val="1"/>
                <w:sz w:val="20"/>
              </w:rPr>
              <w:t xml:space="preserve"> </w:t>
            </w:r>
            <w:r w:rsidRPr="00CF469F">
              <w:rPr>
                <w:rFonts w:ascii="Arial" w:hAnsi="Arial" w:cs="Arial"/>
                <w:sz w:val="20"/>
              </w:rPr>
              <w:t>personas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discapacidad.</w:t>
            </w:r>
          </w:p>
        </w:tc>
      </w:tr>
    </w:tbl>
    <w:p w14:paraId="26689F4B" w14:textId="77777777" w:rsidR="000F337C" w:rsidRPr="00CF469F" w:rsidRDefault="00AA78A5">
      <w:pPr>
        <w:spacing w:before="158"/>
        <w:ind w:left="470"/>
        <w:rPr>
          <w:rFonts w:ascii="Arial" w:hAnsi="Arial" w:cs="Arial"/>
          <w:sz w:val="24"/>
        </w:rPr>
      </w:pPr>
      <w:r w:rsidRPr="00CF469F">
        <w:rPr>
          <w:rFonts w:ascii="Arial" w:hAnsi="Arial" w:cs="Arial"/>
          <w:b/>
          <w:sz w:val="24"/>
        </w:rPr>
        <w:t>Criterios</w:t>
      </w:r>
      <w:r w:rsidRPr="00CF469F">
        <w:rPr>
          <w:rFonts w:ascii="Arial" w:hAnsi="Arial" w:cs="Arial"/>
          <w:b/>
          <w:spacing w:val="-7"/>
          <w:sz w:val="24"/>
        </w:rPr>
        <w:t xml:space="preserve"> </w:t>
      </w:r>
      <w:r w:rsidRPr="00CF469F">
        <w:rPr>
          <w:rFonts w:ascii="Arial" w:hAnsi="Arial" w:cs="Arial"/>
          <w:b/>
          <w:sz w:val="24"/>
        </w:rPr>
        <w:t>y</w:t>
      </w:r>
      <w:r w:rsidRPr="00CF469F">
        <w:rPr>
          <w:rFonts w:ascii="Arial" w:hAnsi="Arial" w:cs="Arial"/>
          <w:b/>
          <w:spacing w:val="-6"/>
          <w:sz w:val="24"/>
        </w:rPr>
        <w:t xml:space="preserve"> </w:t>
      </w:r>
      <w:r w:rsidRPr="00CF469F">
        <w:rPr>
          <w:rFonts w:ascii="Arial" w:hAnsi="Arial" w:cs="Arial"/>
          <w:b/>
          <w:sz w:val="24"/>
        </w:rPr>
        <w:t>estándares</w:t>
      </w:r>
      <w:r w:rsidRPr="00CF469F">
        <w:rPr>
          <w:rFonts w:ascii="Arial" w:hAnsi="Arial" w:cs="Arial"/>
          <w:b/>
          <w:spacing w:val="-7"/>
          <w:sz w:val="24"/>
        </w:rPr>
        <w:t xml:space="preserve"> </w:t>
      </w:r>
      <w:r w:rsidRPr="00CF469F">
        <w:rPr>
          <w:rFonts w:ascii="Arial" w:hAnsi="Arial" w:cs="Arial"/>
          <w:b/>
          <w:sz w:val="24"/>
        </w:rPr>
        <w:t>del</w:t>
      </w:r>
      <w:r w:rsidRPr="00CF469F">
        <w:rPr>
          <w:rFonts w:ascii="Arial" w:hAnsi="Arial" w:cs="Arial"/>
          <w:b/>
          <w:spacing w:val="-2"/>
          <w:sz w:val="24"/>
        </w:rPr>
        <w:t xml:space="preserve"> </w:t>
      </w:r>
      <w:r w:rsidRPr="00CF469F">
        <w:rPr>
          <w:rFonts w:ascii="Arial" w:hAnsi="Arial" w:cs="Arial"/>
          <w:b/>
          <w:sz w:val="24"/>
        </w:rPr>
        <w:t>componente:</w:t>
      </w:r>
      <w:r w:rsidRPr="00CF469F">
        <w:rPr>
          <w:rFonts w:ascii="Arial" w:hAnsi="Arial" w:cs="Arial"/>
          <w:b/>
          <w:spacing w:val="-4"/>
          <w:sz w:val="24"/>
        </w:rPr>
        <w:t xml:space="preserve"> </w:t>
      </w:r>
      <w:r w:rsidRPr="00CF469F">
        <w:rPr>
          <w:rFonts w:ascii="Arial" w:hAnsi="Arial" w:cs="Arial"/>
          <w:sz w:val="24"/>
        </w:rPr>
        <w:t>1.3</w:t>
      </w:r>
      <w:r w:rsidRPr="00CF469F">
        <w:rPr>
          <w:rFonts w:ascii="Arial" w:hAnsi="Arial" w:cs="Arial"/>
          <w:spacing w:val="-4"/>
          <w:sz w:val="24"/>
        </w:rPr>
        <w:t xml:space="preserve"> </w:t>
      </w:r>
      <w:r w:rsidRPr="00CF469F">
        <w:rPr>
          <w:rFonts w:ascii="Arial" w:hAnsi="Arial" w:cs="Arial"/>
          <w:sz w:val="24"/>
        </w:rPr>
        <w:t>Correspondencia</w:t>
      </w:r>
      <w:r w:rsidRPr="00CF469F">
        <w:rPr>
          <w:rFonts w:ascii="Arial" w:hAnsi="Arial" w:cs="Arial"/>
          <w:spacing w:val="-5"/>
          <w:sz w:val="24"/>
        </w:rPr>
        <w:t xml:space="preserve"> </w:t>
      </w:r>
      <w:r w:rsidRPr="00CF469F">
        <w:rPr>
          <w:rFonts w:ascii="Arial" w:hAnsi="Arial" w:cs="Arial"/>
          <w:sz w:val="24"/>
        </w:rPr>
        <w:t>con</w:t>
      </w:r>
      <w:r w:rsidRPr="00CF469F">
        <w:rPr>
          <w:rFonts w:ascii="Arial" w:hAnsi="Arial" w:cs="Arial"/>
          <w:spacing w:val="-5"/>
          <w:sz w:val="24"/>
        </w:rPr>
        <w:t xml:space="preserve"> </w:t>
      </w:r>
      <w:r w:rsidRPr="00CF469F">
        <w:rPr>
          <w:rFonts w:ascii="Arial" w:hAnsi="Arial" w:cs="Arial"/>
          <w:sz w:val="24"/>
        </w:rPr>
        <w:t>el</w:t>
      </w:r>
      <w:r w:rsidRPr="00CF469F">
        <w:rPr>
          <w:rFonts w:ascii="Arial" w:hAnsi="Arial" w:cs="Arial"/>
          <w:spacing w:val="-5"/>
          <w:sz w:val="24"/>
        </w:rPr>
        <w:t xml:space="preserve"> </w:t>
      </w:r>
      <w:r w:rsidRPr="00CF469F">
        <w:rPr>
          <w:rFonts w:ascii="Arial" w:hAnsi="Arial" w:cs="Arial"/>
          <w:sz w:val="24"/>
        </w:rPr>
        <w:t>contexto</w:t>
      </w:r>
    </w:p>
    <w:p w14:paraId="26689F4C" w14:textId="77777777" w:rsidR="000F337C" w:rsidRPr="00CF469F" w:rsidRDefault="000F337C">
      <w:pPr>
        <w:pStyle w:val="Textoindependiente"/>
        <w:spacing w:before="4" w:after="1"/>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550"/>
        <w:gridCol w:w="4248"/>
      </w:tblGrid>
      <w:tr w:rsidR="000F337C" w:rsidRPr="00CF469F" w14:paraId="26689F4F" w14:textId="77777777">
        <w:trPr>
          <w:trHeight w:val="374"/>
        </w:trPr>
        <w:tc>
          <w:tcPr>
            <w:tcW w:w="5818" w:type="dxa"/>
            <w:gridSpan w:val="2"/>
            <w:shd w:val="clear" w:color="auto" w:fill="8A8A8A"/>
          </w:tcPr>
          <w:p w14:paraId="26689F4D" w14:textId="77777777" w:rsidR="000F337C" w:rsidRPr="00CF469F" w:rsidRDefault="00AA78A5">
            <w:pPr>
              <w:pStyle w:val="TableParagraph"/>
              <w:spacing w:before="35"/>
              <w:ind w:left="1833"/>
              <w:rPr>
                <w:rFonts w:ascii="Arial" w:hAnsi="Arial" w:cs="Arial"/>
                <w:b/>
                <w:sz w:val="24"/>
              </w:rPr>
            </w:pPr>
            <w:r w:rsidRPr="00CF469F">
              <w:rPr>
                <w:rFonts w:ascii="Arial" w:hAnsi="Arial" w:cs="Arial"/>
                <w:b/>
                <w:color w:val="FFFFFF"/>
                <w:sz w:val="24"/>
              </w:rPr>
              <w:t>Criterios</w:t>
            </w:r>
            <w:r w:rsidRPr="00CF469F">
              <w:rPr>
                <w:rFonts w:ascii="Arial" w:hAnsi="Arial" w:cs="Arial"/>
                <w:b/>
                <w:color w:val="FFFFFF"/>
                <w:spacing w:val="-6"/>
                <w:sz w:val="24"/>
              </w:rPr>
              <w:t xml:space="preserve"> </w:t>
            </w:r>
            <w:r w:rsidRPr="00CF469F">
              <w:rPr>
                <w:rFonts w:ascii="Arial" w:hAnsi="Arial" w:cs="Arial"/>
                <w:b/>
                <w:color w:val="FFFFFF"/>
                <w:sz w:val="24"/>
              </w:rPr>
              <w:t>y</w:t>
            </w:r>
            <w:r w:rsidRPr="00CF469F">
              <w:rPr>
                <w:rFonts w:ascii="Arial" w:hAnsi="Arial" w:cs="Arial"/>
                <w:b/>
                <w:color w:val="FFFFFF"/>
                <w:spacing w:val="-6"/>
                <w:sz w:val="24"/>
              </w:rPr>
              <w:t xml:space="preserve"> </w:t>
            </w:r>
            <w:r w:rsidRPr="00CF469F">
              <w:rPr>
                <w:rFonts w:ascii="Arial" w:hAnsi="Arial" w:cs="Arial"/>
                <w:b/>
                <w:color w:val="FFFFFF"/>
                <w:sz w:val="24"/>
              </w:rPr>
              <w:t>estándares</w:t>
            </w:r>
          </w:p>
        </w:tc>
        <w:tc>
          <w:tcPr>
            <w:tcW w:w="4248" w:type="dxa"/>
            <w:shd w:val="clear" w:color="auto" w:fill="8A8A8A"/>
          </w:tcPr>
          <w:p w14:paraId="26689F4E" w14:textId="77777777" w:rsidR="000F337C" w:rsidRPr="00CF469F" w:rsidRDefault="00AA78A5">
            <w:pPr>
              <w:pStyle w:val="TableParagraph"/>
              <w:spacing w:before="35"/>
              <w:ind w:left="1589" w:right="1567"/>
              <w:jc w:val="center"/>
              <w:rPr>
                <w:rFonts w:ascii="Arial" w:hAnsi="Arial" w:cs="Arial"/>
                <w:b/>
                <w:sz w:val="24"/>
              </w:rPr>
            </w:pPr>
            <w:r w:rsidRPr="00CF469F">
              <w:rPr>
                <w:rFonts w:ascii="Arial" w:hAnsi="Arial" w:cs="Arial"/>
                <w:b/>
                <w:color w:val="FFFFFF"/>
                <w:sz w:val="24"/>
              </w:rPr>
              <w:t>Evidencias</w:t>
            </w:r>
          </w:p>
        </w:tc>
      </w:tr>
      <w:tr w:rsidR="000F337C" w:rsidRPr="00CF469F" w14:paraId="26689F52" w14:textId="77777777">
        <w:trPr>
          <w:trHeight w:val="1153"/>
        </w:trPr>
        <w:tc>
          <w:tcPr>
            <w:tcW w:w="5818" w:type="dxa"/>
            <w:gridSpan w:val="2"/>
          </w:tcPr>
          <w:p w14:paraId="26689F50" w14:textId="77777777" w:rsidR="000F337C" w:rsidRPr="00CF469F" w:rsidRDefault="00AA78A5">
            <w:pPr>
              <w:pStyle w:val="TableParagraph"/>
              <w:spacing w:before="174" w:line="266" w:lineRule="auto"/>
              <w:ind w:left="76" w:right="48"/>
              <w:jc w:val="both"/>
              <w:rPr>
                <w:rFonts w:ascii="Arial" w:hAnsi="Arial" w:cs="Arial"/>
                <w:sz w:val="20"/>
              </w:rPr>
            </w:pPr>
            <w:r w:rsidRPr="00CF469F">
              <w:rPr>
                <w:rFonts w:ascii="Arial" w:hAnsi="Arial" w:cs="Arial"/>
                <w:sz w:val="20"/>
              </w:rPr>
              <w:t>1.3.1 El plan de estudios debe responder al estado actual de avance o</w:t>
            </w:r>
            <w:r w:rsidRPr="00CF469F">
              <w:rPr>
                <w:rFonts w:ascii="Arial" w:hAnsi="Arial" w:cs="Arial"/>
                <w:spacing w:val="-43"/>
                <w:sz w:val="20"/>
              </w:rPr>
              <w:t xml:space="preserve"> </w:t>
            </w:r>
            <w:r w:rsidRPr="00CF469F">
              <w:rPr>
                <w:rFonts w:ascii="Arial" w:hAnsi="Arial" w:cs="Arial"/>
                <w:sz w:val="20"/>
              </w:rPr>
              <w:t>desarrollo</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la</w:t>
            </w:r>
            <w:r w:rsidRPr="00CF469F">
              <w:rPr>
                <w:rFonts w:ascii="Arial" w:hAnsi="Arial" w:cs="Arial"/>
                <w:spacing w:val="-9"/>
                <w:sz w:val="20"/>
              </w:rPr>
              <w:t xml:space="preserve"> </w:t>
            </w:r>
            <w:r w:rsidRPr="00CF469F">
              <w:rPr>
                <w:rFonts w:ascii="Arial" w:hAnsi="Arial" w:cs="Arial"/>
                <w:sz w:val="20"/>
              </w:rPr>
              <w:t>disciplina</w:t>
            </w:r>
            <w:r w:rsidRPr="00CF469F">
              <w:rPr>
                <w:rFonts w:ascii="Arial" w:hAnsi="Arial" w:cs="Arial"/>
                <w:spacing w:val="-7"/>
                <w:sz w:val="20"/>
              </w:rPr>
              <w:t xml:space="preserve"> </w:t>
            </w:r>
            <w:r w:rsidRPr="00CF469F">
              <w:rPr>
                <w:rFonts w:ascii="Arial" w:hAnsi="Arial" w:cs="Arial"/>
                <w:sz w:val="20"/>
              </w:rPr>
              <w:t>–estado</w:t>
            </w:r>
            <w:r w:rsidRPr="00CF469F">
              <w:rPr>
                <w:rFonts w:ascii="Arial" w:hAnsi="Arial" w:cs="Arial"/>
                <w:spacing w:val="-8"/>
                <w:sz w:val="20"/>
              </w:rPr>
              <w:t xml:space="preserve"> </w:t>
            </w:r>
            <w:r w:rsidRPr="00CF469F">
              <w:rPr>
                <w:rFonts w:ascii="Arial" w:hAnsi="Arial" w:cs="Arial"/>
                <w:sz w:val="20"/>
              </w:rPr>
              <w:t>del</w:t>
            </w:r>
            <w:r w:rsidRPr="00CF469F">
              <w:rPr>
                <w:rFonts w:ascii="Arial" w:hAnsi="Arial" w:cs="Arial"/>
                <w:spacing w:val="-8"/>
                <w:sz w:val="20"/>
              </w:rPr>
              <w:t xml:space="preserve"> </w:t>
            </w:r>
            <w:r w:rsidRPr="00CF469F">
              <w:rPr>
                <w:rFonts w:ascii="Arial" w:hAnsi="Arial" w:cs="Arial"/>
                <w:sz w:val="20"/>
              </w:rPr>
              <w:t>arte–</w:t>
            </w:r>
            <w:r w:rsidRPr="00CF469F">
              <w:rPr>
                <w:rFonts w:ascii="Arial" w:hAnsi="Arial" w:cs="Arial"/>
                <w:spacing w:val="-9"/>
                <w:sz w:val="20"/>
              </w:rPr>
              <w:t xml:space="preserve"> </w:t>
            </w:r>
            <w:r w:rsidRPr="00CF469F">
              <w:rPr>
                <w:rFonts w:ascii="Arial" w:hAnsi="Arial" w:cs="Arial"/>
                <w:sz w:val="20"/>
              </w:rPr>
              <w:t>y</w:t>
            </w:r>
            <w:r w:rsidRPr="00CF469F">
              <w:rPr>
                <w:rFonts w:ascii="Arial" w:hAnsi="Arial" w:cs="Arial"/>
                <w:spacing w:val="-8"/>
                <w:sz w:val="20"/>
              </w:rPr>
              <w:t xml:space="preserve"> </w:t>
            </w:r>
            <w:r w:rsidRPr="00CF469F">
              <w:rPr>
                <w:rFonts w:ascii="Arial" w:hAnsi="Arial" w:cs="Arial"/>
                <w:sz w:val="20"/>
              </w:rPr>
              <w:t>a</w:t>
            </w:r>
            <w:r w:rsidRPr="00CF469F">
              <w:rPr>
                <w:rFonts w:ascii="Arial" w:hAnsi="Arial" w:cs="Arial"/>
                <w:spacing w:val="-8"/>
                <w:sz w:val="20"/>
              </w:rPr>
              <w:t xml:space="preserve"> </w:t>
            </w:r>
            <w:r w:rsidRPr="00CF469F">
              <w:rPr>
                <w:rFonts w:ascii="Arial" w:hAnsi="Arial" w:cs="Arial"/>
                <w:sz w:val="20"/>
              </w:rPr>
              <w:t>la</w:t>
            </w:r>
            <w:r w:rsidRPr="00CF469F">
              <w:rPr>
                <w:rFonts w:ascii="Arial" w:hAnsi="Arial" w:cs="Arial"/>
                <w:spacing w:val="-9"/>
                <w:sz w:val="20"/>
              </w:rPr>
              <w:t xml:space="preserve"> </w:t>
            </w:r>
            <w:r w:rsidRPr="00CF469F">
              <w:rPr>
                <w:rFonts w:ascii="Arial" w:hAnsi="Arial" w:cs="Arial"/>
                <w:sz w:val="20"/>
              </w:rPr>
              <w:t>realidad</w:t>
            </w:r>
            <w:r w:rsidRPr="00CF469F">
              <w:rPr>
                <w:rFonts w:ascii="Arial" w:hAnsi="Arial" w:cs="Arial"/>
                <w:spacing w:val="-6"/>
                <w:sz w:val="20"/>
              </w:rPr>
              <w:t xml:space="preserve"> </w:t>
            </w:r>
            <w:r w:rsidRPr="00CF469F">
              <w:rPr>
                <w:rFonts w:ascii="Arial" w:hAnsi="Arial" w:cs="Arial"/>
                <w:sz w:val="20"/>
              </w:rPr>
              <w:t>del</w:t>
            </w:r>
            <w:r w:rsidRPr="00CF469F">
              <w:rPr>
                <w:rFonts w:ascii="Arial" w:hAnsi="Arial" w:cs="Arial"/>
                <w:spacing w:val="-9"/>
                <w:sz w:val="20"/>
              </w:rPr>
              <w:t xml:space="preserve"> </w:t>
            </w:r>
            <w:r w:rsidRPr="00CF469F">
              <w:rPr>
                <w:rFonts w:ascii="Arial" w:hAnsi="Arial" w:cs="Arial"/>
                <w:sz w:val="20"/>
              </w:rPr>
              <w:t>contexto</w:t>
            </w:r>
            <w:r w:rsidRPr="00CF469F">
              <w:rPr>
                <w:rFonts w:ascii="Arial" w:hAnsi="Arial" w:cs="Arial"/>
                <w:spacing w:val="-42"/>
                <w:sz w:val="20"/>
              </w:rPr>
              <w:t xml:space="preserve"> </w:t>
            </w:r>
            <w:r w:rsidRPr="00CF469F">
              <w:rPr>
                <w:rFonts w:ascii="Arial" w:hAnsi="Arial" w:cs="Arial"/>
                <w:sz w:val="20"/>
              </w:rPr>
              <w:t>nacional e</w:t>
            </w:r>
            <w:r w:rsidRPr="00CF469F">
              <w:rPr>
                <w:rFonts w:ascii="Arial" w:hAnsi="Arial" w:cs="Arial"/>
                <w:spacing w:val="-3"/>
                <w:sz w:val="20"/>
              </w:rPr>
              <w:t xml:space="preserve"> </w:t>
            </w:r>
            <w:r w:rsidRPr="00CF469F">
              <w:rPr>
                <w:rFonts w:ascii="Arial" w:hAnsi="Arial" w:cs="Arial"/>
                <w:sz w:val="20"/>
              </w:rPr>
              <w:t>internacional,</w:t>
            </w:r>
            <w:r w:rsidRPr="00CF469F">
              <w:rPr>
                <w:rFonts w:ascii="Arial" w:hAnsi="Arial" w:cs="Arial"/>
                <w:spacing w:val="-1"/>
                <w:sz w:val="20"/>
              </w:rPr>
              <w:t xml:space="preserve"> </w:t>
            </w:r>
            <w:r w:rsidRPr="00CF469F">
              <w:rPr>
                <w:rFonts w:ascii="Arial" w:hAnsi="Arial" w:cs="Arial"/>
                <w:sz w:val="20"/>
              </w:rPr>
              <w:t>así</w:t>
            </w:r>
            <w:r w:rsidRPr="00CF469F">
              <w:rPr>
                <w:rFonts w:ascii="Arial" w:hAnsi="Arial" w:cs="Arial"/>
                <w:spacing w:val="1"/>
                <w:sz w:val="20"/>
              </w:rPr>
              <w:t xml:space="preserve"> </w:t>
            </w:r>
            <w:r w:rsidRPr="00CF469F">
              <w:rPr>
                <w:rFonts w:ascii="Arial" w:hAnsi="Arial" w:cs="Arial"/>
                <w:sz w:val="20"/>
              </w:rPr>
              <w:t>como al mercado laboral.</w:t>
            </w:r>
          </w:p>
        </w:tc>
        <w:tc>
          <w:tcPr>
            <w:tcW w:w="4248" w:type="dxa"/>
          </w:tcPr>
          <w:p w14:paraId="26689F51" w14:textId="77777777" w:rsidR="000F337C" w:rsidRPr="00CF469F" w:rsidRDefault="00AA78A5">
            <w:pPr>
              <w:pStyle w:val="TableParagraph"/>
              <w:spacing w:before="39" w:line="264" w:lineRule="auto"/>
              <w:ind w:left="77" w:right="45"/>
              <w:jc w:val="both"/>
              <w:rPr>
                <w:rFonts w:ascii="Arial" w:hAnsi="Arial" w:cs="Arial"/>
                <w:sz w:val="20"/>
              </w:rPr>
            </w:pPr>
            <w:r w:rsidRPr="00CF469F">
              <w:rPr>
                <w:rFonts w:ascii="Arial" w:hAnsi="Arial" w:cs="Arial"/>
                <w:sz w:val="20"/>
              </w:rPr>
              <w:t>29.</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justifique</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plan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w w:val="95"/>
                <w:sz w:val="20"/>
              </w:rPr>
              <w:t>estudios</w:t>
            </w:r>
            <w:r w:rsidRPr="00CF469F">
              <w:rPr>
                <w:rFonts w:ascii="Arial" w:hAnsi="Arial" w:cs="Arial"/>
                <w:spacing w:val="15"/>
                <w:w w:val="95"/>
                <w:sz w:val="20"/>
              </w:rPr>
              <w:t xml:space="preserve"> </w:t>
            </w:r>
            <w:r w:rsidRPr="00CF469F">
              <w:rPr>
                <w:rFonts w:ascii="Arial" w:hAnsi="Arial" w:cs="Arial"/>
                <w:w w:val="95"/>
                <w:sz w:val="20"/>
              </w:rPr>
              <w:t>responde</w:t>
            </w:r>
            <w:r w:rsidRPr="00CF469F">
              <w:rPr>
                <w:rFonts w:ascii="Arial" w:hAnsi="Arial" w:cs="Arial"/>
                <w:spacing w:val="13"/>
                <w:w w:val="95"/>
                <w:sz w:val="20"/>
              </w:rPr>
              <w:t xml:space="preserve"> </w:t>
            </w:r>
            <w:r w:rsidRPr="00CF469F">
              <w:rPr>
                <w:rFonts w:ascii="Arial" w:hAnsi="Arial" w:cs="Arial"/>
                <w:w w:val="95"/>
                <w:sz w:val="20"/>
              </w:rPr>
              <w:t>al</w:t>
            </w:r>
            <w:r w:rsidRPr="00CF469F">
              <w:rPr>
                <w:rFonts w:ascii="Arial" w:hAnsi="Arial" w:cs="Arial"/>
                <w:spacing w:val="12"/>
                <w:w w:val="95"/>
                <w:sz w:val="20"/>
              </w:rPr>
              <w:t xml:space="preserve"> </w:t>
            </w:r>
            <w:r w:rsidRPr="00CF469F">
              <w:rPr>
                <w:rFonts w:ascii="Arial" w:hAnsi="Arial" w:cs="Arial"/>
                <w:i/>
                <w:w w:val="95"/>
                <w:sz w:val="20"/>
              </w:rPr>
              <w:t>estado</w:t>
            </w:r>
            <w:r w:rsidRPr="00CF469F">
              <w:rPr>
                <w:rFonts w:ascii="Arial" w:hAnsi="Arial" w:cs="Arial"/>
                <w:i/>
                <w:spacing w:val="16"/>
                <w:w w:val="95"/>
                <w:sz w:val="20"/>
              </w:rPr>
              <w:t xml:space="preserve"> </w:t>
            </w:r>
            <w:r w:rsidRPr="00CF469F">
              <w:rPr>
                <w:rFonts w:ascii="Arial" w:hAnsi="Arial" w:cs="Arial"/>
                <w:i/>
                <w:w w:val="95"/>
                <w:sz w:val="20"/>
              </w:rPr>
              <w:t>del</w:t>
            </w:r>
            <w:r w:rsidRPr="00CF469F">
              <w:rPr>
                <w:rFonts w:ascii="Arial" w:hAnsi="Arial" w:cs="Arial"/>
                <w:i/>
                <w:spacing w:val="12"/>
                <w:w w:val="95"/>
                <w:sz w:val="20"/>
              </w:rPr>
              <w:t xml:space="preserve"> </w:t>
            </w:r>
            <w:r w:rsidRPr="00CF469F">
              <w:rPr>
                <w:rFonts w:ascii="Arial" w:hAnsi="Arial" w:cs="Arial"/>
                <w:i/>
                <w:w w:val="95"/>
                <w:sz w:val="20"/>
              </w:rPr>
              <w:t>arte</w:t>
            </w:r>
            <w:r w:rsidRPr="00CF469F">
              <w:rPr>
                <w:rFonts w:ascii="Arial" w:hAnsi="Arial" w:cs="Arial"/>
                <w:i/>
                <w:spacing w:val="15"/>
                <w:w w:val="95"/>
                <w:sz w:val="20"/>
              </w:rPr>
              <w:t xml:space="preserve"> </w:t>
            </w:r>
            <w:r w:rsidRPr="00CF469F">
              <w:rPr>
                <w:rFonts w:ascii="Arial" w:hAnsi="Arial" w:cs="Arial"/>
                <w:w w:val="95"/>
                <w:sz w:val="20"/>
              </w:rPr>
              <w:t>de</w:t>
            </w:r>
            <w:r w:rsidRPr="00CF469F">
              <w:rPr>
                <w:rFonts w:ascii="Arial" w:hAnsi="Arial" w:cs="Arial"/>
                <w:spacing w:val="12"/>
                <w:w w:val="95"/>
                <w:sz w:val="20"/>
              </w:rPr>
              <w:t xml:space="preserve"> </w:t>
            </w:r>
            <w:r w:rsidRPr="00CF469F">
              <w:rPr>
                <w:rFonts w:ascii="Arial" w:hAnsi="Arial" w:cs="Arial"/>
                <w:w w:val="95"/>
                <w:sz w:val="20"/>
              </w:rPr>
              <w:t>la</w:t>
            </w:r>
            <w:r w:rsidRPr="00CF469F">
              <w:rPr>
                <w:rFonts w:ascii="Arial" w:hAnsi="Arial" w:cs="Arial"/>
                <w:spacing w:val="14"/>
                <w:w w:val="95"/>
                <w:sz w:val="20"/>
              </w:rPr>
              <w:t xml:space="preserve"> </w:t>
            </w:r>
            <w:r w:rsidRPr="00CF469F">
              <w:rPr>
                <w:rFonts w:ascii="Arial" w:hAnsi="Arial" w:cs="Arial"/>
                <w:w w:val="95"/>
                <w:sz w:val="20"/>
              </w:rPr>
              <w:t>disciplina</w:t>
            </w:r>
            <w:r w:rsidRPr="00CF469F">
              <w:rPr>
                <w:rFonts w:ascii="Arial" w:hAnsi="Arial" w:cs="Arial"/>
                <w:spacing w:val="-41"/>
                <w:w w:val="95"/>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realidad</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contexto</w:t>
            </w:r>
            <w:r w:rsidRPr="00CF469F">
              <w:rPr>
                <w:rFonts w:ascii="Arial" w:hAnsi="Arial" w:cs="Arial"/>
                <w:spacing w:val="1"/>
                <w:sz w:val="20"/>
              </w:rPr>
              <w:t xml:space="preserve"> </w:t>
            </w:r>
            <w:r w:rsidRPr="00CF469F">
              <w:rPr>
                <w:rFonts w:ascii="Arial" w:hAnsi="Arial" w:cs="Arial"/>
                <w:sz w:val="20"/>
              </w:rPr>
              <w:t>nacional</w:t>
            </w:r>
            <w:r w:rsidRPr="00CF469F">
              <w:rPr>
                <w:rFonts w:ascii="Arial" w:hAnsi="Arial" w:cs="Arial"/>
                <w:spacing w:val="1"/>
                <w:sz w:val="20"/>
              </w:rPr>
              <w:t xml:space="preserve"> </w:t>
            </w:r>
            <w:r w:rsidRPr="00CF469F">
              <w:rPr>
                <w:rFonts w:ascii="Arial" w:hAnsi="Arial" w:cs="Arial"/>
                <w:sz w:val="20"/>
              </w:rPr>
              <w:t>e</w:t>
            </w:r>
            <w:r w:rsidRPr="00CF469F">
              <w:rPr>
                <w:rFonts w:ascii="Arial" w:hAnsi="Arial" w:cs="Arial"/>
                <w:spacing w:val="1"/>
                <w:sz w:val="20"/>
              </w:rPr>
              <w:t xml:space="preserve"> </w:t>
            </w:r>
            <w:r w:rsidRPr="00CF469F">
              <w:rPr>
                <w:rFonts w:ascii="Arial" w:hAnsi="Arial" w:cs="Arial"/>
                <w:sz w:val="20"/>
              </w:rPr>
              <w:t>internacional,</w:t>
            </w:r>
            <w:r w:rsidRPr="00CF469F">
              <w:rPr>
                <w:rFonts w:ascii="Arial" w:hAnsi="Arial" w:cs="Arial"/>
                <w:spacing w:val="1"/>
                <w:sz w:val="20"/>
              </w:rPr>
              <w:t xml:space="preserve"> </w:t>
            </w:r>
            <w:r w:rsidRPr="00CF469F">
              <w:rPr>
                <w:rFonts w:ascii="Arial" w:hAnsi="Arial" w:cs="Arial"/>
                <w:sz w:val="20"/>
              </w:rPr>
              <w:t>así</w:t>
            </w:r>
            <w:r w:rsidRPr="00CF469F">
              <w:rPr>
                <w:rFonts w:ascii="Arial" w:hAnsi="Arial" w:cs="Arial"/>
                <w:spacing w:val="-4"/>
                <w:sz w:val="20"/>
              </w:rPr>
              <w:t xml:space="preserve"> </w:t>
            </w:r>
            <w:r w:rsidRPr="00CF469F">
              <w:rPr>
                <w:rFonts w:ascii="Arial" w:hAnsi="Arial" w:cs="Arial"/>
                <w:sz w:val="20"/>
              </w:rPr>
              <w:t>como al mercado laboral.</w:t>
            </w:r>
          </w:p>
        </w:tc>
      </w:tr>
      <w:tr w:rsidR="000F337C" w:rsidRPr="00CF469F" w14:paraId="26689F57" w14:textId="77777777">
        <w:trPr>
          <w:trHeight w:val="885"/>
        </w:trPr>
        <w:tc>
          <w:tcPr>
            <w:tcW w:w="5818" w:type="dxa"/>
            <w:gridSpan w:val="2"/>
            <w:vMerge w:val="restart"/>
          </w:tcPr>
          <w:p w14:paraId="26689F53" w14:textId="77777777" w:rsidR="000F337C" w:rsidRPr="00CF469F" w:rsidRDefault="000F337C">
            <w:pPr>
              <w:pStyle w:val="TableParagraph"/>
              <w:rPr>
                <w:rFonts w:ascii="Arial" w:hAnsi="Arial" w:cs="Arial"/>
                <w:sz w:val="20"/>
              </w:rPr>
            </w:pPr>
          </w:p>
          <w:p w14:paraId="26689F54" w14:textId="77777777" w:rsidR="000F337C" w:rsidRPr="00CF469F" w:rsidRDefault="000F337C">
            <w:pPr>
              <w:pStyle w:val="TableParagraph"/>
              <w:rPr>
                <w:rFonts w:ascii="Arial" w:hAnsi="Arial" w:cs="Arial"/>
                <w:sz w:val="20"/>
              </w:rPr>
            </w:pPr>
          </w:p>
          <w:p w14:paraId="26689F55" w14:textId="77777777" w:rsidR="000F337C" w:rsidRPr="00CF469F" w:rsidRDefault="00AA78A5">
            <w:pPr>
              <w:pStyle w:val="TableParagraph"/>
              <w:spacing w:before="137" w:line="264" w:lineRule="auto"/>
              <w:ind w:left="76" w:right="47"/>
              <w:jc w:val="both"/>
              <w:rPr>
                <w:rFonts w:ascii="Arial" w:hAnsi="Arial" w:cs="Arial"/>
                <w:sz w:val="20"/>
              </w:rPr>
            </w:pPr>
            <w:r w:rsidRPr="00CF469F">
              <w:rPr>
                <w:rFonts w:ascii="Arial" w:hAnsi="Arial" w:cs="Arial"/>
                <w:sz w:val="20"/>
              </w:rPr>
              <w:t>1.3.2</w:t>
            </w:r>
            <w:r w:rsidRPr="00CF469F">
              <w:rPr>
                <w:rFonts w:ascii="Arial" w:hAnsi="Arial" w:cs="Arial"/>
                <w:spacing w:val="-7"/>
                <w:sz w:val="20"/>
              </w:rPr>
              <w:t xml:space="preserve"> </w:t>
            </w:r>
            <w:r w:rsidRPr="00CF469F">
              <w:rPr>
                <w:rFonts w:ascii="Arial" w:hAnsi="Arial" w:cs="Arial"/>
                <w:sz w:val="20"/>
              </w:rPr>
              <w:t>Se</w:t>
            </w:r>
            <w:r w:rsidRPr="00CF469F">
              <w:rPr>
                <w:rFonts w:ascii="Arial" w:hAnsi="Arial" w:cs="Arial"/>
                <w:spacing w:val="-7"/>
                <w:sz w:val="20"/>
              </w:rPr>
              <w:t xml:space="preserve"> </w:t>
            </w:r>
            <w:r w:rsidRPr="00CF469F">
              <w:rPr>
                <w:rFonts w:ascii="Arial" w:hAnsi="Arial" w:cs="Arial"/>
                <w:sz w:val="20"/>
              </w:rPr>
              <w:t>debe</w:t>
            </w:r>
            <w:r w:rsidRPr="00CF469F">
              <w:rPr>
                <w:rFonts w:ascii="Arial" w:hAnsi="Arial" w:cs="Arial"/>
                <w:spacing w:val="-6"/>
                <w:sz w:val="20"/>
              </w:rPr>
              <w:t xml:space="preserve"> </w:t>
            </w:r>
            <w:r w:rsidRPr="00CF469F">
              <w:rPr>
                <w:rFonts w:ascii="Arial" w:hAnsi="Arial" w:cs="Arial"/>
                <w:sz w:val="20"/>
              </w:rPr>
              <w:t>contar</w:t>
            </w:r>
            <w:r w:rsidRPr="00CF469F">
              <w:rPr>
                <w:rFonts w:ascii="Arial" w:hAnsi="Arial" w:cs="Arial"/>
                <w:spacing w:val="-7"/>
                <w:sz w:val="20"/>
              </w:rPr>
              <w:t xml:space="preserve"> </w:t>
            </w:r>
            <w:r w:rsidRPr="00CF469F">
              <w:rPr>
                <w:rFonts w:ascii="Arial" w:hAnsi="Arial" w:cs="Arial"/>
                <w:sz w:val="20"/>
              </w:rPr>
              <w:t>con</w:t>
            </w:r>
            <w:r w:rsidRPr="00CF469F">
              <w:rPr>
                <w:rFonts w:ascii="Arial" w:hAnsi="Arial" w:cs="Arial"/>
                <w:spacing w:val="-7"/>
                <w:sz w:val="20"/>
              </w:rPr>
              <w:t xml:space="preserve"> </w:t>
            </w:r>
            <w:r w:rsidRPr="00CF469F">
              <w:rPr>
                <w:rFonts w:ascii="Arial" w:hAnsi="Arial" w:cs="Arial"/>
                <w:sz w:val="20"/>
              </w:rPr>
              <w:t>políticas</w:t>
            </w:r>
            <w:r w:rsidRPr="00CF469F">
              <w:rPr>
                <w:rFonts w:ascii="Arial" w:hAnsi="Arial" w:cs="Arial"/>
                <w:spacing w:val="-7"/>
                <w:sz w:val="20"/>
              </w:rPr>
              <w:t xml:space="preserve"> </w:t>
            </w:r>
            <w:r w:rsidRPr="00CF469F">
              <w:rPr>
                <w:rFonts w:ascii="Arial" w:hAnsi="Arial" w:cs="Arial"/>
                <w:sz w:val="20"/>
              </w:rPr>
              <w:t>y</w:t>
            </w:r>
            <w:r w:rsidRPr="00CF469F">
              <w:rPr>
                <w:rFonts w:ascii="Arial" w:hAnsi="Arial" w:cs="Arial"/>
                <w:spacing w:val="-5"/>
                <w:sz w:val="20"/>
              </w:rPr>
              <w:t xml:space="preserve"> </w:t>
            </w:r>
            <w:r w:rsidRPr="00CF469F">
              <w:rPr>
                <w:rFonts w:ascii="Arial" w:hAnsi="Arial" w:cs="Arial"/>
                <w:sz w:val="20"/>
              </w:rPr>
              <w:t>acciones</w:t>
            </w:r>
            <w:r w:rsidRPr="00CF469F">
              <w:rPr>
                <w:rFonts w:ascii="Arial" w:hAnsi="Arial" w:cs="Arial"/>
                <w:spacing w:val="-7"/>
                <w:sz w:val="20"/>
              </w:rPr>
              <w:t xml:space="preserve"> </w:t>
            </w:r>
            <w:r w:rsidRPr="00CF469F">
              <w:rPr>
                <w:rFonts w:ascii="Arial" w:hAnsi="Arial" w:cs="Arial"/>
                <w:sz w:val="20"/>
              </w:rPr>
              <w:t>concretas</w:t>
            </w:r>
            <w:r w:rsidRPr="00CF469F">
              <w:rPr>
                <w:rFonts w:ascii="Arial" w:hAnsi="Arial" w:cs="Arial"/>
                <w:spacing w:val="-8"/>
                <w:sz w:val="20"/>
              </w:rPr>
              <w:t xml:space="preserve"> </w:t>
            </w:r>
            <w:r w:rsidRPr="00CF469F">
              <w:rPr>
                <w:rFonts w:ascii="Arial" w:hAnsi="Arial" w:cs="Arial"/>
                <w:sz w:val="20"/>
              </w:rPr>
              <w:t>que</w:t>
            </w:r>
            <w:r w:rsidRPr="00CF469F">
              <w:rPr>
                <w:rFonts w:ascii="Arial" w:hAnsi="Arial" w:cs="Arial"/>
                <w:spacing w:val="-7"/>
                <w:sz w:val="20"/>
              </w:rPr>
              <w:t xml:space="preserve"> </w:t>
            </w:r>
            <w:r w:rsidRPr="00CF469F">
              <w:rPr>
                <w:rFonts w:ascii="Arial" w:hAnsi="Arial" w:cs="Arial"/>
                <w:sz w:val="20"/>
              </w:rPr>
              <w:t>favorezcan</w:t>
            </w:r>
            <w:r w:rsidRPr="00CF469F">
              <w:rPr>
                <w:rFonts w:ascii="Arial" w:hAnsi="Arial" w:cs="Arial"/>
                <w:spacing w:val="-43"/>
                <w:sz w:val="20"/>
              </w:rPr>
              <w:t xml:space="preserve"> </w:t>
            </w:r>
            <w:r w:rsidRPr="00CF469F">
              <w:rPr>
                <w:rFonts w:ascii="Arial" w:hAnsi="Arial" w:cs="Arial"/>
                <w:sz w:val="20"/>
              </w:rPr>
              <w:t>la participación de los estudiantes de la carrera en la atención de</w:t>
            </w:r>
            <w:r w:rsidRPr="00CF469F">
              <w:rPr>
                <w:rFonts w:ascii="Arial" w:hAnsi="Arial" w:cs="Arial"/>
                <w:spacing w:val="1"/>
                <w:sz w:val="20"/>
              </w:rPr>
              <w:t xml:space="preserve"> </w:t>
            </w:r>
            <w:r w:rsidRPr="00CF469F">
              <w:rPr>
                <w:rFonts w:ascii="Arial" w:hAnsi="Arial" w:cs="Arial"/>
                <w:sz w:val="20"/>
              </w:rPr>
              <w:t>necesidades</w:t>
            </w:r>
            <w:r w:rsidRPr="00CF469F">
              <w:rPr>
                <w:rFonts w:ascii="Arial" w:hAnsi="Arial" w:cs="Arial"/>
                <w:spacing w:val="-1"/>
                <w:sz w:val="20"/>
              </w:rPr>
              <w:t xml:space="preserve"> </w:t>
            </w:r>
            <w:r w:rsidRPr="00CF469F">
              <w:rPr>
                <w:rFonts w:ascii="Arial" w:hAnsi="Arial" w:cs="Arial"/>
                <w:sz w:val="20"/>
              </w:rPr>
              <w:t>del contexto.</w:t>
            </w:r>
          </w:p>
        </w:tc>
        <w:tc>
          <w:tcPr>
            <w:tcW w:w="4248" w:type="dxa"/>
          </w:tcPr>
          <w:p w14:paraId="26689F56" w14:textId="77777777" w:rsidR="000F337C" w:rsidRPr="00CF469F" w:rsidRDefault="00AA78A5">
            <w:pPr>
              <w:pStyle w:val="TableParagraph"/>
              <w:spacing w:before="40" w:line="264" w:lineRule="auto"/>
              <w:ind w:left="77" w:right="53"/>
              <w:jc w:val="both"/>
              <w:rPr>
                <w:rFonts w:ascii="Arial" w:hAnsi="Arial" w:cs="Arial"/>
                <w:sz w:val="20"/>
              </w:rPr>
            </w:pPr>
            <w:r w:rsidRPr="00CF469F">
              <w:rPr>
                <w:rFonts w:ascii="Arial" w:hAnsi="Arial" w:cs="Arial"/>
                <w:sz w:val="20"/>
              </w:rPr>
              <w:t>30. Descripción de las políticas correspondientes a</w:t>
            </w:r>
            <w:r w:rsidRPr="00CF469F">
              <w:rPr>
                <w:rFonts w:ascii="Arial" w:hAnsi="Arial" w:cs="Arial"/>
                <w:spacing w:val="-43"/>
                <w:sz w:val="20"/>
              </w:rPr>
              <w:t xml:space="preserve"> </w:t>
            </w:r>
            <w:r w:rsidRPr="00CF469F">
              <w:rPr>
                <w:rFonts w:ascii="Arial" w:hAnsi="Arial" w:cs="Arial"/>
                <w:sz w:val="20"/>
              </w:rPr>
              <w:t>la participación de estudiantes en la atención de</w:t>
            </w:r>
            <w:r w:rsidRPr="00CF469F">
              <w:rPr>
                <w:rFonts w:ascii="Arial" w:hAnsi="Arial" w:cs="Arial"/>
                <w:spacing w:val="1"/>
                <w:sz w:val="20"/>
              </w:rPr>
              <w:t xml:space="preserve"> </w:t>
            </w:r>
            <w:r w:rsidRPr="00CF469F">
              <w:rPr>
                <w:rFonts w:ascii="Arial" w:hAnsi="Arial" w:cs="Arial"/>
                <w:sz w:val="20"/>
              </w:rPr>
              <w:t>necesidades</w:t>
            </w:r>
            <w:r w:rsidRPr="00CF469F">
              <w:rPr>
                <w:rFonts w:ascii="Arial" w:hAnsi="Arial" w:cs="Arial"/>
                <w:spacing w:val="-2"/>
                <w:sz w:val="20"/>
              </w:rPr>
              <w:t xml:space="preserve"> </w:t>
            </w:r>
            <w:r w:rsidRPr="00CF469F">
              <w:rPr>
                <w:rFonts w:ascii="Arial" w:hAnsi="Arial" w:cs="Arial"/>
                <w:sz w:val="20"/>
              </w:rPr>
              <w:t>del</w:t>
            </w:r>
            <w:r w:rsidRPr="00CF469F">
              <w:rPr>
                <w:rFonts w:ascii="Arial" w:hAnsi="Arial" w:cs="Arial"/>
                <w:spacing w:val="2"/>
                <w:sz w:val="20"/>
              </w:rPr>
              <w:t xml:space="preserve"> </w:t>
            </w:r>
            <w:r w:rsidRPr="00CF469F">
              <w:rPr>
                <w:rFonts w:ascii="Arial" w:hAnsi="Arial" w:cs="Arial"/>
                <w:sz w:val="20"/>
              </w:rPr>
              <w:t>contexto.</w:t>
            </w:r>
          </w:p>
        </w:tc>
      </w:tr>
      <w:tr w:rsidR="000F337C" w:rsidRPr="00CF469F" w14:paraId="26689F5A" w14:textId="77777777">
        <w:trPr>
          <w:trHeight w:val="1154"/>
        </w:trPr>
        <w:tc>
          <w:tcPr>
            <w:tcW w:w="5818" w:type="dxa"/>
            <w:gridSpan w:val="2"/>
            <w:vMerge/>
            <w:tcBorders>
              <w:top w:val="nil"/>
            </w:tcBorders>
          </w:tcPr>
          <w:p w14:paraId="26689F58" w14:textId="77777777" w:rsidR="000F337C" w:rsidRPr="00CF469F" w:rsidRDefault="000F337C">
            <w:pPr>
              <w:rPr>
                <w:rFonts w:ascii="Arial" w:hAnsi="Arial" w:cs="Arial"/>
                <w:sz w:val="2"/>
                <w:szCs w:val="2"/>
              </w:rPr>
            </w:pPr>
          </w:p>
        </w:tc>
        <w:tc>
          <w:tcPr>
            <w:tcW w:w="4248" w:type="dxa"/>
          </w:tcPr>
          <w:p w14:paraId="26689F59" w14:textId="77777777" w:rsidR="000F337C" w:rsidRPr="00CF469F" w:rsidRDefault="00AA78A5">
            <w:pPr>
              <w:pStyle w:val="TableParagraph"/>
              <w:spacing w:before="39" w:line="264" w:lineRule="auto"/>
              <w:ind w:left="77" w:right="51"/>
              <w:jc w:val="both"/>
              <w:rPr>
                <w:rFonts w:ascii="Arial" w:hAnsi="Arial" w:cs="Arial"/>
                <w:sz w:val="20"/>
              </w:rPr>
            </w:pPr>
            <w:r w:rsidRPr="00CF469F">
              <w:rPr>
                <w:rFonts w:ascii="Arial" w:hAnsi="Arial" w:cs="Arial"/>
                <w:sz w:val="20"/>
              </w:rPr>
              <w:t>31.</w:t>
            </w:r>
            <w:r w:rsidRPr="00CF469F">
              <w:rPr>
                <w:rFonts w:ascii="Arial" w:hAnsi="Arial" w:cs="Arial"/>
                <w:spacing w:val="1"/>
                <w:sz w:val="20"/>
              </w:rPr>
              <w:t xml:space="preserve"> </w:t>
            </w:r>
            <w:r w:rsidRPr="00CF469F">
              <w:rPr>
                <w:rFonts w:ascii="Arial" w:hAnsi="Arial" w:cs="Arial"/>
                <w:sz w:val="20"/>
              </w:rPr>
              <w:t>Total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informa</w:t>
            </w:r>
            <w:r w:rsidRPr="00CF469F">
              <w:rPr>
                <w:rFonts w:ascii="Arial" w:hAnsi="Arial" w:cs="Arial"/>
                <w:spacing w:val="1"/>
                <w:sz w:val="20"/>
              </w:rPr>
              <w:t xml:space="preserve"> </w:t>
            </w:r>
            <w:r w:rsidRPr="00CF469F">
              <w:rPr>
                <w:rFonts w:ascii="Arial" w:hAnsi="Arial" w:cs="Arial"/>
                <w:sz w:val="20"/>
              </w:rPr>
              <w:t>haber</w:t>
            </w:r>
            <w:r w:rsidRPr="00CF469F">
              <w:rPr>
                <w:rFonts w:ascii="Arial" w:hAnsi="Arial" w:cs="Arial"/>
                <w:spacing w:val="1"/>
                <w:sz w:val="20"/>
              </w:rPr>
              <w:t xml:space="preserve"> </w:t>
            </w:r>
            <w:r w:rsidRPr="00CF469F">
              <w:rPr>
                <w:rFonts w:ascii="Arial" w:hAnsi="Arial" w:cs="Arial"/>
                <w:sz w:val="20"/>
              </w:rPr>
              <w:t>realizado acciones para atender necesidades del</w:t>
            </w:r>
            <w:r w:rsidRPr="00CF469F">
              <w:rPr>
                <w:rFonts w:ascii="Arial" w:hAnsi="Arial" w:cs="Arial"/>
                <w:spacing w:val="1"/>
                <w:sz w:val="20"/>
              </w:rPr>
              <w:t xml:space="preserve"> </w:t>
            </w:r>
            <w:r w:rsidRPr="00CF469F">
              <w:rPr>
                <w:rFonts w:ascii="Arial" w:hAnsi="Arial" w:cs="Arial"/>
                <w:sz w:val="20"/>
              </w:rPr>
              <w:t>contexto,</w:t>
            </w:r>
            <w:r w:rsidRPr="00CF469F">
              <w:rPr>
                <w:rFonts w:ascii="Arial" w:hAnsi="Arial" w:cs="Arial"/>
                <w:spacing w:val="1"/>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parte</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sus</w:t>
            </w:r>
            <w:r w:rsidRPr="00CF469F">
              <w:rPr>
                <w:rFonts w:ascii="Arial" w:hAnsi="Arial" w:cs="Arial"/>
                <w:spacing w:val="1"/>
                <w:sz w:val="20"/>
              </w:rPr>
              <w:t xml:space="preserve"> </w:t>
            </w:r>
            <w:r w:rsidRPr="00CF469F">
              <w:rPr>
                <w:rFonts w:ascii="Arial" w:hAnsi="Arial" w:cs="Arial"/>
                <w:sz w:val="20"/>
              </w:rPr>
              <w:t>actividades</w:t>
            </w:r>
            <w:r w:rsidRPr="00CF469F">
              <w:rPr>
                <w:rFonts w:ascii="Arial" w:hAnsi="Arial" w:cs="Arial"/>
                <w:spacing w:val="1"/>
                <w:sz w:val="20"/>
              </w:rPr>
              <w:t xml:space="preserve"> </w:t>
            </w:r>
            <w:r w:rsidRPr="00CF469F">
              <w:rPr>
                <w:rFonts w:ascii="Arial" w:hAnsi="Arial" w:cs="Arial"/>
                <w:sz w:val="20"/>
              </w:rPr>
              <w:t>académicas, y</w:t>
            </w:r>
            <w:r w:rsidRPr="00CF469F">
              <w:rPr>
                <w:rFonts w:ascii="Arial" w:hAnsi="Arial" w:cs="Arial"/>
                <w:spacing w:val="-1"/>
                <w:sz w:val="20"/>
              </w:rPr>
              <w:t xml:space="preserve"> </w:t>
            </w:r>
            <w:r w:rsidRPr="00CF469F">
              <w:rPr>
                <w:rFonts w:ascii="Arial" w:hAnsi="Arial" w:cs="Arial"/>
                <w:sz w:val="20"/>
              </w:rPr>
              <w:t>acciones que</w:t>
            </w:r>
            <w:r w:rsidRPr="00CF469F">
              <w:rPr>
                <w:rFonts w:ascii="Arial" w:hAnsi="Arial" w:cs="Arial"/>
                <w:spacing w:val="-2"/>
                <w:sz w:val="20"/>
              </w:rPr>
              <w:t xml:space="preserve"> </w:t>
            </w:r>
            <w:r w:rsidRPr="00CF469F">
              <w:rPr>
                <w:rFonts w:ascii="Arial" w:hAnsi="Arial" w:cs="Arial"/>
                <w:sz w:val="20"/>
              </w:rPr>
              <w:t>se reportan.</w:t>
            </w:r>
          </w:p>
        </w:tc>
      </w:tr>
      <w:tr w:rsidR="000F337C" w:rsidRPr="00CF469F" w14:paraId="26689F5D" w14:textId="77777777">
        <w:trPr>
          <w:trHeight w:val="1154"/>
        </w:trPr>
        <w:tc>
          <w:tcPr>
            <w:tcW w:w="5818" w:type="dxa"/>
            <w:gridSpan w:val="2"/>
          </w:tcPr>
          <w:p w14:paraId="26689F5B" w14:textId="77777777" w:rsidR="000F337C" w:rsidRPr="00CF469F" w:rsidRDefault="00AA78A5">
            <w:pPr>
              <w:pStyle w:val="TableParagraph"/>
              <w:spacing w:before="174" w:line="266" w:lineRule="auto"/>
              <w:ind w:left="76" w:right="51"/>
              <w:jc w:val="both"/>
              <w:rPr>
                <w:rFonts w:ascii="Arial" w:hAnsi="Arial" w:cs="Arial"/>
                <w:sz w:val="20"/>
              </w:rPr>
            </w:pPr>
            <w:r w:rsidRPr="00CF469F">
              <w:rPr>
                <w:rFonts w:ascii="Arial" w:hAnsi="Arial" w:cs="Arial"/>
                <w:sz w:val="20"/>
              </w:rPr>
              <w:t>1.3.3 La carrera debe incorporar, durante el proceso formativo, el</w:t>
            </w:r>
            <w:r w:rsidRPr="00CF469F">
              <w:rPr>
                <w:rFonts w:ascii="Arial" w:hAnsi="Arial" w:cs="Arial"/>
                <w:spacing w:val="1"/>
                <w:sz w:val="20"/>
              </w:rPr>
              <w:t xml:space="preserve"> </w:t>
            </w:r>
            <w:r w:rsidRPr="00CF469F">
              <w:rPr>
                <w:rFonts w:ascii="Arial" w:hAnsi="Arial" w:cs="Arial"/>
                <w:sz w:val="20"/>
              </w:rPr>
              <w:t>análisis y estudio de problemas del contexto, y proponer solución a</w:t>
            </w:r>
            <w:r w:rsidRPr="00CF469F">
              <w:rPr>
                <w:rFonts w:ascii="Arial" w:hAnsi="Arial" w:cs="Arial"/>
                <w:spacing w:val="1"/>
                <w:sz w:val="20"/>
              </w:rPr>
              <w:t xml:space="preserve"> </w:t>
            </w:r>
            <w:r w:rsidRPr="00CF469F">
              <w:rPr>
                <w:rFonts w:ascii="Arial" w:hAnsi="Arial" w:cs="Arial"/>
                <w:sz w:val="20"/>
              </w:rPr>
              <w:t>estos</w:t>
            </w:r>
            <w:r w:rsidRPr="00CF469F">
              <w:rPr>
                <w:rFonts w:ascii="Arial" w:hAnsi="Arial" w:cs="Arial"/>
                <w:spacing w:val="-1"/>
                <w:sz w:val="20"/>
              </w:rPr>
              <w:t xml:space="preserve"> </w:t>
            </w:r>
            <w:r w:rsidRPr="00CF469F">
              <w:rPr>
                <w:rFonts w:ascii="Arial" w:hAnsi="Arial" w:cs="Arial"/>
                <w:sz w:val="20"/>
              </w:rPr>
              <w:t>desde su especialidad.</w:t>
            </w:r>
          </w:p>
        </w:tc>
        <w:tc>
          <w:tcPr>
            <w:tcW w:w="4248" w:type="dxa"/>
          </w:tcPr>
          <w:p w14:paraId="26689F5C" w14:textId="77777777" w:rsidR="000F337C" w:rsidRPr="00CF469F" w:rsidRDefault="00AA78A5">
            <w:pPr>
              <w:pStyle w:val="TableParagraph"/>
              <w:spacing w:before="39" w:line="264" w:lineRule="auto"/>
              <w:ind w:left="77" w:right="44"/>
              <w:jc w:val="both"/>
              <w:rPr>
                <w:rFonts w:ascii="Arial" w:hAnsi="Arial" w:cs="Arial"/>
                <w:sz w:val="20"/>
              </w:rPr>
            </w:pPr>
            <w:r w:rsidRPr="00CF469F">
              <w:rPr>
                <w:rFonts w:ascii="Arial" w:hAnsi="Arial" w:cs="Arial"/>
                <w:sz w:val="20"/>
              </w:rPr>
              <w:t>32. Descripción de actividades o contenidos de los</w:t>
            </w:r>
            <w:r w:rsidRPr="00CF469F">
              <w:rPr>
                <w:rFonts w:ascii="Arial" w:hAnsi="Arial" w:cs="Arial"/>
                <w:spacing w:val="-43"/>
                <w:sz w:val="20"/>
              </w:rPr>
              <w:t xml:space="preserve"> </w:t>
            </w:r>
            <w:r w:rsidRPr="00CF469F">
              <w:rPr>
                <w:rFonts w:ascii="Arial" w:hAnsi="Arial" w:cs="Arial"/>
                <w:spacing w:val="-1"/>
                <w:sz w:val="20"/>
              </w:rPr>
              <w:t>cursos,</w:t>
            </w:r>
            <w:r w:rsidRPr="00CF469F">
              <w:rPr>
                <w:rFonts w:ascii="Arial" w:hAnsi="Arial" w:cs="Arial"/>
                <w:spacing w:val="-10"/>
                <w:sz w:val="20"/>
              </w:rPr>
              <w:t xml:space="preserve"> </w:t>
            </w:r>
            <w:r w:rsidRPr="00CF469F">
              <w:rPr>
                <w:rFonts w:ascii="Arial" w:hAnsi="Arial" w:cs="Arial"/>
                <w:sz w:val="20"/>
              </w:rPr>
              <w:t>del</w:t>
            </w:r>
            <w:r w:rsidRPr="00CF469F">
              <w:rPr>
                <w:rFonts w:ascii="Arial" w:hAnsi="Arial" w:cs="Arial"/>
                <w:spacing w:val="-11"/>
                <w:sz w:val="20"/>
              </w:rPr>
              <w:t xml:space="preserve"> </w:t>
            </w:r>
            <w:r w:rsidRPr="00CF469F">
              <w:rPr>
                <w:rFonts w:ascii="Arial" w:hAnsi="Arial" w:cs="Arial"/>
                <w:sz w:val="20"/>
              </w:rPr>
              <w:t>plan</w:t>
            </w:r>
            <w:r w:rsidRPr="00CF469F">
              <w:rPr>
                <w:rFonts w:ascii="Arial" w:hAnsi="Arial" w:cs="Arial"/>
                <w:spacing w:val="-9"/>
                <w:sz w:val="20"/>
              </w:rPr>
              <w:t xml:space="preserve"> </w:t>
            </w:r>
            <w:r w:rsidRPr="00CF469F">
              <w:rPr>
                <w:rFonts w:ascii="Arial" w:hAnsi="Arial" w:cs="Arial"/>
                <w:sz w:val="20"/>
              </w:rPr>
              <w:t>de</w:t>
            </w:r>
            <w:r w:rsidRPr="00CF469F">
              <w:rPr>
                <w:rFonts w:ascii="Arial" w:hAnsi="Arial" w:cs="Arial"/>
                <w:spacing w:val="-11"/>
                <w:sz w:val="20"/>
              </w:rPr>
              <w:t xml:space="preserve"> </w:t>
            </w:r>
            <w:r w:rsidRPr="00CF469F">
              <w:rPr>
                <w:rFonts w:ascii="Arial" w:hAnsi="Arial" w:cs="Arial"/>
                <w:sz w:val="20"/>
              </w:rPr>
              <w:t>estudios,</w:t>
            </w:r>
            <w:r w:rsidRPr="00CF469F">
              <w:rPr>
                <w:rFonts w:ascii="Arial" w:hAnsi="Arial" w:cs="Arial"/>
                <w:spacing w:val="-9"/>
                <w:sz w:val="20"/>
              </w:rPr>
              <w:t xml:space="preserve"> </w:t>
            </w:r>
            <w:r w:rsidRPr="00CF469F">
              <w:rPr>
                <w:rFonts w:ascii="Arial" w:hAnsi="Arial" w:cs="Arial"/>
                <w:sz w:val="20"/>
              </w:rPr>
              <w:t>que</w:t>
            </w:r>
            <w:r w:rsidRPr="00CF469F">
              <w:rPr>
                <w:rFonts w:ascii="Arial" w:hAnsi="Arial" w:cs="Arial"/>
                <w:spacing w:val="-11"/>
                <w:sz w:val="20"/>
              </w:rPr>
              <w:t xml:space="preserve"> </w:t>
            </w:r>
            <w:r w:rsidRPr="00CF469F">
              <w:rPr>
                <w:rFonts w:ascii="Arial" w:hAnsi="Arial" w:cs="Arial"/>
                <w:sz w:val="20"/>
              </w:rPr>
              <w:t>reflejan</w:t>
            </w:r>
            <w:r w:rsidRPr="00CF469F">
              <w:rPr>
                <w:rFonts w:ascii="Arial" w:hAnsi="Arial" w:cs="Arial"/>
                <w:spacing w:val="27"/>
                <w:sz w:val="20"/>
              </w:rPr>
              <w:t xml:space="preserve"> </w:t>
            </w:r>
            <w:r w:rsidRPr="00CF469F">
              <w:rPr>
                <w:rFonts w:ascii="Arial" w:hAnsi="Arial" w:cs="Arial"/>
                <w:sz w:val="20"/>
              </w:rPr>
              <w:t>el</w:t>
            </w:r>
            <w:r w:rsidRPr="00CF469F">
              <w:rPr>
                <w:rFonts w:ascii="Arial" w:hAnsi="Arial" w:cs="Arial"/>
                <w:spacing w:val="-11"/>
                <w:sz w:val="20"/>
              </w:rPr>
              <w:t xml:space="preserve"> </w:t>
            </w:r>
            <w:r w:rsidRPr="00CF469F">
              <w:rPr>
                <w:rFonts w:ascii="Arial" w:hAnsi="Arial" w:cs="Arial"/>
                <w:sz w:val="20"/>
              </w:rPr>
              <w:t>análisis</w:t>
            </w:r>
            <w:r w:rsidRPr="00CF469F">
              <w:rPr>
                <w:rFonts w:ascii="Arial" w:hAnsi="Arial" w:cs="Arial"/>
                <w:spacing w:val="-43"/>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problemas</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contexto,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propuestas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solución</w:t>
            </w:r>
            <w:r w:rsidRPr="00CF469F">
              <w:rPr>
                <w:rFonts w:ascii="Arial" w:hAnsi="Arial" w:cs="Arial"/>
                <w:spacing w:val="-1"/>
                <w:sz w:val="20"/>
              </w:rPr>
              <w:t xml:space="preserve"> </w:t>
            </w:r>
            <w:r w:rsidRPr="00CF469F">
              <w:rPr>
                <w:rFonts w:ascii="Arial" w:hAnsi="Arial" w:cs="Arial"/>
                <w:sz w:val="20"/>
              </w:rPr>
              <w:t>planteadas</w:t>
            </w:r>
            <w:r w:rsidRPr="00CF469F">
              <w:rPr>
                <w:rFonts w:ascii="Arial" w:hAnsi="Arial" w:cs="Arial"/>
                <w:spacing w:val="-2"/>
                <w:sz w:val="20"/>
              </w:rPr>
              <w:t xml:space="preserve"> </w:t>
            </w:r>
            <w:r w:rsidRPr="00CF469F">
              <w:rPr>
                <w:rFonts w:ascii="Arial" w:hAnsi="Arial" w:cs="Arial"/>
                <w:sz w:val="20"/>
              </w:rPr>
              <w:t>por la</w:t>
            </w:r>
            <w:r w:rsidRPr="00CF469F">
              <w:rPr>
                <w:rFonts w:ascii="Arial" w:hAnsi="Arial" w:cs="Arial"/>
                <w:spacing w:val="-1"/>
                <w:sz w:val="20"/>
              </w:rPr>
              <w:t xml:space="preserve"> </w:t>
            </w:r>
            <w:r w:rsidRPr="00CF469F">
              <w:rPr>
                <w:rFonts w:ascii="Arial" w:hAnsi="Arial" w:cs="Arial"/>
                <w:sz w:val="20"/>
              </w:rPr>
              <w:t>carrera.</w:t>
            </w:r>
          </w:p>
        </w:tc>
      </w:tr>
      <w:tr w:rsidR="000F337C" w:rsidRPr="00CF469F" w14:paraId="26689F61" w14:textId="77777777">
        <w:trPr>
          <w:trHeight w:val="885"/>
        </w:trPr>
        <w:tc>
          <w:tcPr>
            <w:tcW w:w="2268" w:type="dxa"/>
            <w:vMerge w:val="restart"/>
          </w:tcPr>
          <w:p w14:paraId="26689F5E" w14:textId="77777777" w:rsidR="000F337C" w:rsidRPr="00CF469F" w:rsidRDefault="00AA78A5">
            <w:pPr>
              <w:pStyle w:val="TableParagraph"/>
              <w:tabs>
                <w:tab w:val="left" w:pos="537"/>
                <w:tab w:val="left" w:pos="830"/>
                <w:tab w:val="left" w:pos="1188"/>
                <w:tab w:val="left" w:pos="1288"/>
                <w:tab w:val="left" w:pos="1444"/>
                <w:tab w:val="left" w:pos="1502"/>
                <w:tab w:val="left" w:pos="1708"/>
                <w:tab w:val="left" w:pos="2061"/>
              </w:tabs>
              <w:spacing w:before="104" w:line="264" w:lineRule="auto"/>
              <w:ind w:left="76" w:right="58"/>
              <w:rPr>
                <w:rFonts w:ascii="Arial" w:hAnsi="Arial" w:cs="Arial"/>
                <w:sz w:val="20"/>
              </w:rPr>
            </w:pPr>
            <w:r w:rsidRPr="00CF469F">
              <w:rPr>
                <w:rFonts w:ascii="Arial" w:hAnsi="Arial" w:cs="Arial"/>
                <w:sz w:val="20"/>
              </w:rPr>
              <w:t>1.3.4</w:t>
            </w:r>
            <w:r w:rsidRPr="00CF469F">
              <w:rPr>
                <w:rFonts w:ascii="Arial" w:hAnsi="Arial" w:cs="Arial"/>
                <w:sz w:val="20"/>
              </w:rPr>
              <w:tab/>
            </w:r>
            <w:r w:rsidRPr="00CF469F">
              <w:rPr>
                <w:rFonts w:ascii="Arial" w:hAnsi="Arial" w:cs="Arial"/>
                <w:sz w:val="20"/>
              </w:rPr>
              <w:tab/>
              <w:t>Deben</w:t>
            </w:r>
            <w:r w:rsidRPr="00CF469F">
              <w:rPr>
                <w:rFonts w:ascii="Arial" w:hAnsi="Arial" w:cs="Arial"/>
                <w:sz w:val="20"/>
              </w:rPr>
              <w:tab/>
            </w:r>
            <w:r w:rsidRPr="00CF469F">
              <w:rPr>
                <w:rFonts w:ascii="Arial" w:hAnsi="Arial" w:cs="Arial"/>
                <w:sz w:val="20"/>
              </w:rPr>
              <w:tab/>
            </w:r>
            <w:r w:rsidRPr="00CF469F">
              <w:rPr>
                <w:rFonts w:ascii="Arial" w:hAnsi="Arial" w:cs="Arial"/>
                <w:sz w:val="20"/>
              </w:rPr>
              <w:tab/>
            </w:r>
            <w:r w:rsidRPr="00CF469F">
              <w:rPr>
                <w:rFonts w:ascii="Arial" w:hAnsi="Arial" w:cs="Arial"/>
                <w:spacing w:val="-2"/>
                <w:sz w:val="20"/>
              </w:rPr>
              <w:t>existir</w:t>
            </w:r>
            <w:r w:rsidRPr="00CF469F">
              <w:rPr>
                <w:rFonts w:ascii="Arial" w:hAnsi="Arial" w:cs="Arial"/>
                <w:spacing w:val="-43"/>
                <w:sz w:val="20"/>
              </w:rPr>
              <w:t xml:space="preserve"> </w:t>
            </w:r>
            <w:r w:rsidRPr="00CF469F">
              <w:rPr>
                <w:rFonts w:ascii="Arial" w:hAnsi="Arial" w:cs="Arial"/>
                <w:sz w:val="20"/>
              </w:rPr>
              <w:t>estrategias</w:t>
            </w:r>
            <w:r w:rsidRPr="00CF469F">
              <w:rPr>
                <w:rFonts w:ascii="Arial" w:hAnsi="Arial" w:cs="Arial"/>
                <w:sz w:val="20"/>
              </w:rPr>
              <w:tab/>
              <w:t>y</w:t>
            </w:r>
            <w:r w:rsidRPr="00CF469F">
              <w:rPr>
                <w:rFonts w:ascii="Arial" w:hAnsi="Arial" w:cs="Arial"/>
                <w:sz w:val="20"/>
              </w:rPr>
              <w:tab/>
            </w:r>
            <w:r w:rsidRPr="00CF469F">
              <w:rPr>
                <w:rFonts w:ascii="Arial" w:hAnsi="Arial" w:cs="Arial"/>
                <w:sz w:val="20"/>
              </w:rPr>
              <w:tab/>
            </w:r>
            <w:r w:rsidRPr="00CF469F">
              <w:rPr>
                <w:rFonts w:ascii="Arial" w:hAnsi="Arial" w:cs="Arial"/>
                <w:sz w:val="20"/>
              </w:rPr>
              <w:tab/>
            </w:r>
            <w:r w:rsidRPr="00CF469F">
              <w:rPr>
                <w:rFonts w:ascii="Arial" w:hAnsi="Arial" w:cs="Arial"/>
                <w:spacing w:val="-1"/>
                <w:sz w:val="20"/>
              </w:rPr>
              <w:t>acciones</w:t>
            </w:r>
            <w:r w:rsidRPr="00CF469F">
              <w:rPr>
                <w:rFonts w:ascii="Arial" w:hAnsi="Arial" w:cs="Arial"/>
                <w:spacing w:val="-43"/>
                <w:sz w:val="20"/>
              </w:rPr>
              <w:t xml:space="preserve"> </w:t>
            </w:r>
            <w:r w:rsidRPr="00CF469F">
              <w:rPr>
                <w:rFonts w:ascii="Arial" w:hAnsi="Arial" w:cs="Arial"/>
                <w:sz w:val="20"/>
              </w:rPr>
              <w:lastRenderedPageBreak/>
              <w:t>tendientes</w:t>
            </w:r>
            <w:r w:rsidRPr="00CF469F">
              <w:rPr>
                <w:rFonts w:ascii="Arial" w:hAnsi="Arial" w:cs="Arial"/>
                <w:sz w:val="20"/>
              </w:rPr>
              <w:tab/>
              <w:t>a</w:t>
            </w:r>
            <w:r w:rsidRPr="00CF469F">
              <w:rPr>
                <w:rFonts w:ascii="Arial" w:hAnsi="Arial" w:cs="Arial"/>
                <w:sz w:val="20"/>
              </w:rPr>
              <w:tab/>
            </w:r>
            <w:r w:rsidRPr="00CF469F">
              <w:rPr>
                <w:rFonts w:ascii="Arial" w:hAnsi="Arial" w:cs="Arial"/>
                <w:sz w:val="20"/>
              </w:rPr>
              <w:tab/>
            </w:r>
            <w:r w:rsidRPr="00CF469F">
              <w:rPr>
                <w:rFonts w:ascii="Arial" w:hAnsi="Arial" w:cs="Arial"/>
                <w:sz w:val="20"/>
              </w:rPr>
              <w:tab/>
              <w:t>vincular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z w:val="20"/>
              </w:rPr>
              <w:tab/>
              <w:t>carrera</w:t>
            </w:r>
            <w:r w:rsidRPr="00CF469F">
              <w:rPr>
                <w:rFonts w:ascii="Arial" w:hAnsi="Arial" w:cs="Arial"/>
                <w:sz w:val="20"/>
              </w:rPr>
              <w:tab/>
            </w:r>
            <w:r w:rsidRPr="00CF469F">
              <w:rPr>
                <w:rFonts w:ascii="Arial" w:hAnsi="Arial" w:cs="Arial"/>
                <w:sz w:val="20"/>
              </w:rPr>
              <w:tab/>
            </w:r>
            <w:r w:rsidRPr="00CF469F">
              <w:rPr>
                <w:rFonts w:ascii="Arial" w:hAnsi="Arial" w:cs="Arial"/>
                <w:sz w:val="20"/>
              </w:rPr>
              <w:tab/>
              <w:t>con</w:t>
            </w:r>
            <w:r w:rsidRPr="00CF469F">
              <w:rPr>
                <w:rFonts w:ascii="Arial" w:hAnsi="Arial" w:cs="Arial"/>
                <w:sz w:val="20"/>
              </w:rPr>
              <w:tab/>
            </w:r>
            <w:r w:rsidRPr="00CF469F">
              <w:rPr>
                <w:rFonts w:ascii="Arial" w:hAnsi="Arial" w:cs="Arial"/>
                <w:spacing w:val="-5"/>
                <w:sz w:val="20"/>
              </w:rPr>
              <w:t>la</w:t>
            </w:r>
            <w:r w:rsidRPr="00CF469F">
              <w:rPr>
                <w:rFonts w:ascii="Arial" w:hAnsi="Arial" w:cs="Arial"/>
                <w:spacing w:val="-43"/>
                <w:sz w:val="20"/>
              </w:rPr>
              <w:t xml:space="preserve"> </w:t>
            </w:r>
            <w:r w:rsidRPr="00CF469F">
              <w:rPr>
                <w:rFonts w:ascii="Arial" w:hAnsi="Arial" w:cs="Arial"/>
                <w:sz w:val="20"/>
              </w:rPr>
              <w:t>correspondiente</w:t>
            </w:r>
            <w:r w:rsidRPr="00CF469F">
              <w:rPr>
                <w:rFonts w:ascii="Arial" w:hAnsi="Arial" w:cs="Arial"/>
                <w:spacing w:val="1"/>
                <w:sz w:val="20"/>
              </w:rPr>
              <w:t xml:space="preserve"> </w:t>
            </w:r>
            <w:r w:rsidRPr="00CF469F">
              <w:rPr>
                <w:rFonts w:ascii="Arial" w:hAnsi="Arial" w:cs="Arial"/>
                <w:sz w:val="20"/>
              </w:rPr>
              <w:t>comunidad</w:t>
            </w:r>
            <w:r w:rsidRPr="00CF469F">
              <w:rPr>
                <w:rFonts w:ascii="Arial" w:hAnsi="Arial" w:cs="Arial"/>
                <w:sz w:val="20"/>
              </w:rPr>
              <w:tab/>
            </w:r>
            <w:r w:rsidRPr="00CF469F">
              <w:rPr>
                <w:rFonts w:ascii="Arial" w:hAnsi="Arial" w:cs="Arial"/>
                <w:sz w:val="20"/>
              </w:rPr>
              <w:tab/>
            </w:r>
            <w:r w:rsidRPr="00CF469F">
              <w:rPr>
                <w:rFonts w:ascii="Arial" w:hAnsi="Arial" w:cs="Arial"/>
                <w:spacing w:val="-2"/>
                <w:sz w:val="20"/>
              </w:rPr>
              <w:t>académica,</w:t>
            </w:r>
          </w:p>
        </w:tc>
        <w:tc>
          <w:tcPr>
            <w:tcW w:w="3550" w:type="dxa"/>
            <w:vMerge w:val="restart"/>
            <w:shd w:val="clear" w:color="auto" w:fill="F0F0F0"/>
          </w:tcPr>
          <w:p w14:paraId="26689F5F" w14:textId="77777777" w:rsidR="000F337C" w:rsidRPr="00CF469F" w:rsidRDefault="00AA78A5">
            <w:pPr>
              <w:pStyle w:val="TableParagraph"/>
              <w:spacing w:before="104" w:line="264" w:lineRule="auto"/>
              <w:ind w:left="76" w:right="47"/>
              <w:jc w:val="both"/>
              <w:rPr>
                <w:rFonts w:ascii="Arial" w:hAnsi="Arial" w:cs="Arial"/>
                <w:sz w:val="20"/>
              </w:rPr>
            </w:pPr>
            <w:r w:rsidRPr="00CF469F">
              <w:rPr>
                <w:rFonts w:ascii="Arial" w:hAnsi="Arial" w:cs="Arial"/>
                <w:b/>
                <w:i/>
                <w:sz w:val="20"/>
              </w:rPr>
              <w:lastRenderedPageBreak/>
              <w:t xml:space="preserve">Estándar 3. </w:t>
            </w:r>
            <w:r w:rsidRPr="00CF469F">
              <w:rPr>
                <w:rFonts w:ascii="Arial" w:hAnsi="Arial" w:cs="Arial"/>
                <w:sz w:val="20"/>
              </w:rPr>
              <w:t>Se debe contar con al menos</w:t>
            </w:r>
            <w:r w:rsidRPr="00CF469F">
              <w:rPr>
                <w:rFonts w:ascii="Arial" w:hAnsi="Arial" w:cs="Arial"/>
                <w:spacing w:val="1"/>
                <w:sz w:val="20"/>
              </w:rPr>
              <w:t xml:space="preserve"> </w:t>
            </w:r>
            <w:r w:rsidRPr="00CF469F">
              <w:rPr>
                <w:rFonts w:ascii="Arial" w:hAnsi="Arial" w:cs="Arial"/>
                <w:sz w:val="20"/>
              </w:rPr>
              <w:t>un convenio y relaciones de coordinación</w:t>
            </w:r>
            <w:r w:rsidRPr="00CF469F">
              <w:rPr>
                <w:rFonts w:ascii="Arial" w:hAnsi="Arial" w:cs="Arial"/>
                <w:spacing w:val="1"/>
                <w:sz w:val="20"/>
              </w:rPr>
              <w:t xml:space="preserve"> </w:t>
            </w:r>
            <w:r w:rsidRPr="00CF469F">
              <w:rPr>
                <w:rFonts w:ascii="Arial" w:hAnsi="Arial" w:cs="Arial"/>
                <w:sz w:val="20"/>
              </w:rPr>
              <w:t xml:space="preserve">académica –nacional o </w:t>
            </w:r>
            <w:r w:rsidRPr="00CF469F">
              <w:rPr>
                <w:rFonts w:ascii="Arial" w:hAnsi="Arial" w:cs="Arial"/>
                <w:sz w:val="20"/>
              </w:rPr>
              <w:lastRenderedPageBreak/>
              <w:t>internacional– con</w:t>
            </w:r>
            <w:r w:rsidRPr="00CF469F">
              <w:rPr>
                <w:rFonts w:ascii="Arial" w:hAnsi="Arial" w:cs="Arial"/>
                <w:spacing w:val="-43"/>
                <w:sz w:val="20"/>
              </w:rPr>
              <w:t xml:space="preserve"> </w:t>
            </w:r>
            <w:r w:rsidRPr="00CF469F">
              <w:rPr>
                <w:rFonts w:ascii="Arial" w:hAnsi="Arial" w:cs="Arial"/>
                <w:sz w:val="20"/>
              </w:rPr>
              <w:t>otras disciplinas o unidades académicas,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favorezcan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intercambio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experiencias</w:t>
            </w:r>
            <w:r w:rsidRPr="00CF469F">
              <w:rPr>
                <w:rFonts w:ascii="Arial" w:hAnsi="Arial" w:cs="Arial"/>
                <w:spacing w:val="11"/>
                <w:sz w:val="20"/>
              </w:rPr>
              <w:t xml:space="preserve"> </w:t>
            </w:r>
            <w:r w:rsidRPr="00CF469F">
              <w:rPr>
                <w:rFonts w:ascii="Arial" w:hAnsi="Arial" w:cs="Arial"/>
                <w:sz w:val="20"/>
              </w:rPr>
              <w:t>entre</w:t>
            </w:r>
            <w:r w:rsidRPr="00CF469F">
              <w:rPr>
                <w:rFonts w:ascii="Arial" w:hAnsi="Arial" w:cs="Arial"/>
                <w:spacing w:val="11"/>
                <w:sz w:val="20"/>
              </w:rPr>
              <w:t xml:space="preserve"> </w:t>
            </w:r>
            <w:r w:rsidRPr="00CF469F">
              <w:rPr>
                <w:rFonts w:ascii="Arial" w:hAnsi="Arial" w:cs="Arial"/>
                <w:sz w:val="20"/>
              </w:rPr>
              <w:t>profesores</w:t>
            </w:r>
            <w:r w:rsidRPr="00CF469F">
              <w:rPr>
                <w:rFonts w:ascii="Arial" w:hAnsi="Arial" w:cs="Arial"/>
                <w:spacing w:val="13"/>
                <w:sz w:val="20"/>
              </w:rPr>
              <w:t xml:space="preserve"> </w:t>
            </w:r>
            <w:r w:rsidRPr="00CF469F">
              <w:rPr>
                <w:rFonts w:ascii="Arial" w:hAnsi="Arial" w:cs="Arial"/>
                <w:sz w:val="20"/>
              </w:rPr>
              <w:t>y</w:t>
            </w:r>
          </w:p>
        </w:tc>
        <w:tc>
          <w:tcPr>
            <w:tcW w:w="4248" w:type="dxa"/>
          </w:tcPr>
          <w:p w14:paraId="26689F60" w14:textId="77777777" w:rsidR="000F337C" w:rsidRPr="00CF469F" w:rsidRDefault="00AA78A5">
            <w:pPr>
              <w:pStyle w:val="TableParagraph"/>
              <w:tabs>
                <w:tab w:val="left" w:pos="1512"/>
                <w:tab w:val="left" w:pos="2730"/>
                <w:tab w:val="left" w:pos="4081"/>
              </w:tabs>
              <w:spacing w:before="39" w:line="264" w:lineRule="auto"/>
              <w:ind w:left="77" w:right="54"/>
              <w:jc w:val="both"/>
              <w:rPr>
                <w:rFonts w:ascii="Arial" w:hAnsi="Arial" w:cs="Arial"/>
                <w:sz w:val="20"/>
              </w:rPr>
            </w:pPr>
            <w:r w:rsidRPr="00CF469F">
              <w:rPr>
                <w:rFonts w:ascii="Arial" w:hAnsi="Arial" w:cs="Arial"/>
                <w:sz w:val="20"/>
              </w:rPr>
              <w:lastRenderedPageBreak/>
              <w:t>33.</w:t>
            </w:r>
            <w:r w:rsidRPr="00CF469F">
              <w:rPr>
                <w:rFonts w:ascii="Arial" w:hAnsi="Arial" w:cs="Arial"/>
                <w:spacing w:val="1"/>
                <w:sz w:val="20"/>
              </w:rPr>
              <w:t xml:space="preserve"> </w:t>
            </w:r>
            <w:r w:rsidRPr="00CF469F">
              <w:rPr>
                <w:rFonts w:ascii="Arial" w:hAnsi="Arial" w:cs="Arial"/>
                <w:sz w:val="20"/>
              </w:rPr>
              <w:t>Lista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convenios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redes</w:t>
            </w:r>
            <w:r w:rsidRPr="00CF469F">
              <w:rPr>
                <w:rFonts w:ascii="Arial" w:hAnsi="Arial" w:cs="Arial"/>
                <w:spacing w:val="1"/>
                <w:sz w:val="20"/>
              </w:rPr>
              <w:t xml:space="preserve"> </w:t>
            </w:r>
            <w:r w:rsidRPr="00CF469F">
              <w:rPr>
                <w:rFonts w:ascii="Arial" w:hAnsi="Arial" w:cs="Arial"/>
                <w:sz w:val="20"/>
              </w:rPr>
              <w:t>académicas</w:t>
            </w:r>
            <w:r w:rsidRPr="00CF469F">
              <w:rPr>
                <w:rFonts w:ascii="Arial" w:hAnsi="Arial" w:cs="Arial"/>
                <w:sz w:val="20"/>
              </w:rPr>
              <w:tab/>
              <w:t>vigentes,</w:t>
            </w:r>
            <w:r w:rsidRPr="00CF469F">
              <w:rPr>
                <w:rFonts w:ascii="Arial" w:hAnsi="Arial" w:cs="Arial"/>
                <w:sz w:val="20"/>
              </w:rPr>
              <w:tab/>
              <w:t>nacionales</w:t>
            </w:r>
            <w:r w:rsidRPr="00CF469F">
              <w:rPr>
                <w:rFonts w:ascii="Arial" w:hAnsi="Arial" w:cs="Arial"/>
                <w:sz w:val="20"/>
              </w:rPr>
              <w:tab/>
            </w:r>
            <w:r w:rsidRPr="00CF469F">
              <w:rPr>
                <w:rFonts w:ascii="Arial" w:hAnsi="Arial" w:cs="Arial"/>
                <w:spacing w:val="-4"/>
                <w:sz w:val="20"/>
              </w:rPr>
              <w:t>e</w:t>
            </w:r>
            <w:r w:rsidRPr="00CF469F">
              <w:rPr>
                <w:rFonts w:ascii="Arial" w:hAnsi="Arial" w:cs="Arial"/>
                <w:spacing w:val="-43"/>
                <w:sz w:val="20"/>
              </w:rPr>
              <w:t xml:space="preserve"> </w:t>
            </w:r>
            <w:r w:rsidRPr="00CF469F">
              <w:rPr>
                <w:rFonts w:ascii="Arial" w:hAnsi="Arial" w:cs="Arial"/>
                <w:sz w:val="20"/>
              </w:rPr>
              <w:t>internacionales,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4"/>
                <w:sz w:val="20"/>
              </w:rPr>
              <w:t xml:space="preserve"> </w:t>
            </w:r>
            <w:r w:rsidRPr="00CF469F">
              <w:rPr>
                <w:rFonts w:ascii="Arial" w:hAnsi="Arial" w:cs="Arial"/>
                <w:sz w:val="20"/>
              </w:rPr>
              <w:t>benefician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r>
      <w:tr w:rsidR="000F337C" w:rsidRPr="00CF469F" w14:paraId="26689F65" w14:textId="77777777">
        <w:trPr>
          <w:trHeight w:val="887"/>
        </w:trPr>
        <w:tc>
          <w:tcPr>
            <w:tcW w:w="2268" w:type="dxa"/>
            <w:vMerge/>
            <w:tcBorders>
              <w:top w:val="nil"/>
            </w:tcBorders>
          </w:tcPr>
          <w:p w14:paraId="26689F62" w14:textId="77777777" w:rsidR="000F337C" w:rsidRPr="00CF469F" w:rsidRDefault="000F337C">
            <w:pPr>
              <w:rPr>
                <w:rFonts w:ascii="Arial" w:hAnsi="Arial" w:cs="Arial"/>
                <w:sz w:val="2"/>
                <w:szCs w:val="2"/>
              </w:rPr>
            </w:pPr>
          </w:p>
        </w:tc>
        <w:tc>
          <w:tcPr>
            <w:tcW w:w="3550" w:type="dxa"/>
            <w:vMerge/>
            <w:tcBorders>
              <w:top w:val="nil"/>
            </w:tcBorders>
            <w:shd w:val="clear" w:color="auto" w:fill="F0F0F0"/>
          </w:tcPr>
          <w:p w14:paraId="26689F63" w14:textId="77777777" w:rsidR="000F337C" w:rsidRPr="00CF469F" w:rsidRDefault="000F337C">
            <w:pPr>
              <w:rPr>
                <w:rFonts w:ascii="Arial" w:hAnsi="Arial" w:cs="Arial"/>
                <w:sz w:val="2"/>
                <w:szCs w:val="2"/>
              </w:rPr>
            </w:pPr>
          </w:p>
        </w:tc>
        <w:tc>
          <w:tcPr>
            <w:tcW w:w="4248" w:type="dxa"/>
          </w:tcPr>
          <w:p w14:paraId="26689F64" w14:textId="77777777" w:rsidR="000F337C" w:rsidRPr="00CF469F" w:rsidRDefault="00AA78A5">
            <w:pPr>
              <w:pStyle w:val="TableParagraph"/>
              <w:spacing w:before="42" w:line="266" w:lineRule="auto"/>
              <w:ind w:left="77" w:right="47"/>
              <w:jc w:val="both"/>
              <w:rPr>
                <w:rFonts w:ascii="Arial" w:hAnsi="Arial" w:cs="Arial"/>
                <w:sz w:val="20"/>
              </w:rPr>
            </w:pPr>
            <w:r w:rsidRPr="00CF469F">
              <w:rPr>
                <w:rFonts w:ascii="Arial" w:hAnsi="Arial" w:cs="Arial"/>
                <w:sz w:val="20"/>
              </w:rPr>
              <w:t>34.</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acciones</w:t>
            </w:r>
            <w:r w:rsidRPr="00CF469F">
              <w:rPr>
                <w:rFonts w:ascii="Arial" w:hAnsi="Arial" w:cs="Arial"/>
                <w:spacing w:val="1"/>
                <w:sz w:val="20"/>
              </w:rPr>
              <w:t xml:space="preserve"> </w:t>
            </w:r>
            <w:r w:rsidRPr="00CF469F">
              <w:rPr>
                <w:rFonts w:ascii="Arial" w:hAnsi="Arial" w:cs="Arial"/>
                <w:sz w:val="20"/>
              </w:rPr>
              <w:t>académicas,</w:t>
            </w:r>
            <w:r w:rsidRPr="00CF469F">
              <w:rPr>
                <w:rFonts w:ascii="Arial" w:hAnsi="Arial" w:cs="Arial"/>
                <w:spacing w:val="1"/>
                <w:sz w:val="20"/>
              </w:rPr>
              <w:t xml:space="preserve"> </w:t>
            </w:r>
            <w:r w:rsidRPr="00CF469F">
              <w:rPr>
                <w:rFonts w:ascii="Arial" w:hAnsi="Arial" w:cs="Arial"/>
                <w:sz w:val="20"/>
              </w:rPr>
              <w:t>resultados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perspectivas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convenios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coordinación.</w:t>
            </w:r>
          </w:p>
        </w:tc>
      </w:tr>
    </w:tbl>
    <w:p w14:paraId="26689F66" w14:textId="77777777" w:rsidR="000F337C" w:rsidRPr="00CF469F" w:rsidRDefault="000F337C">
      <w:pPr>
        <w:spacing w:line="266" w:lineRule="auto"/>
        <w:jc w:val="both"/>
        <w:rPr>
          <w:rFonts w:ascii="Arial" w:hAnsi="Arial" w:cs="Arial"/>
          <w:sz w:val="20"/>
        </w:rPr>
        <w:sectPr w:rsidR="000F337C" w:rsidRPr="00CF469F">
          <w:pgSz w:w="12250" w:h="15850"/>
          <w:pgMar w:top="150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550"/>
        <w:gridCol w:w="4248"/>
      </w:tblGrid>
      <w:tr w:rsidR="000F337C" w:rsidRPr="00CF469F" w14:paraId="26689F69" w14:textId="77777777">
        <w:trPr>
          <w:trHeight w:val="374"/>
        </w:trPr>
        <w:tc>
          <w:tcPr>
            <w:tcW w:w="5818" w:type="dxa"/>
            <w:gridSpan w:val="2"/>
            <w:shd w:val="clear" w:color="auto" w:fill="8A8A8A"/>
          </w:tcPr>
          <w:p w14:paraId="26689F67" w14:textId="77777777" w:rsidR="000F337C" w:rsidRPr="00CF469F" w:rsidRDefault="00AA78A5">
            <w:pPr>
              <w:pStyle w:val="TableParagraph"/>
              <w:spacing w:before="21"/>
              <w:ind w:left="1833"/>
              <w:rPr>
                <w:rFonts w:ascii="Arial" w:hAnsi="Arial" w:cs="Arial"/>
                <w:b/>
                <w:sz w:val="24"/>
              </w:rPr>
            </w:pPr>
            <w:r w:rsidRPr="00CF469F">
              <w:rPr>
                <w:rFonts w:ascii="Arial" w:hAnsi="Arial" w:cs="Arial"/>
                <w:b/>
                <w:color w:val="FFFFFF"/>
                <w:sz w:val="24"/>
              </w:rPr>
              <w:lastRenderedPageBreak/>
              <w:t>Criterios</w:t>
            </w:r>
            <w:r w:rsidRPr="00CF469F">
              <w:rPr>
                <w:rFonts w:ascii="Arial" w:hAnsi="Arial" w:cs="Arial"/>
                <w:b/>
                <w:color w:val="FFFFFF"/>
                <w:spacing w:val="-6"/>
                <w:sz w:val="24"/>
              </w:rPr>
              <w:t xml:space="preserve"> </w:t>
            </w:r>
            <w:r w:rsidRPr="00CF469F">
              <w:rPr>
                <w:rFonts w:ascii="Arial" w:hAnsi="Arial" w:cs="Arial"/>
                <w:b/>
                <w:color w:val="FFFFFF"/>
                <w:sz w:val="24"/>
              </w:rPr>
              <w:t>y</w:t>
            </w:r>
            <w:r w:rsidRPr="00CF469F">
              <w:rPr>
                <w:rFonts w:ascii="Arial" w:hAnsi="Arial" w:cs="Arial"/>
                <w:b/>
                <w:color w:val="FFFFFF"/>
                <w:spacing w:val="-6"/>
                <w:sz w:val="24"/>
              </w:rPr>
              <w:t xml:space="preserve"> </w:t>
            </w:r>
            <w:r w:rsidRPr="00CF469F">
              <w:rPr>
                <w:rFonts w:ascii="Arial" w:hAnsi="Arial" w:cs="Arial"/>
                <w:b/>
                <w:color w:val="FFFFFF"/>
                <w:sz w:val="24"/>
              </w:rPr>
              <w:t>estándares</w:t>
            </w:r>
          </w:p>
        </w:tc>
        <w:tc>
          <w:tcPr>
            <w:tcW w:w="4248" w:type="dxa"/>
            <w:shd w:val="clear" w:color="auto" w:fill="8A8A8A"/>
          </w:tcPr>
          <w:p w14:paraId="26689F68" w14:textId="77777777" w:rsidR="000F337C" w:rsidRPr="00CF469F" w:rsidRDefault="00AA78A5">
            <w:pPr>
              <w:pStyle w:val="TableParagraph"/>
              <w:spacing w:before="21"/>
              <w:ind w:left="1589" w:right="1567"/>
              <w:jc w:val="center"/>
              <w:rPr>
                <w:rFonts w:ascii="Arial" w:hAnsi="Arial" w:cs="Arial"/>
                <w:b/>
                <w:sz w:val="24"/>
              </w:rPr>
            </w:pPr>
            <w:r w:rsidRPr="00CF469F">
              <w:rPr>
                <w:rFonts w:ascii="Arial" w:hAnsi="Arial" w:cs="Arial"/>
                <w:b/>
                <w:color w:val="FFFFFF"/>
                <w:sz w:val="24"/>
              </w:rPr>
              <w:t>Evidencias</w:t>
            </w:r>
          </w:p>
        </w:tc>
      </w:tr>
      <w:tr w:rsidR="000F337C" w:rsidRPr="00CF469F" w14:paraId="26689F6D" w14:textId="77777777">
        <w:trPr>
          <w:trHeight w:val="1195"/>
        </w:trPr>
        <w:tc>
          <w:tcPr>
            <w:tcW w:w="2268" w:type="dxa"/>
          </w:tcPr>
          <w:p w14:paraId="26689F6A" w14:textId="77777777" w:rsidR="000F337C" w:rsidRPr="00CF469F" w:rsidRDefault="00AA78A5">
            <w:pPr>
              <w:pStyle w:val="TableParagraph"/>
              <w:spacing w:line="264" w:lineRule="auto"/>
              <w:ind w:left="76" w:right="54"/>
              <w:rPr>
                <w:rFonts w:ascii="Arial" w:hAnsi="Arial" w:cs="Arial"/>
                <w:sz w:val="20"/>
              </w:rPr>
            </w:pPr>
            <w:r w:rsidRPr="00CF469F">
              <w:rPr>
                <w:rFonts w:ascii="Arial" w:hAnsi="Arial" w:cs="Arial"/>
                <w:sz w:val="20"/>
              </w:rPr>
              <w:t>para su retroalimentación</w:t>
            </w:r>
            <w:r w:rsidRPr="00CF469F">
              <w:rPr>
                <w:rFonts w:ascii="Arial" w:hAnsi="Arial" w:cs="Arial"/>
                <w:spacing w:val="-43"/>
                <w:sz w:val="20"/>
              </w:rPr>
              <w:t xml:space="preserve"> </w:t>
            </w:r>
            <w:r w:rsidRPr="00CF469F">
              <w:rPr>
                <w:rFonts w:ascii="Arial" w:hAnsi="Arial" w:cs="Arial"/>
                <w:sz w:val="20"/>
              </w:rPr>
              <w:t>y mejora.</w:t>
            </w:r>
          </w:p>
        </w:tc>
        <w:tc>
          <w:tcPr>
            <w:tcW w:w="3550" w:type="dxa"/>
            <w:shd w:val="clear" w:color="auto" w:fill="F0F0F0"/>
          </w:tcPr>
          <w:p w14:paraId="26689F6B" w14:textId="77777777" w:rsidR="000F337C" w:rsidRPr="00CF469F" w:rsidRDefault="00AA78A5">
            <w:pPr>
              <w:pStyle w:val="TableParagraph"/>
              <w:spacing w:line="264" w:lineRule="auto"/>
              <w:ind w:left="76" w:right="52"/>
              <w:jc w:val="both"/>
              <w:rPr>
                <w:rFonts w:ascii="Arial" w:hAnsi="Arial" w:cs="Arial"/>
                <w:sz w:val="20"/>
              </w:rPr>
            </w:pP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así</w:t>
            </w:r>
            <w:r w:rsidRPr="00CF469F">
              <w:rPr>
                <w:rFonts w:ascii="Arial" w:hAnsi="Arial" w:cs="Arial"/>
                <w:spacing w:val="1"/>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realización</w:t>
            </w:r>
            <w:r w:rsidRPr="00CF469F">
              <w:rPr>
                <w:rFonts w:ascii="Arial" w:hAnsi="Arial" w:cs="Arial"/>
                <w:spacing w:val="1"/>
                <w:sz w:val="20"/>
              </w:rPr>
              <w:t xml:space="preserve"> </w:t>
            </w:r>
            <w:r w:rsidRPr="00CF469F">
              <w:rPr>
                <w:rFonts w:ascii="Arial" w:hAnsi="Arial" w:cs="Arial"/>
                <w:sz w:val="20"/>
              </w:rPr>
              <w:t>conjunta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acciones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tengan</w:t>
            </w:r>
            <w:r w:rsidRPr="00CF469F">
              <w:rPr>
                <w:rFonts w:ascii="Arial" w:hAnsi="Arial" w:cs="Arial"/>
                <w:spacing w:val="-43"/>
                <w:sz w:val="20"/>
              </w:rPr>
              <w:t xml:space="preserve"> </w:t>
            </w:r>
            <w:r w:rsidRPr="00CF469F">
              <w:rPr>
                <w:rFonts w:ascii="Arial" w:hAnsi="Arial" w:cs="Arial"/>
                <w:sz w:val="20"/>
              </w:rPr>
              <w:t>relevancia</w:t>
            </w:r>
            <w:r w:rsidRPr="00CF469F">
              <w:rPr>
                <w:rFonts w:ascii="Arial" w:hAnsi="Arial" w:cs="Arial"/>
                <w:spacing w:val="1"/>
                <w:sz w:val="20"/>
              </w:rPr>
              <w:t xml:space="preserve"> </w:t>
            </w:r>
            <w:r w:rsidRPr="00CF469F">
              <w:rPr>
                <w:rFonts w:ascii="Arial" w:hAnsi="Arial" w:cs="Arial"/>
                <w:sz w:val="20"/>
              </w:rPr>
              <w:t>e</w:t>
            </w:r>
            <w:r w:rsidRPr="00CF469F">
              <w:rPr>
                <w:rFonts w:ascii="Arial" w:hAnsi="Arial" w:cs="Arial"/>
                <w:spacing w:val="1"/>
                <w:sz w:val="20"/>
              </w:rPr>
              <w:t xml:space="preserve"> </w:t>
            </w:r>
            <w:r w:rsidRPr="00CF469F">
              <w:rPr>
                <w:rFonts w:ascii="Arial" w:hAnsi="Arial" w:cs="Arial"/>
                <w:sz w:val="20"/>
              </w:rPr>
              <w:t>incidencia</w:t>
            </w:r>
            <w:r w:rsidRPr="00CF469F">
              <w:rPr>
                <w:rFonts w:ascii="Arial" w:hAnsi="Arial" w:cs="Arial"/>
                <w:spacing w:val="1"/>
                <w:sz w:val="20"/>
              </w:rPr>
              <w:t xml:space="preserve"> </w:t>
            </w:r>
            <w:r w:rsidRPr="00CF469F">
              <w:rPr>
                <w:rFonts w:ascii="Arial" w:hAnsi="Arial" w:cs="Arial"/>
                <w:sz w:val="20"/>
              </w:rPr>
              <w:t>positiva</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c>
          <w:tcPr>
            <w:tcW w:w="4248" w:type="dxa"/>
          </w:tcPr>
          <w:p w14:paraId="26689F6C" w14:textId="77777777" w:rsidR="000F337C" w:rsidRPr="00CF469F" w:rsidRDefault="00AA78A5">
            <w:pPr>
              <w:pStyle w:val="TableParagraph"/>
              <w:spacing w:before="21" w:line="264" w:lineRule="auto"/>
              <w:ind w:left="77" w:right="56"/>
              <w:jc w:val="both"/>
              <w:rPr>
                <w:rFonts w:ascii="Arial" w:hAnsi="Arial" w:cs="Arial"/>
                <w:sz w:val="20"/>
              </w:rPr>
            </w:pPr>
            <w:r w:rsidRPr="00CF469F">
              <w:rPr>
                <w:rFonts w:ascii="Arial" w:hAnsi="Arial" w:cs="Arial"/>
                <w:sz w:val="20"/>
              </w:rPr>
              <w:t>35.</w:t>
            </w:r>
            <w:r w:rsidRPr="00CF469F">
              <w:rPr>
                <w:rFonts w:ascii="Arial" w:hAnsi="Arial" w:cs="Arial"/>
                <w:spacing w:val="1"/>
                <w:sz w:val="20"/>
              </w:rPr>
              <w:t xml:space="preserve"> </w:t>
            </w:r>
            <w:r w:rsidRPr="00CF469F">
              <w:rPr>
                <w:rFonts w:ascii="Arial" w:hAnsi="Arial" w:cs="Arial"/>
                <w:sz w:val="20"/>
              </w:rPr>
              <w:t>Total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profesores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participan en la realización conjunta de acciones</w:t>
            </w:r>
            <w:r w:rsidRPr="00CF469F">
              <w:rPr>
                <w:rFonts w:ascii="Arial" w:hAnsi="Arial" w:cs="Arial"/>
                <w:spacing w:val="1"/>
                <w:sz w:val="20"/>
              </w:rPr>
              <w:t xml:space="preserve"> </w:t>
            </w:r>
            <w:r w:rsidRPr="00CF469F">
              <w:rPr>
                <w:rFonts w:ascii="Arial" w:hAnsi="Arial" w:cs="Arial"/>
                <w:sz w:val="20"/>
              </w:rPr>
              <w:t>académicas.</w:t>
            </w:r>
          </w:p>
        </w:tc>
      </w:tr>
      <w:tr w:rsidR="000F337C" w:rsidRPr="00CF469F" w14:paraId="26689F72" w14:textId="77777777">
        <w:trPr>
          <w:trHeight w:val="885"/>
        </w:trPr>
        <w:tc>
          <w:tcPr>
            <w:tcW w:w="5818" w:type="dxa"/>
            <w:gridSpan w:val="2"/>
            <w:vMerge w:val="restart"/>
          </w:tcPr>
          <w:p w14:paraId="26689F6E" w14:textId="77777777" w:rsidR="000F337C" w:rsidRPr="00CF469F" w:rsidRDefault="000F337C">
            <w:pPr>
              <w:pStyle w:val="TableParagraph"/>
              <w:rPr>
                <w:rFonts w:ascii="Arial" w:hAnsi="Arial" w:cs="Arial"/>
                <w:sz w:val="20"/>
              </w:rPr>
            </w:pPr>
          </w:p>
          <w:p w14:paraId="26689F6F" w14:textId="77777777" w:rsidR="000F337C" w:rsidRPr="00CF469F" w:rsidRDefault="000F337C">
            <w:pPr>
              <w:pStyle w:val="TableParagraph"/>
              <w:spacing w:before="5"/>
              <w:rPr>
                <w:rFonts w:ascii="Arial" w:hAnsi="Arial" w:cs="Arial"/>
                <w:sz w:val="18"/>
              </w:rPr>
            </w:pPr>
          </w:p>
          <w:p w14:paraId="26689F70" w14:textId="77777777" w:rsidR="000F337C" w:rsidRPr="00CF469F" w:rsidRDefault="00AA78A5">
            <w:pPr>
              <w:pStyle w:val="TableParagraph"/>
              <w:spacing w:line="266" w:lineRule="auto"/>
              <w:ind w:left="76" w:right="48"/>
              <w:jc w:val="both"/>
              <w:rPr>
                <w:rFonts w:ascii="Arial" w:hAnsi="Arial" w:cs="Arial"/>
                <w:sz w:val="20"/>
              </w:rPr>
            </w:pPr>
            <w:r w:rsidRPr="00CF469F">
              <w:rPr>
                <w:rFonts w:ascii="Arial" w:hAnsi="Arial" w:cs="Arial"/>
                <w:sz w:val="20"/>
              </w:rPr>
              <w:t>1.3.5</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demostrar</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aprovecha</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entorno</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experiencias prácticas del estudiantado, según los requerimientos de</w:t>
            </w:r>
            <w:r w:rsidRPr="00CF469F">
              <w:rPr>
                <w:rFonts w:ascii="Arial" w:hAnsi="Arial" w:cs="Arial"/>
                <w:spacing w:val="1"/>
                <w:sz w:val="20"/>
              </w:rPr>
              <w:t xml:space="preserve"> </w:t>
            </w:r>
            <w:r w:rsidRPr="00CF469F">
              <w:rPr>
                <w:rFonts w:ascii="Arial" w:hAnsi="Arial" w:cs="Arial"/>
                <w:sz w:val="20"/>
              </w:rPr>
              <w:t>la carrera.</w:t>
            </w:r>
          </w:p>
        </w:tc>
        <w:tc>
          <w:tcPr>
            <w:tcW w:w="4248" w:type="dxa"/>
          </w:tcPr>
          <w:p w14:paraId="26689F71" w14:textId="77777777" w:rsidR="000F337C" w:rsidRPr="00CF469F" w:rsidRDefault="00AA78A5">
            <w:pPr>
              <w:pStyle w:val="TableParagraph"/>
              <w:spacing w:before="20" w:line="266" w:lineRule="auto"/>
              <w:ind w:left="77" w:right="47"/>
              <w:rPr>
                <w:rFonts w:ascii="Arial" w:hAnsi="Arial" w:cs="Arial"/>
                <w:sz w:val="20"/>
              </w:rPr>
            </w:pPr>
            <w:r w:rsidRPr="00CF469F">
              <w:rPr>
                <w:rFonts w:ascii="Arial" w:hAnsi="Arial" w:cs="Arial"/>
                <w:sz w:val="20"/>
              </w:rPr>
              <w:t>36.</w:t>
            </w:r>
            <w:r w:rsidRPr="00CF469F">
              <w:rPr>
                <w:rFonts w:ascii="Arial" w:hAnsi="Arial" w:cs="Arial"/>
                <w:spacing w:val="-9"/>
                <w:sz w:val="20"/>
              </w:rPr>
              <w:t xml:space="preserve"> </w:t>
            </w:r>
            <w:r w:rsidRPr="00CF469F">
              <w:rPr>
                <w:rFonts w:ascii="Arial" w:hAnsi="Arial" w:cs="Arial"/>
                <w:sz w:val="20"/>
              </w:rPr>
              <w:t>Lista</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10"/>
                <w:sz w:val="20"/>
              </w:rPr>
              <w:t xml:space="preserve"> </w:t>
            </w:r>
            <w:r w:rsidRPr="00CF469F">
              <w:rPr>
                <w:rFonts w:ascii="Arial" w:hAnsi="Arial" w:cs="Arial"/>
                <w:sz w:val="20"/>
              </w:rPr>
              <w:t>empresas</w:t>
            </w:r>
            <w:r w:rsidRPr="00CF469F">
              <w:rPr>
                <w:rFonts w:ascii="Arial" w:hAnsi="Arial" w:cs="Arial"/>
                <w:spacing w:val="-6"/>
                <w:sz w:val="20"/>
              </w:rPr>
              <w:t xml:space="preserve"> </w:t>
            </w:r>
            <w:r w:rsidRPr="00CF469F">
              <w:rPr>
                <w:rFonts w:ascii="Arial" w:hAnsi="Arial" w:cs="Arial"/>
                <w:sz w:val="20"/>
              </w:rPr>
              <w:t>o</w:t>
            </w:r>
            <w:r w:rsidRPr="00CF469F">
              <w:rPr>
                <w:rFonts w:ascii="Arial" w:hAnsi="Arial" w:cs="Arial"/>
                <w:spacing w:val="-8"/>
                <w:sz w:val="20"/>
              </w:rPr>
              <w:t xml:space="preserve"> </w:t>
            </w:r>
            <w:r w:rsidRPr="00CF469F">
              <w:rPr>
                <w:rFonts w:ascii="Arial" w:hAnsi="Arial" w:cs="Arial"/>
                <w:sz w:val="20"/>
              </w:rPr>
              <w:t>instituciones</w:t>
            </w:r>
            <w:r w:rsidRPr="00CF469F">
              <w:rPr>
                <w:rFonts w:ascii="Arial" w:hAnsi="Arial" w:cs="Arial"/>
                <w:spacing w:val="-8"/>
                <w:sz w:val="20"/>
              </w:rPr>
              <w:t xml:space="preserve"> </w:t>
            </w:r>
            <w:r w:rsidRPr="00CF469F">
              <w:rPr>
                <w:rFonts w:ascii="Arial" w:hAnsi="Arial" w:cs="Arial"/>
                <w:sz w:val="20"/>
              </w:rPr>
              <w:t>con</w:t>
            </w:r>
            <w:r w:rsidRPr="00CF469F">
              <w:rPr>
                <w:rFonts w:ascii="Arial" w:hAnsi="Arial" w:cs="Arial"/>
                <w:spacing w:val="-7"/>
                <w:sz w:val="20"/>
              </w:rPr>
              <w:t xml:space="preserve"> </w:t>
            </w:r>
            <w:r w:rsidRPr="00CF469F">
              <w:rPr>
                <w:rFonts w:ascii="Arial" w:hAnsi="Arial" w:cs="Arial"/>
                <w:sz w:val="20"/>
              </w:rPr>
              <w:t>las</w:t>
            </w:r>
            <w:r w:rsidRPr="00CF469F">
              <w:rPr>
                <w:rFonts w:ascii="Arial" w:hAnsi="Arial" w:cs="Arial"/>
                <w:spacing w:val="-7"/>
                <w:sz w:val="20"/>
              </w:rPr>
              <w:t xml:space="preserve"> </w:t>
            </w:r>
            <w:r w:rsidRPr="00CF469F">
              <w:rPr>
                <w:rFonts w:ascii="Arial" w:hAnsi="Arial" w:cs="Arial"/>
                <w:sz w:val="20"/>
              </w:rPr>
              <w:t>que</w:t>
            </w:r>
            <w:r w:rsidRPr="00CF469F">
              <w:rPr>
                <w:rFonts w:ascii="Arial" w:hAnsi="Arial" w:cs="Arial"/>
                <w:spacing w:val="-7"/>
                <w:sz w:val="20"/>
              </w:rPr>
              <w:t xml:space="preserve"> </w:t>
            </w:r>
            <w:r w:rsidRPr="00CF469F">
              <w:rPr>
                <w:rFonts w:ascii="Arial" w:hAnsi="Arial" w:cs="Arial"/>
                <w:sz w:val="20"/>
              </w:rPr>
              <w:t>se</w:t>
            </w:r>
            <w:r w:rsidRPr="00CF469F">
              <w:rPr>
                <w:rFonts w:ascii="Arial" w:hAnsi="Arial" w:cs="Arial"/>
                <w:spacing w:val="-42"/>
                <w:sz w:val="20"/>
              </w:rPr>
              <w:t xml:space="preserve"> </w:t>
            </w:r>
            <w:r w:rsidRPr="00CF469F">
              <w:rPr>
                <w:rFonts w:ascii="Arial" w:hAnsi="Arial" w:cs="Arial"/>
                <w:sz w:val="20"/>
              </w:rPr>
              <w:t>coordinan</w:t>
            </w:r>
            <w:r w:rsidRPr="00CF469F">
              <w:rPr>
                <w:rFonts w:ascii="Arial" w:hAnsi="Arial" w:cs="Arial"/>
                <w:spacing w:val="-3"/>
                <w:sz w:val="20"/>
              </w:rPr>
              <w:t xml:space="preserve"> </w:t>
            </w:r>
            <w:r w:rsidRPr="00CF469F">
              <w:rPr>
                <w:rFonts w:ascii="Arial" w:hAnsi="Arial" w:cs="Arial"/>
                <w:sz w:val="20"/>
              </w:rPr>
              <w:t>experiencias</w:t>
            </w:r>
            <w:r w:rsidRPr="00CF469F">
              <w:rPr>
                <w:rFonts w:ascii="Arial" w:hAnsi="Arial" w:cs="Arial"/>
                <w:spacing w:val="-1"/>
                <w:sz w:val="20"/>
              </w:rPr>
              <w:t xml:space="preserve"> </w:t>
            </w:r>
            <w:r w:rsidRPr="00CF469F">
              <w:rPr>
                <w:rFonts w:ascii="Arial" w:hAnsi="Arial" w:cs="Arial"/>
                <w:sz w:val="20"/>
              </w:rPr>
              <w:t>prácticas</w:t>
            </w:r>
            <w:r w:rsidRPr="00CF469F">
              <w:rPr>
                <w:rFonts w:ascii="Arial" w:hAnsi="Arial" w:cs="Arial"/>
                <w:spacing w:val="-1"/>
                <w:sz w:val="20"/>
              </w:rPr>
              <w:t xml:space="preserve"> </w:t>
            </w:r>
            <w:proofErr w:type="spellStart"/>
            <w:r w:rsidRPr="00CF469F">
              <w:rPr>
                <w:rFonts w:ascii="Arial" w:hAnsi="Arial" w:cs="Arial"/>
                <w:sz w:val="20"/>
              </w:rPr>
              <w:t>delestudiantado</w:t>
            </w:r>
            <w:proofErr w:type="spellEnd"/>
            <w:r w:rsidRPr="00CF469F">
              <w:rPr>
                <w:rFonts w:ascii="Arial" w:hAnsi="Arial" w:cs="Arial"/>
                <w:sz w:val="20"/>
              </w:rPr>
              <w:t>.</w:t>
            </w:r>
          </w:p>
        </w:tc>
      </w:tr>
      <w:tr w:rsidR="000F337C" w:rsidRPr="00CF469F" w14:paraId="26689F75" w14:textId="77777777">
        <w:trPr>
          <w:trHeight w:val="885"/>
        </w:trPr>
        <w:tc>
          <w:tcPr>
            <w:tcW w:w="5818" w:type="dxa"/>
            <w:gridSpan w:val="2"/>
            <w:vMerge/>
            <w:tcBorders>
              <w:top w:val="nil"/>
            </w:tcBorders>
          </w:tcPr>
          <w:p w14:paraId="26689F73" w14:textId="77777777" w:rsidR="000F337C" w:rsidRPr="00CF469F" w:rsidRDefault="000F337C">
            <w:pPr>
              <w:rPr>
                <w:rFonts w:ascii="Arial" w:hAnsi="Arial" w:cs="Arial"/>
                <w:sz w:val="2"/>
                <w:szCs w:val="2"/>
              </w:rPr>
            </w:pPr>
          </w:p>
        </w:tc>
        <w:tc>
          <w:tcPr>
            <w:tcW w:w="4248" w:type="dxa"/>
          </w:tcPr>
          <w:p w14:paraId="26689F74" w14:textId="77777777" w:rsidR="000F337C" w:rsidRPr="00CF469F" w:rsidRDefault="00AA78A5">
            <w:pPr>
              <w:pStyle w:val="TableParagraph"/>
              <w:spacing w:before="20" w:line="264" w:lineRule="auto"/>
              <w:ind w:left="77" w:right="51"/>
              <w:jc w:val="both"/>
              <w:rPr>
                <w:rFonts w:ascii="Arial" w:hAnsi="Arial" w:cs="Arial"/>
                <w:sz w:val="20"/>
              </w:rPr>
            </w:pPr>
            <w:r w:rsidRPr="00CF469F">
              <w:rPr>
                <w:rFonts w:ascii="Arial" w:hAnsi="Arial" w:cs="Arial"/>
                <w:sz w:val="20"/>
              </w:rPr>
              <w:t>37.</w:t>
            </w:r>
            <w:r w:rsidRPr="00CF469F">
              <w:rPr>
                <w:rFonts w:ascii="Arial" w:hAnsi="Arial" w:cs="Arial"/>
                <w:spacing w:val="1"/>
                <w:sz w:val="20"/>
              </w:rPr>
              <w:t xml:space="preserve"> </w:t>
            </w:r>
            <w:r w:rsidRPr="00CF469F">
              <w:rPr>
                <w:rFonts w:ascii="Arial" w:hAnsi="Arial" w:cs="Arial"/>
                <w:sz w:val="20"/>
              </w:rPr>
              <w:t>Enumeración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experiencias,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w w:val="95"/>
                <w:sz w:val="20"/>
              </w:rPr>
              <w:t>indicación del número y el tipo de participantes, así</w:t>
            </w:r>
            <w:r w:rsidRPr="00CF469F">
              <w:rPr>
                <w:rFonts w:ascii="Arial" w:hAnsi="Arial" w:cs="Arial"/>
                <w:spacing w:val="1"/>
                <w:w w:val="95"/>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logros</w:t>
            </w:r>
            <w:r w:rsidRPr="00CF469F">
              <w:rPr>
                <w:rFonts w:ascii="Arial" w:hAnsi="Arial" w:cs="Arial"/>
                <w:spacing w:val="1"/>
                <w:sz w:val="20"/>
              </w:rPr>
              <w:t xml:space="preserve"> </w:t>
            </w:r>
            <w:r w:rsidRPr="00CF469F">
              <w:rPr>
                <w:rFonts w:ascii="Arial" w:hAnsi="Arial" w:cs="Arial"/>
                <w:sz w:val="20"/>
              </w:rPr>
              <w:t>alcanzados.</w:t>
            </w:r>
          </w:p>
        </w:tc>
      </w:tr>
      <w:tr w:rsidR="000F337C" w:rsidRPr="00CF469F" w14:paraId="26689F7B" w14:textId="77777777">
        <w:trPr>
          <w:trHeight w:val="1423"/>
        </w:trPr>
        <w:tc>
          <w:tcPr>
            <w:tcW w:w="5818" w:type="dxa"/>
            <w:gridSpan w:val="2"/>
            <w:vMerge w:val="restart"/>
          </w:tcPr>
          <w:p w14:paraId="26689F76" w14:textId="77777777" w:rsidR="000F337C" w:rsidRPr="00CF469F" w:rsidRDefault="000F337C">
            <w:pPr>
              <w:pStyle w:val="TableParagraph"/>
              <w:rPr>
                <w:rFonts w:ascii="Arial" w:hAnsi="Arial" w:cs="Arial"/>
                <w:sz w:val="20"/>
              </w:rPr>
            </w:pPr>
          </w:p>
          <w:p w14:paraId="26689F77" w14:textId="77777777" w:rsidR="000F337C" w:rsidRPr="00CF469F" w:rsidRDefault="000F337C">
            <w:pPr>
              <w:pStyle w:val="TableParagraph"/>
              <w:rPr>
                <w:rFonts w:ascii="Arial" w:hAnsi="Arial" w:cs="Arial"/>
                <w:sz w:val="20"/>
              </w:rPr>
            </w:pPr>
          </w:p>
          <w:p w14:paraId="26689F78" w14:textId="77777777" w:rsidR="000F337C" w:rsidRPr="00CF469F" w:rsidRDefault="000F337C">
            <w:pPr>
              <w:pStyle w:val="TableParagraph"/>
              <w:rPr>
                <w:rFonts w:ascii="Arial" w:hAnsi="Arial" w:cs="Arial"/>
                <w:sz w:val="20"/>
              </w:rPr>
            </w:pPr>
          </w:p>
          <w:p w14:paraId="26689F79" w14:textId="77777777" w:rsidR="000F337C" w:rsidRPr="00CF469F" w:rsidRDefault="00AA78A5">
            <w:pPr>
              <w:pStyle w:val="TableParagraph"/>
              <w:spacing w:before="140" w:line="266" w:lineRule="auto"/>
              <w:ind w:left="76" w:right="45"/>
              <w:jc w:val="both"/>
              <w:rPr>
                <w:rFonts w:ascii="Arial" w:hAnsi="Arial" w:cs="Arial"/>
                <w:sz w:val="20"/>
              </w:rPr>
            </w:pPr>
            <w:r w:rsidRPr="00CF469F">
              <w:rPr>
                <w:rFonts w:ascii="Arial" w:hAnsi="Arial" w:cs="Arial"/>
                <w:sz w:val="20"/>
              </w:rPr>
              <w:t>1.3.6</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demostrar</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incorpora</w:t>
            </w:r>
            <w:r w:rsidRPr="00CF469F">
              <w:rPr>
                <w:rFonts w:ascii="Arial" w:hAnsi="Arial" w:cs="Arial"/>
                <w:spacing w:val="1"/>
                <w:sz w:val="20"/>
              </w:rPr>
              <w:t xml:space="preserve"> </w:t>
            </w:r>
            <w:r w:rsidRPr="00CF469F">
              <w:rPr>
                <w:rFonts w:ascii="Arial" w:hAnsi="Arial" w:cs="Arial"/>
                <w:sz w:val="20"/>
              </w:rPr>
              <w:t>elementos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contribuyen a preparar, a los futuros graduados, para enfrentar los</w:t>
            </w:r>
            <w:r w:rsidRPr="00CF469F">
              <w:rPr>
                <w:rFonts w:ascii="Arial" w:hAnsi="Arial" w:cs="Arial"/>
                <w:spacing w:val="1"/>
                <w:sz w:val="20"/>
              </w:rPr>
              <w:t xml:space="preserve"> </w:t>
            </w:r>
            <w:r w:rsidRPr="00CF469F">
              <w:rPr>
                <w:rFonts w:ascii="Arial" w:hAnsi="Arial" w:cs="Arial"/>
                <w:sz w:val="20"/>
              </w:rPr>
              <w:t>cambios</w:t>
            </w:r>
            <w:r w:rsidRPr="00CF469F">
              <w:rPr>
                <w:rFonts w:ascii="Arial" w:hAnsi="Arial" w:cs="Arial"/>
                <w:spacing w:val="-2"/>
                <w:sz w:val="20"/>
              </w:rPr>
              <w:t xml:space="preserve"> </w:t>
            </w:r>
            <w:r w:rsidRPr="00CF469F">
              <w:rPr>
                <w:rFonts w:ascii="Arial" w:hAnsi="Arial" w:cs="Arial"/>
                <w:sz w:val="20"/>
              </w:rPr>
              <w:t>del contexto y</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la disciplina.</w:t>
            </w:r>
          </w:p>
        </w:tc>
        <w:tc>
          <w:tcPr>
            <w:tcW w:w="4248" w:type="dxa"/>
          </w:tcPr>
          <w:p w14:paraId="26689F7A" w14:textId="77777777" w:rsidR="000F337C" w:rsidRPr="00CF469F" w:rsidRDefault="00AA78A5">
            <w:pPr>
              <w:pStyle w:val="TableParagraph"/>
              <w:spacing w:before="20" w:line="264" w:lineRule="auto"/>
              <w:ind w:left="77" w:right="42"/>
              <w:jc w:val="both"/>
              <w:rPr>
                <w:rFonts w:ascii="Arial" w:hAnsi="Arial" w:cs="Arial"/>
                <w:sz w:val="20"/>
              </w:rPr>
            </w:pPr>
            <w:r w:rsidRPr="00CF469F">
              <w:rPr>
                <w:rFonts w:ascii="Arial" w:hAnsi="Arial" w:cs="Arial"/>
                <w:sz w:val="20"/>
              </w:rPr>
              <w:t>38. Porcentaje de empleadores que opina que la</w:t>
            </w:r>
            <w:r w:rsidRPr="00CF469F">
              <w:rPr>
                <w:rFonts w:ascii="Arial" w:hAnsi="Arial" w:cs="Arial"/>
                <w:spacing w:val="1"/>
                <w:sz w:val="20"/>
              </w:rPr>
              <w:t xml:space="preserve"> </w:t>
            </w:r>
            <w:r w:rsidRPr="00CF469F">
              <w:rPr>
                <w:rFonts w:ascii="Arial" w:hAnsi="Arial" w:cs="Arial"/>
                <w:sz w:val="20"/>
              </w:rPr>
              <w:t>preparación</w:t>
            </w:r>
            <w:r w:rsidRPr="00CF469F">
              <w:rPr>
                <w:rFonts w:ascii="Arial" w:hAnsi="Arial" w:cs="Arial"/>
                <w:spacing w:val="1"/>
                <w:sz w:val="20"/>
              </w:rPr>
              <w:t xml:space="preserve"> </w:t>
            </w:r>
            <w:r w:rsidRPr="00CF469F">
              <w:rPr>
                <w:rFonts w:ascii="Arial" w:hAnsi="Arial" w:cs="Arial"/>
                <w:sz w:val="20"/>
              </w:rPr>
              <w:t>recibida</w:t>
            </w:r>
            <w:r w:rsidRPr="00CF469F">
              <w:rPr>
                <w:rFonts w:ascii="Arial" w:hAnsi="Arial" w:cs="Arial"/>
                <w:spacing w:val="1"/>
                <w:sz w:val="20"/>
              </w:rPr>
              <w:t xml:space="preserve"> </w:t>
            </w:r>
            <w:r w:rsidRPr="00CF469F">
              <w:rPr>
                <w:rFonts w:ascii="Arial" w:hAnsi="Arial" w:cs="Arial"/>
                <w:sz w:val="20"/>
              </w:rPr>
              <w:t>permite,</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graduados,</w:t>
            </w:r>
            <w:r w:rsidRPr="00CF469F">
              <w:rPr>
                <w:rFonts w:ascii="Arial" w:hAnsi="Arial" w:cs="Arial"/>
                <w:spacing w:val="1"/>
                <w:sz w:val="20"/>
              </w:rPr>
              <w:t xml:space="preserve"> </w:t>
            </w:r>
            <w:r w:rsidRPr="00CF469F">
              <w:rPr>
                <w:rFonts w:ascii="Arial" w:hAnsi="Arial" w:cs="Arial"/>
                <w:sz w:val="20"/>
              </w:rPr>
              <w:t>enfrentar</w:t>
            </w:r>
            <w:r w:rsidRPr="00CF469F">
              <w:rPr>
                <w:rFonts w:ascii="Arial" w:hAnsi="Arial" w:cs="Arial"/>
                <w:spacing w:val="-8"/>
                <w:sz w:val="20"/>
              </w:rPr>
              <w:t xml:space="preserve"> </w:t>
            </w:r>
            <w:r w:rsidRPr="00CF469F">
              <w:rPr>
                <w:rFonts w:ascii="Arial" w:hAnsi="Arial" w:cs="Arial"/>
                <w:sz w:val="20"/>
              </w:rPr>
              <w:t>con</w:t>
            </w:r>
            <w:r w:rsidRPr="00CF469F">
              <w:rPr>
                <w:rFonts w:ascii="Arial" w:hAnsi="Arial" w:cs="Arial"/>
                <w:spacing w:val="-8"/>
                <w:sz w:val="20"/>
              </w:rPr>
              <w:t xml:space="preserve"> </w:t>
            </w:r>
            <w:r w:rsidRPr="00CF469F">
              <w:rPr>
                <w:rFonts w:ascii="Arial" w:hAnsi="Arial" w:cs="Arial"/>
                <w:sz w:val="20"/>
              </w:rPr>
              <w:t>éxito</w:t>
            </w:r>
            <w:r w:rsidRPr="00CF469F">
              <w:rPr>
                <w:rFonts w:ascii="Arial" w:hAnsi="Arial" w:cs="Arial"/>
                <w:spacing w:val="-8"/>
                <w:sz w:val="20"/>
              </w:rPr>
              <w:t xml:space="preserve"> </w:t>
            </w:r>
            <w:r w:rsidRPr="00CF469F">
              <w:rPr>
                <w:rFonts w:ascii="Arial" w:hAnsi="Arial" w:cs="Arial"/>
                <w:sz w:val="20"/>
              </w:rPr>
              <w:t>los</w:t>
            </w:r>
            <w:r w:rsidRPr="00CF469F">
              <w:rPr>
                <w:rFonts w:ascii="Arial" w:hAnsi="Arial" w:cs="Arial"/>
                <w:spacing w:val="-8"/>
                <w:sz w:val="20"/>
              </w:rPr>
              <w:t xml:space="preserve"> </w:t>
            </w:r>
            <w:r w:rsidRPr="00CF469F">
              <w:rPr>
                <w:rFonts w:ascii="Arial" w:hAnsi="Arial" w:cs="Arial"/>
                <w:sz w:val="20"/>
              </w:rPr>
              <w:t>cambios</w:t>
            </w:r>
            <w:r w:rsidRPr="00CF469F">
              <w:rPr>
                <w:rFonts w:ascii="Arial" w:hAnsi="Arial" w:cs="Arial"/>
                <w:spacing w:val="-7"/>
                <w:sz w:val="20"/>
              </w:rPr>
              <w:t xml:space="preserve"> </w:t>
            </w:r>
            <w:r w:rsidRPr="00CF469F">
              <w:rPr>
                <w:rFonts w:ascii="Arial" w:hAnsi="Arial" w:cs="Arial"/>
                <w:sz w:val="20"/>
              </w:rPr>
              <w:t>del</w:t>
            </w:r>
            <w:r w:rsidRPr="00CF469F">
              <w:rPr>
                <w:rFonts w:ascii="Arial" w:hAnsi="Arial" w:cs="Arial"/>
                <w:spacing w:val="27"/>
                <w:sz w:val="20"/>
              </w:rPr>
              <w:t xml:space="preserve"> </w:t>
            </w:r>
            <w:r w:rsidRPr="00CF469F">
              <w:rPr>
                <w:rFonts w:ascii="Arial" w:hAnsi="Arial" w:cs="Arial"/>
                <w:sz w:val="20"/>
              </w:rPr>
              <w:t>contexto</w:t>
            </w:r>
            <w:r w:rsidRPr="00CF469F">
              <w:rPr>
                <w:rFonts w:ascii="Arial" w:hAnsi="Arial" w:cs="Arial"/>
                <w:spacing w:val="-8"/>
                <w:sz w:val="20"/>
              </w:rPr>
              <w:t xml:space="preserve"> </w:t>
            </w:r>
            <w:r w:rsidRPr="00CF469F">
              <w:rPr>
                <w:rFonts w:ascii="Arial" w:hAnsi="Arial" w:cs="Arial"/>
                <w:sz w:val="20"/>
              </w:rPr>
              <w:t>social</w:t>
            </w:r>
            <w:r w:rsidRPr="00CF469F">
              <w:rPr>
                <w:rFonts w:ascii="Arial" w:hAnsi="Arial" w:cs="Arial"/>
                <w:spacing w:val="-42"/>
                <w:sz w:val="20"/>
              </w:rPr>
              <w:t xml:space="preserve"> </w:t>
            </w:r>
            <w:r w:rsidRPr="00CF469F">
              <w:rPr>
                <w:rFonts w:ascii="Arial" w:hAnsi="Arial" w:cs="Arial"/>
                <w:w w:val="95"/>
                <w:sz w:val="20"/>
              </w:rPr>
              <w:t>y</w:t>
            </w:r>
            <w:r w:rsidRPr="00CF469F">
              <w:rPr>
                <w:rFonts w:ascii="Arial" w:hAnsi="Arial" w:cs="Arial"/>
                <w:spacing w:val="1"/>
                <w:w w:val="95"/>
                <w:sz w:val="20"/>
              </w:rPr>
              <w:t xml:space="preserve"> </w:t>
            </w:r>
            <w:r w:rsidRPr="00CF469F">
              <w:rPr>
                <w:rFonts w:ascii="Arial" w:hAnsi="Arial" w:cs="Arial"/>
                <w:w w:val="95"/>
                <w:sz w:val="20"/>
              </w:rPr>
              <w:t>laboral</w:t>
            </w:r>
            <w:r w:rsidRPr="00CF469F">
              <w:rPr>
                <w:rFonts w:ascii="Arial" w:hAnsi="Arial" w:cs="Arial"/>
                <w:spacing w:val="1"/>
                <w:w w:val="95"/>
                <w:sz w:val="20"/>
              </w:rPr>
              <w:t xml:space="preserve"> </w:t>
            </w:r>
            <w:r w:rsidRPr="00CF469F">
              <w:rPr>
                <w:rFonts w:ascii="Arial" w:hAnsi="Arial" w:cs="Arial"/>
                <w:w w:val="95"/>
                <w:sz w:val="20"/>
              </w:rPr>
              <w:t>de</w:t>
            </w:r>
            <w:r w:rsidRPr="00CF469F">
              <w:rPr>
                <w:rFonts w:ascii="Arial" w:hAnsi="Arial" w:cs="Arial"/>
                <w:spacing w:val="1"/>
                <w:w w:val="95"/>
                <w:sz w:val="20"/>
              </w:rPr>
              <w:t xml:space="preserve"> </w:t>
            </w:r>
            <w:r w:rsidRPr="00CF469F">
              <w:rPr>
                <w:rFonts w:ascii="Arial" w:hAnsi="Arial" w:cs="Arial"/>
                <w:w w:val="95"/>
                <w:sz w:val="20"/>
              </w:rPr>
              <w:t>su</w:t>
            </w:r>
            <w:r w:rsidRPr="00CF469F">
              <w:rPr>
                <w:rFonts w:ascii="Arial" w:hAnsi="Arial" w:cs="Arial"/>
                <w:spacing w:val="1"/>
                <w:w w:val="95"/>
                <w:sz w:val="20"/>
              </w:rPr>
              <w:t xml:space="preserve"> </w:t>
            </w:r>
            <w:r w:rsidRPr="00CF469F">
              <w:rPr>
                <w:rFonts w:ascii="Arial" w:hAnsi="Arial" w:cs="Arial"/>
                <w:w w:val="95"/>
                <w:sz w:val="20"/>
              </w:rPr>
              <w:t>disciplina</w:t>
            </w:r>
            <w:r w:rsidRPr="00CF469F">
              <w:rPr>
                <w:rFonts w:ascii="Arial" w:hAnsi="Arial" w:cs="Arial"/>
                <w:spacing w:val="1"/>
                <w:w w:val="95"/>
                <w:sz w:val="20"/>
              </w:rPr>
              <w:t xml:space="preserve"> </w:t>
            </w:r>
            <w:r w:rsidRPr="00CF469F">
              <w:rPr>
                <w:rFonts w:ascii="Arial" w:hAnsi="Arial" w:cs="Arial"/>
                <w:w w:val="95"/>
                <w:sz w:val="20"/>
              </w:rPr>
              <w:t>y</w:t>
            </w:r>
            <w:r w:rsidRPr="00CF469F">
              <w:rPr>
                <w:rFonts w:ascii="Arial" w:hAnsi="Arial" w:cs="Arial"/>
                <w:spacing w:val="1"/>
                <w:w w:val="95"/>
                <w:sz w:val="20"/>
              </w:rPr>
              <w:t xml:space="preserve"> </w:t>
            </w:r>
            <w:r w:rsidRPr="00CF469F">
              <w:rPr>
                <w:rFonts w:ascii="Arial" w:hAnsi="Arial" w:cs="Arial"/>
                <w:w w:val="95"/>
                <w:sz w:val="20"/>
              </w:rPr>
              <w:t>de</w:t>
            </w:r>
            <w:r w:rsidRPr="00CF469F">
              <w:rPr>
                <w:rFonts w:ascii="Arial" w:hAnsi="Arial" w:cs="Arial"/>
                <w:spacing w:val="1"/>
                <w:w w:val="95"/>
                <w:sz w:val="20"/>
              </w:rPr>
              <w:t xml:space="preserve"> </w:t>
            </w:r>
            <w:r w:rsidRPr="00CF469F">
              <w:rPr>
                <w:rFonts w:ascii="Arial" w:hAnsi="Arial" w:cs="Arial"/>
                <w:w w:val="95"/>
                <w:sz w:val="20"/>
              </w:rPr>
              <w:t>la</w:t>
            </w:r>
            <w:r w:rsidRPr="00CF469F">
              <w:rPr>
                <w:rFonts w:ascii="Arial" w:hAnsi="Arial" w:cs="Arial"/>
                <w:spacing w:val="1"/>
                <w:w w:val="95"/>
                <w:sz w:val="20"/>
              </w:rPr>
              <w:t xml:space="preserve"> </w:t>
            </w:r>
            <w:r w:rsidRPr="00CF469F">
              <w:rPr>
                <w:rFonts w:ascii="Arial" w:hAnsi="Arial" w:cs="Arial"/>
                <w:w w:val="95"/>
                <w:sz w:val="20"/>
              </w:rPr>
              <w:t>disciplina</w:t>
            </w:r>
            <w:r w:rsidRPr="00CF469F">
              <w:rPr>
                <w:rFonts w:ascii="Arial" w:hAnsi="Arial" w:cs="Arial"/>
                <w:spacing w:val="1"/>
                <w:w w:val="95"/>
                <w:sz w:val="20"/>
              </w:rPr>
              <w:t xml:space="preserve"> </w:t>
            </w:r>
            <w:r w:rsidRPr="00CF469F">
              <w:rPr>
                <w:rFonts w:ascii="Arial" w:hAnsi="Arial" w:cs="Arial"/>
                <w:w w:val="95"/>
                <w:sz w:val="20"/>
              </w:rPr>
              <w:t>en sí</w:t>
            </w:r>
            <w:r w:rsidRPr="00CF469F">
              <w:rPr>
                <w:rFonts w:ascii="Arial" w:hAnsi="Arial" w:cs="Arial"/>
                <w:spacing w:val="1"/>
                <w:w w:val="95"/>
                <w:sz w:val="20"/>
              </w:rPr>
              <w:t xml:space="preserve"> </w:t>
            </w:r>
            <w:r w:rsidRPr="00CF469F">
              <w:rPr>
                <w:rFonts w:ascii="Arial" w:hAnsi="Arial" w:cs="Arial"/>
                <w:sz w:val="20"/>
              </w:rPr>
              <w:t>misma.</w:t>
            </w:r>
          </w:p>
        </w:tc>
      </w:tr>
      <w:tr w:rsidR="000F337C" w:rsidRPr="00CF469F" w14:paraId="26689F7E" w14:textId="77777777">
        <w:trPr>
          <w:trHeight w:val="1153"/>
        </w:trPr>
        <w:tc>
          <w:tcPr>
            <w:tcW w:w="5818" w:type="dxa"/>
            <w:gridSpan w:val="2"/>
            <w:vMerge/>
            <w:tcBorders>
              <w:top w:val="nil"/>
            </w:tcBorders>
          </w:tcPr>
          <w:p w14:paraId="26689F7C" w14:textId="77777777" w:rsidR="000F337C" w:rsidRPr="00CF469F" w:rsidRDefault="000F337C">
            <w:pPr>
              <w:rPr>
                <w:rFonts w:ascii="Arial" w:hAnsi="Arial" w:cs="Arial"/>
                <w:sz w:val="2"/>
                <w:szCs w:val="2"/>
              </w:rPr>
            </w:pPr>
          </w:p>
        </w:tc>
        <w:tc>
          <w:tcPr>
            <w:tcW w:w="4248" w:type="dxa"/>
          </w:tcPr>
          <w:p w14:paraId="26689F7D" w14:textId="77777777" w:rsidR="000F337C" w:rsidRPr="00CF469F" w:rsidRDefault="00AA78A5">
            <w:pPr>
              <w:pStyle w:val="TableParagraph"/>
              <w:spacing w:before="20" w:line="264" w:lineRule="auto"/>
              <w:ind w:left="77" w:right="49"/>
              <w:jc w:val="both"/>
              <w:rPr>
                <w:rFonts w:ascii="Arial" w:hAnsi="Arial" w:cs="Arial"/>
                <w:sz w:val="20"/>
              </w:rPr>
            </w:pPr>
            <w:r w:rsidRPr="00CF469F">
              <w:rPr>
                <w:rFonts w:ascii="Arial" w:hAnsi="Arial" w:cs="Arial"/>
                <w:sz w:val="20"/>
              </w:rPr>
              <w:t>39. Percepción</w:t>
            </w:r>
            <w:r w:rsidRPr="00CF469F">
              <w:rPr>
                <w:rFonts w:ascii="Arial" w:hAnsi="Arial" w:cs="Arial"/>
                <w:spacing w:val="1"/>
                <w:sz w:val="20"/>
              </w:rPr>
              <w:t xml:space="preserve"> </w:t>
            </w:r>
            <w:r w:rsidRPr="00CF469F">
              <w:rPr>
                <w:rFonts w:ascii="Arial" w:hAnsi="Arial" w:cs="Arial"/>
                <w:sz w:val="20"/>
              </w:rPr>
              <w:t>de los</w:t>
            </w:r>
            <w:r w:rsidRPr="00CF469F">
              <w:rPr>
                <w:rFonts w:ascii="Arial" w:hAnsi="Arial" w:cs="Arial"/>
                <w:spacing w:val="45"/>
                <w:sz w:val="20"/>
              </w:rPr>
              <w:t xml:space="preserve"> </w:t>
            </w:r>
            <w:r w:rsidRPr="00CF469F">
              <w:rPr>
                <w:rFonts w:ascii="Arial" w:hAnsi="Arial" w:cs="Arial"/>
                <w:sz w:val="20"/>
              </w:rPr>
              <w:t>graduados sobre su grado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preparación</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enfrentar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éxito</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43"/>
                <w:sz w:val="20"/>
              </w:rPr>
              <w:t xml:space="preserve"> </w:t>
            </w:r>
            <w:r w:rsidRPr="00CF469F">
              <w:rPr>
                <w:rFonts w:ascii="Arial" w:hAnsi="Arial" w:cs="Arial"/>
                <w:sz w:val="20"/>
              </w:rPr>
              <w:t>cambios</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contexto</w:t>
            </w:r>
            <w:r w:rsidRPr="00CF469F">
              <w:rPr>
                <w:rFonts w:ascii="Arial" w:hAnsi="Arial" w:cs="Arial"/>
                <w:spacing w:val="1"/>
                <w:sz w:val="20"/>
              </w:rPr>
              <w:t xml:space="preserve"> </w:t>
            </w:r>
            <w:r w:rsidRPr="00CF469F">
              <w:rPr>
                <w:rFonts w:ascii="Arial" w:hAnsi="Arial" w:cs="Arial"/>
                <w:sz w:val="20"/>
              </w:rPr>
              <w:t>social</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laboral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43"/>
                <w:sz w:val="20"/>
              </w:rPr>
              <w:t xml:space="preserve"> </w:t>
            </w:r>
            <w:r w:rsidRPr="00CF469F">
              <w:rPr>
                <w:rFonts w:ascii="Arial" w:hAnsi="Arial" w:cs="Arial"/>
                <w:sz w:val="20"/>
              </w:rPr>
              <w:t>disciplina y</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la</w:t>
            </w:r>
            <w:r w:rsidRPr="00CF469F">
              <w:rPr>
                <w:rFonts w:ascii="Arial" w:hAnsi="Arial" w:cs="Arial"/>
                <w:spacing w:val="-2"/>
                <w:sz w:val="20"/>
              </w:rPr>
              <w:t xml:space="preserve"> </w:t>
            </w:r>
            <w:r w:rsidRPr="00CF469F">
              <w:rPr>
                <w:rFonts w:ascii="Arial" w:hAnsi="Arial" w:cs="Arial"/>
                <w:sz w:val="20"/>
              </w:rPr>
              <w:t>disciplina en</w:t>
            </w:r>
            <w:r w:rsidRPr="00CF469F">
              <w:rPr>
                <w:rFonts w:ascii="Arial" w:hAnsi="Arial" w:cs="Arial"/>
                <w:spacing w:val="1"/>
                <w:sz w:val="20"/>
              </w:rPr>
              <w:t xml:space="preserve"> </w:t>
            </w:r>
            <w:r w:rsidRPr="00CF469F">
              <w:rPr>
                <w:rFonts w:ascii="Arial" w:hAnsi="Arial" w:cs="Arial"/>
                <w:sz w:val="20"/>
              </w:rPr>
              <w:t>sí misma.</w:t>
            </w:r>
          </w:p>
        </w:tc>
      </w:tr>
    </w:tbl>
    <w:p w14:paraId="26689F7F" w14:textId="77777777" w:rsidR="000F337C" w:rsidRPr="00CF469F" w:rsidRDefault="000F337C">
      <w:pPr>
        <w:pStyle w:val="Textoindependiente"/>
        <w:spacing w:before="1"/>
        <w:rPr>
          <w:rFonts w:ascii="Arial" w:hAnsi="Arial" w:cs="Arial"/>
          <w:sz w:val="7"/>
        </w:rPr>
      </w:pPr>
    </w:p>
    <w:p w14:paraId="26689F80" w14:textId="77777777" w:rsidR="000F337C" w:rsidRPr="00CF469F" w:rsidRDefault="00AA78A5">
      <w:pPr>
        <w:pStyle w:val="Ttulo5"/>
        <w:numPr>
          <w:ilvl w:val="1"/>
          <w:numId w:val="1"/>
        </w:numPr>
        <w:tabs>
          <w:tab w:val="left" w:pos="839"/>
        </w:tabs>
        <w:ind w:left="838" w:hanging="369"/>
        <w:rPr>
          <w:rFonts w:ascii="Arial" w:hAnsi="Arial" w:cs="Arial"/>
        </w:rPr>
      </w:pPr>
      <w:r w:rsidRPr="00CF469F">
        <w:rPr>
          <w:rFonts w:ascii="Arial" w:hAnsi="Arial" w:cs="Arial"/>
        </w:rPr>
        <w:t>DIMENSIÓN</w:t>
      </w:r>
      <w:r w:rsidRPr="00CF469F">
        <w:rPr>
          <w:rFonts w:ascii="Arial" w:hAnsi="Arial" w:cs="Arial"/>
          <w:spacing w:val="-6"/>
        </w:rPr>
        <w:t xml:space="preserve"> </w:t>
      </w:r>
      <w:r w:rsidRPr="00CF469F">
        <w:rPr>
          <w:rFonts w:ascii="Arial" w:hAnsi="Arial" w:cs="Arial"/>
        </w:rPr>
        <w:t>2:</w:t>
      </w:r>
      <w:r w:rsidRPr="00CF469F">
        <w:rPr>
          <w:rFonts w:ascii="Arial" w:hAnsi="Arial" w:cs="Arial"/>
          <w:spacing w:val="-4"/>
        </w:rPr>
        <w:t xml:space="preserve"> </w:t>
      </w:r>
      <w:r w:rsidRPr="00CF469F">
        <w:rPr>
          <w:rFonts w:ascii="Arial" w:hAnsi="Arial" w:cs="Arial"/>
        </w:rPr>
        <w:t>Recursos</w:t>
      </w:r>
    </w:p>
    <w:p w14:paraId="26689F81" w14:textId="77777777" w:rsidR="000F337C" w:rsidRPr="00CF469F" w:rsidRDefault="00AA78A5">
      <w:pPr>
        <w:spacing w:before="31"/>
        <w:ind w:left="470"/>
        <w:rPr>
          <w:rFonts w:ascii="Arial" w:hAnsi="Arial" w:cs="Arial"/>
          <w:sz w:val="24"/>
        </w:rPr>
      </w:pPr>
      <w:r w:rsidRPr="00CF469F">
        <w:rPr>
          <w:rFonts w:ascii="Arial" w:hAnsi="Arial" w:cs="Arial"/>
          <w:b/>
          <w:sz w:val="24"/>
        </w:rPr>
        <w:t>Criterios</w:t>
      </w:r>
      <w:r w:rsidRPr="00CF469F">
        <w:rPr>
          <w:rFonts w:ascii="Arial" w:hAnsi="Arial" w:cs="Arial"/>
          <w:b/>
          <w:spacing w:val="-5"/>
          <w:sz w:val="24"/>
        </w:rPr>
        <w:t xml:space="preserve"> </w:t>
      </w:r>
      <w:r w:rsidRPr="00CF469F">
        <w:rPr>
          <w:rFonts w:ascii="Arial" w:hAnsi="Arial" w:cs="Arial"/>
          <w:b/>
          <w:sz w:val="24"/>
        </w:rPr>
        <w:t>y</w:t>
      </w:r>
      <w:r w:rsidRPr="00CF469F">
        <w:rPr>
          <w:rFonts w:ascii="Arial" w:hAnsi="Arial" w:cs="Arial"/>
          <w:b/>
          <w:spacing w:val="-5"/>
          <w:sz w:val="24"/>
        </w:rPr>
        <w:t xml:space="preserve"> </w:t>
      </w:r>
      <w:r w:rsidRPr="00CF469F">
        <w:rPr>
          <w:rFonts w:ascii="Arial" w:hAnsi="Arial" w:cs="Arial"/>
          <w:b/>
          <w:sz w:val="24"/>
        </w:rPr>
        <w:t>estándares</w:t>
      </w:r>
      <w:r w:rsidRPr="00CF469F">
        <w:rPr>
          <w:rFonts w:ascii="Arial" w:hAnsi="Arial" w:cs="Arial"/>
          <w:b/>
          <w:spacing w:val="-4"/>
          <w:sz w:val="24"/>
        </w:rPr>
        <w:t xml:space="preserve"> </w:t>
      </w:r>
      <w:r w:rsidRPr="00CF469F">
        <w:rPr>
          <w:rFonts w:ascii="Arial" w:hAnsi="Arial" w:cs="Arial"/>
          <w:b/>
          <w:sz w:val="24"/>
        </w:rPr>
        <w:t>del componente:</w:t>
      </w:r>
      <w:r w:rsidRPr="00CF469F">
        <w:rPr>
          <w:rFonts w:ascii="Arial" w:hAnsi="Arial" w:cs="Arial"/>
          <w:b/>
          <w:spacing w:val="-2"/>
          <w:sz w:val="24"/>
        </w:rPr>
        <w:t xml:space="preserve"> </w:t>
      </w:r>
      <w:r w:rsidRPr="00CF469F">
        <w:rPr>
          <w:rFonts w:ascii="Arial" w:hAnsi="Arial" w:cs="Arial"/>
          <w:sz w:val="24"/>
        </w:rPr>
        <w:t>2.1</w:t>
      </w:r>
      <w:r w:rsidRPr="00CF469F">
        <w:rPr>
          <w:rFonts w:ascii="Arial" w:hAnsi="Arial" w:cs="Arial"/>
          <w:spacing w:val="-5"/>
          <w:sz w:val="24"/>
        </w:rPr>
        <w:t xml:space="preserve"> </w:t>
      </w:r>
      <w:r w:rsidRPr="00CF469F">
        <w:rPr>
          <w:rFonts w:ascii="Arial" w:hAnsi="Arial" w:cs="Arial"/>
          <w:sz w:val="24"/>
        </w:rPr>
        <w:t>Plan</w:t>
      </w:r>
      <w:r w:rsidRPr="00CF469F">
        <w:rPr>
          <w:rFonts w:ascii="Arial" w:hAnsi="Arial" w:cs="Arial"/>
          <w:spacing w:val="-6"/>
          <w:sz w:val="24"/>
        </w:rPr>
        <w:t xml:space="preserve"> </w:t>
      </w:r>
      <w:r w:rsidRPr="00CF469F">
        <w:rPr>
          <w:rFonts w:ascii="Arial" w:hAnsi="Arial" w:cs="Arial"/>
          <w:sz w:val="24"/>
        </w:rPr>
        <w:t>de</w:t>
      </w:r>
      <w:r w:rsidRPr="00CF469F">
        <w:rPr>
          <w:rFonts w:ascii="Arial" w:hAnsi="Arial" w:cs="Arial"/>
          <w:spacing w:val="-3"/>
          <w:sz w:val="24"/>
        </w:rPr>
        <w:t xml:space="preserve"> </w:t>
      </w:r>
      <w:r w:rsidRPr="00CF469F">
        <w:rPr>
          <w:rFonts w:ascii="Arial" w:hAnsi="Arial" w:cs="Arial"/>
          <w:sz w:val="24"/>
        </w:rPr>
        <w:t>estudios</w:t>
      </w:r>
    </w:p>
    <w:p w14:paraId="26689F82" w14:textId="77777777" w:rsidR="000F337C" w:rsidRPr="00CF469F" w:rsidRDefault="000F337C">
      <w:pPr>
        <w:pStyle w:val="Textoindependiente"/>
        <w:spacing w:before="5"/>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5530"/>
      </w:tblGrid>
      <w:tr w:rsidR="000F337C" w:rsidRPr="00CF469F" w14:paraId="26689F85" w14:textId="77777777">
        <w:trPr>
          <w:trHeight w:val="371"/>
        </w:trPr>
        <w:tc>
          <w:tcPr>
            <w:tcW w:w="4395" w:type="dxa"/>
            <w:shd w:val="clear" w:color="auto" w:fill="8A8A8A"/>
          </w:tcPr>
          <w:p w14:paraId="26689F83" w14:textId="77777777" w:rsidR="000F337C" w:rsidRPr="00CF469F" w:rsidRDefault="00AA78A5">
            <w:pPr>
              <w:pStyle w:val="TableParagraph"/>
              <w:spacing w:before="37"/>
              <w:ind w:left="1121"/>
              <w:rPr>
                <w:rFonts w:ascii="Arial" w:hAnsi="Arial" w:cs="Arial"/>
                <w:b/>
                <w:sz w:val="24"/>
              </w:rPr>
            </w:pPr>
            <w:r w:rsidRPr="00CF469F">
              <w:rPr>
                <w:rFonts w:ascii="Arial" w:hAnsi="Arial" w:cs="Arial"/>
                <w:b/>
                <w:color w:val="FFFFFF"/>
                <w:sz w:val="24"/>
              </w:rPr>
              <w:t>Criterios</w:t>
            </w:r>
            <w:r w:rsidRPr="00CF469F">
              <w:rPr>
                <w:rFonts w:ascii="Arial" w:hAnsi="Arial" w:cs="Arial"/>
                <w:b/>
                <w:color w:val="FFFFFF"/>
                <w:spacing w:val="-6"/>
                <w:sz w:val="24"/>
              </w:rPr>
              <w:t xml:space="preserve"> </w:t>
            </w:r>
            <w:r w:rsidRPr="00CF469F">
              <w:rPr>
                <w:rFonts w:ascii="Arial" w:hAnsi="Arial" w:cs="Arial"/>
                <w:b/>
                <w:color w:val="FFFFFF"/>
                <w:sz w:val="24"/>
              </w:rPr>
              <w:t>y</w:t>
            </w:r>
            <w:r w:rsidRPr="00CF469F">
              <w:rPr>
                <w:rFonts w:ascii="Arial" w:hAnsi="Arial" w:cs="Arial"/>
                <w:b/>
                <w:color w:val="FFFFFF"/>
                <w:spacing w:val="-6"/>
                <w:sz w:val="24"/>
              </w:rPr>
              <w:t xml:space="preserve"> </w:t>
            </w:r>
            <w:r w:rsidRPr="00CF469F">
              <w:rPr>
                <w:rFonts w:ascii="Arial" w:hAnsi="Arial" w:cs="Arial"/>
                <w:b/>
                <w:color w:val="FFFFFF"/>
                <w:sz w:val="24"/>
              </w:rPr>
              <w:t>estándares</w:t>
            </w:r>
          </w:p>
        </w:tc>
        <w:tc>
          <w:tcPr>
            <w:tcW w:w="5530" w:type="dxa"/>
            <w:shd w:val="clear" w:color="auto" w:fill="8A8A8A"/>
          </w:tcPr>
          <w:p w14:paraId="26689F84" w14:textId="77777777" w:rsidR="000F337C" w:rsidRPr="00CF469F" w:rsidRDefault="00AA78A5">
            <w:pPr>
              <w:pStyle w:val="TableParagraph"/>
              <w:spacing w:before="37"/>
              <w:ind w:left="2229" w:right="2208"/>
              <w:jc w:val="center"/>
              <w:rPr>
                <w:rFonts w:ascii="Arial" w:hAnsi="Arial" w:cs="Arial"/>
                <w:b/>
                <w:sz w:val="24"/>
              </w:rPr>
            </w:pPr>
            <w:r w:rsidRPr="00CF469F">
              <w:rPr>
                <w:rFonts w:ascii="Arial" w:hAnsi="Arial" w:cs="Arial"/>
                <w:b/>
                <w:color w:val="FFFFFF"/>
                <w:sz w:val="24"/>
              </w:rPr>
              <w:t>Evidencias</w:t>
            </w:r>
          </w:p>
        </w:tc>
      </w:tr>
      <w:tr w:rsidR="000F337C" w:rsidRPr="00CF469F" w14:paraId="26689F89" w14:textId="77777777">
        <w:trPr>
          <w:trHeight w:val="1140"/>
        </w:trPr>
        <w:tc>
          <w:tcPr>
            <w:tcW w:w="4395" w:type="dxa"/>
            <w:vMerge w:val="restart"/>
          </w:tcPr>
          <w:p w14:paraId="26689F86" w14:textId="77777777" w:rsidR="000F337C" w:rsidRPr="00CF469F" w:rsidRDefault="000F337C">
            <w:pPr>
              <w:pStyle w:val="TableParagraph"/>
              <w:spacing w:before="7"/>
              <w:rPr>
                <w:rFonts w:ascii="Arial" w:hAnsi="Arial" w:cs="Arial"/>
                <w:sz w:val="17"/>
              </w:rPr>
            </w:pPr>
          </w:p>
          <w:p w14:paraId="26689F87" w14:textId="77777777" w:rsidR="000F337C" w:rsidRPr="00CF469F" w:rsidRDefault="00AA78A5">
            <w:pPr>
              <w:pStyle w:val="TableParagraph"/>
              <w:spacing w:before="1" w:line="264" w:lineRule="auto"/>
              <w:ind w:left="76" w:right="51"/>
              <w:jc w:val="both"/>
              <w:rPr>
                <w:rFonts w:ascii="Arial" w:hAnsi="Arial" w:cs="Arial"/>
                <w:sz w:val="20"/>
              </w:rPr>
            </w:pPr>
            <w:r w:rsidRPr="00CF469F">
              <w:rPr>
                <w:rFonts w:ascii="Arial" w:hAnsi="Arial" w:cs="Arial"/>
                <w:sz w:val="20"/>
              </w:rPr>
              <w:t>2.1.1</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contar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documento</w:t>
            </w:r>
            <w:r w:rsidRPr="00CF469F">
              <w:rPr>
                <w:rFonts w:ascii="Arial" w:hAnsi="Arial" w:cs="Arial"/>
                <w:spacing w:val="1"/>
                <w:sz w:val="20"/>
              </w:rPr>
              <w:t xml:space="preserve"> </w:t>
            </w:r>
            <w:r w:rsidRPr="00CF469F">
              <w:rPr>
                <w:rFonts w:ascii="Arial" w:hAnsi="Arial" w:cs="Arial"/>
                <w:sz w:val="20"/>
              </w:rPr>
              <w:t>descriptivo</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contenga</w:t>
            </w:r>
            <w:r w:rsidRPr="00CF469F">
              <w:rPr>
                <w:rFonts w:ascii="Arial" w:hAnsi="Arial" w:cs="Arial"/>
                <w:spacing w:val="1"/>
                <w:sz w:val="20"/>
              </w:rPr>
              <w:t xml:space="preserve"> </w:t>
            </w:r>
            <w:r w:rsidRPr="00CF469F">
              <w:rPr>
                <w:rFonts w:ascii="Arial" w:hAnsi="Arial" w:cs="Arial"/>
                <w:sz w:val="20"/>
              </w:rPr>
              <w:t>lo</w:t>
            </w:r>
            <w:r w:rsidRPr="00CF469F">
              <w:rPr>
                <w:rFonts w:ascii="Arial" w:hAnsi="Arial" w:cs="Arial"/>
                <w:spacing w:val="46"/>
                <w:sz w:val="20"/>
              </w:rPr>
              <w:t xml:space="preserve"> </w:t>
            </w:r>
            <w:r w:rsidRPr="00CF469F">
              <w:rPr>
                <w:rFonts w:ascii="Arial" w:hAnsi="Arial" w:cs="Arial"/>
                <w:sz w:val="20"/>
              </w:rPr>
              <w:t>siguiente:</w:t>
            </w:r>
            <w:r w:rsidRPr="00CF469F">
              <w:rPr>
                <w:rFonts w:ascii="Arial" w:hAnsi="Arial" w:cs="Arial"/>
                <w:spacing w:val="-43"/>
                <w:sz w:val="20"/>
              </w:rPr>
              <w:t xml:space="preserve"> </w:t>
            </w:r>
            <w:r w:rsidRPr="00CF469F">
              <w:rPr>
                <w:rFonts w:ascii="Arial" w:hAnsi="Arial" w:cs="Arial"/>
                <w:sz w:val="20"/>
              </w:rPr>
              <w:t>antecedentes,</w:t>
            </w:r>
            <w:r w:rsidRPr="00CF469F">
              <w:rPr>
                <w:rFonts w:ascii="Arial" w:hAnsi="Arial" w:cs="Arial"/>
                <w:spacing w:val="1"/>
                <w:sz w:val="20"/>
              </w:rPr>
              <w:t xml:space="preserve"> </w:t>
            </w:r>
            <w:r w:rsidRPr="00CF469F">
              <w:rPr>
                <w:rFonts w:ascii="Arial" w:hAnsi="Arial" w:cs="Arial"/>
                <w:sz w:val="20"/>
              </w:rPr>
              <w:t>fundamentos</w:t>
            </w:r>
            <w:r w:rsidRPr="00CF469F">
              <w:rPr>
                <w:rFonts w:ascii="Arial" w:hAnsi="Arial" w:cs="Arial"/>
                <w:spacing w:val="46"/>
                <w:sz w:val="20"/>
              </w:rPr>
              <w:t xml:space="preserve"> </w:t>
            </w:r>
            <w:r w:rsidRPr="00CF469F">
              <w:rPr>
                <w:rFonts w:ascii="Arial" w:hAnsi="Arial" w:cs="Arial"/>
                <w:sz w:val="20"/>
              </w:rPr>
              <w:t>conceptuales,</w:t>
            </w:r>
            <w:r w:rsidRPr="00CF469F">
              <w:rPr>
                <w:rFonts w:ascii="Arial" w:hAnsi="Arial" w:cs="Arial"/>
                <w:spacing w:val="1"/>
                <w:sz w:val="20"/>
              </w:rPr>
              <w:t xml:space="preserve"> </w:t>
            </w:r>
            <w:r w:rsidRPr="00CF469F">
              <w:rPr>
                <w:rFonts w:ascii="Arial" w:hAnsi="Arial" w:cs="Arial"/>
                <w:sz w:val="20"/>
              </w:rPr>
              <w:t>objetivos,</w:t>
            </w:r>
            <w:r w:rsidRPr="00CF469F">
              <w:rPr>
                <w:rFonts w:ascii="Arial" w:hAnsi="Arial" w:cs="Arial"/>
                <w:spacing w:val="1"/>
                <w:sz w:val="20"/>
              </w:rPr>
              <w:t xml:space="preserve"> </w:t>
            </w:r>
            <w:r w:rsidRPr="00CF469F">
              <w:rPr>
                <w:rFonts w:ascii="Arial" w:hAnsi="Arial" w:cs="Arial"/>
                <w:sz w:val="20"/>
              </w:rPr>
              <w:t>fines,</w:t>
            </w:r>
            <w:r w:rsidRPr="00CF469F">
              <w:rPr>
                <w:rFonts w:ascii="Arial" w:hAnsi="Arial" w:cs="Arial"/>
                <w:spacing w:val="1"/>
                <w:sz w:val="20"/>
              </w:rPr>
              <w:t xml:space="preserve"> </w:t>
            </w:r>
            <w:r w:rsidRPr="00CF469F">
              <w:rPr>
                <w:rFonts w:ascii="Arial" w:hAnsi="Arial" w:cs="Arial"/>
                <w:sz w:val="20"/>
              </w:rPr>
              <w:t>ejes</w:t>
            </w:r>
            <w:r w:rsidRPr="00CF469F">
              <w:rPr>
                <w:rFonts w:ascii="Arial" w:hAnsi="Arial" w:cs="Arial"/>
                <w:spacing w:val="1"/>
                <w:sz w:val="20"/>
              </w:rPr>
              <w:t xml:space="preserve"> </w:t>
            </w:r>
            <w:r w:rsidRPr="00CF469F">
              <w:rPr>
                <w:rFonts w:ascii="Arial" w:hAnsi="Arial" w:cs="Arial"/>
                <w:sz w:val="20"/>
              </w:rPr>
              <w:t>curriculares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orientación</w:t>
            </w:r>
            <w:r w:rsidRPr="00CF469F">
              <w:rPr>
                <w:rFonts w:ascii="Arial" w:hAnsi="Arial" w:cs="Arial"/>
                <w:spacing w:val="1"/>
                <w:sz w:val="20"/>
              </w:rPr>
              <w:t xml:space="preserve"> </w:t>
            </w:r>
            <w:r w:rsidRPr="00CF469F">
              <w:rPr>
                <w:rFonts w:ascii="Arial" w:hAnsi="Arial" w:cs="Arial"/>
                <w:sz w:val="20"/>
              </w:rPr>
              <w:t>metodológica.</w:t>
            </w:r>
          </w:p>
        </w:tc>
        <w:tc>
          <w:tcPr>
            <w:tcW w:w="5530" w:type="dxa"/>
          </w:tcPr>
          <w:p w14:paraId="26689F88" w14:textId="77777777" w:rsidR="000F337C" w:rsidRPr="00CF469F" w:rsidRDefault="00AA78A5">
            <w:pPr>
              <w:pStyle w:val="TableParagraph"/>
              <w:spacing w:before="169" w:line="264" w:lineRule="auto"/>
              <w:ind w:left="74" w:right="51"/>
              <w:jc w:val="both"/>
              <w:rPr>
                <w:rFonts w:ascii="Arial" w:hAnsi="Arial" w:cs="Arial"/>
                <w:sz w:val="20"/>
              </w:rPr>
            </w:pPr>
            <w:r w:rsidRPr="00CF469F">
              <w:rPr>
                <w:rFonts w:ascii="Arial" w:hAnsi="Arial" w:cs="Arial"/>
                <w:sz w:val="20"/>
              </w:rPr>
              <w:t>40.</w:t>
            </w:r>
            <w:r w:rsidRPr="00CF469F">
              <w:rPr>
                <w:rFonts w:ascii="Arial" w:hAnsi="Arial" w:cs="Arial"/>
                <w:spacing w:val="-10"/>
                <w:sz w:val="20"/>
              </w:rPr>
              <w:t xml:space="preserve"> </w:t>
            </w:r>
            <w:r w:rsidRPr="00CF469F">
              <w:rPr>
                <w:rFonts w:ascii="Arial" w:hAnsi="Arial" w:cs="Arial"/>
                <w:sz w:val="20"/>
              </w:rPr>
              <w:t>Existencia</w:t>
            </w:r>
            <w:r w:rsidRPr="00CF469F">
              <w:rPr>
                <w:rFonts w:ascii="Arial" w:hAnsi="Arial" w:cs="Arial"/>
                <w:spacing w:val="-10"/>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un</w:t>
            </w:r>
            <w:r w:rsidRPr="00CF469F">
              <w:rPr>
                <w:rFonts w:ascii="Arial" w:hAnsi="Arial" w:cs="Arial"/>
                <w:spacing w:val="-10"/>
                <w:sz w:val="20"/>
              </w:rPr>
              <w:t xml:space="preserve"> </w:t>
            </w:r>
            <w:r w:rsidRPr="00CF469F">
              <w:rPr>
                <w:rFonts w:ascii="Arial" w:hAnsi="Arial" w:cs="Arial"/>
                <w:sz w:val="20"/>
              </w:rPr>
              <w:t>documento</w:t>
            </w:r>
            <w:r w:rsidRPr="00CF469F">
              <w:rPr>
                <w:rFonts w:ascii="Arial" w:hAnsi="Arial" w:cs="Arial"/>
                <w:spacing w:val="-8"/>
                <w:sz w:val="20"/>
              </w:rPr>
              <w:t xml:space="preserve"> </w:t>
            </w:r>
            <w:r w:rsidRPr="00CF469F">
              <w:rPr>
                <w:rFonts w:ascii="Arial" w:hAnsi="Arial" w:cs="Arial"/>
                <w:sz w:val="20"/>
              </w:rPr>
              <w:t>oficial</w:t>
            </w:r>
            <w:r w:rsidRPr="00CF469F">
              <w:rPr>
                <w:rFonts w:ascii="Arial" w:hAnsi="Arial" w:cs="Arial"/>
                <w:spacing w:val="-9"/>
                <w:sz w:val="20"/>
              </w:rPr>
              <w:t xml:space="preserve"> </w:t>
            </w:r>
            <w:r w:rsidRPr="00CF469F">
              <w:rPr>
                <w:rFonts w:ascii="Arial" w:hAnsi="Arial" w:cs="Arial"/>
                <w:sz w:val="20"/>
              </w:rPr>
              <w:t>de</w:t>
            </w:r>
            <w:r w:rsidRPr="00CF469F">
              <w:rPr>
                <w:rFonts w:ascii="Arial" w:hAnsi="Arial" w:cs="Arial"/>
                <w:spacing w:val="-10"/>
                <w:sz w:val="20"/>
              </w:rPr>
              <w:t xml:space="preserve"> </w:t>
            </w:r>
            <w:r w:rsidRPr="00CF469F">
              <w:rPr>
                <w:rFonts w:ascii="Arial" w:hAnsi="Arial" w:cs="Arial"/>
                <w:sz w:val="20"/>
              </w:rPr>
              <w:t>la</w:t>
            </w:r>
            <w:r w:rsidRPr="00CF469F">
              <w:rPr>
                <w:rFonts w:ascii="Arial" w:hAnsi="Arial" w:cs="Arial"/>
                <w:spacing w:val="-9"/>
                <w:sz w:val="20"/>
              </w:rPr>
              <w:t xml:space="preserve"> </w:t>
            </w:r>
            <w:r w:rsidRPr="00CF469F">
              <w:rPr>
                <w:rFonts w:ascii="Arial" w:hAnsi="Arial" w:cs="Arial"/>
                <w:sz w:val="20"/>
              </w:rPr>
              <w:t>carrera</w:t>
            </w:r>
            <w:r w:rsidRPr="00CF469F">
              <w:rPr>
                <w:rFonts w:ascii="Arial" w:hAnsi="Arial" w:cs="Arial"/>
                <w:spacing w:val="-9"/>
                <w:sz w:val="20"/>
              </w:rPr>
              <w:t xml:space="preserve"> </w:t>
            </w:r>
            <w:r w:rsidRPr="00CF469F">
              <w:rPr>
                <w:rFonts w:ascii="Arial" w:hAnsi="Arial" w:cs="Arial"/>
                <w:sz w:val="20"/>
              </w:rPr>
              <w:t>que</w:t>
            </w:r>
            <w:r w:rsidRPr="00CF469F">
              <w:rPr>
                <w:rFonts w:ascii="Arial" w:hAnsi="Arial" w:cs="Arial"/>
                <w:spacing w:val="-10"/>
                <w:sz w:val="20"/>
              </w:rPr>
              <w:t xml:space="preserve"> </w:t>
            </w:r>
            <w:r w:rsidRPr="00CF469F">
              <w:rPr>
                <w:rFonts w:ascii="Arial" w:hAnsi="Arial" w:cs="Arial"/>
                <w:sz w:val="20"/>
              </w:rPr>
              <w:t>incluya</w:t>
            </w:r>
            <w:r w:rsidRPr="00CF469F">
              <w:rPr>
                <w:rFonts w:ascii="Arial" w:hAnsi="Arial" w:cs="Arial"/>
                <w:spacing w:val="-4"/>
                <w:sz w:val="20"/>
              </w:rPr>
              <w:t xml:space="preserve"> </w:t>
            </w:r>
            <w:r w:rsidRPr="00CF469F">
              <w:rPr>
                <w:rFonts w:ascii="Arial" w:hAnsi="Arial" w:cs="Arial"/>
                <w:sz w:val="20"/>
              </w:rPr>
              <w:t>sus</w:t>
            </w:r>
            <w:r w:rsidRPr="00CF469F">
              <w:rPr>
                <w:rFonts w:ascii="Arial" w:hAnsi="Arial" w:cs="Arial"/>
                <w:spacing w:val="-43"/>
                <w:sz w:val="20"/>
              </w:rPr>
              <w:t xml:space="preserve"> </w:t>
            </w:r>
            <w:r w:rsidRPr="00CF469F">
              <w:rPr>
                <w:rFonts w:ascii="Arial" w:hAnsi="Arial" w:cs="Arial"/>
                <w:sz w:val="20"/>
              </w:rPr>
              <w:t>antecedentes,</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fundamentos</w:t>
            </w:r>
            <w:r w:rsidRPr="00CF469F">
              <w:rPr>
                <w:rFonts w:ascii="Arial" w:hAnsi="Arial" w:cs="Arial"/>
                <w:spacing w:val="1"/>
                <w:sz w:val="20"/>
              </w:rPr>
              <w:t xml:space="preserve"> </w:t>
            </w:r>
            <w:r w:rsidRPr="00CF469F">
              <w:rPr>
                <w:rFonts w:ascii="Arial" w:hAnsi="Arial" w:cs="Arial"/>
                <w:sz w:val="20"/>
              </w:rPr>
              <w:t>conceptuales,</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proofErr w:type="spellStart"/>
            <w:proofErr w:type="gramStart"/>
            <w:r w:rsidRPr="00CF469F">
              <w:rPr>
                <w:rFonts w:ascii="Arial" w:hAnsi="Arial" w:cs="Arial"/>
                <w:sz w:val="20"/>
              </w:rPr>
              <w:t>objetivos,los</w:t>
            </w:r>
            <w:proofErr w:type="spellEnd"/>
            <w:proofErr w:type="gramEnd"/>
            <w:r w:rsidRPr="00CF469F">
              <w:rPr>
                <w:rFonts w:ascii="Arial" w:hAnsi="Arial" w:cs="Arial"/>
                <w:spacing w:val="1"/>
                <w:sz w:val="20"/>
              </w:rPr>
              <w:t xml:space="preserve"> </w:t>
            </w:r>
            <w:r w:rsidRPr="00CF469F">
              <w:rPr>
                <w:rFonts w:ascii="Arial" w:hAnsi="Arial" w:cs="Arial"/>
                <w:sz w:val="20"/>
              </w:rPr>
              <w:t>fines, los ejes</w:t>
            </w:r>
            <w:r w:rsidRPr="00CF469F">
              <w:rPr>
                <w:rFonts w:ascii="Arial" w:hAnsi="Arial" w:cs="Arial"/>
                <w:spacing w:val="-2"/>
                <w:sz w:val="20"/>
              </w:rPr>
              <w:t xml:space="preserve"> </w:t>
            </w:r>
            <w:r w:rsidRPr="00CF469F">
              <w:rPr>
                <w:rFonts w:ascii="Arial" w:hAnsi="Arial" w:cs="Arial"/>
                <w:sz w:val="20"/>
              </w:rPr>
              <w:t>curriculares</w:t>
            </w:r>
            <w:r w:rsidRPr="00CF469F">
              <w:rPr>
                <w:rFonts w:ascii="Arial" w:hAnsi="Arial" w:cs="Arial"/>
                <w:spacing w:val="-1"/>
                <w:sz w:val="20"/>
              </w:rPr>
              <w:t xml:space="preserve"> </w:t>
            </w:r>
            <w:r w:rsidRPr="00CF469F">
              <w:rPr>
                <w:rFonts w:ascii="Arial" w:hAnsi="Arial" w:cs="Arial"/>
                <w:sz w:val="20"/>
              </w:rPr>
              <w:t>y la</w:t>
            </w:r>
            <w:r w:rsidRPr="00CF469F">
              <w:rPr>
                <w:rFonts w:ascii="Arial" w:hAnsi="Arial" w:cs="Arial"/>
                <w:spacing w:val="-5"/>
                <w:sz w:val="20"/>
              </w:rPr>
              <w:t xml:space="preserve"> </w:t>
            </w:r>
            <w:r w:rsidRPr="00CF469F">
              <w:rPr>
                <w:rFonts w:ascii="Arial" w:hAnsi="Arial" w:cs="Arial"/>
                <w:sz w:val="20"/>
              </w:rPr>
              <w:t>orientación</w:t>
            </w:r>
            <w:r w:rsidRPr="00CF469F">
              <w:rPr>
                <w:rFonts w:ascii="Arial" w:hAnsi="Arial" w:cs="Arial"/>
                <w:spacing w:val="1"/>
                <w:sz w:val="20"/>
              </w:rPr>
              <w:t xml:space="preserve"> </w:t>
            </w:r>
            <w:r w:rsidRPr="00CF469F">
              <w:rPr>
                <w:rFonts w:ascii="Arial" w:hAnsi="Arial" w:cs="Arial"/>
                <w:sz w:val="20"/>
              </w:rPr>
              <w:t>metodológica.</w:t>
            </w:r>
          </w:p>
        </w:tc>
      </w:tr>
      <w:tr w:rsidR="000F337C" w:rsidRPr="00CF469F" w14:paraId="26689F8C" w14:textId="77777777">
        <w:trPr>
          <w:trHeight w:val="616"/>
        </w:trPr>
        <w:tc>
          <w:tcPr>
            <w:tcW w:w="4395" w:type="dxa"/>
            <w:vMerge/>
            <w:tcBorders>
              <w:top w:val="nil"/>
            </w:tcBorders>
          </w:tcPr>
          <w:p w14:paraId="26689F8A" w14:textId="77777777" w:rsidR="000F337C" w:rsidRPr="00CF469F" w:rsidRDefault="000F337C">
            <w:pPr>
              <w:rPr>
                <w:rFonts w:ascii="Arial" w:hAnsi="Arial" w:cs="Arial"/>
                <w:sz w:val="2"/>
                <w:szCs w:val="2"/>
              </w:rPr>
            </w:pPr>
          </w:p>
        </w:tc>
        <w:tc>
          <w:tcPr>
            <w:tcW w:w="5530" w:type="dxa"/>
          </w:tcPr>
          <w:p w14:paraId="26689F8B" w14:textId="77777777" w:rsidR="000F337C" w:rsidRPr="00CF469F" w:rsidRDefault="00AA78A5">
            <w:pPr>
              <w:pStyle w:val="TableParagraph"/>
              <w:spacing w:before="39" w:line="261" w:lineRule="auto"/>
              <w:ind w:left="74" w:right="48"/>
              <w:rPr>
                <w:rFonts w:ascii="Arial" w:hAnsi="Arial" w:cs="Arial"/>
                <w:sz w:val="20"/>
              </w:rPr>
            </w:pPr>
            <w:r w:rsidRPr="00CF469F">
              <w:rPr>
                <w:rFonts w:ascii="Arial" w:hAnsi="Arial" w:cs="Arial"/>
                <w:sz w:val="20"/>
              </w:rPr>
              <w:t>41.</w:t>
            </w:r>
            <w:r w:rsidRPr="00CF469F">
              <w:rPr>
                <w:rFonts w:ascii="Arial" w:hAnsi="Arial" w:cs="Arial"/>
                <w:spacing w:val="33"/>
                <w:sz w:val="20"/>
              </w:rPr>
              <w:t xml:space="preserve"> </w:t>
            </w:r>
            <w:r w:rsidRPr="00CF469F">
              <w:rPr>
                <w:rFonts w:ascii="Arial" w:hAnsi="Arial" w:cs="Arial"/>
                <w:sz w:val="20"/>
              </w:rPr>
              <w:t>Descripción</w:t>
            </w:r>
            <w:r w:rsidRPr="00CF469F">
              <w:rPr>
                <w:rFonts w:ascii="Arial" w:hAnsi="Arial" w:cs="Arial"/>
                <w:spacing w:val="35"/>
                <w:sz w:val="20"/>
              </w:rPr>
              <w:t xml:space="preserve"> </w:t>
            </w:r>
            <w:r w:rsidRPr="00CF469F">
              <w:rPr>
                <w:rFonts w:ascii="Arial" w:hAnsi="Arial" w:cs="Arial"/>
                <w:sz w:val="20"/>
              </w:rPr>
              <w:t>de</w:t>
            </w:r>
            <w:r w:rsidRPr="00CF469F">
              <w:rPr>
                <w:rFonts w:ascii="Arial" w:hAnsi="Arial" w:cs="Arial"/>
                <w:spacing w:val="33"/>
                <w:sz w:val="20"/>
              </w:rPr>
              <w:t xml:space="preserve"> </w:t>
            </w:r>
            <w:r w:rsidRPr="00CF469F">
              <w:rPr>
                <w:rFonts w:ascii="Arial" w:hAnsi="Arial" w:cs="Arial"/>
                <w:sz w:val="20"/>
              </w:rPr>
              <w:t>los</w:t>
            </w:r>
            <w:r w:rsidRPr="00CF469F">
              <w:rPr>
                <w:rFonts w:ascii="Arial" w:hAnsi="Arial" w:cs="Arial"/>
                <w:spacing w:val="34"/>
                <w:sz w:val="20"/>
              </w:rPr>
              <w:t xml:space="preserve"> </w:t>
            </w:r>
            <w:r w:rsidRPr="00CF469F">
              <w:rPr>
                <w:rFonts w:ascii="Arial" w:hAnsi="Arial" w:cs="Arial"/>
                <w:sz w:val="20"/>
              </w:rPr>
              <w:t>medios</w:t>
            </w:r>
            <w:r w:rsidRPr="00CF469F">
              <w:rPr>
                <w:rFonts w:ascii="Arial" w:hAnsi="Arial" w:cs="Arial"/>
                <w:spacing w:val="36"/>
                <w:sz w:val="20"/>
              </w:rPr>
              <w:t xml:space="preserve"> </w:t>
            </w:r>
            <w:r w:rsidRPr="00CF469F">
              <w:rPr>
                <w:rFonts w:ascii="Arial" w:hAnsi="Arial" w:cs="Arial"/>
                <w:sz w:val="20"/>
              </w:rPr>
              <w:t>utilizados</w:t>
            </w:r>
            <w:r w:rsidRPr="00CF469F">
              <w:rPr>
                <w:rFonts w:ascii="Arial" w:hAnsi="Arial" w:cs="Arial"/>
                <w:spacing w:val="33"/>
                <w:sz w:val="20"/>
              </w:rPr>
              <w:t xml:space="preserve"> </w:t>
            </w:r>
            <w:r w:rsidRPr="00CF469F">
              <w:rPr>
                <w:rFonts w:ascii="Arial" w:hAnsi="Arial" w:cs="Arial"/>
                <w:sz w:val="20"/>
              </w:rPr>
              <w:t>para</w:t>
            </w:r>
            <w:r w:rsidRPr="00CF469F">
              <w:rPr>
                <w:rFonts w:ascii="Arial" w:hAnsi="Arial" w:cs="Arial"/>
                <w:spacing w:val="35"/>
                <w:sz w:val="20"/>
              </w:rPr>
              <w:t xml:space="preserve"> </w:t>
            </w:r>
            <w:r w:rsidRPr="00CF469F">
              <w:rPr>
                <w:rFonts w:ascii="Arial" w:hAnsi="Arial" w:cs="Arial"/>
                <w:sz w:val="20"/>
              </w:rPr>
              <w:t>la</w:t>
            </w:r>
            <w:r w:rsidRPr="00CF469F">
              <w:rPr>
                <w:rFonts w:ascii="Arial" w:hAnsi="Arial" w:cs="Arial"/>
                <w:spacing w:val="33"/>
                <w:sz w:val="20"/>
              </w:rPr>
              <w:t xml:space="preserve"> </w:t>
            </w:r>
            <w:r w:rsidRPr="00CF469F">
              <w:rPr>
                <w:rFonts w:ascii="Arial" w:hAnsi="Arial" w:cs="Arial"/>
                <w:sz w:val="20"/>
              </w:rPr>
              <w:t>divulgación</w:t>
            </w:r>
            <w:r w:rsidRPr="00CF469F">
              <w:rPr>
                <w:rFonts w:ascii="Arial" w:hAnsi="Arial" w:cs="Arial"/>
                <w:spacing w:val="35"/>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este</w:t>
            </w:r>
            <w:r w:rsidRPr="00CF469F">
              <w:rPr>
                <w:rFonts w:ascii="Arial" w:hAnsi="Arial" w:cs="Arial"/>
                <w:spacing w:val="-4"/>
                <w:sz w:val="20"/>
              </w:rPr>
              <w:t xml:space="preserve"> </w:t>
            </w:r>
            <w:r w:rsidRPr="00CF469F">
              <w:rPr>
                <w:rFonts w:ascii="Arial" w:hAnsi="Arial" w:cs="Arial"/>
                <w:sz w:val="20"/>
              </w:rPr>
              <w:t>documento.</w:t>
            </w:r>
          </w:p>
        </w:tc>
      </w:tr>
      <w:tr w:rsidR="000F337C" w:rsidRPr="00CF469F" w14:paraId="26689F8F" w14:textId="77777777">
        <w:trPr>
          <w:trHeight w:val="616"/>
        </w:trPr>
        <w:tc>
          <w:tcPr>
            <w:tcW w:w="4395" w:type="dxa"/>
            <w:vMerge w:val="restart"/>
          </w:tcPr>
          <w:p w14:paraId="26689F8D" w14:textId="77777777" w:rsidR="000F337C" w:rsidRPr="00CF469F" w:rsidRDefault="00AA78A5">
            <w:pPr>
              <w:pStyle w:val="TableParagraph"/>
              <w:spacing w:before="133" w:line="264" w:lineRule="auto"/>
              <w:ind w:left="76" w:right="50"/>
              <w:jc w:val="both"/>
              <w:rPr>
                <w:rFonts w:ascii="Arial" w:hAnsi="Arial" w:cs="Arial"/>
                <w:sz w:val="20"/>
              </w:rPr>
            </w:pPr>
            <w:r w:rsidRPr="00CF469F">
              <w:rPr>
                <w:rFonts w:ascii="Arial" w:hAnsi="Arial" w:cs="Arial"/>
                <w:sz w:val="20"/>
              </w:rPr>
              <w:t>2.1.2 Los fines y objetivos de la carrera deben ser</w:t>
            </w:r>
            <w:r w:rsidRPr="00CF469F">
              <w:rPr>
                <w:rFonts w:ascii="Arial" w:hAnsi="Arial" w:cs="Arial"/>
                <w:spacing w:val="1"/>
                <w:sz w:val="20"/>
              </w:rPr>
              <w:t xml:space="preserve"> </w:t>
            </w:r>
            <w:r w:rsidRPr="00CF469F">
              <w:rPr>
                <w:rFonts w:ascii="Arial" w:hAnsi="Arial" w:cs="Arial"/>
                <w:sz w:val="20"/>
              </w:rPr>
              <w:t>claros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congruentes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postulados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institución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guiar</w:t>
            </w:r>
            <w:r w:rsidRPr="00CF469F">
              <w:rPr>
                <w:rFonts w:ascii="Arial" w:hAnsi="Arial" w:cs="Arial"/>
                <w:spacing w:val="1"/>
                <w:sz w:val="20"/>
              </w:rPr>
              <w:t xml:space="preserve"> </w:t>
            </w:r>
            <w:r w:rsidRPr="00CF469F">
              <w:rPr>
                <w:rFonts w:ascii="Arial" w:hAnsi="Arial" w:cs="Arial"/>
                <w:sz w:val="20"/>
              </w:rPr>
              <w:t>adecuadamente</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proceso</w:t>
            </w:r>
            <w:r w:rsidRPr="00CF469F">
              <w:rPr>
                <w:rFonts w:ascii="Arial" w:hAnsi="Arial" w:cs="Arial"/>
                <w:spacing w:val="1"/>
                <w:sz w:val="20"/>
              </w:rPr>
              <w:t xml:space="preserve"> </w:t>
            </w:r>
            <w:r w:rsidRPr="00CF469F">
              <w:rPr>
                <w:rFonts w:ascii="Arial" w:hAnsi="Arial" w:cs="Arial"/>
                <w:sz w:val="20"/>
              </w:rPr>
              <w:t>educativo.</w:t>
            </w:r>
          </w:p>
        </w:tc>
        <w:tc>
          <w:tcPr>
            <w:tcW w:w="5530" w:type="dxa"/>
          </w:tcPr>
          <w:p w14:paraId="26689F8E" w14:textId="77777777" w:rsidR="000F337C" w:rsidRPr="00CF469F" w:rsidRDefault="00AA78A5">
            <w:pPr>
              <w:pStyle w:val="TableParagraph"/>
              <w:spacing w:before="39" w:line="264" w:lineRule="auto"/>
              <w:ind w:left="74" w:right="48"/>
              <w:rPr>
                <w:rFonts w:ascii="Arial" w:hAnsi="Arial" w:cs="Arial"/>
                <w:sz w:val="20"/>
              </w:rPr>
            </w:pPr>
            <w:r w:rsidRPr="00CF469F">
              <w:rPr>
                <w:rFonts w:ascii="Arial" w:hAnsi="Arial" w:cs="Arial"/>
                <w:sz w:val="20"/>
              </w:rPr>
              <w:t>42.</w:t>
            </w:r>
            <w:r w:rsidRPr="00CF469F">
              <w:rPr>
                <w:rFonts w:ascii="Arial" w:hAnsi="Arial" w:cs="Arial"/>
                <w:spacing w:val="22"/>
                <w:sz w:val="20"/>
              </w:rPr>
              <w:t xml:space="preserve"> </w:t>
            </w:r>
            <w:r w:rsidRPr="00CF469F">
              <w:rPr>
                <w:rFonts w:ascii="Arial" w:hAnsi="Arial" w:cs="Arial"/>
                <w:sz w:val="20"/>
              </w:rPr>
              <w:t>Justificación</w:t>
            </w:r>
            <w:r w:rsidRPr="00CF469F">
              <w:rPr>
                <w:rFonts w:ascii="Arial" w:hAnsi="Arial" w:cs="Arial"/>
                <w:spacing w:val="26"/>
                <w:sz w:val="20"/>
              </w:rPr>
              <w:t xml:space="preserve"> </w:t>
            </w:r>
            <w:r w:rsidRPr="00CF469F">
              <w:rPr>
                <w:rFonts w:ascii="Arial" w:hAnsi="Arial" w:cs="Arial"/>
                <w:sz w:val="20"/>
              </w:rPr>
              <w:t>de</w:t>
            </w:r>
            <w:r w:rsidRPr="00CF469F">
              <w:rPr>
                <w:rFonts w:ascii="Arial" w:hAnsi="Arial" w:cs="Arial"/>
                <w:spacing w:val="23"/>
                <w:sz w:val="20"/>
              </w:rPr>
              <w:t xml:space="preserve"> </w:t>
            </w:r>
            <w:r w:rsidRPr="00CF469F">
              <w:rPr>
                <w:rFonts w:ascii="Arial" w:hAnsi="Arial" w:cs="Arial"/>
                <w:sz w:val="20"/>
              </w:rPr>
              <w:t>la</w:t>
            </w:r>
            <w:r w:rsidRPr="00CF469F">
              <w:rPr>
                <w:rFonts w:ascii="Arial" w:hAnsi="Arial" w:cs="Arial"/>
                <w:spacing w:val="22"/>
                <w:sz w:val="20"/>
              </w:rPr>
              <w:t xml:space="preserve"> </w:t>
            </w:r>
            <w:r w:rsidRPr="00CF469F">
              <w:rPr>
                <w:rFonts w:ascii="Arial" w:hAnsi="Arial" w:cs="Arial"/>
                <w:sz w:val="20"/>
              </w:rPr>
              <w:t>congruencia</w:t>
            </w:r>
            <w:r w:rsidRPr="00CF469F">
              <w:rPr>
                <w:rFonts w:ascii="Arial" w:hAnsi="Arial" w:cs="Arial"/>
                <w:spacing w:val="22"/>
                <w:sz w:val="20"/>
              </w:rPr>
              <w:t xml:space="preserve"> </w:t>
            </w:r>
            <w:r w:rsidRPr="00CF469F">
              <w:rPr>
                <w:rFonts w:ascii="Arial" w:hAnsi="Arial" w:cs="Arial"/>
                <w:sz w:val="20"/>
              </w:rPr>
              <w:t>de</w:t>
            </w:r>
            <w:r w:rsidRPr="00CF469F">
              <w:rPr>
                <w:rFonts w:ascii="Arial" w:hAnsi="Arial" w:cs="Arial"/>
                <w:spacing w:val="23"/>
                <w:sz w:val="20"/>
              </w:rPr>
              <w:t xml:space="preserve"> </w:t>
            </w:r>
            <w:r w:rsidRPr="00CF469F">
              <w:rPr>
                <w:rFonts w:ascii="Arial" w:hAnsi="Arial" w:cs="Arial"/>
                <w:sz w:val="20"/>
              </w:rPr>
              <w:t>los</w:t>
            </w:r>
            <w:r w:rsidRPr="00CF469F">
              <w:rPr>
                <w:rFonts w:ascii="Arial" w:hAnsi="Arial" w:cs="Arial"/>
                <w:spacing w:val="26"/>
                <w:sz w:val="20"/>
              </w:rPr>
              <w:t xml:space="preserve"> </w:t>
            </w:r>
            <w:r w:rsidRPr="00CF469F">
              <w:rPr>
                <w:rFonts w:ascii="Arial" w:hAnsi="Arial" w:cs="Arial"/>
                <w:sz w:val="20"/>
              </w:rPr>
              <w:t>fines</w:t>
            </w:r>
            <w:r w:rsidRPr="00CF469F">
              <w:rPr>
                <w:rFonts w:ascii="Arial" w:hAnsi="Arial" w:cs="Arial"/>
                <w:spacing w:val="23"/>
                <w:sz w:val="20"/>
              </w:rPr>
              <w:t xml:space="preserve"> </w:t>
            </w:r>
            <w:r w:rsidRPr="00CF469F">
              <w:rPr>
                <w:rFonts w:ascii="Arial" w:hAnsi="Arial" w:cs="Arial"/>
                <w:sz w:val="20"/>
              </w:rPr>
              <w:t>y</w:t>
            </w:r>
            <w:r w:rsidRPr="00CF469F">
              <w:rPr>
                <w:rFonts w:ascii="Arial" w:hAnsi="Arial" w:cs="Arial"/>
                <w:spacing w:val="25"/>
                <w:sz w:val="20"/>
              </w:rPr>
              <w:t xml:space="preserve"> </w:t>
            </w:r>
            <w:r w:rsidRPr="00CF469F">
              <w:rPr>
                <w:rFonts w:ascii="Arial" w:hAnsi="Arial" w:cs="Arial"/>
                <w:sz w:val="20"/>
              </w:rPr>
              <w:t>objetivos</w:t>
            </w:r>
            <w:r w:rsidRPr="00CF469F">
              <w:rPr>
                <w:rFonts w:ascii="Arial" w:hAnsi="Arial" w:cs="Arial"/>
                <w:spacing w:val="24"/>
                <w:sz w:val="20"/>
              </w:rPr>
              <w:t xml:space="preserve"> </w:t>
            </w:r>
            <w:r w:rsidRPr="00CF469F">
              <w:rPr>
                <w:rFonts w:ascii="Arial" w:hAnsi="Arial" w:cs="Arial"/>
                <w:sz w:val="20"/>
              </w:rPr>
              <w:t>de</w:t>
            </w:r>
            <w:r w:rsidRPr="00CF469F">
              <w:rPr>
                <w:rFonts w:ascii="Arial" w:hAnsi="Arial" w:cs="Arial"/>
                <w:spacing w:val="21"/>
                <w:sz w:val="20"/>
              </w:rPr>
              <w:t xml:space="preserve"> </w:t>
            </w:r>
            <w:r w:rsidRPr="00CF469F">
              <w:rPr>
                <w:rFonts w:ascii="Arial" w:hAnsi="Arial" w:cs="Arial"/>
                <w:sz w:val="20"/>
              </w:rPr>
              <w:t>la</w:t>
            </w:r>
            <w:r w:rsidRPr="00CF469F">
              <w:rPr>
                <w:rFonts w:ascii="Arial" w:hAnsi="Arial" w:cs="Arial"/>
                <w:spacing w:val="-42"/>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postulados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institución.</w:t>
            </w:r>
          </w:p>
        </w:tc>
      </w:tr>
      <w:tr w:rsidR="000F337C" w:rsidRPr="00CF469F" w14:paraId="26689F92" w14:textId="77777777">
        <w:trPr>
          <w:trHeight w:val="717"/>
        </w:trPr>
        <w:tc>
          <w:tcPr>
            <w:tcW w:w="4395" w:type="dxa"/>
            <w:vMerge/>
            <w:tcBorders>
              <w:top w:val="nil"/>
            </w:tcBorders>
          </w:tcPr>
          <w:p w14:paraId="26689F90" w14:textId="77777777" w:rsidR="000F337C" w:rsidRPr="00CF469F" w:rsidRDefault="000F337C">
            <w:pPr>
              <w:rPr>
                <w:rFonts w:ascii="Arial" w:hAnsi="Arial" w:cs="Arial"/>
                <w:sz w:val="2"/>
                <w:szCs w:val="2"/>
              </w:rPr>
            </w:pPr>
          </w:p>
        </w:tc>
        <w:tc>
          <w:tcPr>
            <w:tcW w:w="5530" w:type="dxa"/>
          </w:tcPr>
          <w:p w14:paraId="26689F91" w14:textId="77777777" w:rsidR="000F337C" w:rsidRPr="00CF469F" w:rsidRDefault="00AA78A5">
            <w:pPr>
              <w:pStyle w:val="TableParagraph"/>
              <w:spacing w:before="90" w:line="264" w:lineRule="auto"/>
              <w:ind w:left="74" w:right="84"/>
              <w:rPr>
                <w:rFonts w:ascii="Arial" w:hAnsi="Arial" w:cs="Arial"/>
                <w:sz w:val="20"/>
              </w:rPr>
            </w:pPr>
            <w:r w:rsidRPr="00CF469F">
              <w:rPr>
                <w:rFonts w:ascii="Arial" w:hAnsi="Arial" w:cs="Arial"/>
                <w:sz w:val="20"/>
              </w:rPr>
              <w:t>43.</w:t>
            </w:r>
            <w:r w:rsidRPr="00CF469F">
              <w:rPr>
                <w:rFonts w:ascii="Arial" w:hAnsi="Arial" w:cs="Arial"/>
                <w:spacing w:val="2"/>
                <w:sz w:val="20"/>
              </w:rPr>
              <w:t xml:space="preserve"> </w:t>
            </w:r>
            <w:r w:rsidRPr="00CF469F">
              <w:rPr>
                <w:rFonts w:ascii="Arial" w:hAnsi="Arial" w:cs="Arial"/>
                <w:sz w:val="20"/>
              </w:rPr>
              <w:t>Porcentaje</w:t>
            </w:r>
            <w:r w:rsidRPr="00CF469F">
              <w:rPr>
                <w:rFonts w:ascii="Arial" w:hAnsi="Arial" w:cs="Arial"/>
                <w:spacing w:val="3"/>
                <w:sz w:val="20"/>
              </w:rPr>
              <w:t xml:space="preserve"> </w:t>
            </w:r>
            <w:r w:rsidRPr="00CF469F">
              <w:rPr>
                <w:rFonts w:ascii="Arial" w:hAnsi="Arial" w:cs="Arial"/>
                <w:sz w:val="20"/>
              </w:rPr>
              <w:t>del</w:t>
            </w:r>
            <w:r w:rsidRPr="00CF469F">
              <w:rPr>
                <w:rFonts w:ascii="Arial" w:hAnsi="Arial" w:cs="Arial"/>
                <w:spacing w:val="2"/>
                <w:sz w:val="20"/>
              </w:rPr>
              <w:t xml:space="preserve"> </w:t>
            </w:r>
            <w:r w:rsidRPr="00CF469F">
              <w:rPr>
                <w:rFonts w:ascii="Arial" w:hAnsi="Arial" w:cs="Arial"/>
                <w:sz w:val="20"/>
              </w:rPr>
              <w:t>personal</w:t>
            </w:r>
            <w:r w:rsidRPr="00CF469F">
              <w:rPr>
                <w:rFonts w:ascii="Arial" w:hAnsi="Arial" w:cs="Arial"/>
                <w:spacing w:val="6"/>
                <w:sz w:val="20"/>
              </w:rPr>
              <w:t xml:space="preserve"> </w:t>
            </w:r>
            <w:r w:rsidRPr="00CF469F">
              <w:rPr>
                <w:rFonts w:ascii="Arial" w:hAnsi="Arial" w:cs="Arial"/>
                <w:sz w:val="20"/>
              </w:rPr>
              <w:t>académico</w:t>
            </w:r>
            <w:r w:rsidRPr="00CF469F">
              <w:rPr>
                <w:rFonts w:ascii="Arial" w:hAnsi="Arial" w:cs="Arial"/>
                <w:spacing w:val="5"/>
                <w:sz w:val="20"/>
              </w:rPr>
              <w:t xml:space="preserve"> </w:t>
            </w:r>
            <w:r w:rsidRPr="00CF469F">
              <w:rPr>
                <w:rFonts w:ascii="Arial" w:hAnsi="Arial" w:cs="Arial"/>
                <w:sz w:val="20"/>
              </w:rPr>
              <w:t>que</w:t>
            </w:r>
            <w:r w:rsidRPr="00CF469F">
              <w:rPr>
                <w:rFonts w:ascii="Arial" w:hAnsi="Arial" w:cs="Arial"/>
                <w:spacing w:val="4"/>
                <w:sz w:val="20"/>
              </w:rPr>
              <w:t xml:space="preserve"> </w:t>
            </w:r>
            <w:r w:rsidRPr="00CF469F">
              <w:rPr>
                <w:rFonts w:ascii="Arial" w:hAnsi="Arial" w:cs="Arial"/>
                <w:sz w:val="20"/>
              </w:rPr>
              <w:t>considera</w:t>
            </w:r>
            <w:r w:rsidRPr="00CF469F">
              <w:rPr>
                <w:rFonts w:ascii="Arial" w:hAnsi="Arial" w:cs="Arial"/>
                <w:spacing w:val="6"/>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42"/>
                <w:sz w:val="20"/>
              </w:rPr>
              <w:t xml:space="preserve"> </w:t>
            </w:r>
            <w:r w:rsidRPr="00CF469F">
              <w:rPr>
                <w:rFonts w:ascii="Arial" w:hAnsi="Arial" w:cs="Arial"/>
                <w:sz w:val="20"/>
              </w:rPr>
              <w:t>fines</w:t>
            </w:r>
            <w:r w:rsidRPr="00CF469F">
              <w:rPr>
                <w:rFonts w:ascii="Arial" w:hAnsi="Arial" w:cs="Arial"/>
                <w:spacing w:val="-3"/>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objetivos</w:t>
            </w:r>
            <w:r w:rsidRPr="00CF469F">
              <w:rPr>
                <w:rFonts w:ascii="Arial" w:hAnsi="Arial" w:cs="Arial"/>
                <w:spacing w:val="-4"/>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guían el</w:t>
            </w:r>
            <w:r w:rsidRPr="00CF469F">
              <w:rPr>
                <w:rFonts w:ascii="Arial" w:hAnsi="Arial" w:cs="Arial"/>
                <w:spacing w:val="-2"/>
                <w:sz w:val="20"/>
              </w:rPr>
              <w:t xml:space="preserve"> </w:t>
            </w:r>
            <w:r w:rsidRPr="00CF469F">
              <w:rPr>
                <w:rFonts w:ascii="Arial" w:hAnsi="Arial" w:cs="Arial"/>
                <w:sz w:val="20"/>
              </w:rPr>
              <w:t>proceso educativo.</w:t>
            </w:r>
          </w:p>
        </w:tc>
      </w:tr>
      <w:tr w:rsidR="000F337C" w:rsidRPr="00CF469F" w14:paraId="26689F96" w14:textId="77777777">
        <w:trPr>
          <w:trHeight w:val="885"/>
        </w:trPr>
        <w:tc>
          <w:tcPr>
            <w:tcW w:w="4395" w:type="dxa"/>
            <w:vMerge w:val="restart"/>
          </w:tcPr>
          <w:p w14:paraId="26689F93" w14:textId="77777777" w:rsidR="000F337C" w:rsidRPr="00CF469F" w:rsidRDefault="000F337C">
            <w:pPr>
              <w:pStyle w:val="TableParagraph"/>
              <w:spacing w:before="4"/>
              <w:rPr>
                <w:rFonts w:ascii="Arial" w:hAnsi="Arial" w:cs="Arial"/>
                <w:sz w:val="25"/>
              </w:rPr>
            </w:pPr>
          </w:p>
          <w:p w14:paraId="26689F94" w14:textId="77777777" w:rsidR="000F337C" w:rsidRPr="00CF469F" w:rsidRDefault="00AA78A5">
            <w:pPr>
              <w:pStyle w:val="TableParagraph"/>
              <w:spacing w:line="264" w:lineRule="auto"/>
              <w:ind w:left="76" w:right="51"/>
              <w:jc w:val="both"/>
              <w:rPr>
                <w:rFonts w:ascii="Arial" w:hAnsi="Arial" w:cs="Arial"/>
                <w:sz w:val="20"/>
              </w:rPr>
            </w:pPr>
            <w:r w:rsidRPr="00CF469F">
              <w:rPr>
                <w:rFonts w:ascii="Arial" w:hAnsi="Arial" w:cs="Arial"/>
                <w:sz w:val="20"/>
              </w:rPr>
              <w:t>2.1.3 La carrera debe contar con</w:t>
            </w:r>
            <w:r w:rsidRPr="00CF469F">
              <w:rPr>
                <w:rFonts w:ascii="Arial" w:hAnsi="Arial" w:cs="Arial"/>
                <w:spacing w:val="1"/>
                <w:sz w:val="20"/>
              </w:rPr>
              <w:t xml:space="preserve"> </w:t>
            </w:r>
            <w:r w:rsidRPr="00CF469F">
              <w:rPr>
                <w:rFonts w:ascii="Arial" w:hAnsi="Arial" w:cs="Arial"/>
                <w:sz w:val="20"/>
              </w:rPr>
              <w:t>una descripción</w:t>
            </w:r>
            <w:r w:rsidRPr="00CF469F">
              <w:rPr>
                <w:rFonts w:ascii="Arial" w:hAnsi="Arial" w:cs="Arial"/>
                <w:spacing w:val="1"/>
                <w:sz w:val="20"/>
              </w:rPr>
              <w:t xml:space="preserve"> </w:t>
            </w:r>
            <w:r w:rsidRPr="00CF469F">
              <w:rPr>
                <w:rFonts w:ascii="Arial" w:hAnsi="Arial" w:cs="Arial"/>
                <w:w w:val="95"/>
                <w:sz w:val="20"/>
              </w:rPr>
              <w:t>explícita de los referentes universales y las corrientes</w:t>
            </w:r>
            <w:r w:rsidRPr="00CF469F">
              <w:rPr>
                <w:rFonts w:ascii="Arial" w:hAnsi="Arial" w:cs="Arial"/>
                <w:spacing w:val="1"/>
                <w:w w:val="95"/>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pensamiento</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fundamentan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plan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estudios.</w:t>
            </w:r>
          </w:p>
        </w:tc>
        <w:tc>
          <w:tcPr>
            <w:tcW w:w="5530" w:type="dxa"/>
          </w:tcPr>
          <w:p w14:paraId="26689F95" w14:textId="77777777" w:rsidR="000F337C" w:rsidRPr="00CF469F" w:rsidRDefault="00AA78A5">
            <w:pPr>
              <w:pStyle w:val="TableParagraph"/>
              <w:spacing w:before="39" w:line="264" w:lineRule="auto"/>
              <w:ind w:left="74" w:right="55"/>
              <w:jc w:val="both"/>
              <w:rPr>
                <w:rFonts w:ascii="Arial" w:hAnsi="Arial" w:cs="Arial"/>
                <w:sz w:val="20"/>
              </w:rPr>
            </w:pPr>
            <w:r w:rsidRPr="00CF469F">
              <w:rPr>
                <w:rFonts w:ascii="Arial" w:hAnsi="Arial" w:cs="Arial"/>
                <w:sz w:val="20"/>
              </w:rPr>
              <w:t>44. Existencia de un documento oficial que incluya los referentes</w:t>
            </w:r>
            <w:r w:rsidRPr="00CF469F">
              <w:rPr>
                <w:rFonts w:ascii="Arial" w:hAnsi="Arial" w:cs="Arial"/>
                <w:spacing w:val="1"/>
                <w:sz w:val="20"/>
              </w:rPr>
              <w:t xml:space="preserve"> </w:t>
            </w:r>
            <w:r w:rsidRPr="00CF469F">
              <w:rPr>
                <w:rFonts w:ascii="Arial" w:hAnsi="Arial" w:cs="Arial"/>
                <w:sz w:val="20"/>
              </w:rPr>
              <w:t>universales y las corrientes de pensamiento que fundamentan la</w:t>
            </w:r>
            <w:r w:rsidRPr="00CF469F">
              <w:rPr>
                <w:rFonts w:ascii="Arial" w:hAnsi="Arial" w:cs="Arial"/>
                <w:spacing w:val="1"/>
                <w:sz w:val="20"/>
              </w:rPr>
              <w:t xml:space="preserve"> </w:t>
            </w:r>
            <w:r w:rsidRPr="00CF469F">
              <w:rPr>
                <w:rFonts w:ascii="Arial" w:hAnsi="Arial" w:cs="Arial"/>
                <w:sz w:val="20"/>
              </w:rPr>
              <w:t>carrera, así</w:t>
            </w:r>
            <w:r w:rsidRPr="00CF469F">
              <w:rPr>
                <w:rFonts w:ascii="Arial" w:hAnsi="Arial" w:cs="Arial"/>
                <w:spacing w:val="-1"/>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lugar</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3"/>
                <w:sz w:val="20"/>
              </w:rPr>
              <w:t xml:space="preserve"> </w:t>
            </w:r>
            <w:r w:rsidRPr="00CF469F">
              <w:rPr>
                <w:rFonts w:ascii="Arial" w:hAnsi="Arial" w:cs="Arial"/>
                <w:sz w:val="20"/>
              </w:rPr>
              <w:t>que</w:t>
            </w:r>
            <w:r w:rsidRPr="00CF469F">
              <w:rPr>
                <w:rFonts w:ascii="Arial" w:hAnsi="Arial" w:cs="Arial"/>
                <w:spacing w:val="-3"/>
                <w:sz w:val="20"/>
              </w:rPr>
              <w:t xml:space="preserve"> </w:t>
            </w:r>
            <w:r w:rsidRPr="00CF469F">
              <w:rPr>
                <w:rFonts w:ascii="Arial" w:hAnsi="Arial" w:cs="Arial"/>
                <w:sz w:val="20"/>
              </w:rPr>
              <w:t>se</w:t>
            </w:r>
            <w:r w:rsidRPr="00CF469F">
              <w:rPr>
                <w:rFonts w:ascii="Arial" w:hAnsi="Arial" w:cs="Arial"/>
                <w:spacing w:val="-4"/>
                <w:sz w:val="20"/>
              </w:rPr>
              <w:t xml:space="preserve"> </w:t>
            </w:r>
            <w:r w:rsidRPr="00CF469F">
              <w:rPr>
                <w:rFonts w:ascii="Arial" w:hAnsi="Arial" w:cs="Arial"/>
                <w:sz w:val="20"/>
              </w:rPr>
              <w:t>encuentran estipulados.</w:t>
            </w:r>
          </w:p>
        </w:tc>
      </w:tr>
      <w:tr w:rsidR="000F337C" w:rsidRPr="00CF469F" w14:paraId="26689F99" w14:textId="77777777">
        <w:trPr>
          <w:trHeight w:val="796"/>
        </w:trPr>
        <w:tc>
          <w:tcPr>
            <w:tcW w:w="4395" w:type="dxa"/>
            <w:vMerge/>
            <w:tcBorders>
              <w:top w:val="nil"/>
            </w:tcBorders>
          </w:tcPr>
          <w:p w14:paraId="26689F97" w14:textId="77777777" w:rsidR="000F337C" w:rsidRPr="00CF469F" w:rsidRDefault="000F337C">
            <w:pPr>
              <w:rPr>
                <w:rFonts w:ascii="Arial" w:hAnsi="Arial" w:cs="Arial"/>
                <w:sz w:val="2"/>
                <w:szCs w:val="2"/>
              </w:rPr>
            </w:pPr>
          </w:p>
        </w:tc>
        <w:tc>
          <w:tcPr>
            <w:tcW w:w="5530" w:type="dxa"/>
          </w:tcPr>
          <w:p w14:paraId="26689F98" w14:textId="77777777" w:rsidR="000F337C" w:rsidRPr="00CF469F" w:rsidRDefault="00AA78A5">
            <w:pPr>
              <w:pStyle w:val="TableParagraph"/>
              <w:spacing w:before="131" w:line="261" w:lineRule="auto"/>
              <w:ind w:left="74" w:right="48"/>
              <w:rPr>
                <w:rFonts w:ascii="Arial" w:hAnsi="Arial" w:cs="Arial"/>
                <w:sz w:val="20"/>
              </w:rPr>
            </w:pPr>
            <w:r w:rsidRPr="00CF469F">
              <w:rPr>
                <w:rFonts w:ascii="Arial" w:hAnsi="Arial" w:cs="Arial"/>
                <w:sz w:val="20"/>
              </w:rPr>
              <w:t>45.</w:t>
            </w:r>
            <w:r w:rsidRPr="00CF469F">
              <w:rPr>
                <w:rFonts w:ascii="Arial" w:hAnsi="Arial" w:cs="Arial"/>
                <w:spacing w:val="3"/>
                <w:sz w:val="20"/>
              </w:rPr>
              <w:t xml:space="preserve"> </w:t>
            </w:r>
            <w:r w:rsidRPr="00CF469F">
              <w:rPr>
                <w:rFonts w:ascii="Arial" w:hAnsi="Arial" w:cs="Arial"/>
                <w:sz w:val="20"/>
              </w:rPr>
              <w:t>Porcentaje</w:t>
            </w:r>
            <w:r w:rsidRPr="00CF469F">
              <w:rPr>
                <w:rFonts w:ascii="Arial" w:hAnsi="Arial" w:cs="Arial"/>
                <w:spacing w:val="4"/>
                <w:sz w:val="20"/>
              </w:rPr>
              <w:t xml:space="preserve"> </w:t>
            </w:r>
            <w:r w:rsidRPr="00CF469F">
              <w:rPr>
                <w:rFonts w:ascii="Arial" w:hAnsi="Arial" w:cs="Arial"/>
                <w:sz w:val="20"/>
              </w:rPr>
              <w:t>del</w:t>
            </w:r>
            <w:r w:rsidRPr="00CF469F">
              <w:rPr>
                <w:rFonts w:ascii="Arial" w:hAnsi="Arial" w:cs="Arial"/>
                <w:spacing w:val="3"/>
                <w:sz w:val="20"/>
              </w:rPr>
              <w:t xml:space="preserve"> </w:t>
            </w:r>
            <w:r w:rsidRPr="00CF469F">
              <w:rPr>
                <w:rFonts w:ascii="Arial" w:hAnsi="Arial" w:cs="Arial"/>
                <w:sz w:val="20"/>
              </w:rPr>
              <w:t>personal</w:t>
            </w:r>
            <w:r w:rsidRPr="00CF469F">
              <w:rPr>
                <w:rFonts w:ascii="Arial" w:hAnsi="Arial" w:cs="Arial"/>
                <w:spacing w:val="5"/>
                <w:sz w:val="20"/>
              </w:rPr>
              <w:t xml:space="preserve"> </w:t>
            </w:r>
            <w:r w:rsidRPr="00CF469F">
              <w:rPr>
                <w:rFonts w:ascii="Arial" w:hAnsi="Arial" w:cs="Arial"/>
                <w:sz w:val="20"/>
              </w:rPr>
              <w:t>académico</w:t>
            </w:r>
            <w:r w:rsidRPr="00CF469F">
              <w:rPr>
                <w:rFonts w:ascii="Arial" w:hAnsi="Arial" w:cs="Arial"/>
                <w:spacing w:val="3"/>
                <w:sz w:val="20"/>
              </w:rPr>
              <w:t xml:space="preserve"> </w:t>
            </w:r>
            <w:r w:rsidRPr="00CF469F">
              <w:rPr>
                <w:rFonts w:ascii="Arial" w:hAnsi="Arial" w:cs="Arial"/>
                <w:sz w:val="20"/>
              </w:rPr>
              <w:t>que</w:t>
            </w:r>
            <w:r w:rsidRPr="00CF469F">
              <w:rPr>
                <w:rFonts w:ascii="Arial" w:hAnsi="Arial" w:cs="Arial"/>
                <w:spacing w:val="5"/>
                <w:sz w:val="20"/>
              </w:rPr>
              <w:t xml:space="preserve"> </w:t>
            </w:r>
            <w:r w:rsidRPr="00CF469F">
              <w:rPr>
                <w:rFonts w:ascii="Arial" w:hAnsi="Arial" w:cs="Arial"/>
                <w:sz w:val="20"/>
              </w:rPr>
              <w:t>considera</w:t>
            </w:r>
            <w:r w:rsidRPr="00CF469F">
              <w:rPr>
                <w:rFonts w:ascii="Arial" w:hAnsi="Arial" w:cs="Arial"/>
                <w:spacing w:val="4"/>
                <w:sz w:val="20"/>
              </w:rPr>
              <w:t xml:space="preserve"> </w:t>
            </w:r>
            <w:r w:rsidRPr="00CF469F">
              <w:rPr>
                <w:rFonts w:ascii="Arial" w:hAnsi="Arial" w:cs="Arial"/>
                <w:sz w:val="20"/>
              </w:rPr>
              <w:t>pertinentes</w:t>
            </w:r>
            <w:r w:rsidRPr="00CF469F">
              <w:rPr>
                <w:rFonts w:ascii="Arial" w:hAnsi="Arial" w:cs="Arial"/>
                <w:spacing w:val="-42"/>
                <w:sz w:val="20"/>
              </w:rPr>
              <w:t xml:space="preserve"> </w:t>
            </w:r>
            <w:r w:rsidRPr="00CF469F">
              <w:rPr>
                <w:rFonts w:ascii="Arial" w:hAnsi="Arial" w:cs="Arial"/>
                <w:sz w:val="20"/>
              </w:rPr>
              <w:t>y actuales</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referentes</w:t>
            </w:r>
            <w:r w:rsidRPr="00CF469F">
              <w:rPr>
                <w:rFonts w:ascii="Arial" w:hAnsi="Arial" w:cs="Arial"/>
                <w:spacing w:val="-2"/>
                <w:sz w:val="20"/>
              </w:rPr>
              <w:t xml:space="preserve"> </w:t>
            </w:r>
            <w:r w:rsidRPr="00CF469F">
              <w:rPr>
                <w:rFonts w:ascii="Arial" w:hAnsi="Arial" w:cs="Arial"/>
                <w:sz w:val="20"/>
              </w:rPr>
              <w:t>universales.</w:t>
            </w:r>
          </w:p>
        </w:tc>
      </w:tr>
    </w:tbl>
    <w:p w14:paraId="26689F9A" w14:textId="77777777" w:rsidR="000F337C" w:rsidRPr="00CF469F" w:rsidRDefault="000F337C">
      <w:pPr>
        <w:spacing w:line="261" w:lineRule="auto"/>
        <w:rPr>
          <w:rFonts w:ascii="Arial" w:hAnsi="Arial" w:cs="Arial"/>
          <w:sz w:val="20"/>
        </w:rPr>
        <w:sectPr w:rsidR="000F337C" w:rsidRPr="00CF469F">
          <w:pgSz w:w="12250" w:h="15850"/>
          <w:pgMar w:top="1140" w:right="900" w:bottom="150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5530"/>
      </w:tblGrid>
      <w:tr w:rsidR="000F337C" w:rsidRPr="00CF469F" w14:paraId="26689F9D" w14:textId="77777777">
        <w:trPr>
          <w:trHeight w:val="374"/>
        </w:trPr>
        <w:tc>
          <w:tcPr>
            <w:tcW w:w="4395" w:type="dxa"/>
            <w:shd w:val="clear" w:color="auto" w:fill="8A8A8A"/>
          </w:tcPr>
          <w:p w14:paraId="26689F9B" w14:textId="77777777" w:rsidR="000F337C" w:rsidRPr="00CF469F" w:rsidRDefault="00AA78A5">
            <w:pPr>
              <w:pStyle w:val="TableParagraph"/>
              <w:spacing w:before="21"/>
              <w:ind w:left="1121"/>
              <w:rPr>
                <w:rFonts w:ascii="Arial" w:hAnsi="Arial" w:cs="Arial"/>
                <w:b/>
                <w:sz w:val="24"/>
              </w:rPr>
            </w:pPr>
            <w:r w:rsidRPr="00CF469F">
              <w:rPr>
                <w:rFonts w:ascii="Arial" w:hAnsi="Arial" w:cs="Arial"/>
                <w:b/>
                <w:color w:val="FFFFFF"/>
                <w:sz w:val="24"/>
              </w:rPr>
              <w:lastRenderedPageBreak/>
              <w:t>Criterios</w:t>
            </w:r>
            <w:r w:rsidRPr="00CF469F">
              <w:rPr>
                <w:rFonts w:ascii="Arial" w:hAnsi="Arial" w:cs="Arial"/>
                <w:b/>
                <w:color w:val="FFFFFF"/>
                <w:spacing w:val="-6"/>
                <w:sz w:val="24"/>
              </w:rPr>
              <w:t xml:space="preserve"> </w:t>
            </w:r>
            <w:r w:rsidRPr="00CF469F">
              <w:rPr>
                <w:rFonts w:ascii="Arial" w:hAnsi="Arial" w:cs="Arial"/>
                <w:b/>
                <w:color w:val="FFFFFF"/>
                <w:sz w:val="24"/>
              </w:rPr>
              <w:t>y</w:t>
            </w:r>
            <w:r w:rsidRPr="00CF469F">
              <w:rPr>
                <w:rFonts w:ascii="Arial" w:hAnsi="Arial" w:cs="Arial"/>
                <w:b/>
                <w:color w:val="FFFFFF"/>
                <w:spacing w:val="-6"/>
                <w:sz w:val="24"/>
              </w:rPr>
              <w:t xml:space="preserve"> </w:t>
            </w:r>
            <w:r w:rsidRPr="00CF469F">
              <w:rPr>
                <w:rFonts w:ascii="Arial" w:hAnsi="Arial" w:cs="Arial"/>
                <w:b/>
                <w:color w:val="FFFFFF"/>
                <w:sz w:val="24"/>
              </w:rPr>
              <w:t>estándares</w:t>
            </w:r>
          </w:p>
        </w:tc>
        <w:tc>
          <w:tcPr>
            <w:tcW w:w="5530" w:type="dxa"/>
            <w:shd w:val="clear" w:color="auto" w:fill="8A8A8A"/>
          </w:tcPr>
          <w:p w14:paraId="26689F9C" w14:textId="77777777" w:rsidR="000F337C" w:rsidRPr="00CF469F" w:rsidRDefault="00AA78A5">
            <w:pPr>
              <w:pStyle w:val="TableParagraph"/>
              <w:spacing w:before="21"/>
              <w:ind w:left="2229" w:right="2208"/>
              <w:jc w:val="center"/>
              <w:rPr>
                <w:rFonts w:ascii="Arial" w:hAnsi="Arial" w:cs="Arial"/>
                <w:b/>
                <w:sz w:val="24"/>
              </w:rPr>
            </w:pPr>
            <w:r w:rsidRPr="00CF469F">
              <w:rPr>
                <w:rFonts w:ascii="Arial" w:hAnsi="Arial" w:cs="Arial"/>
                <w:b/>
                <w:color w:val="FFFFFF"/>
                <w:sz w:val="24"/>
              </w:rPr>
              <w:t>Evidencias</w:t>
            </w:r>
          </w:p>
        </w:tc>
      </w:tr>
      <w:tr w:rsidR="000F337C" w:rsidRPr="00CF469F" w14:paraId="26689FA1" w14:textId="77777777">
        <w:trPr>
          <w:trHeight w:val="765"/>
        </w:trPr>
        <w:tc>
          <w:tcPr>
            <w:tcW w:w="4395" w:type="dxa"/>
            <w:vMerge w:val="restart"/>
          </w:tcPr>
          <w:p w14:paraId="26689F9E" w14:textId="77777777" w:rsidR="000F337C" w:rsidRPr="00CF469F" w:rsidRDefault="000F337C">
            <w:pPr>
              <w:pStyle w:val="TableParagraph"/>
              <w:spacing w:before="9"/>
              <w:rPr>
                <w:rFonts w:ascii="Arial" w:hAnsi="Arial" w:cs="Arial"/>
              </w:rPr>
            </w:pPr>
          </w:p>
          <w:p w14:paraId="26689F9F" w14:textId="77777777" w:rsidR="000F337C" w:rsidRPr="00CF469F" w:rsidRDefault="00AA78A5">
            <w:pPr>
              <w:pStyle w:val="TableParagraph"/>
              <w:spacing w:line="264" w:lineRule="auto"/>
              <w:ind w:left="76" w:right="51"/>
              <w:jc w:val="both"/>
              <w:rPr>
                <w:rFonts w:ascii="Arial" w:hAnsi="Arial" w:cs="Arial"/>
                <w:sz w:val="20"/>
              </w:rPr>
            </w:pPr>
            <w:r w:rsidRPr="00CF469F">
              <w:rPr>
                <w:rFonts w:ascii="Arial" w:hAnsi="Arial" w:cs="Arial"/>
                <w:sz w:val="20"/>
              </w:rPr>
              <w:t>2.1.4</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tener</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perfil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entrada</w:t>
            </w:r>
            <w:r w:rsidRPr="00CF469F">
              <w:rPr>
                <w:rFonts w:ascii="Arial" w:hAnsi="Arial" w:cs="Arial"/>
                <w:spacing w:val="-43"/>
                <w:sz w:val="20"/>
              </w:rPr>
              <w:t xml:space="preserve"> </w:t>
            </w:r>
            <w:r w:rsidRPr="00CF469F">
              <w:rPr>
                <w:rFonts w:ascii="Arial" w:hAnsi="Arial" w:cs="Arial"/>
                <w:sz w:val="20"/>
              </w:rPr>
              <w:t>claramente</w:t>
            </w:r>
            <w:r w:rsidRPr="00CF469F">
              <w:rPr>
                <w:rFonts w:ascii="Arial" w:hAnsi="Arial" w:cs="Arial"/>
                <w:spacing w:val="1"/>
                <w:sz w:val="20"/>
              </w:rPr>
              <w:t xml:space="preserve"> </w:t>
            </w:r>
            <w:r w:rsidRPr="00CF469F">
              <w:rPr>
                <w:rFonts w:ascii="Arial" w:hAnsi="Arial" w:cs="Arial"/>
                <w:sz w:val="20"/>
              </w:rPr>
              <w:t>establecido,</w:t>
            </w:r>
            <w:r w:rsidRPr="00CF469F">
              <w:rPr>
                <w:rFonts w:ascii="Arial" w:hAnsi="Arial" w:cs="Arial"/>
                <w:spacing w:val="1"/>
                <w:sz w:val="20"/>
              </w:rPr>
              <w:t xml:space="preserve"> </w:t>
            </w:r>
            <w:r w:rsidRPr="00CF469F">
              <w:rPr>
                <w:rFonts w:ascii="Arial" w:hAnsi="Arial" w:cs="Arial"/>
                <w:sz w:val="20"/>
              </w:rPr>
              <w:t>congruente</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conocimientos, las habilidades y las actitudes que</w:t>
            </w:r>
            <w:r w:rsidRPr="00CF469F">
              <w:rPr>
                <w:rFonts w:ascii="Arial" w:hAnsi="Arial" w:cs="Arial"/>
                <w:spacing w:val="1"/>
                <w:sz w:val="20"/>
              </w:rPr>
              <w:t xml:space="preserve"> </w:t>
            </w:r>
            <w:r w:rsidRPr="00CF469F">
              <w:rPr>
                <w:rFonts w:ascii="Arial" w:hAnsi="Arial" w:cs="Arial"/>
                <w:sz w:val="20"/>
              </w:rPr>
              <w:t>corresponden</w:t>
            </w:r>
            <w:r w:rsidRPr="00CF469F">
              <w:rPr>
                <w:rFonts w:ascii="Arial" w:hAnsi="Arial" w:cs="Arial"/>
                <w:spacing w:val="1"/>
                <w:sz w:val="20"/>
              </w:rPr>
              <w:t xml:space="preserve"> </w:t>
            </w:r>
            <w:r w:rsidRPr="00CF469F">
              <w:rPr>
                <w:rFonts w:ascii="Arial" w:hAnsi="Arial" w:cs="Arial"/>
                <w:sz w:val="20"/>
              </w:rPr>
              <w:t>a su naturaleza.</w:t>
            </w:r>
          </w:p>
        </w:tc>
        <w:tc>
          <w:tcPr>
            <w:tcW w:w="5530" w:type="dxa"/>
          </w:tcPr>
          <w:p w14:paraId="26689FA0" w14:textId="77777777" w:rsidR="000F337C" w:rsidRPr="00CF469F" w:rsidRDefault="00AA78A5">
            <w:pPr>
              <w:pStyle w:val="TableParagraph"/>
              <w:spacing w:before="95" w:line="264" w:lineRule="auto"/>
              <w:ind w:left="74" w:right="48"/>
              <w:rPr>
                <w:rFonts w:ascii="Arial" w:hAnsi="Arial" w:cs="Arial"/>
                <w:sz w:val="20"/>
              </w:rPr>
            </w:pPr>
            <w:r w:rsidRPr="00CF469F">
              <w:rPr>
                <w:rFonts w:ascii="Arial" w:hAnsi="Arial" w:cs="Arial"/>
                <w:sz w:val="20"/>
              </w:rPr>
              <w:t>46.</w:t>
            </w:r>
            <w:r w:rsidRPr="00CF469F">
              <w:rPr>
                <w:rFonts w:ascii="Arial" w:hAnsi="Arial" w:cs="Arial"/>
                <w:spacing w:val="14"/>
                <w:sz w:val="20"/>
              </w:rPr>
              <w:t xml:space="preserve"> </w:t>
            </w:r>
            <w:r w:rsidRPr="00CF469F">
              <w:rPr>
                <w:rFonts w:ascii="Arial" w:hAnsi="Arial" w:cs="Arial"/>
                <w:sz w:val="20"/>
              </w:rPr>
              <w:t>Documento</w:t>
            </w:r>
            <w:r w:rsidRPr="00CF469F">
              <w:rPr>
                <w:rFonts w:ascii="Arial" w:hAnsi="Arial" w:cs="Arial"/>
                <w:spacing w:val="17"/>
                <w:sz w:val="20"/>
              </w:rPr>
              <w:t xml:space="preserve"> </w:t>
            </w:r>
            <w:r w:rsidRPr="00CF469F">
              <w:rPr>
                <w:rFonts w:ascii="Arial" w:hAnsi="Arial" w:cs="Arial"/>
                <w:sz w:val="20"/>
              </w:rPr>
              <w:t>en</w:t>
            </w:r>
            <w:r w:rsidRPr="00CF469F">
              <w:rPr>
                <w:rFonts w:ascii="Arial" w:hAnsi="Arial" w:cs="Arial"/>
                <w:spacing w:val="15"/>
                <w:sz w:val="20"/>
              </w:rPr>
              <w:t xml:space="preserve"> </w:t>
            </w:r>
            <w:r w:rsidRPr="00CF469F">
              <w:rPr>
                <w:rFonts w:ascii="Arial" w:hAnsi="Arial" w:cs="Arial"/>
                <w:sz w:val="20"/>
              </w:rPr>
              <w:t>que</w:t>
            </w:r>
            <w:r w:rsidRPr="00CF469F">
              <w:rPr>
                <w:rFonts w:ascii="Arial" w:hAnsi="Arial" w:cs="Arial"/>
                <w:spacing w:val="14"/>
                <w:sz w:val="20"/>
              </w:rPr>
              <w:t xml:space="preserve"> </w:t>
            </w:r>
            <w:r w:rsidRPr="00CF469F">
              <w:rPr>
                <w:rFonts w:ascii="Arial" w:hAnsi="Arial" w:cs="Arial"/>
                <w:sz w:val="20"/>
              </w:rPr>
              <w:t>se</w:t>
            </w:r>
            <w:r w:rsidRPr="00CF469F">
              <w:rPr>
                <w:rFonts w:ascii="Arial" w:hAnsi="Arial" w:cs="Arial"/>
                <w:spacing w:val="12"/>
                <w:sz w:val="20"/>
              </w:rPr>
              <w:t xml:space="preserve"> </w:t>
            </w:r>
            <w:r w:rsidRPr="00CF469F">
              <w:rPr>
                <w:rFonts w:ascii="Arial" w:hAnsi="Arial" w:cs="Arial"/>
                <w:sz w:val="20"/>
              </w:rPr>
              <w:t>especifica</w:t>
            </w:r>
            <w:r w:rsidRPr="00CF469F">
              <w:rPr>
                <w:rFonts w:ascii="Arial" w:hAnsi="Arial" w:cs="Arial"/>
                <w:spacing w:val="14"/>
                <w:sz w:val="20"/>
              </w:rPr>
              <w:t xml:space="preserve"> </w:t>
            </w:r>
            <w:r w:rsidRPr="00CF469F">
              <w:rPr>
                <w:rFonts w:ascii="Arial" w:hAnsi="Arial" w:cs="Arial"/>
                <w:sz w:val="20"/>
              </w:rPr>
              <w:t>el</w:t>
            </w:r>
            <w:r w:rsidRPr="00CF469F">
              <w:rPr>
                <w:rFonts w:ascii="Arial" w:hAnsi="Arial" w:cs="Arial"/>
                <w:spacing w:val="15"/>
                <w:sz w:val="20"/>
              </w:rPr>
              <w:t xml:space="preserve"> </w:t>
            </w:r>
            <w:r w:rsidRPr="00CF469F">
              <w:rPr>
                <w:rFonts w:ascii="Arial" w:hAnsi="Arial" w:cs="Arial"/>
                <w:sz w:val="20"/>
              </w:rPr>
              <w:t>perfil</w:t>
            </w:r>
            <w:r w:rsidRPr="00CF469F">
              <w:rPr>
                <w:rFonts w:ascii="Arial" w:hAnsi="Arial" w:cs="Arial"/>
                <w:spacing w:val="15"/>
                <w:sz w:val="20"/>
              </w:rPr>
              <w:t xml:space="preserve"> </w:t>
            </w:r>
            <w:r w:rsidRPr="00CF469F">
              <w:rPr>
                <w:rFonts w:ascii="Arial" w:hAnsi="Arial" w:cs="Arial"/>
                <w:sz w:val="20"/>
              </w:rPr>
              <w:t>de</w:t>
            </w:r>
            <w:r w:rsidRPr="00CF469F">
              <w:rPr>
                <w:rFonts w:ascii="Arial" w:hAnsi="Arial" w:cs="Arial"/>
                <w:spacing w:val="13"/>
                <w:sz w:val="20"/>
              </w:rPr>
              <w:t xml:space="preserve"> </w:t>
            </w:r>
            <w:r w:rsidRPr="00CF469F">
              <w:rPr>
                <w:rFonts w:ascii="Arial" w:hAnsi="Arial" w:cs="Arial"/>
                <w:sz w:val="20"/>
              </w:rPr>
              <w:t>entrada,</w:t>
            </w:r>
            <w:r w:rsidRPr="00CF469F">
              <w:rPr>
                <w:rFonts w:ascii="Arial" w:hAnsi="Arial" w:cs="Arial"/>
                <w:spacing w:val="14"/>
                <w:sz w:val="20"/>
              </w:rPr>
              <w:t xml:space="preserve"> </w:t>
            </w:r>
            <w:r w:rsidRPr="00CF469F">
              <w:rPr>
                <w:rFonts w:ascii="Arial" w:hAnsi="Arial" w:cs="Arial"/>
                <w:sz w:val="20"/>
              </w:rPr>
              <w:t>con</w:t>
            </w:r>
            <w:r w:rsidRPr="00CF469F">
              <w:rPr>
                <w:rFonts w:ascii="Arial" w:hAnsi="Arial" w:cs="Arial"/>
                <w:spacing w:val="18"/>
                <w:sz w:val="20"/>
              </w:rPr>
              <w:t xml:space="preserve"> </w:t>
            </w:r>
            <w:r w:rsidRPr="00CF469F">
              <w:rPr>
                <w:rFonts w:ascii="Arial" w:hAnsi="Arial" w:cs="Arial"/>
                <w:sz w:val="20"/>
              </w:rPr>
              <w:t>los</w:t>
            </w:r>
            <w:r w:rsidRPr="00CF469F">
              <w:rPr>
                <w:rFonts w:ascii="Arial" w:hAnsi="Arial" w:cs="Arial"/>
                <w:spacing w:val="-43"/>
                <w:sz w:val="20"/>
              </w:rPr>
              <w:t xml:space="preserve"> </w:t>
            </w:r>
            <w:r w:rsidRPr="00CF469F">
              <w:rPr>
                <w:rFonts w:ascii="Arial" w:hAnsi="Arial" w:cs="Arial"/>
                <w:sz w:val="20"/>
              </w:rPr>
              <w:t>conocimientos,</w:t>
            </w:r>
            <w:r w:rsidRPr="00CF469F">
              <w:rPr>
                <w:rFonts w:ascii="Arial" w:hAnsi="Arial" w:cs="Arial"/>
                <w:spacing w:val="1"/>
                <w:sz w:val="20"/>
              </w:rPr>
              <w:t xml:space="preserve"> </w:t>
            </w:r>
            <w:r w:rsidRPr="00CF469F">
              <w:rPr>
                <w:rFonts w:ascii="Arial" w:hAnsi="Arial" w:cs="Arial"/>
                <w:sz w:val="20"/>
              </w:rPr>
              <w:t>habilidades</w:t>
            </w:r>
            <w:r w:rsidRPr="00CF469F">
              <w:rPr>
                <w:rFonts w:ascii="Arial" w:hAnsi="Arial" w:cs="Arial"/>
                <w:spacing w:val="-2"/>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actitudes</w:t>
            </w:r>
            <w:r w:rsidRPr="00CF469F">
              <w:rPr>
                <w:rFonts w:ascii="Arial" w:hAnsi="Arial" w:cs="Arial"/>
                <w:spacing w:val="-2"/>
                <w:sz w:val="20"/>
              </w:rPr>
              <w:t xml:space="preserve"> </w:t>
            </w:r>
            <w:r w:rsidRPr="00CF469F">
              <w:rPr>
                <w:rFonts w:ascii="Arial" w:hAnsi="Arial" w:cs="Arial"/>
                <w:sz w:val="20"/>
              </w:rPr>
              <w:t>establecidos.</w:t>
            </w:r>
          </w:p>
        </w:tc>
      </w:tr>
      <w:tr w:rsidR="000F337C" w:rsidRPr="00CF469F" w14:paraId="26689FA4" w14:textId="77777777">
        <w:trPr>
          <w:trHeight w:val="885"/>
        </w:trPr>
        <w:tc>
          <w:tcPr>
            <w:tcW w:w="4395" w:type="dxa"/>
            <w:vMerge/>
            <w:tcBorders>
              <w:top w:val="nil"/>
            </w:tcBorders>
          </w:tcPr>
          <w:p w14:paraId="26689FA2" w14:textId="77777777" w:rsidR="000F337C" w:rsidRPr="00CF469F" w:rsidRDefault="000F337C">
            <w:pPr>
              <w:rPr>
                <w:rFonts w:ascii="Arial" w:hAnsi="Arial" w:cs="Arial"/>
                <w:sz w:val="2"/>
                <w:szCs w:val="2"/>
              </w:rPr>
            </w:pPr>
          </w:p>
        </w:tc>
        <w:tc>
          <w:tcPr>
            <w:tcW w:w="5530" w:type="dxa"/>
          </w:tcPr>
          <w:p w14:paraId="26689FA3" w14:textId="77777777" w:rsidR="000F337C" w:rsidRPr="00CF469F" w:rsidRDefault="00AA78A5">
            <w:pPr>
              <w:pStyle w:val="TableParagraph"/>
              <w:spacing w:before="20" w:line="264" w:lineRule="auto"/>
              <w:ind w:left="74" w:right="57"/>
              <w:jc w:val="both"/>
              <w:rPr>
                <w:rFonts w:ascii="Arial" w:hAnsi="Arial" w:cs="Arial"/>
                <w:sz w:val="20"/>
              </w:rPr>
            </w:pPr>
            <w:r w:rsidRPr="00CF469F">
              <w:rPr>
                <w:rFonts w:ascii="Arial" w:hAnsi="Arial" w:cs="Arial"/>
                <w:sz w:val="20"/>
              </w:rPr>
              <w:t>47. Porcentajes del personal académico y de los estudiantes que</w:t>
            </w:r>
            <w:r w:rsidRPr="00CF469F">
              <w:rPr>
                <w:rFonts w:ascii="Arial" w:hAnsi="Arial" w:cs="Arial"/>
                <w:spacing w:val="1"/>
                <w:sz w:val="20"/>
              </w:rPr>
              <w:t xml:space="preserve"> </w:t>
            </w:r>
            <w:r w:rsidRPr="00CF469F">
              <w:rPr>
                <w:rFonts w:ascii="Arial" w:hAnsi="Arial" w:cs="Arial"/>
                <w:sz w:val="20"/>
              </w:rPr>
              <w:t>considera que hay congruencia entre el perfil de entrada y las</w:t>
            </w:r>
            <w:r w:rsidRPr="00CF469F">
              <w:rPr>
                <w:rFonts w:ascii="Arial" w:hAnsi="Arial" w:cs="Arial"/>
                <w:spacing w:val="1"/>
                <w:sz w:val="20"/>
              </w:rPr>
              <w:t xml:space="preserve"> </w:t>
            </w:r>
            <w:r w:rsidRPr="00CF469F">
              <w:rPr>
                <w:rFonts w:ascii="Arial" w:hAnsi="Arial" w:cs="Arial"/>
                <w:sz w:val="20"/>
              </w:rPr>
              <w:t>habilidades, las</w:t>
            </w:r>
            <w:r w:rsidRPr="00CF469F">
              <w:rPr>
                <w:rFonts w:ascii="Arial" w:hAnsi="Arial" w:cs="Arial"/>
                <w:spacing w:val="-2"/>
                <w:sz w:val="20"/>
              </w:rPr>
              <w:t xml:space="preserve"> </w:t>
            </w:r>
            <w:r w:rsidRPr="00CF469F">
              <w:rPr>
                <w:rFonts w:ascii="Arial" w:hAnsi="Arial" w:cs="Arial"/>
                <w:sz w:val="20"/>
              </w:rPr>
              <w:t>actitudes</w:t>
            </w:r>
            <w:r w:rsidRPr="00CF469F">
              <w:rPr>
                <w:rFonts w:ascii="Arial" w:hAnsi="Arial" w:cs="Arial"/>
                <w:spacing w:val="-4"/>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2"/>
                <w:sz w:val="20"/>
              </w:rPr>
              <w:t xml:space="preserve"> </w:t>
            </w:r>
            <w:r w:rsidRPr="00CF469F">
              <w:rPr>
                <w:rFonts w:ascii="Arial" w:hAnsi="Arial" w:cs="Arial"/>
                <w:sz w:val="20"/>
              </w:rPr>
              <w:t>conocimientos</w:t>
            </w:r>
            <w:r w:rsidRPr="00CF469F">
              <w:rPr>
                <w:rFonts w:ascii="Arial" w:hAnsi="Arial" w:cs="Arial"/>
                <w:spacing w:val="-1"/>
                <w:sz w:val="20"/>
              </w:rPr>
              <w:t xml:space="preserve"> </w:t>
            </w:r>
            <w:r w:rsidRPr="00CF469F">
              <w:rPr>
                <w:rFonts w:ascii="Arial" w:hAnsi="Arial" w:cs="Arial"/>
                <w:sz w:val="20"/>
              </w:rPr>
              <w:t>requeridos.</w:t>
            </w:r>
          </w:p>
        </w:tc>
      </w:tr>
      <w:tr w:rsidR="000F337C" w:rsidRPr="00CF469F" w14:paraId="26689FA8" w14:textId="77777777">
        <w:trPr>
          <w:trHeight w:val="885"/>
        </w:trPr>
        <w:tc>
          <w:tcPr>
            <w:tcW w:w="4395" w:type="dxa"/>
            <w:vMerge w:val="restart"/>
          </w:tcPr>
          <w:p w14:paraId="26689FA5" w14:textId="77777777" w:rsidR="000F337C" w:rsidRPr="00CF469F" w:rsidRDefault="000F337C">
            <w:pPr>
              <w:pStyle w:val="TableParagraph"/>
              <w:spacing w:before="5"/>
              <w:rPr>
                <w:rFonts w:ascii="Arial" w:hAnsi="Arial" w:cs="Arial"/>
                <w:sz w:val="16"/>
              </w:rPr>
            </w:pPr>
          </w:p>
          <w:p w14:paraId="26689FA6" w14:textId="77777777" w:rsidR="000F337C" w:rsidRPr="00CF469F" w:rsidRDefault="00AA78A5">
            <w:pPr>
              <w:pStyle w:val="TableParagraph"/>
              <w:spacing w:line="264" w:lineRule="auto"/>
              <w:ind w:left="76" w:right="49"/>
              <w:jc w:val="both"/>
              <w:rPr>
                <w:rFonts w:ascii="Arial" w:hAnsi="Arial" w:cs="Arial"/>
                <w:sz w:val="20"/>
              </w:rPr>
            </w:pPr>
            <w:r w:rsidRPr="00CF469F">
              <w:rPr>
                <w:rFonts w:ascii="Arial" w:hAnsi="Arial" w:cs="Arial"/>
                <w:sz w:val="20"/>
              </w:rPr>
              <w:t>2.1.5</w:t>
            </w:r>
            <w:r w:rsidRPr="00CF469F">
              <w:rPr>
                <w:rFonts w:ascii="Arial" w:hAnsi="Arial" w:cs="Arial"/>
                <w:spacing w:val="-12"/>
                <w:sz w:val="20"/>
              </w:rPr>
              <w:t xml:space="preserve"> </w:t>
            </w:r>
            <w:r w:rsidRPr="00CF469F">
              <w:rPr>
                <w:rFonts w:ascii="Arial" w:hAnsi="Arial" w:cs="Arial"/>
                <w:sz w:val="20"/>
              </w:rPr>
              <w:t>La</w:t>
            </w:r>
            <w:r w:rsidRPr="00CF469F">
              <w:rPr>
                <w:rFonts w:ascii="Arial" w:hAnsi="Arial" w:cs="Arial"/>
                <w:spacing w:val="-8"/>
                <w:sz w:val="20"/>
              </w:rPr>
              <w:t xml:space="preserve"> </w:t>
            </w:r>
            <w:r w:rsidRPr="00CF469F">
              <w:rPr>
                <w:rFonts w:ascii="Arial" w:hAnsi="Arial" w:cs="Arial"/>
                <w:sz w:val="20"/>
              </w:rPr>
              <w:t>carrera</w:t>
            </w:r>
            <w:r w:rsidRPr="00CF469F">
              <w:rPr>
                <w:rFonts w:ascii="Arial" w:hAnsi="Arial" w:cs="Arial"/>
                <w:spacing w:val="-10"/>
                <w:sz w:val="20"/>
              </w:rPr>
              <w:t xml:space="preserve"> </w:t>
            </w:r>
            <w:r w:rsidRPr="00CF469F">
              <w:rPr>
                <w:rFonts w:ascii="Arial" w:hAnsi="Arial" w:cs="Arial"/>
                <w:sz w:val="20"/>
              </w:rPr>
              <w:t>debe</w:t>
            </w:r>
            <w:r w:rsidRPr="00CF469F">
              <w:rPr>
                <w:rFonts w:ascii="Arial" w:hAnsi="Arial" w:cs="Arial"/>
                <w:spacing w:val="-11"/>
                <w:sz w:val="20"/>
              </w:rPr>
              <w:t xml:space="preserve"> </w:t>
            </w:r>
            <w:r w:rsidRPr="00CF469F">
              <w:rPr>
                <w:rFonts w:ascii="Arial" w:hAnsi="Arial" w:cs="Arial"/>
                <w:sz w:val="20"/>
              </w:rPr>
              <w:t>contar</w:t>
            </w:r>
            <w:r w:rsidRPr="00CF469F">
              <w:rPr>
                <w:rFonts w:ascii="Arial" w:hAnsi="Arial" w:cs="Arial"/>
                <w:spacing w:val="-8"/>
                <w:sz w:val="20"/>
              </w:rPr>
              <w:t xml:space="preserve"> </w:t>
            </w:r>
            <w:r w:rsidRPr="00CF469F">
              <w:rPr>
                <w:rFonts w:ascii="Arial" w:hAnsi="Arial" w:cs="Arial"/>
                <w:sz w:val="20"/>
              </w:rPr>
              <w:t>con</w:t>
            </w:r>
            <w:r w:rsidRPr="00CF469F">
              <w:rPr>
                <w:rFonts w:ascii="Arial" w:hAnsi="Arial" w:cs="Arial"/>
                <w:spacing w:val="-9"/>
                <w:sz w:val="20"/>
              </w:rPr>
              <w:t xml:space="preserve"> </w:t>
            </w:r>
            <w:r w:rsidRPr="00CF469F">
              <w:rPr>
                <w:rFonts w:ascii="Arial" w:hAnsi="Arial" w:cs="Arial"/>
                <w:sz w:val="20"/>
              </w:rPr>
              <w:t>un</w:t>
            </w:r>
            <w:r w:rsidRPr="00CF469F">
              <w:rPr>
                <w:rFonts w:ascii="Arial" w:hAnsi="Arial" w:cs="Arial"/>
                <w:spacing w:val="-10"/>
                <w:sz w:val="20"/>
              </w:rPr>
              <w:t xml:space="preserve"> </w:t>
            </w:r>
            <w:r w:rsidRPr="00CF469F">
              <w:rPr>
                <w:rFonts w:ascii="Arial" w:hAnsi="Arial" w:cs="Arial"/>
                <w:sz w:val="20"/>
              </w:rPr>
              <w:t>perfil</w:t>
            </w:r>
            <w:r w:rsidRPr="00CF469F">
              <w:rPr>
                <w:rFonts w:ascii="Arial" w:hAnsi="Arial" w:cs="Arial"/>
                <w:spacing w:val="-9"/>
                <w:sz w:val="20"/>
              </w:rPr>
              <w:t xml:space="preserve"> </w:t>
            </w:r>
            <w:r w:rsidRPr="00CF469F">
              <w:rPr>
                <w:rFonts w:ascii="Arial" w:hAnsi="Arial" w:cs="Arial"/>
                <w:sz w:val="20"/>
              </w:rPr>
              <w:t>profesional</w:t>
            </w:r>
            <w:r w:rsidRPr="00CF469F">
              <w:rPr>
                <w:rFonts w:ascii="Arial" w:hAnsi="Arial" w:cs="Arial"/>
                <w:spacing w:val="-43"/>
                <w:sz w:val="20"/>
              </w:rPr>
              <w:t xml:space="preserve"> </w:t>
            </w:r>
            <w:r w:rsidRPr="00CF469F">
              <w:rPr>
                <w:rFonts w:ascii="Arial" w:hAnsi="Arial" w:cs="Arial"/>
                <w:sz w:val="20"/>
              </w:rPr>
              <w:t xml:space="preserve">de salida claramente </w:t>
            </w:r>
            <w:proofErr w:type="spellStart"/>
            <w:proofErr w:type="gramStart"/>
            <w:r w:rsidRPr="00CF469F">
              <w:rPr>
                <w:rFonts w:ascii="Arial" w:hAnsi="Arial" w:cs="Arial"/>
                <w:sz w:val="20"/>
              </w:rPr>
              <w:t>establecido,congruente</w:t>
            </w:r>
            <w:proofErr w:type="spellEnd"/>
            <w:proofErr w:type="gramEnd"/>
            <w:r w:rsidRPr="00CF469F">
              <w:rPr>
                <w:rFonts w:ascii="Arial" w:hAnsi="Arial" w:cs="Arial"/>
                <w:sz w:val="20"/>
              </w:rPr>
              <w:t xml:space="preserve"> con el</w:t>
            </w:r>
            <w:r w:rsidRPr="00CF469F">
              <w:rPr>
                <w:rFonts w:ascii="Arial" w:hAnsi="Arial" w:cs="Arial"/>
                <w:spacing w:val="1"/>
                <w:sz w:val="20"/>
              </w:rPr>
              <w:t xml:space="preserve"> </w:t>
            </w:r>
            <w:r w:rsidRPr="00CF469F">
              <w:rPr>
                <w:rFonts w:ascii="Arial" w:hAnsi="Arial" w:cs="Arial"/>
                <w:sz w:val="20"/>
              </w:rPr>
              <w:t>ejercicio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profesión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contenidos</w:t>
            </w:r>
            <w:r w:rsidRPr="00CF469F">
              <w:rPr>
                <w:rFonts w:ascii="Arial" w:hAnsi="Arial" w:cs="Arial"/>
                <w:spacing w:val="1"/>
                <w:sz w:val="20"/>
              </w:rPr>
              <w:t xml:space="preserve"> </w:t>
            </w:r>
            <w:r w:rsidRPr="00CF469F">
              <w:rPr>
                <w:rFonts w:ascii="Arial" w:hAnsi="Arial" w:cs="Arial"/>
                <w:sz w:val="20"/>
              </w:rPr>
              <w:t>curriculares que</w:t>
            </w:r>
            <w:r w:rsidRPr="00CF469F">
              <w:rPr>
                <w:rFonts w:ascii="Arial" w:hAnsi="Arial" w:cs="Arial"/>
                <w:spacing w:val="-2"/>
                <w:sz w:val="20"/>
              </w:rPr>
              <w:t xml:space="preserve"> </w:t>
            </w:r>
            <w:r w:rsidRPr="00CF469F">
              <w:rPr>
                <w:rFonts w:ascii="Arial" w:hAnsi="Arial" w:cs="Arial"/>
                <w:sz w:val="20"/>
              </w:rPr>
              <w:t>constituyen</w:t>
            </w:r>
            <w:r w:rsidRPr="00CF469F">
              <w:rPr>
                <w:rFonts w:ascii="Arial" w:hAnsi="Arial" w:cs="Arial"/>
                <w:spacing w:val="1"/>
                <w:sz w:val="20"/>
              </w:rPr>
              <w:t xml:space="preserve"> </w:t>
            </w:r>
            <w:r w:rsidRPr="00CF469F">
              <w:rPr>
                <w:rFonts w:ascii="Arial" w:hAnsi="Arial" w:cs="Arial"/>
                <w:sz w:val="20"/>
              </w:rPr>
              <w:t>su fundamento.</w:t>
            </w:r>
          </w:p>
        </w:tc>
        <w:tc>
          <w:tcPr>
            <w:tcW w:w="5530" w:type="dxa"/>
          </w:tcPr>
          <w:p w14:paraId="26689FA7" w14:textId="77777777" w:rsidR="000F337C" w:rsidRPr="00CF469F" w:rsidRDefault="00AA78A5">
            <w:pPr>
              <w:pStyle w:val="TableParagraph"/>
              <w:spacing w:before="20" w:line="264" w:lineRule="auto"/>
              <w:ind w:left="74" w:right="53"/>
              <w:jc w:val="both"/>
              <w:rPr>
                <w:rFonts w:ascii="Arial" w:hAnsi="Arial" w:cs="Arial"/>
                <w:sz w:val="20"/>
              </w:rPr>
            </w:pPr>
            <w:r w:rsidRPr="00CF469F">
              <w:rPr>
                <w:rFonts w:ascii="Arial" w:hAnsi="Arial" w:cs="Arial"/>
                <w:sz w:val="20"/>
              </w:rPr>
              <w:t>48.</w:t>
            </w:r>
            <w:r w:rsidRPr="00CF469F">
              <w:rPr>
                <w:rFonts w:ascii="Arial" w:hAnsi="Arial" w:cs="Arial"/>
                <w:spacing w:val="-9"/>
                <w:sz w:val="20"/>
              </w:rPr>
              <w:t xml:space="preserve"> </w:t>
            </w:r>
            <w:r w:rsidRPr="00CF469F">
              <w:rPr>
                <w:rFonts w:ascii="Arial" w:hAnsi="Arial" w:cs="Arial"/>
                <w:sz w:val="20"/>
              </w:rPr>
              <w:t>Documento</w:t>
            </w:r>
            <w:r w:rsidRPr="00CF469F">
              <w:rPr>
                <w:rFonts w:ascii="Arial" w:hAnsi="Arial" w:cs="Arial"/>
                <w:spacing w:val="-4"/>
                <w:sz w:val="20"/>
              </w:rPr>
              <w:t xml:space="preserve"> </w:t>
            </w:r>
            <w:r w:rsidRPr="00CF469F">
              <w:rPr>
                <w:rFonts w:ascii="Arial" w:hAnsi="Arial" w:cs="Arial"/>
                <w:sz w:val="20"/>
              </w:rPr>
              <w:t>en</w:t>
            </w:r>
            <w:r w:rsidRPr="00CF469F">
              <w:rPr>
                <w:rFonts w:ascii="Arial" w:hAnsi="Arial" w:cs="Arial"/>
                <w:spacing w:val="-9"/>
                <w:sz w:val="20"/>
              </w:rPr>
              <w:t xml:space="preserve"> </w:t>
            </w:r>
            <w:r w:rsidRPr="00CF469F">
              <w:rPr>
                <w:rFonts w:ascii="Arial" w:hAnsi="Arial" w:cs="Arial"/>
                <w:sz w:val="20"/>
              </w:rPr>
              <w:t>el</w:t>
            </w:r>
            <w:r w:rsidRPr="00CF469F">
              <w:rPr>
                <w:rFonts w:ascii="Arial" w:hAnsi="Arial" w:cs="Arial"/>
                <w:spacing w:val="-8"/>
                <w:sz w:val="20"/>
              </w:rPr>
              <w:t xml:space="preserve"> </w:t>
            </w:r>
            <w:r w:rsidRPr="00CF469F">
              <w:rPr>
                <w:rFonts w:ascii="Arial" w:hAnsi="Arial" w:cs="Arial"/>
                <w:sz w:val="20"/>
              </w:rPr>
              <w:t>que</w:t>
            </w:r>
            <w:r w:rsidRPr="00CF469F">
              <w:rPr>
                <w:rFonts w:ascii="Arial" w:hAnsi="Arial" w:cs="Arial"/>
                <w:spacing w:val="-6"/>
                <w:sz w:val="20"/>
              </w:rPr>
              <w:t xml:space="preserve"> </w:t>
            </w:r>
            <w:r w:rsidRPr="00CF469F">
              <w:rPr>
                <w:rFonts w:ascii="Arial" w:hAnsi="Arial" w:cs="Arial"/>
                <w:sz w:val="20"/>
              </w:rPr>
              <w:t>se</w:t>
            </w:r>
            <w:r w:rsidRPr="00CF469F">
              <w:rPr>
                <w:rFonts w:ascii="Arial" w:hAnsi="Arial" w:cs="Arial"/>
                <w:spacing w:val="-10"/>
                <w:sz w:val="20"/>
              </w:rPr>
              <w:t xml:space="preserve"> </w:t>
            </w:r>
            <w:r w:rsidRPr="00CF469F">
              <w:rPr>
                <w:rFonts w:ascii="Arial" w:hAnsi="Arial" w:cs="Arial"/>
                <w:sz w:val="20"/>
              </w:rPr>
              <w:t>describe</w:t>
            </w:r>
            <w:r w:rsidRPr="00CF469F">
              <w:rPr>
                <w:rFonts w:ascii="Arial" w:hAnsi="Arial" w:cs="Arial"/>
                <w:spacing w:val="-8"/>
                <w:sz w:val="20"/>
              </w:rPr>
              <w:t xml:space="preserve"> </w:t>
            </w:r>
            <w:r w:rsidRPr="00CF469F">
              <w:rPr>
                <w:rFonts w:ascii="Arial" w:hAnsi="Arial" w:cs="Arial"/>
                <w:sz w:val="20"/>
              </w:rPr>
              <w:t>un</w:t>
            </w:r>
            <w:r w:rsidRPr="00CF469F">
              <w:rPr>
                <w:rFonts w:ascii="Arial" w:hAnsi="Arial" w:cs="Arial"/>
                <w:spacing w:val="-8"/>
                <w:sz w:val="20"/>
              </w:rPr>
              <w:t xml:space="preserve"> </w:t>
            </w:r>
            <w:r w:rsidRPr="00CF469F">
              <w:rPr>
                <w:rFonts w:ascii="Arial" w:hAnsi="Arial" w:cs="Arial"/>
                <w:sz w:val="20"/>
              </w:rPr>
              <w:t>perfil</w:t>
            </w:r>
            <w:r w:rsidRPr="00CF469F">
              <w:rPr>
                <w:rFonts w:ascii="Arial" w:hAnsi="Arial" w:cs="Arial"/>
                <w:spacing w:val="-9"/>
                <w:sz w:val="20"/>
              </w:rPr>
              <w:t xml:space="preserve"> </w:t>
            </w:r>
            <w:r w:rsidRPr="00CF469F">
              <w:rPr>
                <w:rFonts w:ascii="Arial" w:hAnsi="Arial" w:cs="Arial"/>
                <w:sz w:val="20"/>
              </w:rPr>
              <w:t>profesional</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7"/>
                <w:sz w:val="20"/>
              </w:rPr>
              <w:t xml:space="preserve"> </w:t>
            </w:r>
            <w:r w:rsidRPr="00CF469F">
              <w:rPr>
                <w:rFonts w:ascii="Arial" w:hAnsi="Arial" w:cs="Arial"/>
                <w:sz w:val="20"/>
              </w:rPr>
              <w:t>salida</w:t>
            </w:r>
            <w:r w:rsidRPr="00CF469F">
              <w:rPr>
                <w:rFonts w:ascii="Arial" w:hAnsi="Arial" w:cs="Arial"/>
                <w:spacing w:val="-43"/>
                <w:sz w:val="20"/>
              </w:rPr>
              <w:t xml:space="preserve"> </w:t>
            </w:r>
            <w:r w:rsidRPr="00CF469F">
              <w:rPr>
                <w:rFonts w:ascii="Arial" w:hAnsi="Arial" w:cs="Arial"/>
                <w:sz w:val="20"/>
              </w:rPr>
              <w:t>específico para la carrera, con los conocimientos, habilidades y</w:t>
            </w:r>
            <w:r w:rsidRPr="00CF469F">
              <w:rPr>
                <w:rFonts w:ascii="Arial" w:hAnsi="Arial" w:cs="Arial"/>
                <w:spacing w:val="1"/>
                <w:sz w:val="20"/>
              </w:rPr>
              <w:t xml:space="preserve"> </w:t>
            </w:r>
            <w:r w:rsidRPr="00CF469F">
              <w:rPr>
                <w:rFonts w:ascii="Arial" w:hAnsi="Arial" w:cs="Arial"/>
                <w:sz w:val="20"/>
              </w:rPr>
              <w:t>actitudes</w:t>
            </w:r>
            <w:r w:rsidRPr="00CF469F">
              <w:rPr>
                <w:rFonts w:ascii="Arial" w:hAnsi="Arial" w:cs="Arial"/>
                <w:spacing w:val="-2"/>
                <w:sz w:val="20"/>
              </w:rPr>
              <w:t xml:space="preserve"> </w:t>
            </w:r>
            <w:r w:rsidRPr="00CF469F">
              <w:rPr>
                <w:rFonts w:ascii="Arial" w:hAnsi="Arial" w:cs="Arial"/>
                <w:sz w:val="20"/>
              </w:rPr>
              <w:t>correspondientes.</w:t>
            </w:r>
          </w:p>
        </w:tc>
      </w:tr>
      <w:tr w:rsidR="000F337C" w:rsidRPr="00CF469F" w14:paraId="26689FAB" w14:textId="77777777">
        <w:trPr>
          <w:trHeight w:val="885"/>
        </w:trPr>
        <w:tc>
          <w:tcPr>
            <w:tcW w:w="4395" w:type="dxa"/>
            <w:vMerge/>
            <w:tcBorders>
              <w:top w:val="nil"/>
            </w:tcBorders>
          </w:tcPr>
          <w:p w14:paraId="26689FA9" w14:textId="77777777" w:rsidR="000F337C" w:rsidRPr="00CF469F" w:rsidRDefault="000F337C">
            <w:pPr>
              <w:rPr>
                <w:rFonts w:ascii="Arial" w:hAnsi="Arial" w:cs="Arial"/>
                <w:sz w:val="2"/>
                <w:szCs w:val="2"/>
              </w:rPr>
            </w:pPr>
          </w:p>
        </w:tc>
        <w:tc>
          <w:tcPr>
            <w:tcW w:w="5530" w:type="dxa"/>
          </w:tcPr>
          <w:p w14:paraId="26689FAA" w14:textId="77777777" w:rsidR="000F337C" w:rsidRPr="00CF469F" w:rsidRDefault="00AA78A5">
            <w:pPr>
              <w:pStyle w:val="TableParagraph"/>
              <w:spacing w:before="20" w:line="264" w:lineRule="auto"/>
              <w:ind w:left="74" w:right="45"/>
              <w:jc w:val="both"/>
              <w:rPr>
                <w:rFonts w:ascii="Arial" w:hAnsi="Arial" w:cs="Arial"/>
                <w:sz w:val="20"/>
              </w:rPr>
            </w:pPr>
            <w:r w:rsidRPr="00CF469F">
              <w:rPr>
                <w:rFonts w:ascii="Arial" w:hAnsi="Arial" w:cs="Arial"/>
                <w:sz w:val="20"/>
              </w:rPr>
              <w:t>49. Porcentajes de personal académico, empleadores y graduados</w:t>
            </w:r>
            <w:r w:rsidRPr="00CF469F">
              <w:rPr>
                <w:rFonts w:ascii="Arial" w:hAnsi="Arial" w:cs="Arial"/>
                <w:spacing w:val="-43"/>
                <w:sz w:val="20"/>
              </w:rPr>
              <w:t xml:space="preserve"> </w:t>
            </w:r>
            <w:r w:rsidRPr="00CF469F">
              <w:rPr>
                <w:rFonts w:ascii="Arial" w:hAnsi="Arial" w:cs="Arial"/>
                <w:sz w:val="20"/>
              </w:rPr>
              <w:t>que opinan que hay</w:t>
            </w:r>
            <w:r w:rsidRPr="00CF469F">
              <w:rPr>
                <w:rFonts w:ascii="Arial" w:hAnsi="Arial" w:cs="Arial"/>
                <w:spacing w:val="1"/>
                <w:sz w:val="20"/>
              </w:rPr>
              <w:t xml:space="preserve"> </w:t>
            </w:r>
            <w:r w:rsidRPr="00CF469F">
              <w:rPr>
                <w:rFonts w:ascii="Arial" w:hAnsi="Arial" w:cs="Arial"/>
                <w:sz w:val="20"/>
              </w:rPr>
              <w:t>congruencia entre el perfil profesional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salida y</w:t>
            </w:r>
            <w:r w:rsidRPr="00CF469F">
              <w:rPr>
                <w:rFonts w:ascii="Arial" w:hAnsi="Arial" w:cs="Arial"/>
                <w:spacing w:val="-2"/>
                <w:sz w:val="20"/>
              </w:rPr>
              <w:t xml:space="preserve"> </w:t>
            </w:r>
            <w:r w:rsidRPr="00CF469F">
              <w:rPr>
                <w:rFonts w:ascii="Arial" w:hAnsi="Arial" w:cs="Arial"/>
                <w:sz w:val="20"/>
              </w:rPr>
              <w:t>el ejercicio</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la profesión.</w:t>
            </w:r>
          </w:p>
        </w:tc>
      </w:tr>
      <w:tr w:rsidR="000F337C" w:rsidRPr="00CF469F" w14:paraId="26689FB0" w14:textId="77777777">
        <w:trPr>
          <w:trHeight w:val="616"/>
        </w:trPr>
        <w:tc>
          <w:tcPr>
            <w:tcW w:w="4395" w:type="dxa"/>
            <w:vMerge w:val="restart"/>
          </w:tcPr>
          <w:p w14:paraId="26689FAC" w14:textId="77777777" w:rsidR="000F337C" w:rsidRPr="00CF469F" w:rsidRDefault="000F337C">
            <w:pPr>
              <w:pStyle w:val="TableParagraph"/>
              <w:rPr>
                <w:rFonts w:ascii="Arial" w:hAnsi="Arial" w:cs="Arial"/>
                <w:sz w:val="20"/>
              </w:rPr>
            </w:pPr>
          </w:p>
          <w:p w14:paraId="26689FAD" w14:textId="77777777" w:rsidR="000F337C" w:rsidRPr="00CF469F" w:rsidRDefault="000F337C">
            <w:pPr>
              <w:pStyle w:val="TableParagraph"/>
              <w:spacing w:before="9"/>
              <w:rPr>
                <w:rFonts w:ascii="Arial" w:hAnsi="Arial" w:cs="Arial"/>
                <w:sz w:val="24"/>
              </w:rPr>
            </w:pPr>
          </w:p>
          <w:p w14:paraId="26689FAE" w14:textId="77777777" w:rsidR="000F337C" w:rsidRPr="00CF469F" w:rsidRDefault="00AA78A5">
            <w:pPr>
              <w:pStyle w:val="TableParagraph"/>
              <w:spacing w:line="264" w:lineRule="auto"/>
              <w:ind w:left="76" w:right="53"/>
              <w:jc w:val="both"/>
              <w:rPr>
                <w:rFonts w:ascii="Arial" w:hAnsi="Arial" w:cs="Arial"/>
                <w:sz w:val="20"/>
              </w:rPr>
            </w:pPr>
            <w:r w:rsidRPr="00CF469F">
              <w:rPr>
                <w:rFonts w:ascii="Arial" w:hAnsi="Arial" w:cs="Arial"/>
                <w:sz w:val="20"/>
              </w:rPr>
              <w:t>2.1.6 Se debe contar con una malla curricular que</w:t>
            </w:r>
            <w:r w:rsidRPr="00CF469F">
              <w:rPr>
                <w:rFonts w:ascii="Arial" w:hAnsi="Arial" w:cs="Arial"/>
                <w:spacing w:val="1"/>
                <w:sz w:val="20"/>
              </w:rPr>
              <w:t xml:space="preserve"> </w:t>
            </w:r>
            <w:r w:rsidRPr="00CF469F">
              <w:rPr>
                <w:rFonts w:ascii="Arial" w:hAnsi="Arial" w:cs="Arial"/>
                <w:sz w:val="20"/>
              </w:rPr>
              <w:t>establezca,</w:t>
            </w:r>
            <w:r w:rsidRPr="00CF469F">
              <w:rPr>
                <w:rFonts w:ascii="Arial" w:hAnsi="Arial" w:cs="Arial"/>
                <w:spacing w:val="1"/>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criterios</w:t>
            </w:r>
            <w:r w:rsidRPr="00CF469F">
              <w:rPr>
                <w:rFonts w:ascii="Arial" w:hAnsi="Arial" w:cs="Arial"/>
                <w:spacing w:val="1"/>
                <w:sz w:val="20"/>
              </w:rPr>
              <w:t xml:space="preserve"> </w:t>
            </w:r>
            <w:r w:rsidRPr="00CF469F">
              <w:rPr>
                <w:rFonts w:ascii="Arial" w:hAnsi="Arial" w:cs="Arial"/>
                <w:sz w:val="20"/>
              </w:rPr>
              <w:t>estrictamente</w:t>
            </w:r>
            <w:r w:rsidRPr="00CF469F">
              <w:rPr>
                <w:rFonts w:ascii="Arial" w:hAnsi="Arial" w:cs="Arial"/>
                <w:spacing w:val="1"/>
                <w:sz w:val="20"/>
              </w:rPr>
              <w:t xml:space="preserve"> </w:t>
            </w:r>
            <w:r w:rsidRPr="00CF469F">
              <w:rPr>
                <w:rFonts w:ascii="Arial" w:hAnsi="Arial" w:cs="Arial"/>
                <w:sz w:val="20"/>
              </w:rPr>
              <w:t>académicos, la secuencia de los cursos, según ciclos,</w:t>
            </w:r>
            <w:r w:rsidRPr="00CF469F">
              <w:rPr>
                <w:rFonts w:ascii="Arial" w:hAnsi="Arial" w:cs="Arial"/>
                <w:spacing w:val="-43"/>
                <w:sz w:val="20"/>
              </w:rPr>
              <w:t xml:space="preserve"> </w:t>
            </w:r>
            <w:r w:rsidRPr="00CF469F">
              <w:rPr>
                <w:rFonts w:ascii="Arial" w:hAnsi="Arial" w:cs="Arial"/>
                <w:sz w:val="20"/>
              </w:rPr>
              <w:t>y los</w:t>
            </w:r>
            <w:r w:rsidRPr="00CF469F">
              <w:rPr>
                <w:rFonts w:ascii="Arial" w:hAnsi="Arial" w:cs="Arial"/>
                <w:spacing w:val="-3"/>
                <w:sz w:val="20"/>
              </w:rPr>
              <w:t xml:space="preserve"> </w:t>
            </w:r>
            <w:r w:rsidRPr="00CF469F">
              <w:rPr>
                <w:rFonts w:ascii="Arial" w:hAnsi="Arial" w:cs="Arial"/>
                <w:sz w:val="20"/>
              </w:rPr>
              <w:t>requisitos</w:t>
            </w:r>
            <w:r w:rsidRPr="00CF469F">
              <w:rPr>
                <w:rFonts w:ascii="Arial" w:hAnsi="Arial" w:cs="Arial"/>
                <w:spacing w:val="-2"/>
                <w:sz w:val="20"/>
              </w:rPr>
              <w:t xml:space="preserve"> </w:t>
            </w:r>
            <w:r w:rsidRPr="00CF469F">
              <w:rPr>
                <w:rFonts w:ascii="Arial" w:hAnsi="Arial" w:cs="Arial"/>
                <w:sz w:val="20"/>
              </w:rPr>
              <w:t>y</w:t>
            </w:r>
            <w:r w:rsidRPr="00CF469F">
              <w:rPr>
                <w:rFonts w:ascii="Arial" w:hAnsi="Arial" w:cs="Arial"/>
                <w:spacing w:val="-2"/>
                <w:sz w:val="20"/>
              </w:rPr>
              <w:t xml:space="preserve"> </w:t>
            </w:r>
            <w:r w:rsidRPr="00CF469F">
              <w:rPr>
                <w:rFonts w:ascii="Arial" w:hAnsi="Arial" w:cs="Arial"/>
                <w:sz w:val="20"/>
              </w:rPr>
              <w:t>correquisitos</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cada</w:t>
            </w:r>
            <w:r w:rsidRPr="00CF469F">
              <w:rPr>
                <w:rFonts w:ascii="Arial" w:hAnsi="Arial" w:cs="Arial"/>
                <w:spacing w:val="-1"/>
                <w:sz w:val="20"/>
              </w:rPr>
              <w:t xml:space="preserve"> </w:t>
            </w:r>
            <w:r w:rsidRPr="00CF469F">
              <w:rPr>
                <w:rFonts w:ascii="Arial" w:hAnsi="Arial" w:cs="Arial"/>
                <w:sz w:val="20"/>
              </w:rPr>
              <w:t>uno.</w:t>
            </w:r>
          </w:p>
        </w:tc>
        <w:tc>
          <w:tcPr>
            <w:tcW w:w="5530" w:type="dxa"/>
          </w:tcPr>
          <w:p w14:paraId="26689FAF" w14:textId="77777777" w:rsidR="000F337C" w:rsidRPr="00CF469F" w:rsidRDefault="00AA78A5">
            <w:pPr>
              <w:pStyle w:val="TableParagraph"/>
              <w:spacing w:before="21" w:line="264" w:lineRule="auto"/>
              <w:ind w:left="74" w:right="74"/>
              <w:rPr>
                <w:rFonts w:ascii="Arial" w:hAnsi="Arial" w:cs="Arial"/>
                <w:sz w:val="20"/>
              </w:rPr>
            </w:pPr>
            <w:r w:rsidRPr="00CF469F">
              <w:rPr>
                <w:rFonts w:ascii="Arial" w:hAnsi="Arial" w:cs="Arial"/>
                <w:sz w:val="20"/>
              </w:rPr>
              <w:t>50.</w:t>
            </w:r>
            <w:r w:rsidRPr="00CF469F">
              <w:rPr>
                <w:rFonts w:ascii="Arial" w:hAnsi="Arial" w:cs="Arial"/>
                <w:spacing w:val="-3"/>
                <w:sz w:val="20"/>
              </w:rPr>
              <w:t xml:space="preserve"> </w:t>
            </w:r>
            <w:r w:rsidRPr="00CF469F">
              <w:rPr>
                <w:rFonts w:ascii="Arial" w:hAnsi="Arial" w:cs="Arial"/>
                <w:sz w:val="20"/>
              </w:rPr>
              <w:t>Existencia</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una</w:t>
            </w:r>
            <w:r w:rsidRPr="00CF469F">
              <w:rPr>
                <w:rFonts w:ascii="Arial" w:hAnsi="Arial" w:cs="Arial"/>
                <w:spacing w:val="-2"/>
                <w:sz w:val="20"/>
              </w:rPr>
              <w:t xml:space="preserve"> </w:t>
            </w:r>
            <w:r w:rsidRPr="00CF469F">
              <w:rPr>
                <w:rFonts w:ascii="Arial" w:hAnsi="Arial" w:cs="Arial"/>
                <w:sz w:val="20"/>
              </w:rPr>
              <w:t>malla</w:t>
            </w:r>
            <w:r w:rsidRPr="00CF469F">
              <w:rPr>
                <w:rFonts w:ascii="Arial" w:hAnsi="Arial" w:cs="Arial"/>
                <w:spacing w:val="-2"/>
                <w:sz w:val="20"/>
              </w:rPr>
              <w:t xml:space="preserve"> </w:t>
            </w:r>
            <w:r w:rsidRPr="00CF469F">
              <w:rPr>
                <w:rFonts w:ascii="Arial" w:hAnsi="Arial" w:cs="Arial"/>
                <w:sz w:val="20"/>
              </w:rPr>
              <w:t>curricular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duración</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42"/>
                <w:sz w:val="20"/>
              </w:rPr>
              <w:t xml:space="preserve"> </w:t>
            </w:r>
            <w:r w:rsidRPr="00CF469F">
              <w:rPr>
                <w:rFonts w:ascii="Arial" w:hAnsi="Arial" w:cs="Arial"/>
                <w:sz w:val="20"/>
              </w:rPr>
              <w:t>en años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ciclos.</w:t>
            </w:r>
          </w:p>
        </w:tc>
      </w:tr>
      <w:tr w:rsidR="000F337C" w:rsidRPr="00CF469F" w14:paraId="26689FB3" w14:textId="77777777">
        <w:trPr>
          <w:trHeight w:val="885"/>
        </w:trPr>
        <w:tc>
          <w:tcPr>
            <w:tcW w:w="4395" w:type="dxa"/>
            <w:vMerge/>
            <w:tcBorders>
              <w:top w:val="nil"/>
            </w:tcBorders>
          </w:tcPr>
          <w:p w14:paraId="26689FB1" w14:textId="77777777" w:rsidR="000F337C" w:rsidRPr="00CF469F" w:rsidRDefault="000F337C">
            <w:pPr>
              <w:rPr>
                <w:rFonts w:ascii="Arial" w:hAnsi="Arial" w:cs="Arial"/>
                <w:sz w:val="2"/>
                <w:szCs w:val="2"/>
              </w:rPr>
            </w:pPr>
          </w:p>
        </w:tc>
        <w:tc>
          <w:tcPr>
            <w:tcW w:w="5530" w:type="dxa"/>
          </w:tcPr>
          <w:p w14:paraId="26689FB2" w14:textId="77777777" w:rsidR="000F337C" w:rsidRPr="00CF469F" w:rsidRDefault="00AA78A5">
            <w:pPr>
              <w:pStyle w:val="TableParagraph"/>
              <w:spacing w:before="23" w:line="264" w:lineRule="auto"/>
              <w:ind w:left="74" w:right="54"/>
              <w:jc w:val="both"/>
              <w:rPr>
                <w:rFonts w:ascii="Arial" w:hAnsi="Arial" w:cs="Arial"/>
                <w:sz w:val="20"/>
              </w:rPr>
            </w:pPr>
            <w:r w:rsidRPr="00CF469F">
              <w:rPr>
                <w:rFonts w:ascii="Arial" w:hAnsi="Arial" w:cs="Arial"/>
                <w:sz w:val="20"/>
              </w:rPr>
              <w:t>51. Porcentajes de personal académico, estudiantes y graduados</w:t>
            </w:r>
            <w:r w:rsidRPr="00CF469F">
              <w:rPr>
                <w:rFonts w:ascii="Arial" w:hAnsi="Arial" w:cs="Arial"/>
                <w:spacing w:val="1"/>
                <w:sz w:val="20"/>
              </w:rPr>
              <w:t xml:space="preserve"> </w:t>
            </w:r>
            <w:r w:rsidRPr="00CF469F">
              <w:rPr>
                <w:rFonts w:ascii="Arial" w:hAnsi="Arial" w:cs="Arial"/>
                <w:sz w:val="20"/>
              </w:rPr>
              <w:t>que consideran pertinente la secuencia de los cursos en el plan de</w:t>
            </w:r>
            <w:r w:rsidRPr="00CF469F">
              <w:rPr>
                <w:rFonts w:ascii="Arial" w:hAnsi="Arial" w:cs="Arial"/>
                <w:spacing w:val="-43"/>
                <w:sz w:val="20"/>
              </w:rPr>
              <w:t xml:space="preserve"> </w:t>
            </w:r>
            <w:r w:rsidRPr="00CF469F">
              <w:rPr>
                <w:rFonts w:ascii="Arial" w:hAnsi="Arial" w:cs="Arial"/>
                <w:sz w:val="20"/>
              </w:rPr>
              <w:t>estudios.</w:t>
            </w:r>
          </w:p>
        </w:tc>
      </w:tr>
      <w:tr w:rsidR="000F337C" w:rsidRPr="00CF469F" w14:paraId="26689FB6" w14:textId="77777777">
        <w:trPr>
          <w:trHeight w:val="678"/>
        </w:trPr>
        <w:tc>
          <w:tcPr>
            <w:tcW w:w="4395" w:type="dxa"/>
            <w:vMerge/>
            <w:tcBorders>
              <w:top w:val="nil"/>
            </w:tcBorders>
          </w:tcPr>
          <w:p w14:paraId="26689FB4" w14:textId="77777777" w:rsidR="000F337C" w:rsidRPr="00CF469F" w:rsidRDefault="000F337C">
            <w:pPr>
              <w:rPr>
                <w:rFonts w:ascii="Arial" w:hAnsi="Arial" w:cs="Arial"/>
                <w:sz w:val="2"/>
                <w:szCs w:val="2"/>
              </w:rPr>
            </w:pPr>
          </w:p>
        </w:tc>
        <w:tc>
          <w:tcPr>
            <w:tcW w:w="5530" w:type="dxa"/>
          </w:tcPr>
          <w:p w14:paraId="26689FB5" w14:textId="77777777" w:rsidR="000F337C" w:rsidRPr="00CF469F" w:rsidRDefault="00AA78A5">
            <w:pPr>
              <w:pStyle w:val="TableParagraph"/>
              <w:spacing w:before="51" w:line="261" w:lineRule="auto"/>
              <w:ind w:left="74" w:right="48"/>
              <w:rPr>
                <w:rFonts w:ascii="Arial" w:hAnsi="Arial" w:cs="Arial"/>
                <w:sz w:val="20"/>
              </w:rPr>
            </w:pPr>
            <w:r w:rsidRPr="00CF469F">
              <w:rPr>
                <w:rFonts w:ascii="Arial" w:hAnsi="Arial" w:cs="Arial"/>
                <w:sz w:val="20"/>
              </w:rPr>
              <w:t>52.</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4"/>
                <w:sz w:val="20"/>
              </w:rPr>
              <w:t xml:space="preserve"> </w:t>
            </w:r>
            <w:r w:rsidRPr="00CF469F">
              <w:rPr>
                <w:rFonts w:ascii="Arial" w:hAnsi="Arial" w:cs="Arial"/>
                <w:sz w:val="20"/>
              </w:rPr>
              <w:t>de los</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aseguran</w:t>
            </w:r>
            <w:r w:rsidRPr="00CF469F">
              <w:rPr>
                <w:rFonts w:ascii="Arial" w:hAnsi="Arial" w:cs="Arial"/>
                <w:spacing w:val="3"/>
                <w:sz w:val="20"/>
              </w:rPr>
              <w:t xml:space="preserve"> </w:t>
            </w:r>
            <w:r w:rsidRPr="00CF469F">
              <w:rPr>
                <w:rFonts w:ascii="Arial" w:hAnsi="Arial" w:cs="Arial"/>
                <w:sz w:val="20"/>
              </w:rPr>
              <w:t>el</w:t>
            </w:r>
            <w:r w:rsidRPr="00CF469F">
              <w:rPr>
                <w:rFonts w:ascii="Arial" w:hAnsi="Arial" w:cs="Arial"/>
                <w:spacing w:val="2"/>
                <w:sz w:val="20"/>
              </w:rPr>
              <w:t xml:space="preserve"> </w:t>
            </w:r>
            <w:r w:rsidRPr="00CF469F">
              <w:rPr>
                <w:rFonts w:ascii="Arial" w:hAnsi="Arial" w:cs="Arial"/>
                <w:sz w:val="20"/>
              </w:rPr>
              <w:t>cumplimiento</w:t>
            </w:r>
            <w:r w:rsidRPr="00CF469F">
              <w:rPr>
                <w:rFonts w:ascii="Arial" w:hAnsi="Arial" w:cs="Arial"/>
                <w:spacing w:val="-42"/>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requisitos</w:t>
            </w:r>
            <w:r w:rsidRPr="00CF469F">
              <w:rPr>
                <w:rFonts w:ascii="Arial" w:hAnsi="Arial" w:cs="Arial"/>
                <w:spacing w:val="-1"/>
                <w:sz w:val="20"/>
              </w:rPr>
              <w:t xml:space="preserve"> </w:t>
            </w:r>
            <w:r w:rsidRPr="00CF469F">
              <w:rPr>
                <w:rFonts w:ascii="Arial" w:hAnsi="Arial" w:cs="Arial"/>
                <w:sz w:val="20"/>
              </w:rPr>
              <w:t>y correquisitos de</w:t>
            </w:r>
            <w:r w:rsidRPr="00CF469F">
              <w:rPr>
                <w:rFonts w:ascii="Arial" w:hAnsi="Arial" w:cs="Arial"/>
                <w:spacing w:val="-2"/>
                <w:sz w:val="20"/>
              </w:rPr>
              <w:t xml:space="preserve"> </w:t>
            </w:r>
            <w:r w:rsidRPr="00CF469F">
              <w:rPr>
                <w:rFonts w:ascii="Arial" w:hAnsi="Arial" w:cs="Arial"/>
                <w:sz w:val="20"/>
              </w:rPr>
              <w:t>cada curso.</w:t>
            </w:r>
          </w:p>
        </w:tc>
      </w:tr>
      <w:tr w:rsidR="000F337C" w:rsidRPr="00CF469F" w14:paraId="26689FB9" w14:textId="77777777">
        <w:trPr>
          <w:trHeight w:val="985"/>
        </w:trPr>
        <w:tc>
          <w:tcPr>
            <w:tcW w:w="4395" w:type="dxa"/>
          </w:tcPr>
          <w:p w14:paraId="26689FB7" w14:textId="77777777" w:rsidR="000F337C" w:rsidRPr="00CF469F" w:rsidRDefault="00AA78A5">
            <w:pPr>
              <w:pStyle w:val="TableParagraph"/>
              <w:spacing w:before="71" w:line="264" w:lineRule="auto"/>
              <w:ind w:left="76" w:right="51"/>
              <w:jc w:val="both"/>
              <w:rPr>
                <w:rFonts w:ascii="Arial" w:hAnsi="Arial" w:cs="Arial"/>
                <w:sz w:val="20"/>
              </w:rPr>
            </w:pPr>
            <w:r w:rsidRPr="00CF469F">
              <w:rPr>
                <w:rFonts w:ascii="Arial" w:hAnsi="Arial" w:cs="Arial"/>
                <w:w w:val="95"/>
                <w:sz w:val="20"/>
              </w:rPr>
              <w:t>2.1.7 El plan de estudios debe incluir</w:t>
            </w:r>
            <w:r w:rsidRPr="00CF469F">
              <w:rPr>
                <w:rFonts w:ascii="Arial" w:hAnsi="Arial" w:cs="Arial"/>
                <w:spacing w:val="1"/>
                <w:w w:val="95"/>
                <w:sz w:val="20"/>
              </w:rPr>
              <w:t xml:space="preserve"> </w:t>
            </w:r>
            <w:r w:rsidRPr="00CF469F">
              <w:rPr>
                <w:rFonts w:ascii="Arial" w:hAnsi="Arial" w:cs="Arial"/>
                <w:w w:val="95"/>
                <w:sz w:val="20"/>
              </w:rPr>
              <w:t>cursos teóricos,</w:t>
            </w:r>
            <w:r w:rsidRPr="00CF469F">
              <w:rPr>
                <w:rFonts w:ascii="Arial" w:hAnsi="Arial" w:cs="Arial"/>
                <w:spacing w:val="1"/>
                <w:w w:val="95"/>
                <w:sz w:val="20"/>
              </w:rPr>
              <w:t xml:space="preserve"> </w:t>
            </w:r>
            <w:r w:rsidRPr="00CF469F">
              <w:rPr>
                <w:rFonts w:ascii="Arial" w:hAnsi="Arial" w:cs="Arial"/>
                <w:sz w:val="20"/>
              </w:rPr>
              <w:t>prácticos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teórico-prácticos,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acuerdo</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naturaleza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 carrera.</w:t>
            </w:r>
          </w:p>
        </w:tc>
        <w:tc>
          <w:tcPr>
            <w:tcW w:w="5530" w:type="dxa"/>
          </w:tcPr>
          <w:p w14:paraId="26689FB8" w14:textId="77777777" w:rsidR="000F337C" w:rsidRPr="00CF469F" w:rsidRDefault="00AA78A5">
            <w:pPr>
              <w:pStyle w:val="TableParagraph"/>
              <w:spacing w:before="71" w:line="264" w:lineRule="auto"/>
              <w:ind w:left="74" w:right="48"/>
              <w:rPr>
                <w:rFonts w:ascii="Arial" w:hAnsi="Arial" w:cs="Arial"/>
                <w:sz w:val="20"/>
              </w:rPr>
            </w:pPr>
            <w:r w:rsidRPr="00CF469F">
              <w:rPr>
                <w:rFonts w:ascii="Arial" w:hAnsi="Arial" w:cs="Arial"/>
                <w:sz w:val="20"/>
              </w:rPr>
              <w:t>53.</w:t>
            </w:r>
            <w:r w:rsidRPr="00CF469F">
              <w:rPr>
                <w:rFonts w:ascii="Arial" w:hAnsi="Arial" w:cs="Arial"/>
                <w:spacing w:val="-8"/>
                <w:sz w:val="20"/>
              </w:rPr>
              <w:t xml:space="preserve"> </w:t>
            </w:r>
            <w:r w:rsidRPr="00CF469F">
              <w:rPr>
                <w:rFonts w:ascii="Arial" w:hAnsi="Arial" w:cs="Arial"/>
                <w:sz w:val="20"/>
              </w:rPr>
              <w:t>Justificación</w:t>
            </w:r>
            <w:r w:rsidRPr="00CF469F">
              <w:rPr>
                <w:rFonts w:ascii="Arial" w:hAnsi="Arial" w:cs="Arial"/>
                <w:spacing w:val="-6"/>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la</w:t>
            </w:r>
            <w:r w:rsidRPr="00CF469F">
              <w:rPr>
                <w:rFonts w:ascii="Arial" w:hAnsi="Arial" w:cs="Arial"/>
                <w:spacing w:val="-6"/>
                <w:sz w:val="20"/>
              </w:rPr>
              <w:t xml:space="preserve"> </w:t>
            </w:r>
            <w:r w:rsidRPr="00CF469F">
              <w:rPr>
                <w:rFonts w:ascii="Arial" w:hAnsi="Arial" w:cs="Arial"/>
                <w:sz w:val="20"/>
              </w:rPr>
              <w:t>distribución</w:t>
            </w:r>
            <w:r w:rsidRPr="00CF469F">
              <w:rPr>
                <w:rFonts w:ascii="Arial" w:hAnsi="Arial" w:cs="Arial"/>
                <w:spacing w:val="-6"/>
                <w:sz w:val="20"/>
              </w:rPr>
              <w:t xml:space="preserve"> </w:t>
            </w:r>
            <w:r w:rsidRPr="00CF469F">
              <w:rPr>
                <w:rFonts w:ascii="Arial" w:hAnsi="Arial" w:cs="Arial"/>
                <w:sz w:val="20"/>
              </w:rPr>
              <w:t>porcentual</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8"/>
                <w:sz w:val="20"/>
              </w:rPr>
              <w:t xml:space="preserve"> </w:t>
            </w:r>
            <w:r w:rsidRPr="00CF469F">
              <w:rPr>
                <w:rFonts w:ascii="Arial" w:hAnsi="Arial" w:cs="Arial"/>
                <w:sz w:val="20"/>
              </w:rPr>
              <w:t>los</w:t>
            </w:r>
            <w:r w:rsidRPr="00CF469F">
              <w:rPr>
                <w:rFonts w:ascii="Arial" w:hAnsi="Arial" w:cs="Arial"/>
                <w:spacing w:val="-5"/>
                <w:sz w:val="20"/>
              </w:rPr>
              <w:t xml:space="preserve"> </w:t>
            </w:r>
            <w:r w:rsidRPr="00CF469F">
              <w:rPr>
                <w:rFonts w:ascii="Arial" w:hAnsi="Arial" w:cs="Arial"/>
                <w:sz w:val="20"/>
              </w:rPr>
              <w:t>cursos</w:t>
            </w:r>
            <w:r w:rsidRPr="00CF469F">
              <w:rPr>
                <w:rFonts w:ascii="Arial" w:hAnsi="Arial" w:cs="Arial"/>
                <w:spacing w:val="-9"/>
                <w:sz w:val="20"/>
              </w:rPr>
              <w:t xml:space="preserve"> </w:t>
            </w:r>
            <w:r w:rsidRPr="00CF469F">
              <w:rPr>
                <w:rFonts w:ascii="Arial" w:hAnsi="Arial" w:cs="Arial"/>
                <w:sz w:val="20"/>
              </w:rPr>
              <w:t>del</w:t>
            </w:r>
            <w:r w:rsidRPr="00CF469F">
              <w:rPr>
                <w:rFonts w:ascii="Arial" w:hAnsi="Arial" w:cs="Arial"/>
                <w:spacing w:val="-4"/>
                <w:sz w:val="20"/>
              </w:rPr>
              <w:t xml:space="preserve"> </w:t>
            </w:r>
            <w:r w:rsidRPr="00CF469F">
              <w:rPr>
                <w:rFonts w:ascii="Arial" w:hAnsi="Arial" w:cs="Arial"/>
                <w:sz w:val="20"/>
              </w:rPr>
              <w:t>plan</w:t>
            </w:r>
            <w:r w:rsidRPr="00CF469F">
              <w:rPr>
                <w:rFonts w:ascii="Arial" w:hAnsi="Arial" w:cs="Arial"/>
                <w:spacing w:val="-42"/>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estudios, según sean</w:t>
            </w:r>
            <w:r w:rsidRPr="00CF469F">
              <w:rPr>
                <w:rFonts w:ascii="Arial" w:hAnsi="Arial" w:cs="Arial"/>
                <w:spacing w:val="1"/>
                <w:sz w:val="20"/>
              </w:rPr>
              <w:t xml:space="preserve"> </w:t>
            </w:r>
            <w:r w:rsidRPr="00CF469F">
              <w:rPr>
                <w:rFonts w:ascii="Arial" w:hAnsi="Arial" w:cs="Arial"/>
                <w:sz w:val="20"/>
              </w:rPr>
              <w:t>teóricos, prácticos</w:t>
            </w:r>
            <w:r w:rsidRPr="00CF469F">
              <w:rPr>
                <w:rFonts w:ascii="Arial" w:hAnsi="Arial" w:cs="Arial"/>
                <w:spacing w:val="2"/>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teórico- prácticos.</w:t>
            </w:r>
          </w:p>
        </w:tc>
      </w:tr>
      <w:tr w:rsidR="000F337C" w:rsidRPr="00CF469F" w14:paraId="26689FBD" w14:textId="77777777">
        <w:trPr>
          <w:trHeight w:val="885"/>
        </w:trPr>
        <w:tc>
          <w:tcPr>
            <w:tcW w:w="4395" w:type="dxa"/>
            <w:vMerge w:val="restart"/>
          </w:tcPr>
          <w:p w14:paraId="26689FBA" w14:textId="77777777" w:rsidR="000F337C" w:rsidRPr="00CF469F" w:rsidRDefault="000F337C">
            <w:pPr>
              <w:pStyle w:val="TableParagraph"/>
              <w:rPr>
                <w:rFonts w:ascii="Arial" w:hAnsi="Arial" w:cs="Arial"/>
                <w:sz w:val="20"/>
              </w:rPr>
            </w:pPr>
          </w:p>
          <w:p w14:paraId="26689FBB" w14:textId="77777777" w:rsidR="000F337C" w:rsidRPr="00CF469F" w:rsidRDefault="00AA78A5">
            <w:pPr>
              <w:pStyle w:val="TableParagraph"/>
              <w:spacing w:before="177" w:line="264" w:lineRule="auto"/>
              <w:ind w:left="76" w:right="53"/>
              <w:jc w:val="both"/>
              <w:rPr>
                <w:rFonts w:ascii="Arial" w:hAnsi="Arial" w:cs="Arial"/>
                <w:sz w:val="20"/>
              </w:rPr>
            </w:pPr>
            <w:r w:rsidRPr="00CF469F">
              <w:rPr>
                <w:rFonts w:ascii="Arial" w:hAnsi="Arial" w:cs="Arial"/>
                <w:sz w:val="20"/>
              </w:rPr>
              <w:t>2.1.8</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plan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estudios</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establecer</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integración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teoría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43"/>
                <w:sz w:val="20"/>
              </w:rPr>
              <w:t xml:space="preserve"> </w:t>
            </w:r>
            <w:r w:rsidRPr="00CF469F">
              <w:rPr>
                <w:rFonts w:ascii="Arial" w:hAnsi="Arial" w:cs="Arial"/>
                <w:sz w:val="20"/>
              </w:rPr>
              <w:t>práctica,</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acuerdo</w:t>
            </w:r>
            <w:r w:rsidRPr="00CF469F">
              <w:rPr>
                <w:rFonts w:ascii="Arial" w:hAnsi="Arial" w:cs="Arial"/>
                <w:spacing w:val="-2"/>
                <w:sz w:val="20"/>
              </w:rPr>
              <w:t xml:space="preserve"> </w:t>
            </w:r>
            <w:r w:rsidRPr="00CF469F">
              <w:rPr>
                <w:rFonts w:ascii="Arial" w:hAnsi="Arial" w:cs="Arial"/>
                <w:sz w:val="20"/>
              </w:rPr>
              <w:t>con</w:t>
            </w:r>
            <w:r w:rsidRPr="00CF469F">
              <w:rPr>
                <w:rFonts w:ascii="Arial" w:hAnsi="Arial" w:cs="Arial"/>
                <w:spacing w:val="-3"/>
                <w:sz w:val="20"/>
              </w:rPr>
              <w:t xml:space="preserve"> </w:t>
            </w:r>
            <w:r w:rsidRPr="00CF469F">
              <w:rPr>
                <w:rFonts w:ascii="Arial" w:hAnsi="Arial" w:cs="Arial"/>
                <w:sz w:val="20"/>
              </w:rPr>
              <w:t>la</w:t>
            </w:r>
            <w:r w:rsidRPr="00CF469F">
              <w:rPr>
                <w:rFonts w:ascii="Arial" w:hAnsi="Arial" w:cs="Arial"/>
                <w:spacing w:val="-2"/>
                <w:sz w:val="20"/>
              </w:rPr>
              <w:t xml:space="preserve"> </w:t>
            </w:r>
            <w:r w:rsidRPr="00CF469F">
              <w:rPr>
                <w:rFonts w:ascii="Arial" w:hAnsi="Arial" w:cs="Arial"/>
                <w:sz w:val="20"/>
              </w:rPr>
              <w:t>naturaleza</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la</w:t>
            </w:r>
            <w:r w:rsidRPr="00CF469F">
              <w:rPr>
                <w:rFonts w:ascii="Arial" w:hAnsi="Arial" w:cs="Arial"/>
                <w:spacing w:val="-4"/>
                <w:sz w:val="20"/>
              </w:rPr>
              <w:t xml:space="preserve"> </w:t>
            </w:r>
            <w:r w:rsidRPr="00CF469F">
              <w:rPr>
                <w:rFonts w:ascii="Arial" w:hAnsi="Arial" w:cs="Arial"/>
                <w:sz w:val="20"/>
              </w:rPr>
              <w:t>carrera.</w:t>
            </w:r>
          </w:p>
        </w:tc>
        <w:tc>
          <w:tcPr>
            <w:tcW w:w="5530" w:type="dxa"/>
          </w:tcPr>
          <w:p w14:paraId="26689FBC" w14:textId="77777777" w:rsidR="000F337C" w:rsidRPr="00CF469F" w:rsidRDefault="00AA78A5">
            <w:pPr>
              <w:pStyle w:val="TableParagraph"/>
              <w:spacing w:before="20" w:line="264" w:lineRule="auto"/>
              <w:ind w:left="74" w:right="51"/>
              <w:jc w:val="both"/>
              <w:rPr>
                <w:rFonts w:ascii="Arial" w:hAnsi="Arial" w:cs="Arial"/>
                <w:sz w:val="20"/>
              </w:rPr>
            </w:pPr>
            <w:r w:rsidRPr="00CF469F">
              <w:rPr>
                <w:rFonts w:ascii="Arial" w:hAnsi="Arial" w:cs="Arial"/>
                <w:sz w:val="20"/>
              </w:rPr>
              <w:t>54. Descripción de los mecanismos generales de la carrera que,</w:t>
            </w:r>
            <w:r w:rsidRPr="00CF469F">
              <w:rPr>
                <w:rFonts w:ascii="Arial" w:hAnsi="Arial" w:cs="Arial"/>
                <w:spacing w:val="1"/>
                <w:sz w:val="20"/>
              </w:rPr>
              <w:t xml:space="preserve"> </w:t>
            </w:r>
            <w:r w:rsidRPr="00CF469F">
              <w:rPr>
                <w:rFonts w:ascii="Arial" w:hAnsi="Arial" w:cs="Arial"/>
                <w:sz w:val="20"/>
              </w:rPr>
              <w:t>según la naturaleza de ésta, se siguen para integrar la teoría y la</w:t>
            </w:r>
            <w:r w:rsidRPr="00CF469F">
              <w:rPr>
                <w:rFonts w:ascii="Arial" w:hAnsi="Arial" w:cs="Arial"/>
                <w:spacing w:val="1"/>
                <w:sz w:val="20"/>
              </w:rPr>
              <w:t xml:space="preserve"> </w:t>
            </w:r>
            <w:r w:rsidRPr="00CF469F">
              <w:rPr>
                <w:rFonts w:ascii="Arial" w:hAnsi="Arial" w:cs="Arial"/>
                <w:sz w:val="20"/>
              </w:rPr>
              <w:t>práctica.</w:t>
            </w:r>
          </w:p>
        </w:tc>
      </w:tr>
      <w:tr w:rsidR="000F337C" w:rsidRPr="00CF469F" w14:paraId="26689FC0" w14:textId="77777777">
        <w:trPr>
          <w:trHeight w:val="786"/>
        </w:trPr>
        <w:tc>
          <w:tcPr>
            <w:tcW w:w="4395" w:type="dxa"/>
            <w:vMerge/>
            <w:tcBorders>
              <w:top w:val="nil"/>
            </w:tcBorders>
          </w:tcPr>
          <w:p w14:paraId="26689FBE" w14:textId="77777777" w:rsidR="000F337C" w:rsidRPr="00CF469F" w:rsidRDefault="000F337C">
            <w:pPr>
              <w:rPr>
                <w:rFonts w:ascii="Arial" w:hAnsi="Arial" w:cs="Arial"/>
                <w:sz w:val="2"/>
                <w:szCs w:val="2"/>
              </w:rPr>
            </w:pPr>
          </w:p>
        </w:tc>
        <w:tc>
          <w:tcPr>
            <w:tcW w:w="5530" w:type="dxa"/>
          </w:tcPr>
          <w:p w14:paraId="26689FBF" w14:textId="77777777" w:rsidR="000F337C" w:rsidRPr="00CF469F" w:rsidRDefault="00AA78A5">
            <w:pPr>
              <w:pStyle w:val="TableParagraph"/>
              <w:spacing w:before="104" w:line="264" w:lineRule="auto"/>
              <w:ind w:left="74" w:right="79"/>
              <w:rPr>
                <w:rFonts w:ascii="Arial" w:hAnsi="Arial" w:cs="Arial"/>
                <w:sz w:val="20"/>
              </w:rPr>
            </w:pPr>
            <w:r w:rsidRPr="00CF469F">
              <w:rPr>
                <w:rFonts w:ascii="Arial" w:hAnsi="Arial" w:cs="Arial"/>
                <w:sz w:val="20"/>
              </w:rPr>
              <w:t>55.</w:t>
            </w:r>
            <w:r w:rsidRPr="00CF469F">
              <w:rPr>
                <w:rFonts w:ascii="Arial" w:hAnsi="Arial" w:cs="Arial"/>
                <w:spacing w:val="28"/>
                <w:sz w:val="20"/>
              </w:rPr>
              <w:t xml:space="preserve"> </w:t>
            </w:r>
            <w:r w:rsidRPr="00CF469F">
              <w:rPr>
                <w:rFonts w:ascii="Arial" w:hAnsi="Arial" w:cs="Arial"/>
                <w:sz w:val="20"/>
              </w:rPr>
              <w:t>Porcentaje</w:t>
            </w:r>
            <w:r w:rsidRPr="00CF469F">
              <w:rPr>
                <w:rFonts w:ascii="Arial" w:hAnsi="Arial" w:cs="Arial"/>
                <w:spacing w:val="31"/>
                <w:sz w:val="20"/>
              </w:rPr>
              <w:t xml:space="preserve"> </w:t>
            </w:r>
            <w:r w:rsidRPr="00CF469F">
              <w:rPr>
                <w:rFonts w:ascii="Arial" w:hAnsi="Arial" w:cs="Arial"/>
                <w:sz w:val="20"/>
              </w:rPr>
              <w:t>de</w:t>
            </w:r>
            <w:r w:rsidRPr="00CF469F">
              <w:rPr>
                <w:rFonts w:ascii="Arial" w:hAnsi="Arial" w:cs="Arial"/>
                <w:spacing w:val="27"/>
                <w:sz w:val="20"/>
              </w:rPr>
              <w:t xml:space="preserve"> </w:t>
            </w:r>
            <w:r w:rsidRPr="00CF469F">
              <w:rPr>
                <w:rFonts w:ascii="Arial" w:hAnsi="Arial" w:cs="Arial"/>
                <w:sz w:val="20"/>
              </w:rPr>
              <w:t>estudiantes</w:t>
            </w:r>
            <w:r w:rsidRPr="00CF469F">
              <w:rPr>
                <w:rFonts w:ascii="Arial" w:hAnsi="Arial" w:cs="Arial"/>
                <w:spacing w:val="30"/>
                <w:sz w:val="20"/>
              </w:rPr>
              <w:t xml:space="preserve"> </w:t>
            </w:r>
            <w:r w:rsidRPr="00CF469F">
              <w:rPr>
                <w:rFonts w:ascii="Arial" w:hAnsi="Arial" w:cs="Arial"/>
                <w:sz w:val="20"/>
              </w:rPr>
              <w:t>que</w:t>
            </w:r>
            <w:r w:rsidRPr="00CF469F">
              <w:rPr>
                <w:rFonts w:ascii="Arial" w:hAnsi="Arial" w:cs="Arial"/>
                <w:spacing w:val="25"/>
                <w:sz w:val="20"/>
              </w:rPr>
              <w:t xml:space="preserve"> </w:t>
            </w:r>
            <w:r w:rsidRPr="00CF469F">
              <w:rPr>
                <w:rFonts w:ascii="Arial" w:hAnsi="Arial" w:cs="Arial"/>
                <w:sz w:val="20"/>
              </w:rPr>
              <w:t>opina</w:t>
            </w:r>
            <w:r w:rsidRPr="00CF469F">
              <w:rPr>
                <w:rFonts w:ascii="Arial" w:hAnsi="Arial" w:cs="Arial"/>
                <w:spacing w:val="29"/>
                <w:sz w:val="20"/>
              </w:rPr>
              <w:t xml:space="preserve"> </w:t>
            </w:r>
            <w:r w:rsidRPr="00CF469F">
              <w:rPr>
                <w:rFonts w:ascii="Arial" w:hAnsi="Arial" w:cs="Arial"/>
                <w:sz w:val="20"/>
              </w:rPr>
              <w:t>que</w:t>
            </w:r>
            <w:r w:rsidRPr="00CF469F">
              <w:rPr>
                <w:rFonts w:ascii="Arial" w:hAnsi="Arial" w:cs="Arial"/>
                <w:spacing w:val="26"/>
                <w:sz w:val="20"/>
              </w:rPr>
              <w:t xml:space="preserve"> </w:t>
            </w:r>
            <w:r w:rsidRPr="00CF469F">
              <w:rPr>
                <w:rFonts w:ascii="Arial" w:hAnsi="Arial" w:cs="Arial"/>
                <w:sz w:val="20"/>
              </w:rPr>
              <w:t>existe</w:t>
            </w:r>
            <w:r w:rsidRPr="00CF469F">
              <w:rPr>
                <w:rFonts w:ascii="Arial" w:hAnsi="Arial" w:cs="Arial"/>
                <w:spacing w:val="30"/>
                <w:sz w:val="20"/>
              </w:rPr>
              <w:t xml:space="preserve"> </w:t>
            </w:r>
            <w:r w:rsidRPr="00CF469F">
              <w:rPr>
                <w:rFonts w:ascii="Arial" w:hAnsi="Arial" w:cs="Arial"/>
                <w:sz w:val="20"/>
              </w:rPr>
              <w:t>integración</w:t>
            </w:r>
            <w:r w:rsidRPr="00CF469F">
              <w:rPr>
                <w:rFonts w:ascii="Arial" w:hAnsi="Arial" w:cs="Arial"/>
                <w:spacing w:val="-42"/>
                <w:sz w:val="20"/>
              </w:rPr>
              <w:t xml:space="preserve"> </w:t>
            </w:r>
            <w:r w:rsidRPr="00CF469F">
              <w:rPr>
                <w:rFonts w:ascii="Arial" w:hAnsi="Arial" w:cs="Arial"/>
                <w:sz w:val="20"/>
              </w:rPr>
              <w:t>teórico-práctica</w:t>
            </w:r>
            <w:r w:rsidRPr="00CF469F">
              <w:rPr>
                <w:rFonts w:ascii="Arial" w:hAnsi="Arial" w:cs="Arial"/>
                <w:spacing w:val="5"/>
                <w:sz w:val="20"/>
              </w:rPr>
              <w:t xml:space="preserve"> </w:t>
            </w:r>
            <w:r w:rsidRPr="00CF469F">
              <w:rPr>
                <w:rFonts w:ascii="Arial" w:hAnsi="Arial" w:cs="Arial"/>
                <w:sz w:val="20"/>
              </w:rPr>
              <w:t>en los</w:t>
            </w:r>
            <w:r w:rsidRPr="00CF469F">
              <w:rPr>
                <w:rFonts w:ascii="Arial" w:hAnsi="Arial" w:cs="Arial"/>
                <w:spacing w:val="-1"/>
                <w:sz w:val="20"/>
              </w:rPr>
              <w:t xml:space="preserve"> </w:t>
            </w:r>
            <w:r w:rsidRPr="00CF469F">
              <w:rPr>
                <w:rFonts w:ascii="Arial" w:hAnsi="Arial" w:cs="Arial"/>
                <w:sz w:val="20"/>
              </w:rPr>
              <w:t>cursos.</w:t>
            </w:r>
          </w:p>
        </w:tc>
      </w:tr>
      <w:tr w:rsidR="000F337C" w:rsidRPr="00CF469F" w14:paraId="26689FC4" w14:textId="77777777">
        <w:trPr>
          <w:trHeight w:val="1276"/>
        </w:trPr>
        <w:tc>
          <w:tcPr>
            <w:tcW w:w="4395" w:type="dxa"/>
          </w:tcPr>
          <w:p w14:paraId="26689FC1" w14:textId="77777777" w:rsidR="000F337C" w:rsidRPr="00CF469F" w:rsidRDefault="00AA78A5">
            <w:pPr>
              <w:pStyle w:val="TableParagraph"/>
              <w:spacing w:before="83" w:line="264" w:lineRule="auto"/>
              <w:ind w:left="76" w:right="48"/>
              <w:jc w:val="both"/>
              <w:rPr>
                <w:rFonts w:ascii="Arial" w:hAnsi="Arial" w:cs="Arial"/>
                <w:sz w:val="20"/>
              </w:rPr>
            </w:pPr>
            <w:r w:rsidRPr="00CF469F">
              <w:rPr>
                <w:rFonts w:ascii="Arial" w:hAnsi="Arial" w:cs="Arial"/>
                <w:sz w:val="20"/>
              </w:rPr>
              <w:t>2.1.9</w:t>
            </w:r>
            <w:r w:rsidRPr="00CF469F">
              <w:rPr>
                <w:rFonts w:ascii="Arial" w:hAnsi="Arial" w:cs="Arial"/>
                <w:spacing w:val="-12"/>
                <w:sz w:val="20"/>
              </w:rPr>
              <w:t xml:space="preserve"> </w:t>
            </w:r>
            <w:r w:rsidRPr="00CF469F">
              <w:rPr>
                <w:rFonts w:ascii="Arial" w:hAnsi="Arial" w:cs="Arial"/>
                <w:sz w:val="20"/>
              </w:rPr>
              <w:t>El</w:t>
            </w:r>
            <w:r w:rsidRPr="00CF469F">
              <w:rPr>
                <w:rFonts w:ascii="Arial" w:hAnsi="Arial" w:cs="Arial"/>
                <w:spacing w:val="-8"/>
                <w:sz w:val="20"/>
              </w:rPr>
              <w:t xml:space="preserve"> </w:t>
            </w:r>
            <w:r w:rsidRPr="00CF469F">
              <w:rPr>
                <w:rFonts w:ascii="Arial" w:hAnsi="Arial" w:cs="Arial"/>
                <w:sz w:val="20"/>
              </w:rPr>
              <w:t>plan</w:t>
            </w:r>
            <w:r w:rsidRPr="00CF469F">
              <w:rPr>
                <w:rFonts w:ascii="Arial" w:hAnsi="Arial" w:cs="Arial"/>
                <w:spacing w:val="-9"/>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estudios</w:t>
            </w:r>
            <w:r w:rsidRPr="00CF469F">
              <w:rPr>
                <w:rFonts w:ascii="Arial" w:hAnsi="Arial" w:cs="Arial"/>
                <w:spacing w:val="-9"/>
                <w:sz w:val="20"/>
              </w:rPr>
              <w:t xml:space="preserve"> </w:t>
            </w:r>
            <w:r w:rsidRPr="00CF469F">
              <w:rPr>
                <w:rFonts w:ascii="Arial" w:hAnsi="Arial" w:cs="Arial"/>
                <w:sz w:val="20"/>
              </w:rPr>
              <w:t>debe</w:t>
            </w:r>
            <w:r w:rsidRPr="00CF469F">
              <w:rPr>
                <w:rFonts w:ascii="Arial" w:hAnsi="Arial" w:cs="Arial"/>
                <w:spacing w:val="29"/>
                <w:sz w:val="20"/>
              </w:rPr>
              <w:t xml:space="preserve"> </w:t>
            </w:r>
            <w:r w:rsidRPr="00CF469F">
              <w:rPr>
                <w:rFonts w:ascii="Arial" w:hAnsi="Arial" w:cs="Arial"/>
                <w:sz w:val="20"/>
              </w:rPr>
              <w:t>incorporar</w:t>
            </w:r>
            <w:r w:rsidRPr="00CF469F">
              <w:rPr>
                <w:rFonts w:ascii="Arial" w:hAnsi="Arial" w:cs="Arial"/>
                <w:spacing w:val="-10"/>
                <w:sz w:val="20"/>
              </w:rPr>
              <w:t xml:space="preserve"> </w:t>
            </w:r>
            <w:r w:rsidRPr="00CF469F">
              <w:rPr>
                <w:rFonts w:ascii="Arial" w:hAnsi="Arial" w:cs="Arial"/>
                <w:sz w:val="20"/>
              </w:rPr>
              <w:t>contenidos</w:t>
            </w:r>
            <w:r w:rsidRPr="00CF469F">
              <w:rPr>
                <w:rFonts w:ascii="Arial" w:hAnsi="Arial" w:cs="Arial"/>
                <w:spacing w:val="-42"/>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otras</w:t>
            </w:r>
            <w:r w:rsidRPr="00CF469F">
              <w:rPr>
                <w:rFonts w:ascii="Arial" w:hAnsi="Arial" w:cs="Arial"/>
                <w:spacing w:val="1"/>
                <w:sz w:val="20"/>
              </w:rPr>
              <w:t xml:space="preserve"> </w:t>
            </w:r>
            <w:r w:rsidRPr="00CF469F">
              <w:rPr>
                <w:rFonts w:ascii="Arial" w:hAnsi="Arial" w:cs="Arial"/>
                <w:sz w:val="20"/>
              </w:rPr>
              <w:t>disciplinas</w:t>
            </w:r>
            <w:r w:rsidRPr="00CF469F">
              <w:rPr>
                <w:rFonts w:ascii="Arial" w:hAnsi="Arial" w:cs="Arial"/>
                <w:spacing w:val="1"/>
                <w:sz w:val="20"/>
              </w:rPr>
              <w:t xml:space="preserve"> </w:t>
            </w:r>
            <w:r w:rsidRPr="00CF469F">
              <w:rPr>
                <w:rFonts w:ascii="Arial" w:hAnsi="Arial" w:cs="Arial"/>
                <w:sz w:val="20"/>
              </w:rPr>
              <w:t>afines</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complementarias,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posibiliten</w:t>
            </w:r>
            <w:r w:rsidRPr="00CF469F">
              <w:rPr>
                <w:rFonts w:ascii="Arial" w:hAnsi="Arial" w:cs="Arial"/>
                <w:spacing w:val="1"/>
                <w:sz w:val="20"/>
              </w:rPr>
              <w:t xml:space="preserve"> </w:t>
            </w:r>
            <w:r w:rsidRPr="00CF469F">
              <w:rPr>
                <w:rFonts w:ascii="Arial" w:hAnsi="Arial" w:cs="Arial"/>
                <w:sz w:val="20"/>
              </w:rPr>
              <w:t>una</w:t>
            </w:r>
            <w:r w:rsidRPr="00CF469F">
              <w:rPr>
                <w:rFonts w:ascii="Arial" w:hAnsi="Arial" w:cs="Arial"/>
                <w:spacing w:val="1"/>
                <w:sz w:val="20"/>
              </w:rPr>
              <w:t xml:space="preserve"> </w:t>
            </w:r>
            <w:r w:rsidRPr="00CF469F">
              <w:rPr>
                <w:rFonts w:ascii="Arial" w:hAnsi="Arial" w:cs="Arial"/>
                <w:sz w:val="20"/>
              </w:rPr>
              <w:t>perspectiva</w:t>
            </w:r>
            <w:r w:rsidRPr="00CF469F">
              <w:rPr>
                <w:rFonts w:ascii="Arial" w:hAnsi="Arial" w:cs="Arial"/>
                <w:spacing w:val="-43"/>
                <w:sz w:val="20"/>
              </w:rPr>
              <w:t xml:space="preserve"> </w:t>
            </w:r>
            <w:r w:rsidRPr="00CF469F">
              <w:rPr>
                <w:rFonts w:ascii="Arial" w:hAnsi="Arial" w:cs="Arial"/>
                <w:sz w:val="20"/>
              </w:rPr>
              <w:t>multidisciplinaria.</w:t>
            </w:r>
          </w:p>
        </w:tc>
        <w:tc>
          <w:tcPr>
            <w:tcW w:w="5530" w:type="dxa"/>
          </w:tcPr>
          <w:p w14:paraId="26689FC2" w14:textId="77777777" w:rsidR="000F337C" w:rsidRPr="00CF469F" w:rsidRDefault="000F337C">
            <w:pPr>
              <w:pStyle w:val="TableParagraph"/>
              <w:spacing w:before="9"/>
              <w:rPr>
                <w:rFonts w:ascii="Arial" w:hAnsi="Arial" w:cs="Arial"/>
                <w:sz w:val="17"/>
              </w:rPr>
            </w:pPr>
          </w:p>
          <w:p w14:paraId="26689FC3" w14:textId="77777777" w:rsidR="000F337C" w:rsidRPr="00CF469F" w:rsidRDefault="00AA78A5">
            <w:pPr>
              <w:pStyle w:val="TableParagraph"/>
              <w:spacing w:before="1" w:line="264" w:lineRule="auto"/>
              <w:ind w:left="74" w:right="55"/>
              <w:jc w:val="both"/>
              <w:rPr>
                <w:rFonts w:ascii="Arial" w:hAnsi="Arial" w:cs="Arial"/>
                <w:sz w:val="20"/>
              </w:rPr>
            </w:pPr>
            <w:r w:rsidRPr="00CF469F">
              <w:rPr>
                <w:rFonts w:ascii="Arial" w:hAnsi="Arial" w:cs="Arial"/>
                <w:sz w:val="20"/>
              </w:rPr>
              <w:t>56. Lista de contenidos, temas, actividades académicas u otras</w:t>
            </w:r>
            <w:r w:rsidRPr="00CF469F">
              <w:rPr>
                <w:rFonts w:ascii="Arial" w:hAnsi="Arial" w:cs="Arial"/>
                <w:spacing w:val="1"/>
                <w:sz w:val="20"/>
              </w:rPr>
              <w:t xml:space="preserve"> </w:t>
            </w:r>
            <w:r w:rsidRPr="00CF469F">
              <w:rPr>
                <w:rFonts w:ascii="Arial" w:hAnsi="Arial" w:cs="Arial"/>
                <w:w w:val="95"/>
                <w:sz w:val="20"/>
              </w:rPr>
              <w:t>acciones que posibilitan una perspectiva multidisciplinaria</w:t>
            </w:r>
            <w:r w:rsidRPr="00CF469F">
              <w:rPr>
                <w:rFonts w:ascii="Arial" w:hAnsi="Arial" w:cs="Arial"/>
                <w:spacing w:val="83"/>
                <w:sz w:val="20"/>
              </w:rPr>
              <w:t xml:space="preserve"> </w:t>
            </w:r>
            <w:r w:rsidRPr="00CF469F">
              <w:rPr>
                <w:rFonts w:ascii="Arial" w:hAnsi="Arial" w:cs="Arial"/>
                <w:w w:val="95"/>
                <w:sz w:val="20"/>
              </w:rPr>
              <w:t>del plan</w:t>
            </w:r>
            <w:r w:rsidRPr="00CF469F">
              <w:rPr>
                <w:rFonts w:ascii="Arial" w:hAnsi="Arial" w:cs="Arial"/>
                <w:spacing w:val="1"/>
                <w:w w:val="95"/>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estudios.</w:t>
            </w:r>
          </w:p>
        </w:tc>
      </w:tr>
      <w:tr w:rsidR="000F337C" w:rsidRPr="00CF469F" w14:paraId="26689FC8" w14:textId="77777777">
        <w:trPr>
          <w:trHeight w:val="700"/>
        </w:trPr>
        <w:tc>
          <w:tcPr>
            <w:tcW w:w="4395" w:type="dxa"/>
            <w:vMerge w:val="restart"/>
          </w:tcPr>
          <w:p w14:paraId="26689FC5" w14:textId="77777777" w:rsidR="000F337C" w:rsidRPr="00CF469F" w:rsidRDefault="000F337C">
            <w:pPr>
              <w:pStyle w:val="TableParagraph"/>
              <w:rPr>
                <w:rFonts w:ascii="Arial" w:hAnsi="Arial" w:cs="Arial"/>
                <w:sz w:val="20"/>
              </w:rPr>
            </w:pPr>
          </w:p>
          <w:p w14:paraId="26689FC6" w14:textId="77777777" w:rsidR="000F337C" w:rsidRPr="00CF469F" w:rsidRDefault="00AA78A5">
            <w:pPr>
              <w:pStyle w:val="TableParagraph"/>
              <w:spacing w:before="177" w:line="264" w:lineRule="auto"/>
              <w:ind w:left="76" w:right="51"/>
              <w:jc w:val="both"/>
              <w:rPr>
                <w:rFonts w:ascii="Arial" w:hAnsi="Arial" w:cs="Arial"/>
                <w:sz w:val="20"/>
              </w:rPr>
            </w:pPr>
            <w:r w:rsidRPr="00CF469F">
              <w:rPr>
                <w:rFonts w:ascii="Arial" w:hAnsi="Arial" w:cs="Arial"/>
                <w:sz w:val="20"/>
              </w:rPr>
              <w:t>2.1.10 Se debe demostrar que el plan de estudios</w:t>
            </w:r>
            <w:r w:rsidRPr="00CF469F">
              <w:rPr>
                <w:rFonts w:ascii="Arial" w:hAnsi="Arial" w:cs="Arial"/>
                <w:spacing w:val="1"/>
                <w:sz w:val="20"/>
              </w:rPr>
              <w:t xml:space="preserve"> </w:t>
            </w:r>
            <w:r w:rsidRPr="00CF469F">
              <w:rPr>
                <w:rFonts w:ascii="Arial" w:hAnsi="Arial" w:cs="Arial"/>
                <w:sz w:val="20"/>
              </w:rPr>
              <w:t>incluye</w:t>
            </w:r>
            <w:r w:rsidRPr="00CF469F">
              <w:rPr>
                <w:rFonts w:ascii="Arial" w:hAnsi="Arial" w:cs="Arial"/>
                <w:spacing w:val="1"/>
                <w:sz w:val="20"/>
              </w:rPr>
              <w:t xml:space="preserve"> </w:t>
            </w:r>
            <w:r w:rsidRPr="00CF469F">
              <w:rPr>
                <w:rFonts w:ascii="Arial" w:hAnsi="Arial" w:cs="Arial"/>
                <w:sz w:val="20"/>
              </w:rPr>
              <w:t>contenidos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ética</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ejercicio</w:t>
            </w:r>
            <w:r w:rsidRPr="00CF469F">
              <w:rPr>
                <w:rFonts w:ascii="Arial" w:hAnsi="Arial" w:cs="Arial"/>
                <w:spacing w:val="1"/>
                <w:sz w:val="20"/>
              </w:rPr>
              <w:t xml:space="preserve"> </w:t>
            </w:r>
            <w:r w:rsidRPr="00CF469F">
              <w:rPr>
                <w:rFonts w:ascii="Arial" w:hAnsi="Arial" w:cs="Arial"/>
                <w:sz w:val="20"/>
              </w:rPr>
              <w:t>profesional.</w:t>
            </w:r>
          </w:p>
        </w:tc>
        <w:tc>
          <w:tcPr>
            <w:tcW w:w="5530" w:type="dxa"/>
            <w:tcBorders>
              <w:bottom w:val="single" w:sz="6" w:space="0" w:color="000000"/>
            </w:tcBorders>
          </w:tcPr>
          <w:p w14:paraId="26689FC7" w14:textId="77777777" w:rsidR="000F337C" w:rsidRPr="00CF469F" w:rsidRDefault="00AA78A5">
            <w:pPr>
              <w:pStyle w:val="TableParagraph"/>
              <w:spacing w:before="66" w:line="264" w:lineRule="auto"/>
              <w:ind w:left="74" w:right="48"/>
              <w:rPr>
                <w:rFonts w:ascii="Arial" w:hAnsi="Arial" w:cs="Arial"/>
                <w:sz w:val="20"/>
              </w:rPr>
            </w:pPr>
            <w:r w:rsidRPr="00CF469F">
              <w:rPr>
                <w:rFonts w:ascii="Arial" w:hAnsi="Arial" w:cs="Arial"/>
                <w:sz w:val="20"/>
              </w:rPr>
              <w:t>57.</w:t>
            </w:r>
            <w:r w:rsidRPr="00CF469F">
              <w:rPr>
                <w:rFonts w:ascii="Arial" w:hAnsi="Arial" w:cs="Arial"/>
                <w:spacing w:val="10"/>
                <w:sz w:val="20"/>
              </w:rPr>
              <w:t xml:space="preserve"> </w:t>
            </w:r>
            <w:r w:rsidRPr="00CF469F">
              <w:rPr>
                <w:rFonts w:ascii="Arial" w:hAnsi="Arial" w:cs="Arial"/>
                <w:sz w:val="20"/>
              </w:rPr>
              <w:t>Explicación</w:t>
            </w:r>
            <w:r w:rsidRPr="00CF469F">
              <w:rPr>
                <w:rFonts w:ascii="Arial" w:hAnsi="Arial" w:cs="Arial"/>
                <w:spacing w:val="14"/>
                <w:sz w:val="20"/>
              </w:rPr>
              <w:t xml:space="preserve"> </w:t>
            </w:r>
            <w:r w:rsidRPr="00CF469F">
              <w:rPr>
                <w:rFonts w:ascii="Arial" w:hAnsi="Arial" w:cs="Arial"/>
                <w:sz w:val="20"/>
              </w:rPr>
              <w:t>de</w:t>
            </w:r>
            <w:r w:rsidRPr="00CF469F">
              <w:rPr>
                <w:rFonts w:ascii="Arial" w:hAnsi="Arial" w:cs="Arial"/>
                <w:spacing w:val="12"/>
                <w:sz w:val="20"/>
              </w:rPr>
              <w:t xml:space="preserve"> </w:t>
            </w:r>
            <w:r w:rsidRPr="00CF469F">
              <w:rPr>
                <w:rFonts w:ascii="Arial" w:hAnsi="Arial" w:cs="Arial"/>
                <w:sz w:val="20"/>
              </w:rPr>
              <w:t>cómo</w:t>
            </w:r>
            <w:r w:rsidRPr="00CF469F">
              <w:rPr>
                <w:rFonts w:ascii="Arial" w:hAnsi="Arial" w:cs="Arial"/>
                <w:spacing w:val="15"/>
                <w:sz w:val="20"/>
              </w:rPr>
              <w:t xml:space="preserve"> </w:t>
            </w:r>
            <w:r w:rsidRPr="00CF469F">
              <w:rPr>
                <w:rFonts w:ascii="Arial" w:hAnsi="Arial" w:cs="Arial"/>
                <w:sz w:val="20"/>
              </w:rPr>
              <w:t>la</w:t>
            </w:r>
            <w:r w:rsidRPr="00CF469F">
              <w:rPr>
                <w:rFonts w:ascii="Arial" w:hAnsi="Arial" w:cs="Arial"/>
                <w:spacing w:val="15"/>
                <w:sz w:val="20"/>
              </w:rPr>
              <w:t xml:space="preserve"> </w:t>
            </w:r>
            <w:r w:rsidRPr="00CF469F">
              <w:rPr>
                <w:rFonts w:ascii="Arial" w:hAnsi="Arial" w:cs="Arial"/>
                <w:sz w:val="20"/>
              </w:rPr>
              <w:t>ética</w:t>
            </w:r>
            <w:r w:rsidRPr="00CF469F">
              <w:rPr>
                <w:rFonts w:ascii="Arial" w:hAnsi="Arial" w:cs="Arial"/>
                <w:spacing w:val="15"/>
                <w:sz w:val="20"/>
              </w:rPr>
              <w:t xml:space="preserve"> </w:t>
            </w:r>
            <w:r w:rsidRPr="00CF469F">
              <w:rPr>
                <w:rFonts w:ascii="Arial" w:hAnsi="Arial" w:cs="Arial"/>
                <w:sz w:val="20"/>
              </w:rPr>
              <w:t>se</w:t>
            </w:r>
            <w:r w:rsidRPr="00CF469F">
              <w:rPr>
                <w:rFonts w:ascii="Arial" w:hAnsi="Arial" w:cs="Arial"/>
                <w:spacing w:val="12"/>
                <w:sz w:val="20"/>
              </w:rPr>
              <w:t xml:space="preserve"> </w:t>
            </w:r>
            <w:r w:rsidRPr="00CF469F">
              <w:rPr>
                <w:rFonts w:ascii="Arial" w:hAnsi="Arial" w:cs="Arial"/>
                <w:sz w:val="20"/>
              </w:rPr>
              <w:t>incorpora</w:t>
            </w:r>
            <w:r w:rsidRPr="00CF469F">
              <w:rPr>
                <w:rFonts w:ascii="Arial" w:hAnsi="Arial" w:cs="Arial"/>
                <w:spacing w:val="14"/>
                <w:sz w:val="20"/>
              </w:rPr>
              <w:t xml:space="preserve"> </w:t>
            </w:r>
            <w:r w:rsidRPr="00CF469F">
              <w:rPr>
                <w:rFonts w:ascii="Arial" w:hAnsi="Arial" w:cs="Arial"/>
                <w:sz w:val="20"/>
              </w:rPr>
              <w:t>en</w:t>
            </w:r>
            <w:r w:rsidRPr="00CF469F">
              <w:rPr>
                <w:rFonts w:ascii="Arial" w:hAnsi="Arial" w:cs="Arial"/>
                <w:spacing w:val="16"/>
                <w:sz w:val="20"/>
              </w:rPr>
              <w:t xml:space="preserve"> </w:t>
            </w:r>
            <w:r w:rsidRPr="00CF469F">
              <w:rPr>
                <w:rFonts w:ascii="Arial" w:hAnsi="Arial" w:cs="Arial"/>
                <w:sz w:val="20"/>
              </w:rPr>
              <w:t>el</w:t>
            </w:r>
            <w:r w:rsidRPr="00CF469F">
              <w:rPr>
                <w:rFonts w:ascii="Arial" w:hAnsi="Arial" w:cs="Arial"/>
                <w:spacing w:val="10"/>
                <w:sz w:val="20"/>
              </w:rPr>
              <w:t xml:space="preserve"> </w:t>
            </w:r>
            <w:r w:rsidRPr="00CF469F">
              <w:rPr>
                <w:rFonts w:ascii="Arial" w:hAnsi="Arial" w:cs="Arial"/>
                <w:sz w:val="20"/>
              </w:rPr>
              <w:t>plan</w:t>
            </w:r>
            <w:r w:rsidRPr="00CF469F">
              <w:rPr>
                <w:rFonts w:ascii="Arial" w:hAnsi="Arial" w:cs="Arial"/>
                <w:spacing w:val="14"/>
                <w:sz w:val="20"/>
              </w:rPr>
              <w:t xml:space="preserve"> </w:t>
            </w:r>
            <w:r w:rsidRPr="00CF469F">
              <w:rPr>
                <w:rFonts w:ascii="Arial" w:hAnsi="Arial" w:cs="Arial"/>
                <w:sz w:val="20"/>
              </w:rPr>
              <w:t>de</w:t>
            </w:r>
            <w:r w:rsidRPr="00CF469F">
              <w:rPr>
                <w:rFonts w:ascii="Arial" w:hAnsi="Arial" w:cs="Arial"/>
                <w:spacing w:val="-42"/>
                <w:sz w:val="20"/>
              </w:rPr>
              <w:t xml:space="preserve"> </w:t>
            </w:r>
            <w:r w:rsidRPr="00CF469F">
              <w:rPr>
                <w:rFonts w:ascii="Arial" w:hAnsi="Arial" w:cs="Arial"/>
                <w:sz w:val="20"/>
              </w:rPr>
              <w:t>estudios.</w:t>
            </w:r>
          </w:p>
        </w:tc>
      </w:tr>
      <w:tr w:rsidR="000F337C" w:rsidRPr="00CF469F" w14:paraId="26689FCB" w14:textId="77777777">
        <w:trPr>
          <w:trHeight w:val="966"/>
        </w:trPr>
        <w:tc>
          <w:tcPr>
            <w:tcW w:w="4395" w:type="dxa"/>
            <w:vMerge/>
            <w:tcBorders>
              <w:top w:val="nil"/>
            </w:tcBorders>
          </w:tcPr>
          <w:p w14:paraId="26689FC9" w14:textId="77777777" w:rsidR="000F337C" w:rsidRPr="00CF469F" w:rsidRDefault="000F337C">
            <w:pPr>
              <w:rPr>
                <w:rFonts w:ascii="Arial" w:hAnsi="Arial" w:cs="Arial"/>
                <w:sz w:val="2"/>
                <w:szCs w:val="2"/>
              </w:rPr>
            </w:pPr>
          </w:p>
        </w:tc>
        <w:tc>
          <w:tcPr>
            <w:tcW w:w="5530" w:type="dxa"/>
            <w:tcBorders>
              <w:top w:val="single" w:sz="6" w:space="0" w:color="000000"/>
            </w:tcBorders>
          </w:tcPr>
          <w:p w14:paraId="26689FCA" w14:textId="77777777" w:rsidR="000F337C" w:rsidRPr="00CF469F" w:rsidRDefault="00AA78A5">
            <w:pPr>
              <w:pStyle w:val="TableParagraph"/>
              <w:spacing w:before="61" w:line="266" w:lineRule="auto"/>
              <w:ind w:left="74" w:right="56"/>
              <w:jc w:val="both"/>
              <w:rPr>
                <w:rFonts w:ascii="Arial" w:hAnsi="Arial" w:cs="Arial"/>
                <w:sz w:val="20"/>
              </w:rPr>
            </w:pPr>
            <w:r w:rsidRPr="00CF469F">
              <w:rPr>
                <w:rFonts w:ascii="Arial" w:hAnsi="Arial" w:cs="Arial"/>
                <w:sz w:val="20"/>
              </w:rPr>
              <w:t>58.</w:t>
            </w:r>
            <w:r w:rsidRPr="00CF469F">
              <w:rPr>
                <w:rFonts w:ascii="Arial" w:hAnsi="Arial" w:cs="Arial"/>
                <w:spacing w:val="1"/>
                <w:sz w:val="20"/>
              </w:rPr>
              <w:t xml:space="preserve"> </w:t>
            </w:r>
            <w:r w:rsidRPr="00CF469F">
              <w:rPr>
                <w:rFonts w:ascii="Arial" w:hAnsi="Arial" w:cs="Arial"/>
                <w:sz w:val="20"/>
              </w:rPr>
              <w:t>Porcentaje</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que opina</w:t>
            </w:r>
            <w:r w:rsidRPr="00CF469F">
              <w:rPr>
                <w:rFonts w:ascii="Arial" w:hAnsi="Arial" w:cs="Arial"/>
                <w:spacing w:val="1"/>
                <w:sz w:val="20"/>
              </w:rPr>
              <w:t xml:space="preserve"> </w:t>
            </w:r>
            <w:r w:rsidRPr="00CF469F">
              <w:rPr>
                <w:rFonts w:ascii="Arial" w:hAnsi="Arial" w:cs="Arial"/>
                <w:sz w:val="20"/>
              </w:rPr>
              <w:t>que sí</w:t>
            </w:r>
            <w:r w:rsidRPr="00CF469F">
              <w:rPr>
                <w:rFonts w:ascii="Arial" w:hAnsi="Arial" w:cs="Arial"/>
                <w:spacing w:val="1"/>
                <w:sz w:val="20"/>
              </w:rPr>
              <w:t xml:space="preserve"> </w:t>
            </w:r>
            <w:r w:rsidRPr="00CF469F">
              <w:rPr>
                <w:rFonts w:ascii="Arial" w:hAnsi="Arial" w:cs="Arial"/>
                <w:sz w:val="20"/>
              </w:rPr>
              <w:t>se desarrollan</w:t>
            </w:r>
            <w:r w:rsidRPr="00CF469F">
              <w:rPr>
                <w:rFonts w:ascii="Arial" w:hAnsi="Arial" w:cs="Arial"/>
                <w:spacing w:val="1"/>
                <w:sz w:val="20"/>
              </w:rPr>
              <w:t xml:space="preserve"> </w:t>
            </w:r>
            <w:r w:rsidRPr="00CF469F">
              <w:rPr>
                <w:rFonts w:ascii="Arial" w:hAnsi="Arial" w:cs="Arial"/>
                <w:sz w:val="20"/>
              </w:rPr>
              <w:t>contenidos de ética para el ejercicio profesional en cursos de la</w:t>
            </w:r>
            <w:r w:rsidRPr="00CF469F">
              <w:rPr>
                <w:rFonts w:ascii="Arial" w:hAnsi="Arial" w:cs="Arial"/>
                <w:spacing w:val="1"/>
                <w:sz w:val="20"/>
              </w:rPr>
              <w:t xml:space="preserve"> </w:t>
            </w:r>
            <w:r w:rsidRPr="00CF469F">
              <w:rPr>
                <w:rFonts w:ascii="Arial" w:hAnsi="Arial" w:cs="Arial"/>
                <w:sz w:val="20"/>
              </w:rPr>
              <w:t>carrera.</w:t>
            </w:r>
          </w:p>
        </w:tc>
      </w:tr>
      <w:tr w:rsidR="000F337C" w:rsidRPr="00CF469F" w14:paraId="26689FCE" w14:textId="77777777">
        <w:trPr>
          <w:trHeight w:val="853"/>
        </w:trPr>
        <w:tc>
          <w:tcPr>
            <w:tcW w:w="4395" w:type="dxa"/>
          </w:tcPr>
          <w:p w14:paraId="26689FCC" w14:textId="77777777" w:rsidR="000F337C" w:rsidRPr="00CF469F" w:rsidRDefault="00AA78A5">
            <w:pPr>
              <w:pStyle w:val="TableParagraph"/>
              <w:spacing w:before="140" w:line="261" w:lineRule="auto"/>
              <w:ind w:left="76" w:right="60"/>
              <w:rPr>
                <w:rFonts w:ascii="Arial" w:hAnsi="Arial" w:cs="Arial"/>
                <w:sz w:val="20"/>
              </w:rPr>
            </w:pPr>
            <w:r w:rsidRPr="00CF469F">
              <w:rPr>
                <w:rFonts w:ascii="Arial" w:hAnsi="Arial" w:cs="Arial"/>
                <w:sz w:val="20"/>
              </w:rPr>
              <w:t>2.1.11</w:t>
            </w:r>
            <w:r w:rsidRPr="00CF469F">
              <w:rPr>
                <w:rFonts w:ascii="Arial" w:hAnsi="Arial" w:cs="Arial"/>
                <w:spacing w:val="34"/>
                <w:sz w:val="20"/>
              </w:rPr>
              <w:t xml:space="preserve"> </w:t>
            </w:r>
            <w:r w:rsidRPr="00CF469F">
              <w:rPr>
                <w:rFonts w:ascii="Arial" w:hAnsi="Arial" w:cs="Arial"/>
                <w:sz w:val="20"/>
              </w:rPr>
              <w:t>El</w:t>
            </w:r>
            <w:r w:rsidRPr="00CF469F">
              <w:rPr>
                <w:rFonts w:ascii="Arial" w:hAnsi="Arial" w:cs="Arial"/>
                <w:spacing w:val="31"/>
                <w:sz w:val="20"/>
              </w:rPr>
              <w:t xml:space="preserve"> </w:t>
            </w:r>
            <w:r w:rsidRPr="00CF469F">
              <w:rPr>
                <w:rFonts w:ascii="Arial" w:hAnsi="Arial" w:cs="Arial"/>
                <w:sz w:val="20"/>
              </w:rPr>
              <w:t>plan</w:t>
            </w:r>
            <w:r w:rsidRPr="00CF469F">
              <w:rPr>
                <w:rFonts w:ascii="Arial" w:hAnsi="Arial" w:cs="Arial"/>
                <w:spacing w:val="36"/>
                <w:sz w:val="20"/>
              </w:rPr>
              <w:t xml:space="preserve"> </w:t>
            </w:r>
            <w:r w:rsidRPr="00CF469F">
              <w:rPr>
                <w:rFonts w:ascii="Arial" w:hAnsi="Arial" w:cs="Arial"/>
                <w:sz w:val="20"/>
              </w:rPr>
              <w:t>de</w:t>
            </w:r>
            <w:r w:rsidRPr="00CF469F">
              <w:rPr>
                <w:rFonts w:ascii="Arial" w:hAnsi="Arial" w:cs="Arial"/>
                <w:spacing w:val="33"/>
                <w:sz w:val="20"/>
              </w:rPr>
              <w:t xml:space="preserve"> </w:t>
            </w:r>
            <w:r w:rsidRPr="00CF469F">
              <w:rPr>
                <w:rFonts w:ascii="Arial" w:hAnsi="Arial" w:cs="Arial"/>
                <w:sz w:val="20"/>
              </w:rPr>
              <w:t>estudios</w:t>
            </w:r>
            <w:r w:rsidRPr="00CF469F">
              <w:rPr>
                <w:rFonts w:ascii="Arial" w:hAnsi="Arial" w:cs="Arial"/>
                <w:spacing w:val="34"/>
                <w:sz w:val="20"/>
              </w:rPr>
              <w:t xml:space="preserve"> </w:t>
            </w:r>
            <w:r w:rsidRPr="00CF469F">
              <w:rPr>
                <w:rFonts w:ascii="Arial" w:hAnsi="Arial" w:cs="Arial"/>
                <w:sz w:val="20"/>
              </w:rPr>
              <w:t>incluye</w:t>
            </w:r>
            <w:r w:rsidRPr="00CF469F">
              <w:rPr>
                <w:rFonts w:ascii="Arial" w:hAnsi="Arial" w:cs="Arial"/>
                <w:spacing w:val="31"/>
                <w:sz w:val="20"/>
              </w:rPr>
              <w:t xml:space="preserve"> </w:t>
            </w:r>
            <w:r w:rsidRPr="00CF469F">
              <w:rPr>
                <w:rFonts w:ascii="Arial" w:hAnsi="Arial" w:cs="Arial"/>
                <w:sz w:val="20"/>
              </w:rPr>
              <w:t>contenidos</w:t>
            </w:r>
            <w:r w:rsidRPr="00CF469F">
              <w:rPr>
                <w:rFonts w:ascii="Arial" w:hAnsi="Arial" w:cs="Arial"/>
                <w:spacing w:val="34"/>
                <w:sz w:val="20"/>
              </w:rPr>
              <w:t xml:space="preserve"> </w:t>
            </w:r>
            <w:r w:rsidRPr="00CF469F">
              <w:rPr>
                <w:rFonts w:ascii="Arial" w:hAnsi="Arial" w:cs="Arial"/>
                <w:sz w:val="20"/>
              </w:rPr>
              <w:t>que</w:t>
            </w:r>
            <w:r w:rsidRPr="00CF469F">
              <w:rPr>
                <w:rFonts w:ascii="Arial" w:hAnsi="Arial" w:cs="Arial"/>
                <w:spacing w:val="-43"/>
                <w:sz w:val="20"/>
              </w:rPr>
              <w:t xml:space="preserve"> </w:t>
            </w:r>
            <w:r w:rsidRPr="00CF469F">
              <w:rPr>
                <w:rFonts w:ascii="Arial" w:hAnsi="Arial" w:cs="Arial"/>
                <w:sz w:val="20"/>
              </w:rPr>
              <w:t>estimulan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lectura y</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4"/>
                <w:sz w:val="20"/>
              </w:rPr>
              <w:t xml:space="preserve"> </w:t>
            </w:r>
            <w:r w:rsidRPr="00CF469F">
              <w:rPr>
                <w:rFonts w:ascii="Arial" w:hAnsi="Arial" w:cs="Arial"/>
                <w:sz w:val="20"/>
              </w:rPr>
              <w:t>estudio en otro</w:t>
            </w:r>
            <w:r w:rsidRPr="00CF469F">
              <w:rPr>
                <w:rFonts w:ascii="Arial" w:hAnsi="Arial" w:cs="Arial"/>
                <w:spacing w:val="-2"/>
                <w:sz w:val="20"/>
              </w:rPr>
              <w:t xml:space="preserve"> </w:t>
            </w:r>
            <w:r w:rsidRPr="00CF469F">
              <w:rPr>
                <w:rFonts w:ascii="Arial" w:hAnsi="Arial" w:cs="Arial"/>
                <w:sz w:val="20"/>
              </w:rPr>
              <w:t>idioma.</w:t>
            </w:r>
          </w:p>
        </w:tc>
        <w:tc>
          <w:tcPr>
            <w:tcW w:w="5530" w:type="dxa"/>
          </w:tcPr>
          <w:p w14:paraId="26689FCD" w14:textId="77777777" w:rsidR="000F337C" w:rsidRPr="00CF469F" w:rsidRDefault="00AA78A5">
            <w:pPr>
              <w:pStyle w:val="TableParagraph"/>
              <w:spacing w:before="140" w:line="261" w:lineRule="auto"/>
              <w:ind w:left="74" w:right="48"/>
              <w:rPr>
                <w:rFonts w:ascii="Arial" w:hAnsi="Arial" w:cs="Arial"/>
                <w:sz w:val="20"/>
              </w:rPr>
            </w:pPr>
            <w:r w:rsidRPr="00CF469F">
              <w:rPr>
                <w:rFonts w:ascii="Arial" w:hAnsi="Arial" w:cs="Arial"/>
                <w:sz w:val="20"/>
              </w:rPr>
              <w:t>59.</w:t>
            </w:r>
            <w:r w:rsidRPr="00CF469F">
              <w:rPr>
                <w:rFonts w:ascii="Arial" w:hAnsi="Arial" w:cs="Arial"/>
                <w:spacing w:val="28"/>
                <w:sz w:val="20"/>
              </w:rPr>
              <w:t xml:space="preserve"> </w:t>
            </w:r>
            <w:r w:rsidRPr="00CF469F">
              <w:rPr>
                <w:rFonts w:ascii="Arial" w:hAnsi="Arial" w:cs="Arial"/>
                <w:sz w:val="20"/>
              </w:rPr>
              <w:t>Porcentaje</w:t>
            </w:r>
            <w:r w:rsidRPr="00CF469F">
              <w:rPr>
                <w:rFonts w:ascii="Arial" w:hAnsi="Arial" w:cs="Arial"/>
                <w:spacing w:val="29"/>
                <w:sz w:val="20"/>
              </w:rPr>
              <w:t xml:space="preserve"> </w:t>
            </w:r>
            <w:r w:rsidRPr="00CF469F">
              <w:rPr>
                <w:rFonts w:ascii="Arial" w:hAnsi="Arial" w:cs="Arial"/>
                <w:sz w:val="20"/>
              </w:rPr>
              <w:t>de</w:t>
            </w:r>
            <w:r w:rsidRPr="00CF469F">
              <w:rPr>
                <w:rFonts w:ascii="Arial" w:hAnsi="Arial" w:cs="Arial"/>
                <w:spacing w:val="27"/>
                <w:sz w:val="20"/>
              </w:rPr>
              <w:t xml:space="preserve"> </w:t>
            </w:r>
            <w:r w:rsidRPr="00CF469F">
              <w:rPr>
                <w:rFonts w:ascii="Arial" w:hAnsi="Arial" w:cs="Arial"/>
                <w:sz w:val="20"/>
              </w:rPr>
              <w:t>estudiantes</w:t>
            </w:r>
            <w:r w:rsidRPr="00CF469F">
              <w:rPr>
                <w:rFonts w:ascii="Arial" w:hAnsi="Arial" w:cs="Arial"/>
                <w:spacing w:val="31"/>
                <w:sz w:val="20"/>
              </w:rPr>
              <w:t xml:space="preserve"> </w:t>
            </w:r>
            <w:r w:rsidRPr="00CF469F">
              <w:rPr>
                <w:rFonts w:ascii="Arial" w:hAnsi="Arial" w:cs="Arial"/>
                <w:sz w:val="20"/>
              </w:rPr>
              <w:t>que</w:t>
            </w:r>
            <w:r w:rsidRPr="00CF469F">
              <w:rPr>
                <w:rFonts w:ascii="Arial" w:hAnsi="Arial" w:cs="Arial"/>
                <w:spacing w:val="27"/>
                <w:sz w:val="20"/>
              </w:rPr>
              <w:t xml:space="preserve"> </w:t>
            </w:r>
            <w:r w:rsidRPr="00CF469F">
              <w:rPr>
                <w:rFonts w:ascii="Arial" w:hAnsi="Arial" w:cs="Arial"/>
                <w:sz w:val="20"/>
              </w:rPr>
              <w:t>indican</w:t>
            </w:r>
            <w:r w:rsidRPr="00CF469F">
              <w:rPr>
                <w:rFonts w:ascii="Arial" w:hAnsi="Arial" w:cs="Arial"/>
                <w:spacing w:val="33"/>
                <w:sz w:val="20"/>
              </w:rPr>
              <w:t xml:space="preserve"> </w:t>
            </w:r>
            <w:r w:rsidRPr="00CF469F">
              <w:rPr>
                <w:rFonts w:ascii="Arial" w:hAnsi="Arial" w:cs="Arial"/>
                <w:sz w:val="20"/>
              </w:rPr>
              <w:t>la</w:t>
            </w:r>
            <w:r w:rsidRPr="00CF469F">
              <w:rPr>
                <w:rFonts w:ascii="Arial" w:hAnsi="Arial" w:cs="Arial"/>
                <w:spacing w:val="28"/>
                <w:sz w:val="20"/>
              </w:rPr>
              <w:t xml:space="preserve"> </w:t>
            </w:r>
            <w:r w:rsidRPr="00CF469F">
              <w:rPr>
                <w:rFonts w:ascii="Arial" w:hAnsi="Arial" w:cs="Arial"/>
                <w:sz w:val="20"/>
              </w:rPr>
              <w:t>realización</w:t>
            </w:r>
            <w:r w:rsidRPr="00CF469F">
              <w:rPr>
                <w:rFonts w:ascii="Arial" w:hAnsi="Arial" w:cs="Arial"/>
                <w:spacing w:val="30"/>
                <w:sz w:val="20"/>
              </w:rPr>
              <w:t xml:space="preserve"> </w:t>
            </w:r>
            <w:r w:rsidRPr="00CF469F">
              <w:rPr>
                <w:rFonts w:ascii="Arial" w:hAnsi="Arial" w:cs="Arial"/>
                <w:sz w:val="20"/>
              </w:rPr>
              <w:t>de</w:t>
            </w:r>
            <w:r w:rsidRPr="00CF469F">
              <w:rPr>
                <w:rFonts w:ascii="Arial" w:hAnsi="Arial" w:cs="Arial"/>
                <w:spacing w:val="-42"/>
                <w:sz w:val="20"/>
              </w:rPr>
              <w:t xml:space="preserve"> </w:t>
            </w:r>
            <w:r w:rsidRPr="00CF469F">
              <w:rPr>
                <w:rFonts w:ascii="Arial" w:hAnsi="Arial" w:cs="Arial"/>
                <w:sz w:val="20"/>
              </w:rPr>
              <w:t>lecturas</w:t>
            </w:r>
            <w:r w:rsidRPr="00CF469F">
              <w:rPr>
                <w:rFonts w:ascii="Arial" w:hAnsi="Arial" w:cs="Arial"/>
                <w:spacing w:val="-2"/>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estudio en</w:t>
            </w:r>
            <w:r w:rsidRPr="00CF469F">
              <w:rPr>
                <w:rFonts w:ascii="Arial" w:hAnsi="Arial" w:cs="Arial"/>
                <w:spacing w:val="-1"/>
                <w:sz w:val="20"/>
              </w:rPr>
              <w:t xml:space="preserve"> </w:t>
            </w:r>
            <w:r w:rsidRPr="00CF469F">
              <w:rPr>
                <w:rFonts w:ascii="Arial" w:hAnsi="Arial" w:cs="Arial"/>
                <w:sz w:val="20"/>
              </w:rPr>
              <w:t>otro idioma durante</w:t>
            </w:r>
            <w:r w:rsidRPr="00CF469F">
              <w:rPr>
                <w:rFonts w:ascii="Arial" w:hAnsi="Arial" w:cs="Arial"/>
                <w:spacing w:val="-3"/>
                <w:sz w:val="20"/>
              </w:rPr>
              <w:t xml:space="preserve"> </w:t>
            </w:r>
            <w:r w:rsidRPr="00CF469F">
              <w:rPr>
                <w:rFonts w:ascii="Arial" w:hAnsi="Arial" w:cs="Arial"/>
                <w:sz w:val="20"/>
              </w:rPr>
              <w:t>la carrera.</w:t>
            </w:r>
          </w:p>
        </w:tc>
      </w:tr>
    </w:tbl>
    <w:p w14:paraId="26689FCF" w14:textId="77777777" w:rsidR="000F337C" w:rsidRPr="00CF469F" w:rsidRDefault="000F337C">
      <w:pPr>
        <w:spacing w:line="261" w:lineRule="auto"/>
        <w:rPr>
          <w:rFonts w:ascii="Arial" w:hAnsi="Arial" w:cs="Arial"/>
          <w:sz w:val="20"/>
        </w:rPr>
        <w:sectPr w:rsidR="000F337C" w:rsidRPr="00CF469F">
          <w:pgSz w:w="12250" w:h="15850"/>
          <w:pgMar w:top="114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985"/>
        <w:gridCol w:w="5530"/>
      </w:tblGrid>
      <w:tr w:rsidR="000F337C" w:rsidRPr="00CF469F" w14:paraId="26689FD2" w14:textId="77777777">
        <w:trPr>
          <w:trHeight w:val="374"/>
        </w:trPr>
        <w:tc>
          <w:tcPr>
            <w:tcW w:w="4395" w:type="dxa"/>
            <w:gridSpan w:val="2"/>
            <w:shd w:val="clear" w:color="auto" w:fill="8A8A8A"/>
          </w:tcPr>
          <w:p w14:paraId="26689FD0" w14:textId="77777777" w:rsidR="000F337C" w:rsidRPr="00CF469F" w:rsidRDefault="00AA78A5">
            <w:pPr>
              <w:pStyle w:val="TableParagraph"/>
              <w:spacing w:before="21"/>
              <w:ind w:left="1121"/>
              <w:rPr>
                <w:rFonts w:ascii="Arial" w:hAnsi="Arial" w:cs="Arial"/>
                <w:b/>
                <w:sz w:val="24"/>
              </w:rPr>
            </w:pPr>
            <w:r w:rsidRPr="00CF469F">
              <w:rPr>
                <w:rFonts w:ascii="Arial" w:hAnsi="Arial" w:cs="Arial"/>
                <w:b/>
                <w:color w:val="FFFFFF"/>
                <w:sz w:val="24"/>
              </w:rPr>
              <w:lastRenderedPageBreak/>
              <w:t>Criterios</w:t>
            </w:r>
            <w:r w:rsidRPr="00CF469F">
              <w:rPr>
                <w:rFonts w:ascii="Arial" w:hAnsi="Arial" w:cs="Arial"/>
                <w:b/>
                <w:color w:val="FFFFFF"/>
                <w:spacing w:val="-6"/>
                <w:sz w:val="24"/>
              </w:rPr>
              <w:t xml:space="preserve"> </w:t>
            </w:r>
            <w:r w:rsidRPr="00CF469F">
              <w:rPr>
                <w:rFonts w:ascii="Arial" w:hAnsi="Arial" w:cs="Arial"/>
                <w:b/>
                <w:color w:val="FFFFFF"/>
                <w:sz w:val="24"/>
              </w:rPr>
              <w:t>y</w:t>
            </w:r>
            <w:r w:rsidRPr="00CF469F">
              <w:rPr>
                <w:rFonts w:ascii="Arial" w:hAnsi="Arial" w:cs="Arial"/>
                <w:b/>
                <w:color w:val="FFFFFF"/>
                <w:spacing w:val="-6"/>
                <w:sz w:val="24"/>
              </w:rPr>
              <w:t xml:space="preserve"> </w:t>
            </w:r>
            <w:r w:rsidRPr="00CF469F">
              <w:rPr>
                <w:rFonts w:ascii="Arial" w:hAnsi="Arial" w:cs="Arial"/>
                <w:b/>
                <w:color w:val="FFFFFF"/>
                <w:sz w:val="24"/>
              </w:rPr>
              <w:t>estándares</w:t>
            </w:r>
          </w:p>
        </w:tc>
        <w:tc>
          <w:tcPr>
            <w:tcW w:w="5530" w:type="dxa"/>
            <w:shd w:val="clear" w:color="auto" w:fill="8A8A8A"/>
          </w:tcPr>
          <w:p w14:paraId="26689FD1" w14:textId="77777777" w:rsidR="000F337C" w:rsidRPr="00CF469F" w:rsidRDefault="00AA78A5">
            <w:pPr>
              <w:pStyle w:val="TableParagraph"/>
              <w:spacing w:before="21"/>
              <w:ind w:left="2229" w:right="2208"/>
              <w:jc w:val="center"/>
              <w:rPr>
                <w:rFonts w:ascii="Arial" w:hAnsi="Arial" w:cs="Arial"/>
                <w:b/>
                <w:sz w:val="24"/>
              </w:rPr>
            </w:pPr>
            <w:r w:rsidRPr="00CF469F">
              <w:rPr>
                <w:rFonts w:ascii="Arial" w:hAnsi="Arial" w:cs="Arial"/>
                <w:b/>
                <w:color w:val="FFFFFF"/>
                <w:sz w:val="24"/>
              </w:rPr>
              <w:t>Evidencias</w:t>
            </w:r>
          </w:p>
        </w:tc>
      </w:tr>
      <w:tr w:rsidR="000F337C" w:rsidRPr="00CF469F" w14:paraId="26689FD7" w14:textId="77777777">
        <w:trPr>
          <w:trHeight w:val="840"/>
        </w:trPr>
        <w:tc>
          <w:tcPr>
            <w:tcW w:w="4395" w:type="dxa"/>
            <w:gridSpan w:val="2"/>
            <w:vMerge w:val="restart"/>
          </w:tcPr>
          <w:p w14:paraId="26689FD3" w14:textId="77777777" w:rsidR="000F337C" w:rsidRPr="00CF469F" w:rsidRDefault="000F337C">
            <w:pPr>
              <w:pStyle w:val="TableParagraph"/>
              <w:rPr>
                <w:rFonts w:ascii="Arial" w:hAnsi="Arial" w:cs="Arial"/>
                <w:sz w:val="20"/>
              </w:rPr>
            </w:pPr>
          </w:p>
          <w:p w14:paraId="26689FD4" w14:textId="77777777" w:rsidR="000F337C" w:rsidRPr="00CF469F" w:rsidRDefault="000F337C">
            <w:pPr>
              <w:pStyle w:val="TableParagraph"/>
              <w:spacing w:before="8"/>
              <w:rPr>
                <w:rFonts w:ascii="Arial" w:hAnsi="Arial" w:cs="Arial"/>
                <w:sz w:val="16"/>
              </w:rPr>
            </w:pPr>
          </w:p>
          <w:p w14:paraId="26689FD5" w14:textId="77777777" w:rsidR="000F337C" w:rsidRPr="00CF469F" w:rsidRDefault="00AA78A5">
            <w:pPr>
              <w:pStyle w:val="TableParagraph"/>
              <w:spacing w:line="264" w:lineRule="auto"/>
              <w:ind w:left="76" w:right="49"/>
              <w:jc w:val="both"/>
              <w:rPr>
                <w:rFonts w:ascii="Arial" w:hAnsi="Arial" w:cs="Arial"/>
                <w:sz w:val="20"/>
              </w:rPr>
            </w:pPr>
            <w:r w:rsidRPr="00CF469F">
              <w:rPr>
                <w:rFonts w:ascii="Arial" w:hAnsi="Arial" w:cs="Arial"/>
                <w:sz w:val="20"/>
              </w:rPr>
              <w:t>2.1.12</w:t>
            </w:r>
            <w:r w:rsidRPr="00CF469F">
              <w:rPr>
                <w:rFonts w:ascii="Arial" w:hAnsi="Arial" w:cs="Arial"/>
                <w:spacing w:val="-9"/>
                <w:sz w:val="20"/>
              </w:rPr>
              <w:t xml:space="preserve"> </w:t>
            </w:r>
            <w:r w:rsidRPr="00CF469F">
              <w:rPr>
                <w:rFonts w:ascii="Arial" w:hAnsi="Arial" w:cs="Arial"/>
                <w:sz w:val="20"/>
              </w:rPr>
              <w:t>La</w:t>
            </w:r>
            <w:r w:rsidRPr="00CF469F">
              <w:rPr>
                <w:rFonts w:ascii="Arial" w:hAnsi="Arial" w:cs="Arial"/>
                <w:spacing w:val="-9"/>
                <w:sz w:val="20"/>
              </w:rPr>
              <w:t xml:space="preserve"> </w:t>
            </w:r>
            <w:r w:rsidRPr="00CF469F">
              <w:rPr>
                <w:rFonts w:ascii="Arial" w:hAnsi="Arial" w:cs="Arial"/>
                <w:sz w:val="20"/>
              </w:rPr>
              <w:t>carrera,</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acuerdo</w:t>
            </w:r>
            <w:r w:rsidRPr="00CF469F">
              <w:rPr>
                <w:rFonts w:ascii="Arial" w:hAnsi="Arial" w:cs="Arial"/>
                <w:spacing w:val="-9"/>
                <w:sz w:val="20"/>
              </w:rPr>
              <w:t xml:space="preserve"> </w:t>
            </w:r>
            <w:r w:rsidRPr="00CF469F">
              <w:rPr>
                <w:rFonts w:ascii="Arial" w:hAnsi="Arial" w:cs="Arial"/>
                <w:sz w:val="20"/>
              </w:rPr>
              <w:t>con</w:t>
            </w:r>
            <w:r w:rsidRPr="00CF469F">
              <w:rPr>
                <w:rFonts w:ascii="Arial" w:hAnsi="Arial" w:cs="Arial"/>
                <w:spacing w:val="-8"/>
                <w:sz w:val="20"/>
              </w:rPr>
              <w:t xml:space="preserve"> </w:t>
            </w:r>
            <w:r w:rsidRPr="00CF469F">
              <w:rPr>
                <w:rFonts w:ascii="Arial" w:hAnsi="Arial" w:cs="Arial"/>
                <w:sz w:val="20"/>
              </w:rPr>
              <w:t>su</w:t>
            </w:r>
            <w:r w:rsidRPr="00CF469F">
              <w:rPr>
                <w:rFonts w:ascii="Arial" w:hAnsi="Arial" w:cs="Arial"/>
                <w:spacing w:val="-8"/>
                <w:sz w:val="20"/>
              </w:rPr>
              <w:t xml:space="preserve"> </w:t>
            </w:r>
            <w:proofErr w:type="spellStart"/>
            <w:proofErr w:type="gramStart"/>
            <w:r w:rsidRPr="00CF469F">
              <w:rPr>
                <w:rFonts w:ascii="Arial" w:hAnsi="Arial" w:cs="Arial"/>
                <w:sz w:val="20"/>
              </w:rPr>
              <w:t>naturaleza,debe</w:t>
            </w:r>
            <w:proofErr w:type="spellEnd"/>
            <w:proofErr w:type="gramEnd"/>
            <w:r w:rsidRPr="00CF469F">
              <w:rPr>
                <w:rFonts w:ascii="Arial" w:hAnsi="Arial" w:cs="Arial"/>
                <w:spacing w:val="-43"/>
                <w:sz w:val="20"/>
              </w:rPr>
              <w:t xml:space="preserve"> </w:t>
            </w:r>
            <w:r w:rsidRPr="00CF469F">
              <w:rPr>
                <w:rFonts w:ascii="Arial" w:hAnsi="Arial" w:cs="Arial"/>
                <w:sz w:val="20"/>
              </w:rPr>
              <w:t>incorporar</w:t>
            </w:r>
            <w:r w:rsidRPr="00CF469F">
              <w:rPr>
                <w:rFonts w:ascii="Arial" w:hAnsi="Arial" w:cs="Arial"/>
                <w:spacing w:val="-8"/>
                <w:sz w:val="20"/>
              </w:rPr>
              <w:t xml:space="preserve"> </w:t>
            </w:r>
            <w:r w:rsidRPr="00CF469F">
              <w:rPr>
                <w:rFonts w:ascii="Arial" w:hAnsi="Arial" w:cs="Arial"/>
                <w:sz w:val="20"/>
              </w:rPr>
              <w:t>el</w:t>
            </w:r>
            <w:r w:rsidRPr="00CF469F">
              <w:rPr>
                <w:rFonts w:ascii="Arial" w:hAnsi="Arial" w:cs="Arial"/>
                <w:spacing w:val="-6"/>
                <w:sz w:val="20"/>
              </w:rPr>
              <w:t xml:space="preserve"> </w:t>
            </w:r>
            <w:r w:rsidRPr="00CF469F">
              <w:rPr>
                <w:rFonts w:ascii="Arial" w:hAnsi="Arial" w:cs="Arial"/>
                <w:sz w:val="20"/>
              </w:rPr>
              <w:t>uso</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7"/>
                <w:sz w:val="20"/>
              </w:rPr>
              <w:t xml:space="preserve"> </w:t>
            </w:r>
            <w:r w:rsidRPr="00CF469F">
              <w:rPr>
                <w:rFonts w:ascii="Arial" w:hAnsi="Arial" w:cs="Arial"/>
                <w:sz w:val="20"/>
              </w:rPr>
              <w:t>tecnologías</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8"/>
                <w:sz w:val="20"/>
              </w:rPr>
              <w:t xml:space="preserve"> </w:t>
            </w:r>
            <w:r w:rsidRPr="00CF469F">
              <w:rPr>
                <w:rFonts w:ascii="Arial" w:hAnsi="Arial" w:cs="Arial"/>
                <w:sz w:val="20"/>
              </w:rPr>
              <w:t>información</w:t>
            </w:r>
            <w:r w:rsidRPr="00CF469F">
              <w:rPr>
                <w:rFonts w:ascii="Arial" w:hAnsi="Arial" w:cs="Arial"/>
                <w:spacing w:val="-8"/>
                <w:sz w:val="20"/>
              </w:rPr>
              <w:t xml:space="preserve"> </w:t>
            </w:r>
            <w:r w:rsidRPr="00CF469F">
              <w:rPr>
                <w:rFonts w:ascii="Arial" w:hAnsi="Arial" w:cs="Arial"/>
                <w:sz w:val="20"/>
              </w:rPr>
              <w:t>para</w:t>
            </w:r>
            <w:r w:rsidRPr="00CF469F">
              <w:rPr>
                <w:rFonts w:ascii="Arial" w:hAnsi="Arial" w:cs="Arial"/>
                <w:spacing w:val="-43"/>
                <w:sz w:val="20"/>
              </w:rPr>
              <w:t xml:space="preserve"> </w:t>
            </w:r>
            <w:r w:rsidRPr="00CF469F">
              <w:rPr>
                <w:rFonts w:ascii="Arial" w:hAnsi="Arial" w:cs="Arial"/>
                <w:sz w:val="20"/>
              </w:rPr>
              <w:t>apoyar</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3"/>
                <w:sz w:val="20"/>
              </w:rPr>
              <w:t xml:space="preserve"> </w:t>
            </w:r>
            <w:r w:rsidRPr="00CF469F">
              <w:rPr>
                <w:rFonts w:ascii="Arial" w:hAnsi="Arial" w:cs="Arial"/>
                <w:sz w:val="20"/>
              </w:rPr>
              <w:t>proceso</w:t>
            </w:r>
            <w:r w:rsidRPr="00CF469F">
              <w:rPr>
                <w:rFonts w:ascii="Arial" w:hAnsi="Arial" w:cs="Arial"/>
                <w:spacing w:val="1"/>
                <w:sz w:val="20"/>
              </w:rPr>
              <w:t xml:space="preserve"> </w:t>
            </w:r>
            <w:r w:rsidRPr="00CF469F">
              <w:rPr>
                <w:rFonts w:ascii="Arial" w:hAnsi="Arial" w:cs="Arial"/>
                <w:sz w:val="20"/>
              </w:rPr>
              <w:t>formativo.</w:t>
            </w:r>
          </w:p>
        </w:tc>
        <w:tc>
          <w:tcPr>
            <w:tcW w:w="5530" w:type="dxa"/>
          </w:tcPr>
          <w:p w14:paraId="26689FD6" w14:textId="77777777" w:rsidR="000F337C" w:rsidRPr="00CF469F" w:rsidRDefault="00AA78A5">
            <w:pPr>
              <w:pStyle w:val="TableParagraph"/>
              <w:spacing w:before="133" w:line="264" w:lineRule="auto"/>
              <w:ind w:left="74" w:right="48"/>
              <w:rPr>
                <w:rFonts w:ascii="Arial" w:hAnsi="Arial" w:cs="Arial"/>
                <w:sz w:val="20"/>
              </w:rPr>
            </w:pPr>
            <w:r w:rsidRPr="00CF469F">
              <w:rPr>
                <w:rFonts w:ascii="Arial" w:hAnsi="Arial" w:cs="Arial"/>
                <w:sz w:val="20"/>
              </w:rPr>
              <w:t>60. Descripción de las tecnologías de información disponibles y las</w:t>
            </w:r>
            <w:r w:rsidRPr="00CF469F">
              <w:rPr>
                <w:rFonts w:ascii="Arial" w:hAnsi="Arial" w:cs="Arial"/>
                <w:spacing w:val="-43"/>
                <w:sz w:val="20"/>
              </w:rPr>
              <w:t xml:space="preserve"> </w:t>
            </w:r>
            <w:r w:rsidRPr="00CF469F">
              <w:rPr>
                <w:rFonts w:ascii="Arial" w:hAnsi="Arial" w:cs="Arial"/>
                <w:sz w:val="20"/>
              </w:rPr>
              <w:t>necesarias</w:t>
            </w:r>
            <w:r w:rsidRPr="00CF469F">
              <w:rPr>
                <w:rFonts w:ascii="Arial" w:hAnsi="Arial" w:cs="Arial"/>
                <w:spacing w:val="-2"/>
                <w:sz w:val="20"/>
              </w:rPr>
              <w:t xml:space="preserve"> </w:t>
            </w:r>
            <w:r w:rsidRPr="00CF469F">
              <w:rPr>
                <w:rFonts w:ascii="Arial" w:hAnsi="Arial" w:cs="Arial"/>
                <w:sz w:val="20"/>
              </w:rPr>
              <w:t>para</w:t>
            </w:r>
            <w:r w:rsidRPr="00CF469F">
              <w:rPr>
                <w:rFonts w:ascii="Arial" w:hAnsi="Arial" w:cs="Arial"/>
                <w:spacing w:val="-3"/>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acuerdo</w:t>
            </w:r>
            <w:r w:rsidRPr="00CF469F">
              <w:rPr>
                <w:rFonts w:ascii="Arial" w:hAnsi="Arial" w:cs="Arial"/>
                <w:spacing w:val="-4"/>
                <w:sz w:val="20"/>
              </w:rPr>
              <w:t xml:space="preserve"> </w:t>
            </w:r>
            <w:r w:rsidRPr="00CF469F">
              <w:rPr>
                <w:rFonts w:ascii="Arial" w:hAnsi="Arial" w:cs="Arial"/>
                <w:sz w:val="20"/>
              </w:rPr>
              <w:t>con</w:t>
            </w:r>
            <w:r w:rsidRPr="00CF469F">
              <w:rPr>
                <w:rFonts w:ascii="Arial" w:hAnsi="Arial" w:cs="Arial"/>
                <w:spacing w:val="2"/>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naturaleza</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8"/>
                <w:sz w:val="20"/>
              </w:rPr>
              <w:t xml:space="preserve"> </w:t>
            </w:r>
            <w:r w:rsidRPr="00CF469F">
              <w:rPr>
                <w:rFonts w:ascii="Arial" w:hAnsi="Arial" w:cs="Arial"/>
                <w:sz w:val="20"/>
              </w:rPr>
              <w:t>ésta.</w:t>
            </w:r>
          </w:p>
        </w:tc>
      </w:tr>
      <w:tr w:rsidR="000F337C" w:rsidRPr="00CF469F" w14:paraId="26689FDA" w14:textId="77777777">
        <w:trPr>
          <w:trHeight w:val="885"/>
        </w:trPr>
        <w:tc>
          <w:tcPr>
            <w:tcW w:w="4395" w:type="dxa"/>
            <w:gridSpan w:val="2"/>
            <w:vMerge/>
            <w:tcBorders>
              <w:top w:val="nil"/>
            </w:tcBorders>
          </w:tcPr>
          <w:p w14:paraId="26689FD8" w14:textId="77777777" w:rsidR="000F337C" w:rsidRPr="00CF469F" w:rsidRDefault="000F337C">
            <w:pPr>
              <w:rPr>
                <w:rFonts w:ascii="Arial" w:hAnsi="Arial" w:cs="Arial"/>
                <w:sz w:val="2"/>
                <w:szCs w:val="2"/>
              </w:rPr>
            </w:pPr>
          </w:p>
        </w:tc>
        <w:tc>
          <w:tcPr>
            <w:tcW w:w="5530" w:type="dxa"/>
          </w:tcPr>
          <w:p w14:paraId="26689FD9" w14:textId="77777777" w:rsidR="000F337C" w:rsidRPr="00CF469F" w:rsidRDefault="00AA78A5">
            <w:pPr>
              <w:pStyle w:val="TableParagraph"/>
              <w:spacing w:before="20" w:line="266" w:lineRule="auto"/>
              <w:ind w:left="74" w:right="57"/>
              <w:jc w:val="both"/>
              <w:rPr>
                <w:rFonts w:ascii="Arial" w:hAnsi="Arial" w:cs="Arial"/>
                <w:sz w:val="20"/>
              </w:rPr>
            </w:pPr>
            <w:r w:rsidRPr="00CF469F">
              <w:rPr>
                <w:rFonts w:ascii="Arial" w:hAnsi="Arial" w:cs="Arial"/>
                <w:sz w:val="20"/>
              </w:rPr>
              <w:t>61. Porcentaje de estudiantes y profesores que opinan que, en los</w:t>
            </w:r>
            <w:r w:rsidRPr="00CF469F">
              <w:rPr>
                <w:rFonts w:ascii="Arial" w:hAnsi="Arial" w:cs="Arial"/>
                <w:spacing w:val="-43"/>
                <w:sz w:val="20"/>
              </w:rPr>
              <w:t xml:space="preserve"> </w:t>
            </w:r>
            <w:r w:rsidRPr="00CF469F">
              <w:rPr>
                <w:rFonts w:ascii="Arial" w:hAnsi="Arial" w:cs="Arial"/>
                <w:sz w:val="20"/>
              </w:rPr>
              <w:t>cursos, se utilizan con frecuencia y pertinencia las tecnologías de</w:t>
            </w:r>
            <w:r w:rsidRPr="00CF469F">
              <w:rPr>
                <w:rFonts w:ascii="Arial" w:hAnsi="Arial" w:cs="Arial"/>
                <w:spacing w:val="1"/>
                <w:sz w:val="20"/>
              </w:rPr>
              <w:t xml:space="preserve"> </w:t>
            </w:r>
            <w:r w:rsidRPr="00CF469F">
              <w:rPr>
                <w:rFonts w:ascii="Arial" w:hAnsi="Arial" w:cs="Arial"/>
                <w:sz w:val="20"/>
              </w:rPr>
              <w:t>información.</w:t>
            </w:r>
          </w:p>
        </w:tc>
      </w:tr>
      <w:tr w:rsidR="000F337C" w:rsidRPr="00CF469F" w14:paraId="26689FDD" w14:textId="77777777">
        <w:trPr>
          <w:trHeight w:val="885"/>
        </w:trPr>
        <w:tc>
          <w:tcPr>
            <w:tcW w:w="4395" w:type="dxa"/>
            <w:gridSpan w:val="2"/>
            <w:vMerge w:val="restart"/>
          </w:tcPr>
          <w:p w14:paraId="26689FDB" w14:textId="77777777" w:rsidR="000F337C" w:rsidRPr="00CF469F" w:rsidRDefault="00AA78A5">
            <w:pPr>
              <w:pStyle w:val="TableParagraph"/>
              <w:spacing w:before="111" w:line="264" w:lineRule="auto"/>
              <w:ind w:left="76" w:right="48"/>
              <w:jc w:val="both"/>
              <w:rPr>
                <w:rFonts w:ascii="Arial" w:hAnsi="Arial" w:cs="Arial"/>
                <w:sz w:val="20"/>
              </w:rPr>
            </w:pPr>
            <w:r w:rsidRPr="00CF469F">
              <w:rPr>
                <w:rFonts w:ascii="Arial" w:hAnsi="Arial" w:cs="Arial"/>
                <w:sz w:val="20"/>
              </w:rPr>
              <w:t>2.1.13</w:t>
            </w:r>
            <w:r w:rsidRPr="00CF469F">
              <w:rPr>
                <w:rFonts w:ascii="Arial" w:hAnsi="Arial" w:cs="Arial"/>
                <w:spacing w:val="-9"/>
                <w:sz w:val="20"/>
              </w:rPr>
              <w:t xml:space="preserve"> </w:t>
            </w:r>
            <w:r w:rsidRPr="00CF469F">
              <w:rPr>
                <w:rFonts w:ascii="Arial" w:hAnsi="Arial" w:cs="Arial"/>
                <w:sz w:val="20"/>
              </w:rPr>
              <w:t>El</w:t>
            </w:r>
            <w:r w:rsidRPr="00CF469F">
              <w:rPr>
                <w:rFonts w:ascii="Arial" w:hAnsi="Arial" w:cs="Arial"/>
                <w:spacing w:val="-6"/>
                <w:sz w:val="20"/>
              </w:rPr>
              <w:t xml:space="preserve"> </w:t>
            </w:r>
            <w:r w:rsidRPr="00CF469F">
              <w:rPr>
                <w:rFonts w:ascii="Arial" w:hAnsi="Arial" w:cs="Arial"/>
                <w:sz w:val="20"/>
              </w:rPr>
              <w:t>plan</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7"/>
                <w:sz w:val="20"/>
              </w:rPr>
              <w:t xml:space="preserve"> </w:t>
            </w:r>
            <w:r w:rsidRPr="00CF469F">
              <w:rPr>
                <w:rFonts w:ascii="Arial" w:hAnsi="Arial" w:cs="Arial"/>
                <w:sz w:val="20"/>
              </w:rPr>
              <w:t>estudios</w:t>
            </w:r>
            <w:r w:rsidRPr="00CF469F">
              <w:rPr>
                <w:rFonts w:ascii="Arial" w:hAnsi="Arial" w:cs="Arial"/>
                <w:spacing w:val="-7"/>
                <w:sz w:val="20"/>
              </w:rPr>
              <w:t xml:space="preserve"> </w:t>
            </w:r>
            <w:r w:rsidRPr="00CF469F">
              <w:rPr>
                <w:rFonts w:ascii="Arial" w:hAnsi="Arial" w:cs="Arial"/>
                <w:sz w:val="20"/>
              </w:rPr>
              <w:t>y</w:t>
            </w:r>
            <w:r w:rsidRPr="00CF469F">
              <w:rPr>
                <w:rFonts w:ascii="Arial" w:hAnsi="Arial" w:cs="Arial"/>
                <w:spacing w:val="-7"/>
                <w:sz w:val="20"/>
              </w:rPr>
              <w:t xml:space="preserve"> </w:t>
            </w:r>
            <w:r w:rsidRPr="00CF469F">
              <w:rPr>
                <w:rFonts w:ascii="Arial" w:hAnsi="Arial" w:cs="Arial"/>
                <w:sz w:val="20"/>
              </w:rPr>
              <w:t>las</w:t>
            </w:r>
            <w:r w:rsidRPr="00CF469F">
              <w:rPr>
                <w:rFonts w:ascii="Arial" w:hAnsi="Arial" w:cs="Arial"/>
                <w:spacing w:val="29"/>
                <w:sz w:val="20"/>
              </w:rPr>
              <w:t xml:space="preserve"> </w:t>
            </w:r>
            <w:r w:rsidRPr="00CF469F">
              <w:rPr>
                <w:rFonts w:ascii="Arial" w:hAnsi="Arial" w:cs="Arial"/>
                <w:sz w:val="20"/>
              </w:rPr>
              <w:t>estrategias</w:t>
            </w:r>
            <w:r w:rsidRPr="00CF469F">
              <w:rPr>
                <w:rFonts w:ascii="Arial" w:hAnsi="Arial" w:cs="Arial"/>
                <w:spacing w:val="-5"/>
                <w:sz w:val="20"/>
              </w:rPr>
              <w:t xml:space="preserve"> </w:t>
            </w:r>
            <w:r w:rsidRPr="00CF469F">
              <w:rPr>
                <w:rFonts w:ascii="Arial" w:hAnsi="Arial" w:cs="Arial"/>
                <w:sz w:val="20"/>
              </w:rPr>
              <w:t>didácticas</w:t>
            </w:r>
            <w:r w:rsidRPr="00CF469F">
              <w:rPr>
                <w:rFonts w:ascii="Arial" w:hAnsi="Arial" w:cs="Arial"/>
                <w:spacing w:val="-43"/>
                <w:sz w:val="20"/>
              </w:rPr>
              <w:t xml:space="preserve"> </w:t>
            </w:r>
            <w:r w:rsidRPr="00CF469F">
              <w:rPr>
                <w:rFonts w:ascii="Arial" w:hAnsi="Arial" w:cs="Arial"/>
                <w:sz w:val="20"/>
              </w:rPr>
              <w:t>deben</w:t>
            </w:r>
            <w:r w:rsidRPr="00CF469F">
              <w:rPr>
                <w:rFonts w:ascii="Arial" w:hAnsi="Arial" w:cs="Arial"/>
                <w:spacing w:val="-6"/>
                <w:sz w:val="20"/>
              </w:rPr>
              <w:t xml:space="preserve"> </w:t>
            </w:r>
            <w:r w:rsidRPr="00CF469F">
              <w:rPr>
                <w:rFonts w:ascii="Arial" w:hAnsi="Arial" w:cs="Arial"/>
                <w:sz w:val="20"/>
              </w:rPr>
              <w:t>estimular,</w:t>
            </w:r>
            <w:r w:rsidRPr="00CF469F">
              <w:rPr>
                <w:rFonts w:ascii="Arial" w:hAnsi="Arial" w:cs="Arial"/>
                <w:spacing w:val="-6"/>
                <w:sz w:val="20"/>
              </w:rPr>
              <w:t xml:space="preserve"> </w:t>
            </w:r>
            <w:r w:rsidRPr="00CF469F">
              <w:rPr>
                <w:rFonts w:ascii="Arial" w:hAnsi="Arial" w:cs="Arial"/>
                <w:sz w:val="20"/>
              </w:rPr>
              <w:t>en</w:t>
            </w:r>
            <w:r w:rsidRPr="00CF469F">
              <w:rPr>
                <w:rFonts w:ascii="Arial" w:hAnsi="Arial" w:cs="Arial"/>
                <w:spacing w:val="-6"/>
                <w:sz w:val="20"/>
              </w:rPr>
              <w:t xml:space="preserve"> </w:t>
            </w:r>
            <w:r w:rsidRPr="00CF469F">
              <w:rPr>
                <w:rFonts w:ascii="Arial" w:hAnsi="Arial" w:cs="Arial"/>
                <w:sz w:val="20"/>
              </w:rPr>
              <w:t>los</w:t>
            </w:r>
            <w:r w:rsidRPr="00CF469F">
              <w:rPr>
                <w:rFonts w:ascii="Arial" w:hAnsi="Arial" w:cs="Arial"/>
                <w:spacing w:val="-5"/>
                <w:sz w:val="20"/>
              </w:rPr>
              <w:t xml:space="preserve"> </w:t>
            </w:r>
            <w:r w:rsidRPr="00CF469F">
              <w:rPr>
                <w:rFonts w:ascii="Arial" w:hAnsi="Arial" w:cs="Arial"/>
                <w:sz w:val="20"/>
              </w:rPr>
              <w:t>estudiantes,</w:t>
            </w:r>
            <w:r w:rsidRPr="00CF469F">
              <w:rPr>
                <w:rFonts w:ascii="Arial" w:hAnsi="Arial" w:cs="Arial"/>
                <w:spacing w:val="-6"/>
                <w:sz w:val="20"/>
              </w:rPr>
              <w:t xml:space="preserve"> </w:t>
            </w:r>
            <w:r w:rsidRPr="00CF469F">
              <w:rPr>
                <w:rFonts w:ascii="Arial" w:hAnsi="Arial" w:cs="Arial"/>
                <w:sz w:val="20"/>
              </w:rPr>
              <w:t>su</w:t>
            </w:r>
            <w:r w:rsidRPr="00CF469F">
              <w:rPr>
                <w:rFonts w:ascii="Arial" w:hAnsi="Arial" w:cs="Arial"/>
                <w:spacing w:val="-3"/>
                <w:sz w:val="20"/>
              </w:rPr>
              <w:t xml:space="preserve"> </w:t>
            </w:r>
            <w:r w:rsidRPr="00CF469F">
              <w:rPr>
                <w:rFonts w:ascii="Arial" w:hAnsi="Arial" w:cs="Arial"/>
                <w:sz w:val="20"/>
              </w:rPr>
              <w:t>capacidad</w:t>
            </w:r>
            <w:r w:rsidRPr="00CF469F">
              <w:rPr>
                <w:rFonts w:ascii="Arial" w:hAnsi="Arial" w:cs="Arial"/>
                <w:spacing w:val="-5"/>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aprender,</w:t>
            </w:r>
            <w:r w:rsidRPr="00CF469F">
              <w:rPr>
                <w:rFonts w:ascii="Arial" w:hAnsi="Arial" w:cs="Arial"/>
                <w:spacing w:val="-5"/>
                <w:sz w:val="20"/>
              </w:rPr>
              <w:t xml:space="preserve"> </w:t>
            </w:r>
            <w:r w:rsidRPr="00CF469F">
              <w:rPr>
                <w:rFonts w:ascii="Arial" w:hAnsi="Arial" w:cs="Arial"/>
                <w:sz w:val="20"/>
              </w:rPr>
              <w:t>y</w:t>
            </w:r>
            <w:r w:rsidRPr="00CF469F">
              <w:rPr>
                <w:rFonts w:ascii="Arial" w:hAnsi="Arial" w:cs="Arial"/>
                <w:spacing w:val="-4"/>
                <w:sz w:val="20"/>
              </w:rPr>
              <w:t xml:space="preserve"> </w:t>
            </w:r>
            <w:r w:rsidRPr="00CF469F">
              <w:rPr>
                <w:rFonts w:ascii="Arial" w:hAnsi="Arial" w:cs="Arial"/>
                <w:sz w:val="20"/>
              </w:rPr>
              <w:t>deben</w:t>
            </w:r>
            <w:r w:rsidRPr="00CF469F">
              <w:rPr>
                <w:rFonts w:ascii="Arial" w:hAnsi="Arial" w:cs="Arial"/>
                <w:spacing w:val="-4"/>
                <w:sz w:val="20"/>
              </w:rPr>
              <w:t xml:space="preserve"> </w:t>
            </w:r>
            <w:r w:rsidRPr="00CF469F">
              <w:rPr>
                <w:rFonts w:ascii="Arial" w:hAnsi="Arial" w:cs="Arial"/>
                <w:sz w:val="20"/>
              </w:rPr>
              <w:t>incluir</w:t>
            </w:r>
            <w:r w:rsidRPr="00CF469F">
              <w:rPr>
                <w:rFonts w:ascii="Arial" w:hAnsi="Arial" w:cs="Arial"/>
                <w:spacing w:val="-5"/>
                <w:sz w:val="20"/>
              </w:rPr>
              <w:t xml:space="preserve"> </w:t>
            </w:r>
            <w:r w:rsidRPr="00CF469F">
              <w:rPr>
                <w:rFonts w:ascii="Arial" w:hAnsi="Arial" w:cs="Arial"/>
                <w:sz w:val="20"/>
              </w:rPr>
              <w:t>componentes</w:t>
            </w:r>
            <w:r w:rsidRPr="00CF469F">
              <w:rPr>
                <w:rFonts w:ascii="Arial" w:hAnsi="Arial" w:cs="Arial"/>
                <w:spacing w:val="-3"/>
                <w:sz w:val="20"/>
              </w:rPr>
              <w:t xml:space="preserve"> </w:t>
            </w:r>
            <w:r w:rsidRPr="00CF469F">
              <w:rPr>
                <w:rFonts w:ascii="Arial" w:hAnsi="Arial" w:cs="Arial"/>
                <w:sz w:val="20"/>
              </w:rPr>
              <w:t>orientados</w:t>
            </w:r>
            <w:r w:rsidRPr="00CF469F">
              <w:rPr>
                <w:rFonts w:ascii="Arial" w:hAnsi="Arial" w:cs="Arial"/>
                <w:spacing w:val="-3"/>
                <w:sz w:val="20"/>
              </w:rPr>
              <w:t xml:space="preserve"> </w:t>
            </w:r>
            <w:r w:rsidRPr="00CF469F">
              <w:rPr>
                <w:rFonts w:ascii="Arial" w:hAnsi="Arial" w:cs="Arial"/>
                <w:sz w:val="20"/>
              </w:rPr>
              <w:t>a</w:t>
            </w:r>
            <w:r w:rsidRPr="00CF469F">
              <w:rPr>
                <w:rFonts w:ascii="Arial" w:hAnsi="Arial" w:cs="Arial"/>
                <w:spacing w:val="-43"/>
                <w:sz w:val="20"/>
              </w:rPr>
              <w:t xml:space="preserve"> </w:t>
            </w:r>
            <w:r w:rsidRPr="00CF469F">
              <w:rPr>
                <w:rFonts w:ascii="Arial" w:hAnsi="Arial" w:cs="Arial"/>
                <w:sz w:val="20"/>
              </w:rPr>
              <w:t>desarrollar,</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ellos,</w:t>
            </w:r>
            <w:r w:rsidRPr="00CF469F">
              <w:rPr>
                <w:rFonts w:ascii="Arial" w:hAnsi="Arial" w:cs="Arial"/>
                <w:spacing w:val="1"/>
                <w:sz w:val="20"/>
              </w:rPr>
              <w:t xml:space="preserve"> </w:t>
            </w:r>
            <w:r w:rsidRPr="00CF469F">
              <w:rPr>
                <w:rFonts w:ascii="Arial" w:hAnsi="Arial" w:cs="Arial"/>
                <w:sz w:val="20"/>
              </w:rPr>
              <w:t>pensamientos,</w:t>
            </w:r>
            <w:r w:rsidRPr="00CF469F">
              <w:rPr>
                <w:rFonts w:ascii="Arial" w:hAnsi="Arial" w:cs="Arial"/>
                <w:spacing w:val="1"/>
                <w:sz w:val="20"/>
              </w:rPr>
              <w:t xml:space="preserve"> </w:t>
            </w:r>
            <w:r w:rsidRPr="00CF469F">
              <w:rPr>
                <w:rFonts w:ascii="Arial" w:hAnsi="Arial" w:cs="Arial"/>
                <w:sz w:val="20"/>
              </w:rPr>
              <w:t>principios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prácticas</w:t>
            </w:r>
            <w:r w:rsidRPr="00CF469F">
              <w:rPr>
                <w:rFonts w:ascii="Arial" w:hAnsi="Arial" w:cs="Arial"/>
                <w:spacing w:val="1"/>
                <w:sz w:val="20"/>
              </w:rPr>
              <w:t xml:space="preserve"> </w:t>
            </w:r>
            <w:r w:rsidRPr="00CF469F">
              <w:rPr>
                <w:rFonts w:ascii="Arial" w:hAnsi="Arial" w:cs="Arial"/>
                <w:sz w:val="20"/>
              </w:rPr>
              <w:t>científicas</w:t>
            </w:r>
            <w:r w:rsidRPr="00CF469F">
              <w:rPr>
                <w:rFonts w:ascii="Arial" w:hAnsi="Arial" w:cs="Arial"/>
                <w:spacing w:val="1"/>
                <w:sz w:val="20"/>
              </w:rPr>
              <w:t xml:space="preserve"> </w:t>
            </w:r>
            <w:r w:rsidRPr="00CF469F">
              <w:rPr>
                <w:rFonts w:ascii="Arial" w:hAnsi="Arial" w:cs="Arial"/>
                <w:sz w:val="20"/>
              </w:rPr>
              <w:t>rigurosas</w:t>
            </w:r>
            <w:r w:rsidRPr="00CF469F">
              <w:rPr>
                <w:rFonts w:ascii="Arial" w:hAnsi="Arial" w:cs="Arial"/>
                <w:spacing w:val="1"/>
                <w:sz w:val="20"/>
              </w:rPr>
              <w:t xml:space="preserve"> </w:t>
            </w:r>
            <w:r w:rsidRPr="00CF469F">
              <w:rPr>
                <w:rFonts w:ascii="Arial" w:hAnsi="Arial" w:cs="Arial"/>
                <w:sz w:val="20"/>
              </w:rPr>
              <w:t>relevantes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disciplina.</w:t>
            </w:r>
          </w:p>
        </w:tc>
        <w:tc>
          <w:tcPr>
            <w:tcW w:w="5530" w:type="dxa"/>
          </w:tcPr>
          <w:p w14:paraId="26689FDC" w14:textId="77777777" w:rsidR="000F337C" w:rsidRPr="00CF469F" w:rsidRDefault="00AA78A5">
            <w:pPr>
              <w:pStyle w:val="TableParagraph"/>
              <w:spacing w:before="20" w:line="266" w:lineRule="auto"/>
              <w:ind w:left="74" w:right="52"/>
              <w:jc w:val="both"/>
              <w:rPr>
                <w:rFonts w:ascii="Arial" w:hAnsi="Arial" w:cs="Arial"/>
                <w:sz w:val="20"/>
              </w:rPr>
            </w:pPr>
            <w:r w:rsidRPr="00CF469F">
              <w:rPr>
                <w:rFonts w:ascii="Arial" w:hAnsi="Arial" w:cs="Arial"/>
                <w:sz w:val="20"/>
              </w:rPr>
              <w:t>62.</w:t>
            </w:r>
            <w:r w:rsidRPr="00CF469F">
              <w:rPr>
                <w:rFonts w:ascii="Arial" w:hAnsi="Arial" w:cs="Arial"/>
                <w:spacing w:val="1"/>
                <w:sz w:val="20"/>
              </w:rPr>
              <w:t xml:space="preserve"> </w:t>
            </w:r>
            <w:r w:rsidRPr="00CF469F">
              <w:rPr>
                <w:rFonts w:ascii="Arial" w:hAnsi="Arial" w:cs="Arial"/>
                <w:sz w:val="20"/>
              </w:rPr>
              <w:t>Explicación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cómo</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plan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estudios</w:t>
            </w:r>
            <w:r w:rsidRPr="00CF469F">
              <w:rPr>
                <w:rFonts w:ascii="Arial" w:hAnsi="Arial" w:cs="Arial"/>
                <w:spacing w:val="1"/>
                <w:sz w:val="20"/>
              </w:rPr>
              <w:t xml:space="preserve"> </w:t>
            </w:r>
            <w:r w:rsidRPr="00CF469F">
              <w:rPr>
                <w:rFonts w:ascii="Arial" w:hAnsi="Arial" w:cs="Arial"/>
                <w:sz w:val="20"/>
              </w:rPr>
              <w:t>desarrolla</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43"/>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principios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prácticas</w:t>
            </w:r>
            <w:r w:rsidRPr="00CF469F">
              <w:rPr>
                <w:rFonts w:ascii="Arial" w:hAnsi="Arial" w:cs="Arial"/>
                <w:spacing w:val="1"/>
                <w:sz w:val="20"/>
              </w:rPr>
              <w:t xml:space="preserve"> </w:t>
            </w:r>
            <w:r w:rsidRPr="00CF469F">
              <w:rPr>
                <w:rFonts w:ascii="Arial" w:hAnsi="Arial" w:cs="Arial"/>
                <w:sz w:val="20"/>
              </w:rPr>
              <w:t>científicas</w:t>
            </w:r>
            <w:r w:rsidRPr="00CF469F">
              <w:rPr>
                <w:rFonts w:ascii="Arial" w:hAnsi="Arial" w:cs="Arial"/>
                <w:spacing w:val="1"/>
                <w:sz w:val="20"/>
              </w:rPr>
              <w:t xml:space="preserve"> </w:t>
            </w:r>
            <w:r w:rsidRPr="00CF469F">
              <w:rPr>
                <w:rFonts w:ascii="Arial" w:hAnsi="Arial" w:cs="Arial"/>
                <w:sz w:val="20"/>
              </w:rPr>
              <w:t>relevantes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43"/>
                <w:sz w:val="20"/>
              </w:rPr>
              <w:t xml:space="preserve"> </w:t>
            </w:r>
            <w:r w:rsidRPr="00CF469F">
              <w:rPr>
                <w:rFonts w:ascii="Arial" w:hAnsi="Arial" w:cs="Arial"/>
                <w:sz w:val="20"/>
              </w:rPr>
              <w:t>disciplina,</w:t>
            </w:r>
            <w:r w:rsidRPr="00CF469F">
              <w:rPr>
                <w:rFonts w:ascii="Arial" w:hAnsi="Arial" w:cs="Arial"/>
                <w:spacing w:val="-2"/>
                <w:sz w:val="20"/>
              </w:rPr>
              <w:t xml:space="preserve"> </w:t>
            </w:r>
            <w:r w:rsidRPr="00CF469F">
              <w:rPr>
                <w:rFonts w:ascii="Arial" w:hAnsi="Arial" w:cs="Arial"/>
                <w:sz w:val="20"/>
              </w:rPr>
              <w:t>según cursos en</w:t>
            </w:r>
            <w:r w:rsidRPr="00CF469F">
              <w:rPr>
                <w:rFonts w:ascii="Arial" w:hAnsi="Arial" w:cs="Arial"/>
                <w:spacing w:val="-2"/>
                <w:sz w:val="20"/>
              </w:rPr>
              <w:t xml:space="preserve"> </w:t>
            </w:r>
            <w:r w:rsidRPr="00CF469F">
              <w:rPr>
                <w:rFonts w:ascii="Arial" w:hAnsi="Arial" w:cs="Arial"/>
                <w:sz w:val="20"/>
              </w:rPr>
              <w:t>los</w:t>
            </w:r>
            <w:r w:rsidRPr="00CF469F">
              <w:rPr>
                <w:rFonts w:ascii="Arial" w:hAnsi="Arial" w:cs="Arial"/>
                <w:spacing w:val="-2"/>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3"/>
                <w:sz w:val="20"/>
              </w:rPr>
              <w:t xml:space="preserve"> </w:t>
            </w:r>
            <w:r w:rsidRPr="00CF469F">
              <w:rPr>
                <w:rFonts w:ascii="Arial" w:hAnsi="Arial" w:cs="Arial"/>
                <w:sz w:val="20"/>
              </w:rPr>
              <w:t>desarrollan.</w:t>
            </w:r>
          </w:p>
        </w:tc>
      </w:tr>
      <w:tr w:rsidR="000F337C" w:rsidRPr="00CF469F" w14:paraId="26689FE0" w14:textId="77777777">
        <w:trPr>
          <w:trHeight w:val="618"/>
        </w:trPr>
        <w:tc>
          <w:tcPr>
            <w:tcW w:w="4395" w:type="dxa"/>
            <w:gridSpan w:val="2"/>
            <w:vMerge/>
            <w:tcBorders>
              <w:top w:val="nil"/>
            </w:tcBorders>
          </w:tcPr>
          <w:p w14:paraId="26689FDE" w14:textId="77777777" w:rsidR="000F337C" w:rsidRPr="00CF469F" w:rsidRDefault="000F337C">
            <w:pPr>
              <w:rPr>
                <w:rFonts w:ascii="Arial" w:hAnsi="Arial" w:cs="Arial"/>
                <w:sz w:val="2"/>
                <w:szCs w:val="2"/>
              </w:rPr>
            </w:pPr>
          </w:p>
        </w:tc>
        <w:tc>
          <w:tcPr>
            <w:tcW w:w="5530" w:type="dxa"/>
          </w:tcPr>
          <w:p w14:paraId="26689FDF" w14:textId="77777777" w:rsidR="000F337C" w:rsidRPr="00CF469F" w:rsidRDefault="00AA78A5">
            <w:pPr>
              <w:pStyle w:val="TableParagraph"/>
              <w:spacing w:before="20" w:line="266" w:lineRule="auto"/>
              <w:ind w:left="74" w:right="48"/>
              <w:rPr>
                <w:rFonts w:ascii="Arial" w:hAnsi="Arial" w:cs="Arial"/>
                <w:sz w:val="20"/>
              </w:rPr>
            </w:pPr>
            <w:r w:rsidRPr="00CF469F">
              <w:rPr>
                <w:rFonts w:ascii="Arial" w:hAnsi="Arial" w:cs="Arial"/>
                <w:sz w:val="20"/>
              </w:rPr>
              <w:t>63.</w:t>
            </w:r>
            <w:r w:rsidRPr="00CF469F">
              <w:rPr>
                <w:rFonts w:ascii="Arial" w:hAnsi="Arial" w:cs="Arial"/>
                <w:spacing w:val="14"/>
                <w:sz w:val="20"/>
              </w:rPr>
              <w:t xml:space="preserve"> </w:t>
            </w:r>
            <w:r w:rsidRPr="00CF469F">
              <w:rPr>
                <w:rFonts w:ascii="Arial" w:hAnsi="Arial" w:cs="Arial"/>
                <w:sz w:val="20"/>
              </w:rPr>
              <w:t>Porcentaje</w:t>
            </w:r>
            <w:r w:rsidRPr="00CF469F">
              <w:rPr>
                <w:rFonts w:ascii="Arial" w:hAnsi="Arial" w:cs="Arial"/>
                <w:spacing w:val="15"/>
                <w:sz w:val="20"/>
              </w:rPr>
              <w:t xml:space="preserve"> </w:t>
            </w:r>
            <w:r w:rsidRPr="00CF469F">
              <w:rPr>
                <w:rFonts w:ascii="Arial" w:hAnsi="Arial" w:cs="Arial"/>
                <w:sz w:val="20"/>
              </w:rPr>
              <w:t>de</w:t>
            </w:r>
            <w:r w:rsidRPr="00CF469F">
              <w:rPr>
                <w:rFonts w:ascii="Arial" w:hAnsi="Arial" w:cs="Arial"/>
                <w:spacing w:val="16"/>
                <w:sz w:val="20"/>
              </w:rPr>
              <w:t xml:space="preserve"> </w:t>
            </w:r>
            <w:r w:rsidRPr="00CF469F">
              <w:rPr>
                <w:rFonts w:ascii="Arial" w:hAnsi="Arial" w:cs="Arial"/>
                <w:sz w:val="20"/>
              </w:rPr>
              <w:t>estudiantes</w:t>
            </w:r>
            <w:r w:rsidRPr="00CF469F">
              <w:rPr>
                <w:rFonts w:ascii="Arial" w:hAnsi="Arial" w:cs="Arial"/>
                <w:spacing w:val="16"/>
                <w:sz w:val="20"/>
              </w:rPr>
              <w:t xml:space="preserve"> </w:t>
            </w:r>
            <w:r w:rsidRPr="00CF469F">
              <w:rPr>
                <w:rFonts w:ascii="Arial" w:hAnsi="Arial" w:cs="Arial"/>
                <w:sz w:val="20"/>
              </w:rPr>
              <w:t>que</w:t>
            </w:r>
            <w:r w:rsidRPr="00CF469F">
              <w:rPr>
                <w:rFonts w:ascii="Arial" w:hAnsi="Arial" w:cs="Arial"/>
                <w:spacing w:val="11"/>
                <w:sz w:val="20"/>
              </w:rPr>
              <w:t xml:space="preserve"> </w:t>
            </w:r>
            <w:r w:rsidRPr="00CF469F">
              <w:rPr>
                <w:rFonts w:ascii="Arial" w:hAnsi="Arial" w:cs="Arial"/>
                <w:sz w:val="20"/>
              </w:rPr>
              <w:t>opina</w:t>
            </w:r>
            <w:r w:rsidRPr="00CF469F">
              <w:rPr>
                <w:rFonts w:ascii="Arial" w:hAnsi="Arial" w:cs="Arial"/>
                <w:spacing w:val="16"/>
                <w:sz w:val="20"/>
              </w:rPr>
              <w:t xml:space="preserve"> </w:t>
            </w:r>
            <w:r w:rsidRPr="00CF469F">
              <w:rPr>
                <w:rFonts w:ascii="Arial" w:hAnsi="Arial" w:cs="Arial"/>
                <w:sz w:val="20"/>
              </w:rPr>
              <w:t>que</w:t>
            </w:r>
            <w:r w:rsidRPr="00CF469F">
              <w:rPr>
                <w:rFonts w:ascii="Arial" w:hAnsi="Arial" w:cs="Arial"/>
                <w:spacing w:val="12"/>
                <w:sz w:val="20"/>
              </w:rPr>
              <w:t xml:space="preserve"> </w:t>
            </w:r>
            <w:r w:rsidRPr="00CF469F">
              <w:rPr>
                <w:rFonts w:ascii="Arial" w:hAnsi="Arial" w:cs="Arial"/>
                <w:sz w:val="20"/>
              </w:rPr>
              <w:t>el</w:t>
            </w:r>
            <w:r w:rsidRPr="00CF469F">
              <w:rPr>
                <w:rFonts w:ascii="Arial" w:hAnsi="Arial" w:cs="Arial"/>
                <w:spacing w:val="15"/>
                <w:sz w:val="20"/>
              </w:rPr>
              <w:t xml:space="preserve"> </w:t>
            </w:r>
            <w:r w:rsidRPr="00CF469F">
              <w:rPr>
                <w:rFonts w:ascii="Arial" w:hAnsi="Arial" w:cs="Arial"/>
                <w:sz w:val="20"/>
              </w:rPr>
              <w:t>plan</w:t>
            </w:r>
            <w:r w:rsidRPr="00CF469F">
              <w:rPr>
                <w:rFonts w:ascii="Arial" w:hAnsi="Arial" w:cs="Arial"/>
                <w:spacing w:val="16"/>
                <w:sz w:val="20"/>
              </w:rPr>
              <w:t xml:space="preserve"> </w:t>
            </w:r>
            <w:r w:rsidRPr="00CF469F">
              <w:rPr>
                <w:rFonts w:ascii="Arial" w:hAnsi="Arial" w:cs="Arial"/>
                <w:sz w:val="20"/>
              </w:rPr>
              <w:t>de</w:t>
            </w:r>
            <w:r w:rsidRPr="00CF469F">
              <w:rPr>
                <w:rFonts w:ascii="Arial" w:hAnsi="Arial" w:cs="Arial"/>
                <w:spacing w:val="13"/>
                <w:sz w:val="20"/>
              </w:rPr>
              <w:t xml:space="preserve"> </w:t>
            </w:r>
            <w:r w:rsidRPr="00CF469F">
              <w:rPr>
                <w:rFonts w:ascii="Arial" w:hAnsi="Arial" w:cs="Arial"/>
                <w:sz w:val="20"/>
              </w:rPr>
              <w:t>estudios</w:t>
            </w:r>
            <w:r w:rsidRPr="00CF469F">
              <w:rPr>
                <w:rFonts w:ascii="Arial" w:hAnsi="Arial" w:cs="Arial"/>
                <w:spacing w:val="-42"/>
                <w:sz w:val="20"/>
              </w:rPr>
              <w:t xml:space="preserve"> </w:t>
            </w:r>
            <w:r w:rsidRPr="00CF469F">
              <w:rPr>
                <w:rFonts w:ascii="Arial" w:hAnsi="Arial" w:cs="Arial"/>
                <w:sz w:val="20"/>
              </w:rPr>
              <w:t>incorpora prácticas</w:t>
            </w:r>
            <w:r w:rsidRPr="00CF469F">
              <w:rPr>
                <w:rFonts w:ascii="Arial" w:hAnsi="Arial" w:cs="Arial"/>
                <w:spacing w:val="2"/>
                <w:sz w:val="20"/>
              </w:rPr>
              <w:t xml:space="preserve"> </w:t>
            </w:r>
            <w:r w:rsidRPr="00CF469F">
              <w:rPr>
                <w:rFonts w:ascii="Arial" w:hAnsi="Arial" w:cs="Arial"/>
                <w:sz w:val="20"/>
              </w:rPr>
              <w:t>científicas</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 carrera.</w:t>
            </w:r>
          </w:p>
        </w:tc>
      </w:tr>
      <w:tr w:rsidR="000F337C" w:rsidRPr="00CF469F" w14:paraId="26689FE3" w14:textId="77777777">
        <w:trPr>
          <w:trHeight w:val="348"/>
        </w:trPr>
        <w:tc>
          <w:tcPr>
            <w:tcW w:w="4395" w:type="dxa"/>
            <w:gridSpan w:val="2"/>
            <w:vMerge/>
            <w:tcBorders>
              <w:top w:val="nil"/>
            </w:tcBorders>
          </w:tcPr>
          <w:p w14:paraId="26689FE1" w14:textId="77777777" w:rsidR="000F337C" w:rsidRPr="00CF469F" w:rsidRDefault="000F337C">
            <w:pPr>
              <w:rPr>
                <w:rFonts w:ascii="Arial" w:hAnsi="Arial" w:cs="Arial"/>
                <w:sz w:val="2"/>
                <w:szCs w:val="2"/>
              </w:rPr>
            </w:pPr>
          </w:p>
        </w:tc>
        <w:tc>
          <w:tcPr>
            <w:tcW w:w="5530" w:type="dxa"/>
          </w:tcPr>
          <w:p w14:paraId="26689FE2" w14:textId="77777777" w:rsidR="000F337C" w:rsidRPr="00CF469F" w:rsidRDefault="00AA78A5">
            <w:pPr>
              <w:pStyle w:val="TableParagraph"/>
              <w:spacing w:before="20"/>
              <w:ind w:left="74"/>
              <w:rPr>
                <w:rFonts w:ascii="Arial" w:hAnsi="Arial" w:cs="Arial"/>
                <w:sz w:val="20"/>
              </w:rPr>
            </w:pPr>
            <w:r w:rsidRPr="00CF469F">
              <w:rPr>
                <w:rFonts w:ascii="Arial" w:hAnsi="Arial" w:cs="Arial"/>
                <w:sz w:val="20"/>
              </w:rPr>
              <w:t>64.</w:t>
            </w:r>
            <w:r w:rsidRPr="00CF469F">
              <w:rPr>
                <w:rFonts w:ascii="Arial" w:hAnsi="Arial" w:cs="Arial"/>
                <w:spacing w:val="-5"/>
                <w:sz w:val="20"/>
              </w:rPr>
              <w:t xml:space="preserve"> </w:t>
            </w:r>
            <w:r w:rsidRPr="00CF469F">
              <w:rPr>
                <w:rFonts w:ascii="Arial" w:hAnsi="Arial" w:cs="Arial"/>
                <w:sz w:val="20"/>
              </w:rPr>
              <w:t>Lista</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cursos</w:t>
            </w:r>
            <w:r w:rsidRPr="00CF469F">
              <w:rPr>
                <w:rFonts w:ascii="Arial" w:hAnsi="Arial" w:cs="Arial"/>
                <w:spacing w:val="-5"/>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métodos</w:t>
            </w:r>
            <w:r w:rsidRPr="00CF469F">
              <w:rPr>
                <w:rFonts w:ascii="Arial" w:hAnsi="Arial" w:cs="Arial"/>
                <w:spacing w:val="-5"/>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investigación y</w:t>
            </w:r>
            <w:r w:rsidRPr="00CF469F">
              <w:rPr>
                <w:rFonts w:ascii="Arial" w:hAnsi="Arial" w:cs="Arial"/>
                <w:spacing w:val="-3"/>
                <w:sz w:val="20"/>
              </w:rPr>
              <w:t xml:space="preserve"> </w:t>
            </w:r>
            <w:r w:rsidRPr="00CF469F">
              <w:rPr>
                <w:rFonts w:ascii="Arial" w:hAnsi="Arial" w:cs="Arial"/>
                <w:sz w:val="20"/>
              </w:rPr>
              <w:t>sus</w:t>
            </w:r>
            <w:r w:rsidRPr="00CF469F">
              <w:rPr>
                <w:rFonts w:ascii="Arial" w:hAnsi="Arial" w:cs="Arial"/>
                <w:spacing w:val="-4"/>
                <w:sz w:val="20"/>
              </w:rPr>
              <w:t xml:space="preserve"> </w:t>
            </w:r>
            <w:r w:rsidRPr="00CF469F">
              <w:rPr>
                <w:rFonts w:ascii="Arial" w:hAnsi="Arial" w:cs="Arial"/>
                <w:sz w:val="20"/>
              </w:rPr>
              <w:t>contenidos.</w:t>
            </w:r>
          </w:p>
        </w:tc>
      </w:tr>
      <w:tr w:rsidR="000F337C" w:rsidRPr="00CF469F" w14:paraId="26689FE7" w14:textId="77777777">
        <w:trPr>
          <w:trHeight w:val="1151"/>
        </w:trPr>
        <w:tc>
          <w:tcPr>
            <w:tcW w:w="4395" w:type="dxa"/>
            <w:gridSpan w:val="2"/>
            <w:vMerge w:val="restart"/>
          </w:tcPr>
          <w:p w14:paraId="26689FE4" w14:textId="77777777" w:rsidR="000F337C" w:rsidRPr="00CF469F" w:rsidRDefault="000F337C">
            <w:pPr>
              <w:pStyle w:val="TableParagraph"/>
              <w:spacing w:before="5"/>
              <w:rPr>
                <w:rFonts w:ascii="Arial" w:hAnsi="Arial" w:cs="Arial"/>
                <w:sz w:val="27"/>
              </w:rPr>
            </w:pPr>
          </w:p>
          <w:p w14:paraId="26689FE5" w14:textId="77777777" w:rsidR="000F337C" w:rsidRPr="00CF469F" w:rsidRDefault="00AA78A5">
            <w:pPr>
              <w:pStyle w:val="TableParagraph"/>
              <w:spacing w:line="264" w:lineRule="auto"/>
              <w:ind w:left="76" w:right="48"/>
              <w:jc w:val="both"/>
              <w:rPr>
                <w:rFonts w:ascii="Arial" w:hAnsi="Arial" w:cs="Arial"/>
                <w:sz w:val="20"/>
              </w:rPr>
            </w:pPr>
            <w:r w:rsidRPr="00CF469F">
              <w:rPr>
                <w:rFonts w:ascii="Arial" w:hAnsi="Arial" w:cs="Arial"/>
                <w:sz w:val="20"/>
              </w:rPr>
              <w:t>2.1.14</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plan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estudios</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considerar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43"/>
                <w:sz w:val="20"/>
              </w:rPr>
              <w:t xml:space="preserve"> </w:t>
            </w:r>
            <w:r w:rsidRPr="00CF469F">
              <w:rPr>
                <w:rFonts w:ascii="Arial" w:hAnsi="Arial" w:cs="Arial"/>
                <w:sz w:val="20"/>
              </w:rPr>
              <w:t>flexibilidad</w:t>
            </w:r>
            <w:r w:rsidRPr="00CF469F">
              <w:rPr>
                <w:rFonts w:ascii="Arial" w:hAnsi="Arial" w:cs="Arial"/>
                <w:spacing w:val="1"/>
                <w:sz w:val="20"/>
              </w:rPr>
              <w:t xml:space="preserve"> </w:t>
            </w:r>
            <w:r w:rsidRPr="00CF469F">
              <w:rPr>
                <w:rFonts w:ascii="Arial" w:hAnsi="Arial" w:cs="Arial"/>
                <w:sz w:val="20"/>
              </w:rPr>
              <w:t>curricular,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cual,</w:t>
            </w:r>
            <w:r w:rsidRPr="00CF469F">
              <w:rPr>
                <w:rFonts w:ascii="Arial" w:hAnsi="Arial" w:cs="Arial"/>
                <w:spacing w:val="1"/>
                <w:sz w:val="20"/>
              </w:rPr>
              <w:t xml:space="preserve"> </w:t>
            </w:r>
            <w:r w:rsidRPr="00CF469F">
              <w:rPr>
                <w:rFonts w:ascii="Arial" w:hAnsi="Arial" w:cs="Arial"/>
                <w:sz w:val="20"/>
              </w:rPr>
              <w:t>sin</w:t>
            </w:r>
            <w:r w:rsidRPr="00CF469F">
              <w:rPr>
                <w:rFonts w:ascii="Arial" w:hAnsi="Arial" w:cs="Arial"/>
                <w:spacing w:val="1"/>
                <w:sz w:val="20"/>
              </w:rPr>
              <w:t xml:space="preserve"> </w:t>
            </w:r>
            <w:r w:rsidRPr="00CF469F">
              <w:rPr>
                <w:rFonts w:ascii="Arial" w:hAnsi="Arial" w:cs="Arial"/>
                <w:sz w:val="20"/>
              </w:rPr>
              <w:t>distorsionar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secuencia, ha de satisfacer intereses específicos 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posibilidad</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enfatizar</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diferentes</w:t>
            </w:r>
            <w:r w:rsidRPr="00CF469F">
              <w:rPr>
                <w:rFonts w:ascii="Arial" w:hAnsi="Arial" w:cs="Arial"/>
                <w:spacing w:val="-1"/>
                <w:sz w:val="20"/>
              </w:rPr>
              <w:t xml:space="preserve"> </w:t>
            </w:r>
            <w:r w:rsidRPr="00CF469F">
              <w:rPr>
                <w:rFonts w:ascii="Arial" w:hAnsi="Arial" w:cs="Arial"/>
                <w:sz w:val="20"/>
              </w:rPr>
              <w:t>áreas del</w:t>
            </w:r>
            <w:r w:rsidRPr="00CF469F">
              <w:rPr>
                <w:rFonts w:ascii="Arial" w:hAnsi="Arial" w:cs="Arial"/>
                <w:spacing w:val="-1"/>
                <w:sz w:val="20"/>
              </w:rPr>
              <w:t xml:space="preserve"> </w:t>
            </w:r>
            <w:r w:rsidRPr="00CF469F">
              <w:rPr>
                <w:rFonts w:ascii="Arial" w:hAnsi="Arial" w:cs="Arial"/>
                <w:sz w:val="20"/>
              </w:rPr>
              <w:t>conocimiento.</w:t>
            </w:r>
          </w:p>
        </w:tc>
        <w:tc>
          <w:tcPr>
            <w:tcW w:w="5530" w:type="dxa"/>
          </w:tcPr>
          <w:p w14:paraId="26689FE6" w14:textId="77777777" w:rsidR="000F337C" w:rsidRPr="00CF469F" w:rsidRDefault="00AA78A5">
            <w:pPr>
              <w:pStyle w:val="TableParagraph"/>
              <w:spacing w:before="20" w:line="264" w:lineRule="auto"/>
              <w:ind w:left="74" w:right="47"/>
              <w:jc w:val="both"/>
              <w:rPr>
                <w:rFonts w:ascii="Arial" w:hAnsi="Arial" w:cs="Arial"/>
                <w:sz w:val="20"/>
              </w:rPr>
            </w:pPr>
            <w:r w:rsidRPr="00CF469F">
              <w:rPr>
                <w:rFonts w:ascii="Arial" w:hAnsi="Arial" w:cs="Arial"/>
                <w:sz w:val="20"/>
              </w:rPr>
              <w:t>65. Descripción de mecanismos de flexibilidad curricular utilizados</w:t>
            </w:r>
            <w:r w:rsidRPr="00CF469F">
              <w:rPr>
                <w:rFonts w:ascii="Arial" w:hAnsi="Arial" w:cs="Arial"/>
                <w:spacing w:val="-43"/>
                <w:sz w:val="20"/>
              </w:rPr>
              <w:t xml:space="preserve"> </w:t>
            </w:r>
            <w:r w:rsidRPr="00CF469F">
              <w:rPr>
                <w:rFonts w:ascii="Arial" w:hAnsi="Arial" w:cs="Arial"/>
                <w:sz w:val="20"/>
              </w:rPr>
              <w:t>por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Indicación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situaciones</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disposiciones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dificultan la flexibilidad curricular, y las áreas del conocimiento en</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4"/>
                <w:sz w:val="20"/>
              </w:rPr>
              <w:t xml:space="preserve"> </w:t>
            </w:r>
            <w:r w:rsidRPr="00CF469F">
              <w:rPr>
                <w:rFonts w:ascii="Arial" w:hAnsi="Arial" w:cs="Arial"/>
                <w:sz w:val="20"/>
              </w:rPr>
              <w:t>sí</w:t>
            </w:r>
            <w:r w:rsidRPr="00CF469F">
              <w:rPr>
                <w:rFonts w:ascii="Arial" w:hAnsi="Arial" w:cs="Arial"/>
                <w:spacing w:val="-3"/>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consideran tales</w:t>
            </w:r>
            <w:r w:rsidRPr="00CF469F">
              <w:rPr>
                <w:rFonts w:ascii="Arial" w:hAnsi="Arial" w:cs="Arial"/>
                <w:spacing w:val="-3"/>
                <w:sz w:val="20"/>
              </w:rPr>
              <w:t xml:space="preserve"> </w:t>
            </w:r>
            <w:r w:rsidRPr="00CF469F">
              <w:rPr>
                <w:rFonts w:ascii="Arial" w:hAnsi="Arial" w:cs="Arial"/>
                <w:sz w:val="20"/>
              </w:rPr>
              <w:t>mecanismos.</w:t>
            </w:r>
          </w:p>
        </w:tc>
      </w:tr>
      <w:tr w:rsidR="000F337C" w:rsidRPr="00CF469F" w14:paraId="26689FEA" w14:textId="77777777">
        <w:trPr>
          <w:trHeight w:val="885"/>
        </w:trPr>
        <w:tc>
          <w:tcPr>
            <w:tcW w:w="4395" w:type="dxa"/>
            <w:gridSpan w:val="2"/>
            <w:vMerge/>
            <w:tcBorders>
              <w:top w:val="nil"/>
            </w:tcBorders>
          </w:tcPr>
          <w:p w14:paraId="26689FE8" w14:textId="77777777" w:rsidR="000F337C" w:rsidRPr="00CF469F" w:rsidRDefault="000F337C">
            <w:pPr>
              <w:rPr>
                <w:rFonts w:ascii="Arial" w:hAnsi="Arial" w:cs="Arial"/>
                <w:sz w:val="2"/>
                <w:szCs w:val="2"/>
              </w:rPr>
            </w:pPr>
          </w:p>
        </w:tc>
        <w:tc>
          <w:tcPr>
            <w:tcW w:w="5530" w:type="dxa"/>
          </w:tcPr>
          <w:p w14:paraId="26689FE9" w14:textId="77777777" w:rsidR="000F337C" w:rsidRPr="00CF469F" w:rsidRDefault="00AA78A5">
            <w:pPr>
              <w:pStyle w:val="TableParagraph"/>
              <w:spacing w:before="23" w:line="264" w:lineRule="auto"/>
              <w:ind w:left="74" w:right="58"/>
              <w:jc w:val="both"/>
              <w:rPr>
                <w:rFonts w:ascii="Arial" w:hAnsi="Arial" w:cs="Arial"/>
                <w:sz w:val="20"/>
              </w:rPr>
            </w:pPr>
            <w:r w:rsidRPr="00CF469F">
              <w:rPr>
                <w:rFonts w:ascii="Arial" w:hAnsi="Arial" w:cs="Arial"/>
                <w:sz w:val="20"/>
              </w:rPr>
              <w:t>66. Porcentaje de estudiantes que opina que la carrera ofrece</w:t>
            </w:r>
            <w:r w:rsidRPr="00CF469F">
              <w:rPr>
                <w:rFonts w:ascii="Arial" w:hAnsi="Arial" w:cs="Arial"/>
                <w:spacing w:val="1"/>
                <w:sz w:val="20"/>
              </w:rPr>
              <w:t xml:space="preserve"> </w:t>
            </w:r>
            <w:r w:rsidRPr="00CF469F">
              <w:rPr>
                <w:rFonts w:ascii="Arial" w:hAnsi="Arial" w:cs="Arial"/>
                <w:sz w:val="20"/>
              </w:rPr>
              <w:t>oportunidades suficientes de flexibilidad curricular para satisfacer</w:t>
            </w:r>
            <w:r w:rsidRPr="00CF469F">
              <w:rPr>
                <w:rFonts w:ascii="Arial" w:hAnsi="Arial" w:cs="Arial"/>
                <w:spacing w:val="-43"/>
                <w:sz w:val="20"/>
              </w:rPr>
              <w:t xml:space="preserve"> </w:t>
            </w:r>
            <w:r w:rsidRPr="00CF469F">
              <w:rPr>
                <w:rFonts w:ascii="Arial" w:hAnsi="Arial" w:cs="Arial"/>
                <w:sz w:val="20"/>
              </w:rPr>
              <w:t>sus</w:t>
            </w:r>
            <w:r w:rsidRPr="00CF469F">
              <w:rPr>
                <w:rFonts w:ascii="Arial" w:hAnsi="Arial" w:cs="Arial"/>
                <w:spacing w:val="-2"/>
                <w:sz w:val="20"/>
              </w:rPr>
              <w:t xml:space="preserve"> </w:t>
            </w:r>
            <w:r w:rsidRPr="00CF469F">
              <w:rPr>
                <w:rFonts w:ascii="Arial" w:hAnsi="Arial" w:cs="Arial"/>
                <w:sz w:val="20"/>
              </w:rPr>
              <w:t>intereses.</w:t>
            </w:r>
          </w:p>
        </w:tc>
      </w:tr>
      <w:tr w:rsidR="000F337C" w:rsidRPr="00CF469F" w14:paraId="26689FEE" w14:textId="77777777">
        <w:trPr>
          <w:trHeight w:val="616"/>
        </w:trPr>
        <w:tc>
          <w:tcPr>
            <w:tcW w:w="4395" w:type="dxa"/>
            <w:gridSpan w:val="2"/>
            <w:vMerge w:val="restart"/>
          </w:tcPr>
          <w:p w14:paraId="26689FEB" w14:textId="77777777" w:rsidR="000F337C" w:rsidRPr="00CF469F" w:rsidRDefault="000F337C">
            <w:pPr>
              <w:pStyle w:val="TableParagraph"/>
              <w:spacing w:before="7"/>
              <w:rPr>
                <w:rFonts w:ascii="Arial" w:hAnsi="Arial" w:cs="Arial"/>
                <w:sz w:val="16"/>
              </w:rPr>
            </w:pPr>
          </w:p>
          <w:p w14:paraId="26689FEC" w14:textId="77777777" w:rsidR="000F337C" w:rsidRPr="00CF469F" w:rsidRDefault="00AA78A5">
            <w:pPr>
              <w:pStyle w:val="TableParagraph"/>
              <w:spacing w:line="264" w:lineRule="auto"/>
              <w:ind w:left="76" w:right="50"/>
              <w:jc w:val="both"/>
              <w:rPr>
                <w:rFonts w:ascii="Arial" w:hAnsi="Arial" w:cs="Arial"/>
                <w:sz w:val="20"/>
              </w:rPr>
            </w:pPr>
            <w:r w:rsidRPr="00CF469F">
              <w:rPr>
                <w:rFonts w:ascii="Arial" w:hAnsi="Arial" w:cs="Arial"/>
                <w:sz w:val="20"/>
              </w:rPr>
              <w:t>2.1.15 Se deben ofrecer al estudiantado actividades</w:t>
            </w:r>
            <w:r w:rsidRPr="00CF469F">
              <w:rPr>
                <w:rFonts w:ascii="Arial" w:hAnsi="Arial" w:cs="Arial"/>
                <w:spacing w:val="1"/>
                <w:sz w:val="20"/>
              </w:rPr>
              <w:t xml:space="preserve"> </w:t>
            </w:r>
            <w:r w:rsidRPr="00CF469F">
              <w:rPr>
                <w:rFonts w:ascii="Arial" w:hAnsi="Arial" w:cs="Arial"/>
                <w:sz w:val="20"/>
              </w:rPr>
              <w:t>extracurriculares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complementan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plan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estudios.</w:t>
            </w:r>
          </w:p>
        </w:tc>
        <w:tc>
          <w:tcPr>
            <w:tcW w:w="5530" w:type="dxa"/>
          </w:tcPr>
          <w:p w14:paraId="26689FED" w14:textId="77777777" w:rsidR="000F337C" w:rsidRPr="00CF469F" w:rsidRDefault="00AA78A5">
            <w:pPr>
              <w:pStyle w:val="TableParagraph"/>
              <w:spacing w:before="20" w:line="266" w:lineRule="auto"/>
              <w:ind w:left="74" w:right="48"/>
              <w:rPr>
                <w:rFonts w:ascii="Arial" w:hAnsi="Arial" w:cs="Arial"/>
                <w:sz w:val="20"/>
              </w:rPr>
            </w:pPr>
            <w:r w:rsidRPr="00CF469F">
              <w:rPr>
                <w:rFonts w:ascii="Arial" w:hAnsi="Arial" w:cs="Arial"/>
                <w:sz w:val="20"/>
              </w:rPr>
              <w:t>67.</w:t>
            </w:r>
            <w:r w:rsidRPr="00CF469F">
              <w:rPr>
                <w:rFonts w:ascii="Arial" w:hAnsi="Arial" w:cs="Arial"/>
                <w:spacing w:val="13"/>
                <w:sz w:val="20"/>
              </w:rPr>
              <w:t xml:space="preserve"> </w:t>
            </w:r>
            <w:r w:rsidRPr="00CF469F">
              <w:rPr>
                <w:rFonts w:ascii="Arial" w:hAnsi="Arial" w:cs="Arial"/>
                <w:sz w:val="20"/>
              </w:rPr>
              <w:t>Lista</w:t>
            </w:r>
            <w:r w:rsidRPr="00CF469F">
              <w:rPr>
                <w:rFonts w:ascii="Arial" w:hAnsi="Arial" w:cs="Arial"/>
                <w:spacing w:val="15"/>
                <w:sz w:val="20"/>
              </w:rPr>
              <w:t xml:space="preserve"> </w:t>
            </w:r>
            <w:r w:rsidRPr="00CF469F">
              <w:rPr>
                <w:rFonts w:ascii="Arial" w:hAnsi="Arial" w:cs="Arial"/>
                <w:sz w:val="20"/>
              </w:rPr>
              <w:t>de</w:t>
            </w:r>
            <w:r w:rsidRPr="00CF469F">
              <w:rPr>
                <w:rFonts w:ascii="Arial" w:hAnsi="Arial" w:cs="Arial"/>
                <w:spacing w:val="13"/>
                <w:sz w:val="20"/>
              </w:rPr>
              <w:t xml:space="preserve"> </w:t>
            </w:r>
            <w:r w:rsidRPr="00CF469F">
              <w:rPr>
                <w:rFonts w:ascii="Arial" w:hAnsi="Arial" w:cs="Arial"/>
                <w:sz w:val="20"/>
              </w:rPr>
              <w:t>actividades</w:t>
            </w:r>
            <w:r w:rsidRPr="00CF469F">
              <w:rPr>
                <w:rFonts w:ascii="Arial" w:hAnsi="Arial" w:cs="Arial"/>
                <w:spacing w:val="13"/>
                <w:sz w:val="20"/>
              </w:rPr>
              <w:t xml:space="preserve"> </w:t>
            </w:r>
            <w:r w:rsidRPr="00CF469F">
              <w:rPr>
                <w:rFonts w:ascii="Arial" w:hAnsi="Arial" w:cs="Arial"/>
                <w:sz w:val="20"/>
              </w:rPr>
              <w:t>extracurriculares</w:t>
            </w:r>
            <w:r w:rsidRPr="00CF469F">
              <w:rPr>
                <w:rFonts w:ascii="Arial" w:hAnsi="Arial" w:cs="Arial"/>
                <w:spacing w:val="15"/>
                <w:sz w:val="20"/>
              </w:rPr>
              <w:t xml:space="preserve"> </w:t>
            </w:r>
            <w:r w:rsidRPr="00CF469F">
              <w:rPr>
                <w:rFonts w:ascii="Arial" w:hAnsi="Arial" w:cs="Arial"/>
                <w:sz w:val="20"/>
              </w:rPr>
              <w:t>que</w:t>
            </w:r>
            <w:r w:rsidRPr="00CF469F">
              <w:rPr>
                <w:rFonts w:ascii="Arial" w:hAnsi="Arial" w:cs="Arial"/>
                <w:spacing w:val="12"/>
                <w:sz w:val="20"/>
              </w:rPr>
              <w:t xml:space="preserve"> </w:t>
            </w:r>
            <w:r w:rsidRPr="00CF469F">
              <w:rPr>
                <w:rFonts w:ascii="Arial" w:hAnsi="Arial" w:cs="Arial"/>
                <w:sz w:val="20"/>
              </w:rPr>
              <w:t>la</w:t>
            </w:r>
            <w:r w:rsidRPr="00CF469F">
              <w:rPr>
                <w:rFonts w:ascii="Arial" w:hAnsi="Arial" w:cs="Arial"/>
                <w:spacing w:val="14"/>
                <w:sz w:val="20"/>
              </w:rPr>
              <w:t xml:space="preserve"> </w:t>
            </w:r>
            <w:r w:rsidRPr="00CF469F">
              <w:rPr>
                <w:rFonts w:ascii="Arial" w:hAnsi="Arial" w:cs="Arial"/>
                <w:sz w:val="20"/>
              </w:rPr>
              <w:t>carrera</w:t>
            </w:r>
            <w:r w:rsidRPr="00CF469F">
              <w:rPr>
                <w:rFonts w:ascii="Arial" w:hAnsi="Arial" w:cs="Arial"/>
                <w:spacing w:val="13"/>
                <w:sz w:val="20"/>
              </w:rPr>
              <w:t xml:space="preserve"> </w:t>
            </w:r>
            <w:r w:rsidRPr="00CF469F">
              <w:rPr>
                <w:rFonts w:ascii="Arial" w:hAnsi="Arial" w:cs="Arial"/>
                <w:sz w:val="20"/>
              </w:rPr>
              <w:t>ofrece,</w:t>
            </w:r>
            <w:r w:rsidRPr="00CF469F">
              <w:rPr>
                <w:rFonts w:ascii="Arial" w:hAnsi="Arial" w:cs="Arial"/>
                <w:spacing w:val="15"/>
                <w:sz w:val="20"/>
              </w:rPr>
              <w:t xml:space="preserve"> </w:t>
            </w:r>
            <w:r w:rsidRPr="00CF469F">
              <w:rPr>
                <w:rFonts w:ascii="Arial" w:hAnsi="Arial" w:cs="Arial"/>
                <w:sz w:val="20"/>
              </w:rPr>
              <w:t>a</w:t>
            </w:r>
            <w:r w:rsidRPr="00CF469F">
              <w:rPr>
                <w:rFonts w:ascii="Arial" w:hAnsi="Arial" w:cs="Arial"/>
                <w:spacing w:val="-42"/>
                <w:sz w:val="20"/>
              </w:rPr>
              <w:t xml:space="preserve"> </w:t>
            </w:r>
            <w:r w:rsidRPr="00CF469F">
              <w:rPr>
                <w:rFonts w:ascii="Arial" w:hAnsi="Arial" w:cs="Arial"/>
                <w:sz w:val="20"/>
              </w:rPr>
              <w:t>los</w:t>
            </w:r>
            <w:r w:rsidRPr="00CF469F">
              <w:rPr>
                <w:rFonts w:ascii="Arial" w:hAnsi="Arial" w:cs="Arial"/>
                <w:spacing w:val="-2"/>
                <w:sz w:val="20"/>
              </w:rPr>
              <w:t xml:space="preserve"> </w:t>
            </w:r>
            <w:r w:rsidRPr="00CF469F">
              <w:rPr>
                <w:rFonts w:ascii="Arial" w:hAnsi="Arial" w:cs="Arial"/>
                <w:sz w:val="20"/>
              </w:rPr>
              <w:t>estudiantes,</w:t>
            </w:r>
            <w:r w:rsidRPr="00CF469F">
              <w:rPr>
                <w:rFonts w:ascii="Arial" w:hAnsi="Arial" w:cs="Arial"/>
                <w:spacing w:val="-2"/>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complementos</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plan de</w:t>
            </w:r>
            <w:r w:rsidRPr="00CF469F">
              <w:rPr>
                <w:rFonts w:ascii="Arial" w:hAnsi="Arial" w:cs="Arial"/>
                <w:spacing w:val="-2"/>
                <w:sz w:val="20"/>
              </w:rPr>
              <w:t xml:space="preserve"> </w:t>
            </w:r>
            <w:r w:rsidRPr="00CF469F">
              <w:rPr>
                <w:rFonts w:ascii="Arial" w:hAnsi="Arial" w:cs="Arial"/>
                <w:sz w:val="20"/>
              </w:rPr>
              <w:t>estudios.</w:t>
            </w:r>
          </w:p>
        </w:tc>
      </w:tr>
      <w:tr w:rsidR="000F337C" w:rsidRPr="00CF469F" w14:paraId="26689FF1" w14:textId="77777777">
        <w:trPr>
          <w:trHeight w:val="619"/>
        </w:trPr>
        <w:tc>
          <w:tcPr>
            <w:tcW w:w="4395" w:type="dxa"/>
            <w:gridSpan w:val="2"/>
            <w:vMerge/>
            <w:tcBorders>
              <w:top w:val="nil"/>
            </w:tcBorders>
          </w:tcPr>
          <w:p w14:paraId="26689FEF" w14:textId="77777777" w:rsidR="000F337C" w:rsidRPr="00CF469F" w:rsidRDefault="000F337C">
            <w:pPr>
              <w:rPr>
                <w:rFonts w:ascii="Arial" w:hAnsi="Arial" w:cs="Arial"/>
                <w:sz w:val="2"/>
                <w:szCs w:val="2"/>
              </w:rPr>
            </w:pPr>
          </w:p>
        </w:tc>
        <w:tc>
          <w:tcPr>
            <w:tcW w:w="5530" w:type="dxa"/>
          </w:tcPr>
          <w:p w14:paraId="26689FF0" w14:textId="77777777" w:rsidR="000F337C" w:rsidRPr="00CF469F" w:rsidRDefault="00AA78A5">
            <w:pPr>
              <w:pStyle w:val="TableParagraph"/>
              <w:spacing w:before="23" w:line="261" w:lineRule="auto"/>
              <w:ind w:left="74" w:right="48"/>
              <w:rPr>
                <w:rFonts w:ascii="Arial" w:hAnsi="Arial" w:cs="Arial"/>
                <w:sz w:val="20"/>
              </w:rPr>
            </w:pPr>
            <w:r w:rsidRPr="00CF469F">
              <w:rPr>
                <w:rFonts w:ascii="Arial" w:hAnsi="Arial" w:cs="Arial"/>
                <w:sz w:val="20"/>
              </w:rPr>
              <w:t>68.</w:t>
            </w:r>
            <w:r w:rsidRPr="00CF469F">
              <w:rPr>
                <w:rFonts w:ascii="Arial" w:hAnsi="Arial" w:cs="Arial"/>
                <w:spacing w:val="28"/>
                <w:sz w:val="20"/>
              </w:rPr>
              <w:t xml:space="preserve"> </w:t>
            </w:r>
            <w:r w:rsidRPr="00CF469F">
              <w:rPr>
                <w:rFonts w:ascii="Arial" w:hAnsi="Arial" w:cs="Arial"/>
                <w:sz w:val="20"/>
              </w:rPr>
              <w:t>Porcentaje</w:t>
            </w:r>
            <w:r w:rsidRPr="00CF469F">
              <w:rPr>
                <w:rFonts w:ascii="Arial" w:hAnsi="Arial" w:cs="Arial"/>
                <w:spacing w:val="32"/>
                <w:sz w:val="20"/>
              </w:rPr>
              <w:t xml:space="preserve"> </w:t>
            </w:r>
            <w:r w:rsidRPr="00CF469F">
              <w:rPr>
                <w:rFonts w:ascii="Arial" w:hAnsi="Arial" w:cs="Arial"/>
                <w:sz w:val="20"/>
              </w:rPr>
              <w:t>de</w:t>
            </w:r>
            <w:r w:rsidRPr="00CF469F">
              <w:rPr>
                <w:rFonts w:ascii="Arial" w:hAnsi="Arial" w:cs="Arial"/>
                <w:spacing w:val="31"/>
                <w:sz w:val="20"/>
              </w:rPr>
              <w:t xml:space="preserve"> </w:t>
            </w:r>
            <w:r w:rsidRPr="00CF469F">
              <w:rPr>
                <w:rFonts w:ascii="Arial" w:hAnsi="Arial" w:cs="Arial"/>
                <w:sz w:val="20"/>
              </w:rPr>
              <w:t>estudiantes</w:t>
            </w:r>
            <w:r w:rsidRPr="00CF469F">
              <w:rPr>
                <w:rFonts w:ascii="Arial" w:hAnsi="Arial" w:cs="Arial"/>
                <w:spacing w:val="29"/>
                <w:sz w:val="20"/>
              </w:rPr>
              <w:t xml:space="preserve"> </w:t>
            </w:r>
            <w:r w:rsidRPr="00CF469F">
              <w:rPr>
                <w:rFonts w:ascii="Arial" w:hAnsi="Arial" w:cs="Arial"/>
                <w:sz w:val="20"/>
              </w:rPr>
              <w:t>que</w:t>
            </w:r>
            <w:r w:rsidRPr="00CF469F">
              <w:rPr>
                <w:rFonts w:ascii="Arial" w:hAnsi="Arial" w:cs="Arial"/>
                <w:spacing w:val="28"/>
                <w:sz w:val="20"/>
              </w:rPr>
              <w:t xml:space="preserve"> </w:t>
            </w:r>
            <w:r w:rsidRPr="00CF469F">
              <w:rPr>
                <w:rFonts w:ascii="Arial" w:hAnsi="Arial" w:cs="Arial"/>
                <w:sz w:val="20"/>
              </w:rPr>
              <w:t>conoce</w:t>
            </w:r>
            <w:r w:rsidRPr="00CF469F">
              <w:rPr>
                <w:rFonts w:ascii="Arial" w:hAnsi="Arial" w:cs="Arial"/>
                <w:spacing w:val="29"/>
                <w:sz w:val="20"/>
              </w:rPr>
              <w:t xml:space="preserve"> </w:t>
            </w:r>
            <w:r w:rsidRPr="00CF469F">
              <w:rPr>
                <w:rFonts w:ascii="Arial" w:hAnsi="Arial" w:cs="Arial"/>
                <w:sz w:val="20"/>
              </w:rPr>
              <w:t>la</w:t>
            </w:r>
            <w:r w:rsidRPr="00CF469F">
              <w:rPr>
                <w:rFonts w:ascii="Arial" w:hAnsi="Arial" w:cs="Arial"/>
                <w:spacing w:val="32"/>
                <w:sz w:val="20"/>
              </w:rPr>
              <w:t xml:space="preserve"> </w:t>
            </w:r>
            <w:r w:rsidRPr="00CF469F">
              <w:rPr>
                <w:rFonts w:ascii="Arial" w:hAnsi="Arial" w:cs="Arial"/>
                <w:sz w:val="20"/>
              </w:rPr>
              <w:t>realización</w:t>
            </w:r>
            <w:r w:rsidRPr="00CF469F">
              <w:rPr>
                <w:rFonts w:ascii="Arial" w:hAnsi="Arial" w:cs="Arial"/>
                <w:spacing w:val="32"/>
                <w:sz w:val="20"/>
              </w:rPr>
              <w:t xml:space="preserve"> </w:t>
            </w:r>
            <w:r w:rsidRPr="00CF469F">
              <w:rPr>
                <w:rFonts w:ascii="Arial" w:hAnsi="Arial" w:cs="Arial"/>
                <w:sz w:val="20"/>
              </w:rPr>
              <w:t>de</w:t>
            </w:r>
            <w:r w:rsidRPr="00CF469F">
              <w:rPr>
                <w:rFonts w:ascii="Arial" w:hAnsi="Arial" w:cs="Arial"/>
                <w:spacing w:val="-42"/>
                <w:sz w:val="20"/>
              </w:rPr>
              <w:t xml:space="preserve"> </w:t>
            </w:r>
            <w:r w:rsidRPr="00CF469F">
              <w:rPr>
                <w:rFonts w:ascii="Arial" w:hAnsi="Arial" w:cs="Arial"/>
                <w:sz w:val="20"/>
              </w:rPr>
              <w:t>actividades</w:t>
            </w:r>
            <w:r w:rsidRPr="00CF469F">
              <w:rPr>
                <w:rFonts w:ascii="Arial" w:hAnsi="Arial" w:cs="Arial"/>
                <w:spacing w:val="-1"/>
                <w:sz w:val="20"/>
              </w:rPr>
              <w:t xml:space="preserve"> </w:t>
            </w:r>
            <w:r w:rsidRPr="00CF469F">
              <w:rPr>
                <w:rFonts w:ascii="Arial" w:hAnsi="Arial" w:cs="Arial"/>
                <w:sz w:val="20"/>
              </w:rPr>
              <w:t>extracurriculares y</w:t>
            </w:r>
            <w:r w:rsidRPr="00CF469F">
              <w:rPr>
                <w:rFonts w:ascii="Arial" w:hAnsi="Arial" w:cs="Arial"/>
                <w:spacing w:val="1"/>
                <w:sz w:val="20"/>
              </w:rPr>
              <w:t xml:space="preserve"> </w:t>
            </w:r>
            <w:r w:rsidRPr="00CF469F">
              <w:rPr>
                <w:rFonts w:ascii="Arial" w:hAnsi="Arial" w:cs="Arial"/>
                <w:sz w:val="20"/>
              </w:rPr>
              <w:t>participa</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ellas.</w:t>
            </w:r>
          </w:p>
        </w:tc>
      </w:tr>
      <w:tr w:rsidR="000F337C" w:rsidRPr="00CF469F" w14:paraId="26689FF6" w14:textId="77777777">
        <w:trPr>
          <w:trHeight w:val="616"/>
        </w:trPr>
        <w:tc>
          <w:tcPr>
            <w:tcW w:w="4395" w:type="dxa"/>
            <w:gridSpan w:val="2"/>
            <w:vMerge w:val="restart"/>
          </w:tcPr>
          <w:p w14:paraId="26689FF2" w14:textId="77777777" w:rsidR="000F337C" w:rsidRPr="00CF469F" w:rsidRDefault="00AA78A5">
            <w:pPr>
              <w:pStyle w:val="TableParagraph"/>
              <w:spacing w:before="116" w:line="264" w:lineRule="auto"/>
              <w:ind w:left="76" w:right="49"/>
              <w:jc w:val="both"/>
              <w:rPr>
                <w:rFonts w:ascii="Arial" w:hAnsi="Arial" w:cs="Arial"/>
                <w:sz w:val="20"/>
              </w:rPr>
            </w:pPr>
            <w:r w:rsidRPr="00CF469F">
              <w:rPr>
                <w:rFonts w:ascii="Arial" w:hAnsi="Arial" w:cs="Arial"/>
                <w:sz w:val="20"/>
              </w:rPr>
              <w:t>2.1.16 Los estudiantes, para graduarse, tienen que</w:t>
            </w:r>
            <w:r w:rsidRPr="00CF469F">
              <w:rPr>
                <w:rFonts w:ascii="Arial" w:hAnsi="Arial" w:cs="Arial"/>
                <w:spacing w:val="1"/>
                <w:sz w:val="20"/>
              </w:rPr>
              <w:t xml:space="preserve"> </w:t>
            </w:r>
            <w:r w:rsidRPr="00CF469F">
              <w:rPr>
                <w:rFonts w:ascii="Arial" w:hAnsi="Arial" w:cs="Arial"/>
                <w:sz w:val="20"/>
              </w:rPr>
              <w:t>realizar un trabajo final de una de las modalidades</w:t>
            </w:r>
            <w:r w:rsidRPr="00CF469F">
              <w:rPr>
                <w:rFonts w:ascii="Arial" w:hAnsi="Arial" w:cs="Arial"/>
                <w:spacing w:val="1"/>
                <w:sz w:val="20"/>
              </w:rPr>
              <w:t xml:space="preserve"> </w:t>
            </w:r>
            <w:r w:rsidRPr="00CF469F">
              <w:rPr>
                <w:rFonts w:ascii="Arial" w:hAnsi="Arial" w:cs="Arial"/>
                <w:sz w:val="20"/>
              </w:rPr>
              <w:t>que corresponden</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equivalente,</w:t>
            </w:r>
            <w:r w:rsidRPr="00CF469F">
              <w:rPr>
                <w:rFonts w:ascii="Arial" w:hAnsi="Arial" w:cs="Arial"/>
                <w:spacing w:val="1"/>
                <w:sz w:val="20"/>
              </w:rPr>
              <w:t xml:space="preserve"> </w:t>
            </w:r>
            <w:r w:rsidRPr="00CF469F">
              <w:rPr>
                <w:rFonts w:ascii="Arial" w:hAnsi="Arial" w:cs="Arial"/>
                <w:sz w:val="20"/>
              </w:rPr>
              <w:t>cuando el grado académico por obtener lo implique</w:t>
            </w:r>
            <w:r w:rsidRPr="00CF469F">
              <w:rPr>
                <w:rFonts w:ascii="Arial" w:hAnsi="Arial" w:cs="Arial"/>
                <w:spacing w:val="1"/>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requisito.</w:t>
            </w:r>
            <w:r w:rsidRPr="00CF469F">
              <w:rPr>
                <w:rFonts w:ascii="Arial" w:hAnsi="Arial" w:cs="Arial"/>
                <w:spacing w:val="3"/>
                <w:sz w:val="20"/>
              </w:rPr>
              <w:t xml:space="preserve"> </w:t>
            </w:r>
            <w:r w:rsidRPr="00CF469F">
              <w:rPr>
                <w:rFonts w:ascii="Arial" w:hAnsi="Arial" w:cs="Arial"/>
                <w:sz w:val="20"/>
              </w:rPr>
              <w:t>*</w:t>
            </w:r>
          </w:p>
          <w:p w14:paraId="26689FF3" w14:textId="77777777" w:rsidR="000F337C" w:rsidRPr="00CF469F" w:rsidRDefault="000F337C">
            <w:pPr>
              <w:pStyle w:val="TableParagraph"/>
              <w:spacing w:before="8"/>
              <w:rPr>
                <w:rFonts w:ascii="Arial" w:hAnsi="Arial" w:cs="Arial"/>
                <w:sz w:val="28"/>
              </w:rPr>
            </w:pPr>
          </w:p>
          <w:p w14:paraId="26689FF4" w14:textId="77777777" w:rsidR="000F337C" w:rsidRPr="00CF469F" w:rsidRDefault="00AA78A5">
            <w:pPr>
              <w:pStyle w:val="TableParagraph"/>
              <w:spacing w:line="264" w:lineRule="auto"/>
              <w:ind w:left="76" w:right="430"/>
              <w:rPr>
                <w:rFonts w:ascii="Arial" w:hAnsi="Arial" w:cs="Arial"/>
                <w:sz w:val="20"/>
              </w:rPr>
            </w:pPr>
            <w:r w:rsidRPr="00CF469F">
              <w:rPr>
                <w:rFonts w:ascii="Arial" w:hAnsi="Arial" w:cs="Arial"/>
                <w:sz w:val="20"/>
              </w:rPr>
              <w:t>*No</w:t>
            </w:r>
            <w:r w:rsidRPr="00CF469F">
              <w:rPr>
                <w:rFonts w:ascii="Arial" w:hAnsi="Arial" w:cs="Arial"/>
                <w:spacing w:val="5"/>
                <w:sz w:val="20"/>
              </w:rPr>
              <w:t xml:space="preserve"> </w:t>
            </w:r>
            <w:r w:rsidRPr="00CF469F">
              <w:rPr>
                <w:rFonts w:ascii="Arial" w:hAnsi="Arial" w:cs="Arial"/>
                <w:sz w:val="20"/>
              </w:rPr>
              <w:t>se</w:t>
            </w:r>
            <w:r w:rsidRPr="00CF469F">
              <w:rPr>
                <w:rFonts w:ascii="Arial" w:hAnsi="Arial" w:cs="Arial"/>
                <w:spacing w:val="4"/>
                <w:sz w:val="20"/>
              </w:rPr>
              <w:t xml:space="preserve"> </w:t>
            </w:r>
            <w:r w:rsidRPr="00CF469F">
              <w:rPr>
                <w:rFonts w:ascii="Arial" w:hAnsi="Arial" w:cs="Arial"/>
                <w:sz w:val="20"/>
              </w:rPr>
              <w:t>aplica</w:t>
            </w:r>
            <w:r w:rsidRPr="00CF469F">
              <w:rPr>
                <w:rFonts w:ascii="Arial" w:hAnsi="Arial" w:cs="Arial"/>
                <w:spacing w:val="6"/>
                <w:sz w:val="20"/>
              </w:rPr>
              <w:t xml:space="preserve"> </w:t>
            </w:r>
            <w:r w:rsidRPr="00CF469F">
              <w:rPr>
                <w:rFonts w:ascii="Arial" w:hAnsi="Arial" w:cs="Arial"/>
                <w:sz w:val="20"/>
              </w:rPr>
              <w:t>en</w:t>
            </w:r>
            <w:r w:rsidRPr="00CF469F">
              <w:rPr>
                <w:rFonts w:ascii="Arial" w:hAnsi="Arial" w:cs="Arial"/>
                <w:spacing w:val="3"/>
                <w:sz w:val="20"/>
              </w:rPr>
              <w:t xml:space="preserve"> </w:t>
            </w:r>
            <w:r w:rsidRPr="00CF469F">
              <w:rPr>
                <w:rFonts w:ascii="Arial" w:hAnsi="Arial" w:cs="Arial"/>
                <w:sz w:val="20"/>
              </w:rPr>
              <w:t>planes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estudio</w:t>
            </w:r>
            <w:r w:rsidRPr="00CF469F">
              <w:rPr>
                <w:rFonts w:ascii="Arial" w:hAnsi="Arial" w:cs="Arial"/>
                <w:spacing w:val="7"/>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ofrecen</w:t>
            </w:r>
            <w:r w:rsidRPr="00CF469F">
              <w:rPr>
                <w:rFonts w:ascii="Arial" w:hAnsi="Arial" w:cs="Arial"/>
                <w:spacing w:val="-42"/>
                <w:sz w:val="20"/>
              </w:rPr>
              <w:t xml:space="preserve"> </w:t>
            </w:r>
            <w:r w:rsidRPr="00CF469F">
              <w:rPr>
                <w:rFonts w:ascii="Arial" w:hAnsi="Arial" w:cs="Arial"/>
                <w:sz w:val="20"/>
              </w:rPr>
              <w:t>títulos</w:t>
            </w:r>
            <w:r w:rsidRPr="00CF469F">
              <w:rPr>
                <w:rFonts w:ascii="Arial" w:hAnsi="Arial" w:cs="Arial"/>
                <w:spacing w:val="-1"/>
                <w:sz w:val="20"/>
              </w:rPr>
              <w:t xml:space="preserve"> </w:t>
            </w:r>
            <w:r w:rsidRPr="00CF469F">
              <w:rPr>
                <w:rFonts w:ascii="Arial" w:hAnsi="Arial" w:cs="Arial"/>
                <w:sz w:val="20"/>
              </w:rPr>
              <w:t>inferiores</w:t>
            </w:r>
            <w:r w:rsidRPr="00CF469F">
              <w:rPr>
                <w:rFonts w:ascii="Arial" w:hAnsi="Arial" w:cs="Arial"/>
                <w:spacing w:val="-3"/>
                <w:sz w:val="20"/>
              </w:rPr>
              <w:t xml:space="preserve"> </w:t>
            </w:r>
            <w:r w:rsidRPr="00CF469F">
              <w:rPr>
                <w:rFonts w:ascii="Arial" w:hAnsi="Arial" w:cs="Arial"/>
                <w:sz w:val="20"/>
              </w:rPr>
              <w:t>a la</w:t>
            </w:r>
            <w:r w:rsidRPr="00CF469F">
              <w:rPr>
                <w:rFonts w:ascii="Arial" w:hAnsi="Arial" w:cs="Arial"/>
                <w:spacing w:val="-1"/>
                <w:sz w:val="20"/>
              </w:rPr>
              <w:t xml:space="preserve"> </w:t>
            </w:r>
            <w:r w:rsidRPr="00CF469F">
              <w:rPr>
                <w:rFonts w:ascii="Arial" w:hAnsi="Arial" w:cs="Arial"/>
                <w:sz w:val="20"/>
              </w:rPr>
              <w:t>Licenciatura.</w:t>
            </w:r>
          </w:p>
        </w:tc>
        <w:tc>
          <w:tcPr>
            <w:tcW w:w="5530" w:type="dxa"/>
          </w:tcPr>
          <w:p w14:paraId="26689FF5" w14:textId="77777777" w:rsidR="000F337C" w:rsidRPr="00CF469F" w:rsidRDefault="00AA78A5">
            <w:pPr>
              <w:pStyle w:val="TableParagraph"/>
              <w:spacing w:before="20" w:line="266" w:lineRule="auto"/>
              <w:ind w:left="74" w:right="48"/>
              <w:rPr>
                <w:rFonts w:ascii="Arial" w:hAnsi="Arial" w:cs="Arial"/>
                <w:sz w:val="20"/>
              </w:rPr>
            </w:pPr>
            <w:r w:rsidRPr="00CF469F">
              <w:rPr>
                <w:rFonts w:ascii="Arial" w:hAnsi="Arial" w:cs="Arial"/>
                <w:sz w:val="20"/>
              </w:rPr>
              <w:t>69.</w:t>
            </w:r>
            <w:r w:rsidRPr="00CF469F">
              <w:rPr>
                <w:rFonts w:ascii="Arial" w:hAnsi="Arial" w:cs="Arial"/>
                <w:spacing w:val="30"/>
                <w:sz w:val="20"/>
              </w:rPr>
              <w:t xml:space="preserve"> </w:t>
            </w:r>
            <w:r w:rsidRPr="00CF469F">
              <w:rPr>
                <w:rFonts w:ascii="Arial" w:hAnsi="Arial" w:cs="Arial"/>
                <w:sz w:val="20"/>
              </w:rPr>
              <w:t>Lista</w:t>
            </w:r>
            <w:r w:rsidRPr="00CF469F">
              <w:rPr>
                <w:rFonts w:ascii="Arial" w:hAnsi="Arial" w:cs="Arial"/>
                <w:spacing w:val="33"/>
                <w:sz w:val="20"/>
              </w:rPr>
              <w:t xml:space="preserve"> </w:t>
            </w:r>
            <w:r w:rsidRPr="00CF469F">
              <w:rPr>
                <w:rFonts w:ascii="Arial" w:hAnsi="Arial" w:cs="Arial"/>
                <w:sz w:val="20"/>
              </w:rPr>
              <w:t>de</w:t>
            </w:r>
            <w:r w:rsidRPr="00CF469F">
              <w:rPr>
                <w:rFonts w:ascii="Arial" w:hAnsi="Arial" w:cs="Arial"/>
                <w:spacing w:val="32"/>
                <w:sz w:val="20"/>
              </w:rPr>
              <w:t xml:space="preserve"> </w:t>
            </w:r>
            <w:r w:rsidRPr="00CF469F">
              <w:rPr>
                <w:rFonts w:ascii="Arial" w:hAnsi="Arial" w:cs="Arial"/>
                <w:sz w:val="20"/>
              </w:rPr>
              <w:t>modalidades</w:t>
            </w:r>
            <w:r w:rsidRPr="00CF469F">
              <w:rPr>
                <w:rFonts w:ascii="Arial" w:hAnsi="Arial" w:cs="Arial"/>
                <w:spacing w:val="35"/>
                <w:sz w:val="20"/>
              </w:rPr>
              <w:t xml:space="preserve"> </w:t>
            </w:r>
            <w:r w:rsidRPr="00CF469F">
              <w:rPr>
                <w:rFonts w:ascii="Arial" w:hAnsi="Arial" w:cs="Arial"/>
                <w:sz w:val="20"/>
              </w:rPr>
              <w:t>de</w:t>
            </w:r>
            <w:r w:rsidRPr="00CF469F">
              <w:rPr>
                <w:rFonts w:ascii="Arial" w:hAnsi="Arial" w:cs="Arial"/>
                <w:spacing w:val="28"/>
                <w:sz w:val="20"/>
              </w:rPr>
              <w:t xml:space="preserve"> </w:t>
            </w:r>
            <w:r w:rsidRPr="00CF469F">
              <w:rPr>
                <w:rFonts w:ascii="Arial" w:hAnsi="Arial" w:cs="Arial"/>
                <w:sz w:val="20"/>
              </w:rPr>
              <w:t>trabajos</w:t>
            </w:r>
            <w:r w:rsidRPr="00CF469F">
              <w:rPr>
                <w:rFonts w:ascii="Arial" w:hAnsi="Arial" w:cs="Arial"/>
                <w:spacing w:val="32"/>
                <w:sz w:val="20"/>
              </w:rPr>
              <w:t xml:space="preserve"> </w:t>
            </w:r>
            <w:r w:rsidRPr="00CF469F">
              <w:rPr>
                <w:rFonts w:ascii="Arial" w:hAnsi="Arial" w:cs="Arial"/>
                <w:sz w:val="20"/>
              </w:rPr>
              <w:t>finales</w:t>
            </w:r>
            <w:r w:rsidRPr="00CF469F">
              <w:rPr>
                <w:rFonts w:ascii="Arial" w:hAnsi="Arial" w:cs="Arial"/>
                <w:spacing w:val="33"/>
                <w:sz w:val="20"/>
              </w:rPr>
              <w:t xml:space="preserve"> </w:t>
            </w:r>
            <w:r w:rsidRPr="00CF469F">
              <w:rPr>
                <w:rFonts w:ascii="Arial" w:hAnsi="Arial" w:cs="Arial"/>
                <w:sz w:val="20"/>
              </w:rPr>
              <w:t>de</w:t>
            </w:r>
            <w:r w:rsidRPr="00CF469F">
              <w:rPr>
                <w:rFonts w:ascii="Arial" w:hAnsi="Arial" w:cs="Arial"/>
                <w:spacing w:val="32"/>
                <w:sz w:val="20"/>
              </w:rPr>
              <w:t xml:space="preserve"> </w:t>
            </w:r>
            <w:r w:rsidRPr="00CF469F">
              <w:rPr>
                <w:rFonts w:ascii="Arial" w:hAnsi="Arial" w:cs="Arial"/>
                <w:sz w:val="20"/>
              </w:rPr>
              <w:t>graduación</w:t>
            </w:r>
            <w:r w:rsidRPr="00CF469F">
              <w:rPr>
                <w:rFonts w:ascii="Arial" w:hAnsi="Arial" w:cs="Arial"/>
                <w:spacing w:val="-42"/>
                <w:sz w:val="20"/>
              </w:rPr>
              <w:t xml:space="preserve"> </w:t>
            </w:r>
            <w:r w:rsidRPr="00CF469F">
              <w:rPr>
                <w:rFonts w:ascii="Arial" w:hAnsi="Arial" w:cs="Arial"/>
                <w:sz w:val="20"/>
              </w:rPr>
              <w:t>definidas</w:t>
            </w:r>
            <w:r w:rsidRPr="00CF469F">
              <w:rPr>
                <w:rFonts w:ascii="Arial" w:hAnsi="Arial" w:cs="Arial"/>
                <w:spacing w:val="-4"/>
                <w:sz w:val="20"/>
              </w:rPr>
              <w:t xml:space="preserve"> </w:t>
            </w:r>
            <w:r w:rsidRPr="00CF469F">
              <w:rPr>
                <w:rFonts w:ascii="Arial" w:hAnsi="Arial" w:cs="Arial"/>
                <w:sz w:val="20"/>
              </w:rPr>
              <w:t>en</w:t>
            </w:r>
            <w:r w:rsidRPr="00CF469F">
              <w:rPr>
                <w:rFonts w:ascii="Arial" w:hAnsi="Arial" w:cs="Arial"/>
                <w:spacing w:val="-2"/>
                <w:sz w:val="20"/>
              </w:rPr>
              <w:t xml:space="preserve"> </w:t>
            </w:r>
            <w:r w:rsidRPr="00CF469F">
              <w:rPr>
                <w:rFonts w:ascii="Arial" w:hAnsi="Arial" w:cs="Arial"/>
                <w:sz w:val="20"/>
              </w:rPr>
              <w:t>el</w:t>
            </w:r>
            <w:r w:rsidRPr="00CF469F">
              <w:rPr>
                <w:rFonts w:ascii="Arial" w:hAnsi="Arial" w:cs="Arial"/>
                <w:spacing w:val="-3"/>
                <w:sz w:val="20"/>
              </w:rPr>
              <w:t xml:space="preserve"> </w:t>
            </w:r>
            <w:r w:rsidRPr="00CF469F">
              <w:rPr>
                <w:rFonts w:ascii="Arial" w:hAnsi="Arial" w:cs="Arial"/>
                <w:sz w:val="20"/>
              </w:rPr>
              <w:t>plan</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6"/>
                <w:sz w:val="20"/>
              </w:rPr>
              <w:t xml:space="preserve"> </w:t>
            </w:r>
            <w:r w:rsidRPr="00CF469F">
              <w:rPr>
                <w:rFonts w:ascii="Arial" w:hAnsi="Arial" w:cs="Arial"/>
                <w:sz w:val="20"/>
              </w:rPr>
              <w:t>estudios</w:t>
            </w:r>
            <w:r w:rsidRPr="00CF469F">
              <w:rPr>
                <w:rFonts w:ascii="Arial" w:hAnsi="Arial" w:cs="Arial"/>
                <w:spacing w:val="-3"/>
                <w:sz w:val="20"/>
              </w:rPr>
              <w:t xml:space="preserve"> </w:t>
            </w:r>
            <w:r w:rsidRPr="00CF469F">
              <w:rPr>
                <w:rFonts w:ascii="Arial" w:hAnsi="Arial" w:cs="Arial"/>
                <w:sz w:val="20"/>
              </w:rPr>
              <w:t>y</w:t>
            </w:r>
            <w:r w:rsidRPr="00CF469F">
              <w:rPr>
                <w:rFonts w:ascii="Arial" w:hAnsi="Arial" w:cs="Arial"/>
                <w:spacing w:val="-5"/>
                <w:sz w:val="20"/>
              </w:rPr>
              <w:t xml:space="preserve"> </w:t>
            </w:r>
            <w:r w:rsidRPr="00CF469F">
              <w:rPr>
                <w:rFonts w:ascii="Arial" w:hAnsi="Arial" w:cs="Arial"/>
                <w:sz w:val="20"/>
              </w:rPr>
              <w:t>normativa</w:t>
            </w:r>
            <w:r w:rsidRPr="00CF469F">
              <w:rPr>
                <w:rFonts w:ascii="Arial" w:hAnsi="Arial" w:cs="Arial"/>
                <w:spacing w:val="-2"/>
                <w:sz w:val="20"/>
              </w:rPr>
              <w:t xml:space="preserve"> </w:t>
            </w:r>
            <w:r w:rsidRPr="00CF469F">
              <w:rPr>
                <w:rFonts w:ascii="Arial" w:hAnsi="Arial" w:cs="Arial"/>
                <w:sz w:val="20"/>
              </w:rPr>
              <w:t>correspondiente.</w:t>
            </w:r>
          </w:p>
        </w:tc>
      </w:tr>
      <w:tr w:rsidR="000F337C" w:rsidRPr="00CF469F" w14:paraId="26689FF9" w14:textId="77777777">
        <w:trPr>
          <w:trHeight w:val="616"/>
        </w:trPr>
        <w:tc>
          <w:tcPr>
            <w:tcW w:w="4395" w:type="dxa"/>
            <w:gridSpan w:val="2"/>
            <w:vMerge/>
            <w:tcBorders>
              <w:top w:val="nil"/>
            </w:tcBorders>
          </w:tcPr>
          <w:p w14:paraId="26689FF7" w14:textId="77777777" w:rsidR="000F337C" w:rsidRPr="00CF469F" w:rsidRDefault="000F337C">
            <w:pPr>
              <w:rPr>
                <w:rFonts w:ascii="Arial" w:hAnsi="Arial" w:cs="Arial"/>
                <w:sz w:val="2"/>
                <w:szCs w:val="2"/>
              </w:rPr>
            </w:pPr>
          </w:p>
        </w:tc>
        <w:tc>
          <w:tcPr>
            <w:tcW w:w="5530" w:type="dxa"/>
          </w:tcPr>
          <w:p w14:paraId="26689FF8" w14:textId="77777777" w:rsidR="000F337C" w:rsidRPr="00CF469F" w:rsidRDefault="00AA78A5">
            <w:pPr>
              <w:pStyle w:val="TableParagraph"/>
              <w:spacing w:before="20" w:line="266" w:lineRule="auto"/>
              <w:ind w:left="74" w:right="48"/>
              <w:rPr>
                <w:rFonts w:ascii="Arial" w:hAnsi="Arial" w:cs="Arial"/>
                <w:sz w:val="20"/>
              </w:rPr>
            </w:pPr>
            <w:r w:rsidRPr="00CF469F">
              <w:rPr>
                <w:rFonts w:ascii="Arial" w:hAnsi="Arial" w:cs="Arial"/>
                <w:sz w:val="20"/>
              </w:rPr>
              <w:t>70.</w:t>
            </w:r>
            <w:r w:rsidRPr="00CF469F">
              <w:rPr>
                <w:rFonts w:ascii="Arial" w:hAnsi="Arial" w:cs="Arial"/>
                <w:spacing w:val="14"/>
                <w:sz w:val="20"/>
              </w:rPr>
              <w:t xml:space="preserve"> </w:t>
            </w:r>
            <w:r w:rsidRPr="00CF469F">
              <w:rPr>
                <w:rFonts w:ascii="Arial" w:hAnsi="Arial" w:cs="Arial"/>
                <w:sz w:val="20"/>
              </w:rPr>
              <w:t>Existencia</w:t>
            </w:r>
            <w:r w:rsidRPr="00CF469F">
              <w:rPr>
                <w:rFonts w:ascii="Arial" w:hAnsi="Arial" w:cs="Arial"/>
                <w:spacing w:val="15"/>
                <w:sz w:val="20"/>
              </w:rPr>
              <w:t xml:space="preserve"> </w:t>
            </w:r>
            <w:r w:rsidRPr="00CF469F">
              <w:rPr>
                <w:rFonts w:ascii="Arial" w:hAnsi="Arial" w:cs="Arial"/>
                <w:sz w:val="20"/>
              </w:rPr>
              <w:t>de</w:t>
            </w:r>
            <w:r w:rsidRPr="00CF469F">
              <w:rPr>
                <w:rFonts w:ascii="Arial" w:hAnsi="Arial" w:cs="Arial"/>
                <w:spacing w:val="13"/>
                <w:sz w:val="20"/>
              </w:rPr>
              <w:t xml:space="preserve"> </w:t>
            </w:r>
            <w:r w:rsidRPr="00CF469F">
              <w:rPr>
                <w:rFonts w:ascii="Arial" w:hAnsi="Arial" w:cs="Arial"/>
                <w:sz w:val="20"/>
              </w:rPr>
              <w:t>una</w:t>
            </w:r>
            <w:r w:rsidRPr="00CF469F">
              <w:rPr>
                <w:rFonts w:ascii="Arial" w:hAnsi="Arial" w:cs="Arial"/>
                <w:spacing w:val="13"/>
                <w:sz w:val="20"/>
              </w:rPr>
              <w:t xml:space="preserve"> </w:t>
            </w:r>
            <w:r w:rsidRPr="00CF469F">
              <w:rPr>
                <w:rFonts w:ascii="Arial" w:hAnsi="Arial" w:cs="Arial"/>
                <w:sz w:val="20"/>
              </w:rPr>
              <w:t>normativa</w:t>
            </w:r>
            <w:r w:rsidRPr="00CF469F">
              <w:rPr>
                <w:rFonts w:ascii="Arial" w:hAnsi="Arial" w:cs="Arial"/>
                <w:spacing w:val="15"/>
                <w:sz w:val="20"/>
              </w:rPr>
              <w:t xml:space="preserve"> </w:t>
            </w:r>
            <w:r w:rsidRPr="00CF469F">
              <w:rPr>
                <w:rFonts w:ascii="Arial" w:hAnsi="Arial" w:cs="Arial"/>
                <w:sz w:val="20"/>
              </w:rPr>
              <w:t>que</w:t>
            </w:r>
            <w:r w:rsidRPr="00CF469F">
              <w:rPr>
                <w:rFonts w:ascii="Arial" w:hAnsi="Arial" w:cs="Arial"/>
                <w:spacing w:val="11"/>
                <w:sz w:val="20"/>
              </w:rPr>
              <w:t xml:space="preserve"> </w:t>
            </w:r>
            <w:r w:rsidRPr="00CF469F">
              <w:rPr>
                <w:rFonts w:ascii="Arial" w:hAnsi="Arial" w:cs="Arial"/>
                <w:sz w:val="20"/>
              </w:rPr>
              <w:t>regule</w:t>
            </w:r>
            <w:r w:rsidRPr="00CF469F">
              <w:rPr>
                <w:rFonts w:ascii="Arial" w:hAnsi="Arial" w:cs="Arial"/>
                <w:spacing w:val="12"/>
                <w:sz w:val="20"/>
              </w:rPr>
              <w:t xml:space="preserve"> </w:t>
            </w:r>
            <w:r w:rsidRPr="00CF469F">
              <w:rPr>
                <w:rFonts w:ascii="Arial" w:hAnsi="Arial" w:cs="Arial"/>
                <w:sz w:val="20"/>
              </w:rPr>
              <w:t>las</w:t>
            </w:r>
            <w:r w:rsidRPr="00CF469F">
              <w:rPr>
                <w:rFonts w:ascii="Arial" w:hAnsi="Arial" w:cs="Arial"/>
                <w:spacing w:val="15"/>
                <w:sz w:val="20"/>
              </w:rPr>
              <w:t xml:space="preserve"> </w:t>
            </w:r>
            <w:r w:rsidRPr="00CF469F">
              <w:rPr>
                <w:rFonts w:ascii="Arial" w:hAnsi="Arial" w:cs="Arial"/>
                <w:sz w:val="20"/>
              </w:rPr>
              <w:t>características</w:t>
            </w:r>
            <w:r w:rsidRPr="00CF469F">
              <w:rPr>
                <w:rFonts w:ascii="Arial" w:hAnsi="Arial" w:cs="Arial"/>
                <w:spacing w:val="14"/>
                <w:sz w:val="20"/>
              </w:rPr>
              <w:t xml:space="preserve"> </w:t>
            </w:r>
            <w:r w:rsidRPr="00CF469F">
              <w:rPr>
                <w:rFonts w:ascii="Arial" w:hAnsi="Arial" w:cs="Arial"/>
                <w:sz w:val="20"/>
              </w:rPr>
              <w:t>de</w:t>
            </w:r>
            <w:r w:rsidRPr="00CF469F">
              <w:rPr>
                <w:rFonts w:ascii="Arial" w:hAnsi="Arial" w:cs="Arial"/>
                <w:spacing w:val="-42"/>
                <w:sz w:val="20"/>
              </w:rPr>
              <w:t xml:space="preserve"> </w:t>
            </w:r>
            <w:r w:rsidRPr="00CF469F">
              <w:rPr>
                <w:rFonts w:ascii="Arial" w:hAnsi="Arial" w:cs="Arial"/>
                <w:sz w:val="20"/>
              </w:rPr>
              <w:t>las</w:t>
            </w:r>
            <w:r w:rsidRPr="00CF469F">
              <w:rPr>
                <w:rFonts w:ascii="Arial" w:hAnsi="Arial" w:cs="Arial"/>
                <w:spacing w:val="-3"/>
                <w:sz w:val="20"/>
              </w:rPr>
              <w:t xml:space="preserve"> </w:t>
            </w:r>
            <w:r w:rsidRPr="00CF469F">
              <w:rPr>
                <w:rFonts w:ascii="Arial" w:hAnsi="Arial" w:cs="Arial"/>
                <w:sz w:val="20"/>
              </w:rPr>
              <w:t>diferentes</w:t>
            </w:r>
            <w:r w:rsidRPr="00CF469F">
              <w:rPr>
                <w:rFonts w:ascii="Arial" w:hAnsi="Arial" w:cs="Arial"/>
                <w:spacing w:val="-2"/>
                <w:sz w:val="20"/>
              </w:rPr>
              <w:t xml:space="preserve"> </w:t>
            </w:r>
            <w:r w:rsidRPr="00CF469F">
              <w:rPr>
                <w:rFonts w:ascii="Arial" w:hAnsi="Arial" w:cs="Arial"/>
                <w:sz w:val="20"/>
              </w:rPr>
              <w:t>modalidades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trabajos</w:t>
            </w:r>
            <w:r w:rsidRPr="00CF469F">
              <w:rPr>
                <w:rFonts w:ascii="Arial" w:hAnsi="Arial" w:cs="Arial"/>
                <w:spacing w:val="-1"/>
                <w:sz w:val="20"/>
              </w:rPr>
              <w:t xml:space="preserve"> </w:t>
            </w:r>
            <w:r w:rsidRPr="00CF469F">
              <w:rPr>
                <w:rFonts w:ascii="Arial" w:hAnsi="Arial" w:cs="Arial"/>
                <w:sz w:val="20"/>
              </w:rPr>
              <w:t>finales</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graduación.</w:t>
            </w:r>
          </w:p>
        </w:tc>
      </w:tr>
      <w:tr w:rsidR="000F337C" w:rsidRPr="00CF469F" w14:paraId="26689FFC" w14:textId="77777777">
        <w:trPr>
          <w:trHeight w:val="618"/>
        </w:trPr>
        <w:tc>
          <w:tcPr>
            <w:tcW w:w="4395" w:type="dxa"/>
            <w:gridSpan w:val="2"/>
            <w:vMerge/>
            <w:tcBorders>
              <w:top w:val="nil"/>
            </w:tcBorders>
          </w:tcPr>
          <w:p w14:paraId="26689FFA" w14:textId="77777777" w:rsidR="000F337C" w:rsidRPr="00CF469F" w:rsidRDefault="000F337C">
            <w:pPr>
              <w:rPr>
                <w:rFonts w:ascii="Arial" w:hAnsi="Arial" w:cs="Arial"/>
                <w:sz w:val="2"/>
                <w:szCs w:val="2"/>
              </w:rPr>
            </w:pPr>
          </w:p>
        </w:tc>
        <w:tc>
          <w:tcPr>
            <w:tcW w:w="5530" w:type="dxa"/>
          </w:tcPr>
          <w:p w14:paraId="26689FFB" w14:textId="77777777" w:rsidR="000F337C" w:rsidRPr="00CF469F" w:rsidRDefault="00AA78A5">
            <w:pPr>
              <w:pStyle w:val="TableParagraph"/>
              <w:spacing w:before="23" w:line="261" w:lineRule="auto"/>
              <w:ind w:left="74" w:right="45"/>
              <w:rPr>
                <w:rFonts w:ascii="Arial" w:hAnsi="Arial" w:cs="Arial"/>
                <w:sz w:val="20"/>
              </w:rPr>
            </w:pPr>
            <w:r w:rsidRPr="00CF469F">
              <w:rPr>
                <w:rFonts w:ascii="Arial" w:hAnsi="Arial" w:cs="Arial"/>
                <w:sz w:val="20"/>
              </w:rPr>
              <w:t>71. Distribución del total de graduados de los últimos cuatro años,</w:t>
            </w:r>
            <w:r w:rsidRPr="00CF469F">
              <w:rPr>
                <w:rFonts w:ascii="Arial" w:hAnsi="Arial" w:cs="Arial"/>
                <w:spacing w:val="-43"/>
                <w:sz w:val="20"/>
              </w:rPr>
              <w:t xml:space="preserve"> </w:t>
            </w:r>
            <w:r w:rsidRPr="00CF469F">
              <w:rPr>
                <w:rFonts w:ascii="Arial" w:hAnsi="Arial" w:cs="Arial"/>
                <w:sz w:val="20"/>
              </w:rPr>
              <w:t>según modalidades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trabajos</w:t>
            </w:r>
            <w:r w:rsidRPr="00CF469F">
              <w:rPr>
                <w:rFonts w:ascii="Arial" w:hAnsi="Arial" w:cs="Arial"/>
                <w:spacing w:val="-2"/>
                <w:sz w:val="20"/>
              </w:rPr>
              <w:t xml:space="preserve"> </w:t>
            </w:r>
            <w:r w:rsidRPr="00CF469F">
              <w:rPr>
                <w:rFonts w:ascii="Arial" w:hAnsi="Arial" w:cs="Arial"/>
                <w:sz w:val="20"/>
              </w:rPr>
              <w:t>finales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graduación.</w:t>
            </w:r>
          </w:p>
        </w:tc>
      </w:tr>
      <w:tr w:rsidR="000F337C" w:rsidRPr="00CF469F" w14:paraId="26689FFF" w14:textId="77777777">
        <w:trPr>
          <w:trHeight w:val="613"/>
        </w:trPr>
        <w:tc>
          <w:tcPr>
            <w:tcW w:w="4395" w:type="dxa"/>
            <w:gridSpan w:val="2"/>
            <w:vMerge/>
            <w:tcBorders>
              <w:top w:val="nil"/>
            </w:tcBorders>
          </w:tcPr>
          <w:p w14:paraId="26689FFD" w14:textId="77777777" w:rsidR="000F337C" w:rsidRPr="00CF469F" w:rsidRDefault="000F337C">
            <w:pPr>
              <w:rPr>
                <w:rFonts w:ascii="Arial" w:hAnsi="Arial" w:cs="Arial"/>
                <w:sz w:val="2"/>
                <w:szCs w:val="2"/>
              </w:rPr>
            </w:pPr>
          </w:p>
        </w:tc>
        <w:tc>
          <w:tcPr>
            <w:tcW w:w="5530" w:type="dxa"/>
          </w:tcPr>
          <w:p w14:paraId="26689FFE" w14:textId="77777777" w:rsidR="000F337C" w:rsidRPr="00CF469F" w:rsidRDefault="00AA78A5">
            <w:pPr>
              <w:pStyle w:val="TableParagraph"/>
              <w:spacing w:before="20" w:line="261" w:lineRule="auto"/>
              <w:ind w:left="74" w:right="48"/>
              <w:rPr>
                <w:rFonts w:ascii="Arial" w:hAnsi="Arial" w:cs="Arial"/>
                <w:sz w:val="20"/>
              </w:rPr>
            </w:pPr>
            <w:r w:rsidRPr="00CF469F">
              <w:rPr>
                <w:rFonts w:ascii="Arial" w:hAnsi="Arial" w:cs="Arial"/>
                <w:sz w:val="20"/>
              </w:rPr>
              <w:t>72.</w:t>
            </w:r>
            <w:r w:rsidRPr="00CF469F">
              <w:rPr>
                <w:rFonts w:ascii="Arial" w:hAnsi="Arial" w:cs="Arial"/>
                <w:spacing w:val="16"/>
                <w:sz w:val="20"/>
              </w:rPr>
              <w:t xml:space="preserve"> </w:t>
            </w:r>
            <w:r w:rsidRPr="00CF469F">
              <w:rPr>
                <w:rFonts w:ascii="Arial" w:hAnsi="Arial" w:cs="Arial"/>
                <w:sz w:val="20"/>
              </w:rPr>
              <w:t>Lista</w:t>
            </w:r>
            <w:r w:rsidRPr="00CF469F">
              <w:rPr>
                <w:rFonts w:ascii="Arial" w:hAnsi="Arial" w:cs="Arial"/>
                <w:spacing w:val="18"/>
                <w:sz w:val="20"/>
              </w:rPr>
              <w:t xml:space="preserve"> </w:t>
            </w:r>
            <w:r w:rsidRPr="00CF469F">
              <w:rPr>
                <w:rFonts w:ascii="Arial" w:hAnsi="Arial" w:cs="Arial"/>
                <w:sz w:val="20"/>
              </w:rPr>
              <w:t>de</w:t>
            </w:r>
            <w:r w:rsidRPr="00CF469F">
              <w:rPr>
                <w:rFonts w:ascii="Arial" w:hAnsi="Arial" w:cs="Arial"/>
                <w:spacing w:val="16"/>
                <w:sz w:val="20"/>
              </w:rPr>
              <w:t xml:space="preserve"> </w:t>
            </w:r>
            <w:r w:rsidRPr="00CF469F">
              <w:rPr>
                <w:rFonts w:ascii="Arial" w:hAnsi="Arial" w:cs="Arial"/>
                <w:sz w:val="20"/>
              </w:rPr>
              <w:t>trabajos</w:t>
            </w:r>
            <w:r w:rsidRPr="00CF469F">
              <w:rPr>
                <w:rFonts w:ascii="Arial" w:hAnsi="Arial" w:cs="Arial"/>
                <w:spacing w:val="19"/>
                <w:sz w:val="20"/>
              </w:rPr>
              <w:t xml:space="preserve"> </w:t>
            </w:r>
            <w:r w:rsidRPr="00CF469F">
              <w:rPr>
                <w:rFonts w:ascii="Arial" w:hAnsi="Arial" w:cs="Arial"/>
                <w:sz w:val="20"/>
              </w:rPr>
              <w:t>finales</w:t>
            </w:r>
            <w:r w:rsidRPr="00CF469F">
              <w:rPr>
                <w:rFonts w:ascii="Arial" w:hAnsi="Arial" w:cs="Arial"/>
                <w:spacing w:val="15"/>
                <w:sz w:val="20"/>
              </w:rPr>
              <w:t xml:space="preserve"> </w:t>
            </w:r>
            <w:r w:rsidRPr="00CF469F">
              <w:rPr>
                <w:rFonts w:ascii="Arial" w:hAnsi="Arial" w:cs="Arial"/>
                <w:sz w:val="20"/>
              </w:rPr>
              <w:t>de</w:t>
            </w:r>
            <w:r w:rsidRPr="00CF469F">
              <w:rPr>
                <w:rFonts w:ascii="Arial" w:hAnsi="Arial" w:cs="Arial"/>
                <w:spacing w:val="15"/>
                <w:sz w:val="20"/>
              </w:rPr>
              <w:t xml:space="preserve"> </w:t>
            </w:r>
            <w:r w:rsidRPr="00CF469F">
              <w:rPr>
                <w:rFonts w:ascii="Arial" w:hAnsi="Arial" w:cs="Arial"/>
                <w:sz w:val="20"/>
              </w:rPr>
              <w:t>graduación</w:t>
            </w:r>
            <w:r w:rsidRPr="00CF469F">
              <w:rPr>
                <w:rFonts w:ascii="Arial" w:hAnsi="Arial" w:cs="Arial"/>
                <w:spacing w:val="18"/>
                <w:sz w:val="20"/>
              </w:rPr>
              <w:t xml:space="preserve"> </w:t>
            </w:r>
            <w:r w:rsidRPr="00CF469F">
              <w:rPr>
                <w:rFonts w:ascii="Arial" w:hAnsi="Arial" w:cs="Arial"/>
                <w:sz w:val="20"/>
              </w:rPr>
              <w:t>en</w:t>
            </w:r>
            <w:r w:rsidRPr="00CF469F">
              <w:rPr>
                <w:rFonts w:ascii="Arial" w:hAnsi="Arial" w:cs="Arial"/>
                <w:spacing w:val="18"/>
                <w:sz w:val="20"/>
              </w:rPr>
              <w:t xml:space="preserve"> </w:t>
            </w:r>
            <w:r w:rsidRPr="00CF469F">
              <w:rPr>
                <w:rFonts w:ascii="Arial" w:hAnsi="Arial" w:cs="Arial"/>
                <w:sz w:val="20"/>
              </w:rPr>
              <w:t>las</w:t>
            </w:r>
            <w:r w:rsidRPr="00CF469F">
              <w:rPr>
                <w:rFonts w:ascii="Arial" w:hAnsi="Arial" w:cs="Arial"/>
                <w:spacing w:val="18"/>
                <w:sz w:val="20"/>
              </w:rPr>
              <w:t xml:space="preserve"> </w:t>
            </w:r>
            <w:r w:rsidRPr="00CF469F">
              <w:rPr>
                <w:rFonts w:ascii="Arial" w:hAnsi="Arial" w:cs="Arial"/>
                <w:sz w:val="20"/>
              </w:rPr>
              <w:t>diferentes</w:t>
            </w:r>
            <w:r w:rsidRPr="00CF469F">
              <w:rPr>
                <w:rFonts w:ascii="Arial" w:hAnsi="Arial" w:cs="Arial"/>
                <w:spacing w:val="-42"/>
                <w:sz w:val="20"/>
              </w:rPr>
              <w:t xml:space="preserve"> </w:t>
            </w:r>
            <w:r w:rsidRPr="00CF469F">
              <w:rPr>
                <w:rFonts w:ascii="Arial" w:hAnsi="Arial" w:cs="Arial"/>
                <w:sz w:val="20"/>
              </w:rPr>
              <w:t>modalidades.</w:t>
            </w:r>
          </w:p>
        </w:tc>
      </w:tr>
      <w:tr w:rsidR="000F337C" w:rsidRPr="00CF469F" w14:paraId="2668A009" w14:textId="77777777">
        <w:trPr>
          <w:trHeight w:val="2889"/>
        </w:trPr>
        <w:tc>
          <w:tcPr>
            <w:tcW w:w="2410" w:type="dxa"/>
          </w:tcPr>
          <w:p w14:paraId="2668A000" w14:textId="77777777" w:rsidR="000F337C" w:rsidRPr="00CF469F" w:rsidRDefault="00AA78A5">
            <w:pPr>
              <w:pStyle w:val="TableParagraph"/>
              <w:spacing w:before="104" w:line="264" w:lineRule="auto"/>
              <w:ind w:left="76" w:right="68"/>
              <w:rPr>
                <w:rFonts w:ascii="Arial" w:hAnsi="Arial" w:cs="Arial"/>
                <w:sz w:val="20"/>
              </w:rPr>
            </w:pPr>
            <w:r w:rsidRPr="00CF469F">
              <w:rPr>
                <w:rFonts w:ascii="Arial" w:hAnsi="Arial" w:cs="Arial"/>
                <w:sz w:val="20"/>
              </w:rPr>
              <w:lastRenderedPageBreak/>
              <w:t>2.1.17 El programa de cada</w:t>
            </w:r>
            <w:r w:rsidRPr="00CF469F">
              <w:rPr>
                <w:rFonts w:ascii="Arial" w:hAnsi="Arial" w:cs="Arial"/>
                <w:spacing w:val="-43"/>
                <w:sz w:val="20"/>
              </w:rPr>
              <w:t xml:space="preserve"> </w:t>
            </w:r>
            <w:r w:rsidRPr="00CF469F">
              <w:rPr>
                <w:rFonts w:ascii="Arial" w:hAnsi="Arial" w:cs="Arial"/>
                <w:sz w:val="20"/>
              </w:rPr>
              <w:t>curso debe contener al</w:t>
            </w:r>
            <w:r w:rsidRPr="00CF469F">
              <w:rPr>
                <w:rFonts w:ascii="Arial" w:hAnsi="Arial" w:cs="Arial"/>
                <w:spacing w:val="1"/>
                <w:sz w:val="20"/>
              </w:rPr>
              <w:t xml:space="preserve"> </w:t>
            </w:r>
            <w:r w:rsidRPr="00CF469F">
              <w:rPr>
                <w:rFonts w:ascii="Arial" w:hAnsi="Arial" w:cs="Arial"/>
                <w:sz w:val="20"/>
              </w:rPr>
              <w:t>menos los siguientes</w:t>
            </w:r>
            <w:r w:rsidRPr="00CF469F">
              <w:rPr>
                <w:rFonts w:ascii="Arial" w:hAnsi="Arial" w:cs="Arial"/>
                <w:spacing w:val="1"/>
                <w:sz w:val="20"/>
              </w:rPr>
              <w:t xml:space="preserve"> </w:t>
            </w:r>
            <w:r w:rsidRPr="00CF469F">
              <w:rPr>
                <w:rFonts w:ascii="Arial" w:hAnsi="Arial" w:cs="Arial"/>
                <w:sz w:val="20"/>
              </w:rPr>
              <w:t>elementos: nombre del</w:t>
            </w:r>
            <w:r w:rsidRPr="00CF469F">
              <w:rPr>
                <w:rFonts w:ascii="Arial" w:hAnsi="Arial" w:cs="Arial"/>
                <w:spacing w:val="1"/>
                <w:sz w:val="20"/>
              </w:rPr>
              <w:t xml:space="preserve"> </w:t>
            </w:r>
            <w:r w:rsidRPr="00CF469F">
              <w:rPr>
                <w:rFonts w:ascii="Arial" w:hAnsi="Arial" w:cs="Arial"/>
                <w:sz w:val="20"/>
              </w:rPr>
              <w:t>curso, código, ciclo lectivo</w:t>
            </w:r>
            <w:r w:rsidRPr="00CF469F">
              <w:rPr>
                <w:rFonts w:ascii="Arial" w:hAnsi="Arial" w:cs="Arial"/>
                <w:spacing w:val="1"/>
                <w:sz w:val="20"/>
              </w:rPr>
              <w:t xml:space="preserve"> </w:t>
            </w:r>
            <w:r w:rsidRPr="00CF469F">
              <w:rPr>
                <w:rFonts w:ascii="Arial" w:hAnsi="Arial" w:cs="Arial"/>
                <w:sz w:val="20"/>
              </w:rPr>
              <w:t>en el que se ofrece,</w:t>
            </w:r>
            <w:r w:rsidRPr="00CF469F">
              <w:rPr>
                <w:rFonts w:ascii="Arial" w:hAnsi="Arial" w:cs="Arial"/>
                <w:spacing w:val="1"/>
                <w:sz w:val="20"/>
              </w:rPr>
              <w:t xml:space="preserve"> </w:t>
            </w:r>
            <w:r w:rsidRPr="00CF469F">
              <w:rPr>
                <w:rFonts w:ascii="Arial" w:hAnsi="Arial" w:cs="Arial"/>
                <w:sz w:val="20"/>
              </w:rPr>
              <w:t>descripción general,</w:t>
            </w:r>
            <w:r w:rsidRPr="00CF469F">
              <w:rPr>
                <w:rFonts w:ascii="Arial" w:hAnsi="Arial" w:cs="Arial"/>
                <w:spacing w:val="1"/>
                <w:sz w:val="20"/>
              </w:rPr>
              <w:t xml:space="preserve"> </w:t>
            </w:r>
            <w:r w:rsidRPr="00CF469F">
              <w:rPr>
                <w:rFonts w:ascii="Arial" w:hAnsi="Arial" w:cs="Arial"/>
                <w:sz w:val="20"/>
              </w:rPr>
              <w:t>objetivos generales y</w:t>
            </w:r>
            <w:r w:rsidRPr="00CF469F">
              <w:rPr>
                <w:rFonts w:ascii="Arial" w:hAnsi="Arial" w:cs="Arial"/>
                <w:spacing w:val="1"/>
                <w:sz w:val="20"/>
              </w:rPr>
              <w:t xml:space="preserve"> </w:t>
            </w:r>
            <w:r w:rsidRPr="00CF469F">
              <w:rPr>
                <w:rFonts w:ascii="Arial" w:hAnsi="Arial" w:cs="Arial"/>
                <w:sz w:val="20"/>
              </w:rPr>
              <w:t>específicos, créditos, total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1"/>
                <w:sz w:val="20"/>
              </w:rPr>
              <w:t xml:space="preserve"> </w:t>
            </w:r>
            <w:r w:rsidRPr="00CF469F">
              <w:rPr>
                <w:rFonts w:ascii="Arial" w:hAnsi="Arial" w:cs="Arial"/>
                <w:sz w:val="20"/>
              </w:rPr>
              <w:t>horas</w:t>
            </w:r>
            <w:r w:rsidRPr="00CF469F">
              <w:rPr>
                <w:rFonts w:ascii="Arial" w:hAnsi="Arial" w:cs="Arial"/>
                <w:spacing w:val="-8"/>
                <w:sz w:val="20"/>
              </w:rPr>
              <w:t xml:space="preserve"> </w:t>
            </w:r>
            <w:r w:rsidRPr="00CF469F">
              <w:rPr>
                <w:rFonts w:ascii="Arial" w:hAnsi="Arial" w:cs="Arial"/>
                <w:sz w:val="20"/>
              </w:rPr>
              <w:t>lectivas</w:t>
            </w:r>
            <w:r w:rsidRPr="00CF469F">
              <w:rPr>
                <w:rFonts w:ascii="Arial" w:hAnsi="Arial" w:cs="Arial"/>
                <w:spacing w:val="-5"/>
                <w:sz w:val="20"/>
              </w:rPr>
              <w:t xml:space="preserve"> </w:t>
            </w:r>
            <w:r w:rsidRPr="00CF469F">
              <w:rPr>
                <w:rFonts w:ascii="Arial" w:hAnsi="Arial" w:cs="Arial"/>
                <w:sz w:val="20"/>
              </w:rPr>
              <w:t>semanales</w:t>
            </w:r>
          </w:p>
        </w:tc>
        <w:tc>
          <w:tcPr>
            <w:tcW w:w="1985" w:type="dxa"/>
            <w:shd w:val="clear" w:color="auto" w:fill="F0F0F0"/>
          </w:tcPr>
          <w:p w14:paraId="2668A001" w14:textId="77777777" w:rsidR="000F337C" w:rsidRPr="00CF469F" w:rsidRDefault="000F337C">
            <w:pPr>
              <w:pStyle w:val="TableParagraph"/>
              <w:rPr>
                <w:rFonts w:ascii="Arial" w:hAnsi="Arial" w:cs="Arial"/>
                <w:sz w:val="20"/>
              </w:rPr>
            </w:pPr>
          </w:p>
          <w:p w14:paraId="2668A002" w14:textId="77777777" w:rsidR="000F337C" w:rsidRPr="00CF469F" w:rsidRDefault="000F337C">
            <w:pPr>
              <w:pStyle w:val="TableParagraph"/>
              <w:rPr>
                <w:rFonts w:ascii="Arial" w:hAnsi="Arial" w:cs="Arial"/>
                <w:sz w:val="20"/>
              </w:rPr>
            </w:pPr>
          </w:p>
          <w:p w14:paraId="2668A003" w14:textId="77777777" w:rsidR="000F337C" w:rsidRPr="00CF469F" w:rsidRDefault="00AA78A5">
            <w:pPr>
              <w:pStyle w:val="TableParagraph"/>
              <w:spacing w:before="132" w:line="264" w:lineRule="auto"/>
              <w:ind w:left="74" w:right="50"/>
              <w:jc w:val="both"/>
              <w:rPr>
                <w:rFonts w:ascii="Arial" w:hAnsi="Arial" w:cs="Arial"/>
                <w:sz w:val="20"/>
              </w:rPr>
            </w:pPr>
            <w:r w:rsidRPr="00CF469F">
              <w:rPr>
                <w:rFonts w:ascii="Arial" w:hAnsi="Arial" w:cs="Arial"/>
                <w:b/>
                <w:i/>
                <w:sz w:val="20"/>
              </w:rPr>
              <w:t>Estándar 4</w:t>
            </w:r>
            <w:r w:rsidRPr="00CF469F">
              <w:rPr>
                <w:rFonts w:ascii="Arial" w:hAnsi="Arial" w:cs="Arial"/>
                <w:i/>
                <w:sz w:val="20"/>
              </w:rPr>
              <w:t xml:space="preserve">. </w:t>
            </w:r>
            <w:r w:rsidRPr="00CF469F">
              <w:rPr>
                <w:rFonts w:ascii="Arial" w:hAnsi="Arial" w:cs="Arial"/>
                <w:sz w:val="20"/>
              </w:rPr>
              <w:t>Todos los</w:t>
            </w:r>
            <w:r w:rsidRPr="00CF469F">
              <w:rPr>
                <w:rFonts w:ascii="Arial" w:hAnsi="Arial" w:cs="Arial"/>
                <w:spacing w:val="1"/>
                <w:sz w:val="20"/>
              </w:rPr>
              <w:t xml:space="preserve"> </w:t>
            </w:r>
            <w:r w:rsidRPr="00CF469F">
              <w:rPr>
                <w:rFonts w:ascii="Arial" w:hAnsi="Arial" w:cs="Arial"/>
                <w:sz w:val="20"/>
              </w:rPr>
              <w:t>cursos</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46"/>
                <w:sz w:val="20"/>
              </w:rPr>
              <w:t xml:space="preserve"> </w:t>
            </w:r>
            <w:r w:rsidRPr="00CF469F">
              <w:rPr>
                <w:rFonts w:ascii="Arial" w:hAnsi="Arial" w:cs="Arial"/>
                <w:sz w:val="20"/>
              </w:rPr>
              <w:t>100%-</w:t>
            </w:r>
            <w:r w:rsidRPr="00CF469F">
              <w:rPr>
                <w:rFonts w:ascii="Arial" w:hAnsi="Arial" w:cs="Arial"/>
                <w:spacing w:val="1"/>
                <w:sz w:val="20"/>
              </w:rPr>
              <w:t xml:space="preserve"> </w:t>
            </w:r>
            <w:r w:rsidRPr="00CF469F">
              <w:rPr>
                <w:rFonts w:ascii="Arial" w:hAnsi="Arial" w:cs="Arial"/>
                <w:sz w:val="20"/>
              </w:rPr>
              <w:t>deben contar con sus</w:t>
            </w:r>
            <w:r w:rsidRPr="00CF469F">
              <w:rPr>
                <w:rFonts w:ascii="Arial" w:hAnsi="Arial" w:cs="Arial"/>
                <w:spacing w:val="1"/>
                <w:sz w:val="20"/>
              </w:rPr>
              <w:t xml:space="preserve"> </w:t>
            </w:r>
            <w:r w:rsidRPr="00CF469F">
              <w:rPr>
                <w:rFonts w:ascii="Arial" w:hAnsi="Arial" w:cs="Arial"/>
                <w:sz w:val="20"/>
              </w:rPr>
              <w:t>respectivos programas</w:t>
            </w:r>
            <w:r w:rsidRPr="00CF469F">
              <w:rPr>
                <w:rFonts w:ascii="Arial" w:hAnsi="Arial" w:cs="Arial"/>
                <w:spacing w:val="-43"/>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éstos</w:t>
            </w:r>
            <w:r w:rsidRPr="00CF469F">
              <w:rPr>
                <w:rFonts w:ascii="Arial" w:hAnsi="Arial" w:cs="Arial"/>
                <w:spacing w:val="1"/>
                <w:sz w:val="20"/>
              </w:rPr>
              <w:t xml:space="preserve"> </w:t>
            </w:r>
            <w:r w:rsidRPr="00CF469F">
              <w:rPr>
                <w:rFonts w:ascii="Arial" w:hAnsi="Arial" w:cs="Arial"/>
                <w:sz w:val="20"/>
              </w:rPr>
              <w:t>deben</w:t>
            </w:r>
            <w:r w:rsidRPr="00CF469F">
              <w:rPr>
                <w:rFonts w:ascii="Arial" w:hAnsi="Arial" w:cs="Arial"/>
                <w:spacing w:val="1"/>
                <w:sz w:val="20"/>
              </w:rPr>
              <w:t xml:space="preserve"> </w:t>
            </w:r>
            <w:r w:rsidRPr="00CF469F">
              <w:rPr>
                <w:rFonts w:ascii="Arial" w:hAnsi="Arial" w:cs="Arial"/>
                <w:sz w:val="20"/>
              </w:rPr>
              <w:t>estar</w:t>
            </w:r>
            <w:r w:rsidRPr="00CF469F">
              <w:rPr>
                <w:rFonts w:ascii="Arial" w:hAnsi="Arial" w:cs="Arial"/>
                <w:spacing w:val="1"/>
                <w:sz w:val="20"/>
              </w:rPr>
              <w:t xml:space="preserve"> </w:t>
            </w:r>
            <w:r w:rsidRPr="00CF469F">
              <w:rPr>
                <w:rFonts w:ascii="Arial" w:hAnsi="Arial" w:cs="Arial"/>
                <w:sz w:val="20"/>
              </w:rPr>
              <w:t>completos.</w:t>
            </w:r>
          </w:p>
        </w:tc>
        <w:tc>
          <w:tcPr>
            <w:tcW w:w="5530" w:type="dxa"/>
          </w:tcPr>
          <w:p w14:paraId="2668A004" w14:textId="77777777" w:rsidR="000F337C" w:rsidRPr="00CF469F" w:rsidRDefault="000F337C">
            <w:pPr>
              <w:pStyle w:val="TableParagraph"/>
              <w:rPr>
                <w:rFonts w:ascii="Arial" w:hAnsi="Arial" w:cs="Arial"/>
                <w:sz w:val="20"/>
              </w:rPr>
            </w:pPr>
          </w:p>
          <w:p w14:paraId="2668A005" w14:textId="77777777" w:rsidR="000F337C" w:rsidRPr="00CF469F" w:rsidRDefault="000F337C">
            <w:pPr>
              <w:pStyle w:val="TableParagraph"/>
              <w:rPr>
                <w:rFonts w:ascii="Arial" w:hAnsi="Arial" w:cs="Arial"/>
                <w:sz w:val="20"/>
              </w:rPr>
            </w:pPr>
          </w:p>
          <w:p w14:paraId="2668A006" w14:textId="77777777" w:rsidR="000F337C" w:rsidRPr="00CF469F" w:rsidRDefault="000F337C">
            <w:pPr>
              <w:pStyle w:val="TableParagraph"/>
              <w:rPr>
                <w:rFonts w:ascii="Arial" w:hAnsi="Arial" w:cs="Arial"/>
                <w:sz w:val="20"/>
              </w:rPr>
            </w:pPr>
          </w:p>
          <w:p w14:paraId="2668A007" w14:textId="77777777" w:rsidR="000F337C" w:rsidRPr="00CF469F" w:rsidRDefault="000F337C">
            <w:pPr>
              <w:pStyle w:val="TableParagraph"/>
              <w:spacing w:before="11"/>
              <w:rPr>
                <w:rFonts w:ascii="Arial" w:hAnsi="Arial" w:cs="Arial"/>
                <w:sz w:val="23"/>
              </w:rPr>
            </w:pPr>
          </w:p>
          <w:p w14:paraId="2668A008" w14:textId="77777777" w:rsidR="000F337C" w:rsidRPr="00CF469F" w:rsidRDefault="00AA78A5">
            <w:pPr>
              <w:pStyle w:val="TableParagraph"/>
              <w:spacing w:line="264" w:lineRule="auto"/>
              <w:ind w:left="74" w:right="55"/>
              <w:jc w:val="both"/>
              <w:rPr>
                <w:rFonts w:ascii="Arial" w:hAnsi="Arial" w:cs="Arial"/>
                <w:sz w:val="20"/>
              </w:rPr>
            </w:pPr>
            <w:r w:rsidRPr="00CF469F">
              <w:rPr>
                <w:rFonts w:ascii="Arial" w:hAnsi="Arial" w:cs="Arial"/>
                <w:sz w:val="20"/>
              </w:rPr>
              <w:t xml:space="preserve">73. Descripción de los procedimientos internos para </w:t>
            </w:r>
            <w:proofErr w:type="spellStart"/>
            <w:r w:rsidRPr="00CF469F">
              <w:rPr>
                <w:rFonts w:ascii="Arial" w:hAnsi="Arial" w:cs="Arial"/>
                <w:sz w:val="20"/>
              </w:rPr>
              <w:t>laverificación</w:t>
            </w:r>
            <w:proofErr w:type="spellEnd"/>
            <w:r w:rsidRPr="00CF469F">
              <w:rPr>
                <w:rFonts w:ascii="Arial" w:hAnsi="Arial" w:cs="Arial"/>
                <w:spacing w:val="1"/>
                <w:sz w:val="20"/>
              </w:rPr>
              <w:t xml:space="preserve"> </w:t>
            </w:r>
            <w:r w:rsidRPr="00CF469F">
              <w:rPr>
                <w:rFonts w:ascii="Arial" w:hAnsi="Arial" w:cs="Arial"/>
                <w:sz w:val="20"/>
              </w:rPr>
              <w:t>de los requisitos de los programas de los cursos y el señalamiento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carencias.</w:t>
            </w:r>
          </w:p>
        </w:tc>
      </w:tr>
    </w:tbl>
    <w:p w14:paraId="2668A00A" w14:textId="77777777" w:rsidR="000F337C" w:rsidRPr="00CF469F" w:rsidRDefault="000F337C">
      <w:pPr>
        <w:spacing w:line="264" w:lineRule="auto"/>
        <w:jc w:val="both"/>
        <w:rPr>
          <w:rFonts w:ascii="Arial" w:hAnsi="Arial" w:cs="Arial"/>
          <w:sz w:val="20"/>
        </w:rPr>
        <w:sectPr w:rsidR="000F337C" w:rsidRPr="00CF469F">
          <w:pgSz w:w="12250" w:h="15850"/>
          <w:pgMar w:top="114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985"/>
        <w:gridCol w:w="5530"/>
      </w:tblGrid>
      <w:tr w:rsidR="000F337C" w:rsidRPr="00CF469F" w14:paraId="2668A00D" w14:textId="77777777">
        <w:trPr>
          <w:trHeight w:val="374"/>
        </w:trPr>
        <w:tc>
          <w:tcPr>
            <w:tcW w:w="4395" w:type="dxa"/>
            <w:gridSpan w:val="2"/>
            <w:shd w:val="clear" w:color="auto" w:fill="8A8A8A"/>
          </w:tcPr>
          <w:p w14:paraId="2668A00B" w14:textId="77777777" w:rsidR="000F337C" w:rsidRPr="00CF469F" w:rsidRDefault="00AA78A5">
            <w:pPr>
              <w:pStyle w:val="TableParagraph"/>
              <w:spacing w:before="21"/>
              <w:ind w:left="1121"/>
              <w:rPr>
                <w:rFonts w:ascii="Arial" w:hAnsi="Arial" w:cs="Arial"/>
                <w:b/>
                <w:sz w:val="24"/>
              </w:rPr>
            </w:pPr>
            <w:r w:rsidRPr="00CF469F">
              <w:rPr>
                <w:rFonts w:ascii="Arial" w:hAnsi="Arial" w:cs="Arial"/>
                <w:b/>
                <w:color w:val="FFFFFF"/>
                <w:sz w:val="24"/>
              </w:rPr>
              <w:lastRenderedPageBreak/>
              <w:t>Criterios</w:t>
            </w:r>
            <w:r w:rsidRPr="00CF469F">
              <w:rPr>
                <w:rFonts w:ascii="Arial" w:hAnsi="Arial" w:cs="Arial"/>
                <w:b/>
                <w:color w:val="FFFFFF"/>
                <w:spacing w:val="-6"/>
                <w:sz w:val="24"/>
              </w:rPr>
              <w:t xml:space="preserve"> </w:t>
            </w:r>
            <w:r w:rsidRPr="00CF469F">
              <w:rPr>
                <w:rFonts w:ascii="Arial" w:hAnsi="Arial" w:cs="Arial"/>
                <w:b/>
                <w:color w:val="FFFFFF"/>
                <w:sz w:val="24"/>
              </w:rPr>
              <w:t>y</w:t>
            </w:r>
            <w:r w:rsidRPr="00CF469F">
              <w:rPr>
                <w:rFonts w:ascii="Arial" w:hAnsi="Arial" w:cs="Arial"/>
                <w:b/>
                <w:color w:val="FFFFFF"/>
                <w:spacing w:val="-6"/>
                <w:sz w:val="24"/>
              </w:rPr>
              <w:t xml:space="preserve"> </w:t>
            </w:r>
            <w:r w:rsidRPr="00CF469F">
              <w:rPr>
                <w:rFonts w:ascii="Arial" w:hAnsi="Arial" w:cs="Arial"/>
                <w:b/>
                <w:color w:val="FFFFFF"/>
                <w:sz w:val="24"/>
              </w:rPr>
              <w:t>estándares</w:t>
            </w:r>
          </w:p>
        </w:tc>
        <w:tc>
          <w:tcPr>
            <w:tcW w:w="5530" w:type="dxa"/>
            <w:shd w:val="clear" w:color="auto" w:fill="8A8A8A"/>
          </w:tcPr>
          <w:p w14:paraId="2668A00C" w14:textId="77777777" w:rsidR="000F337C" w:rsidRPr="00CF469F" w:rsidRDefault="00AA78A5">
            <w:pPr>
              <w:pStyle w:val="TableParagraph"/>
              <w:spacing w:before="21"/>
              <w:ind w:left="2229" w:right="2208"/>
              <w:jc w:val="center"/>
              <w:rPr>
                <w:rFonts w:ascii="Arial" w:hAnsi="Arial" w:cs="Arial"/>
                <w:b/>
                <w:sz w:val="24"/>
              </w:rPr>
            </w:pPr>
            <w:r w:rsidRPr="00CF469F">
              <w:rPr>
                <w:rFonts w:ascii="Arial" w:hAnsi="Arial" w:cs="Arial"/>
                <w:b/>
                <w:color w:val="FFFFFF"/>
                <w:sz w:val="24"/>
              </w:rPr>
              <w:t>Evidencias</w:t>
            </w:r>
          </w:p>
        </w:tc>
      </w:tr>
      <w:tr w:rsidR="000F337C" w:rsidRPr="00CF469F" w14:paraId="2668A014" w14:textId="77777777">
        <w:trPr>
          <w:trHeight w:val="1919"/>
        </w:trPr>
        <w:tc>
          <w:tcPr>
            <w:tcW w:w="2410" w:type="dxa"/>
          </w:tcPr>
          <w:p w14:paraId="2668A00E" w14:textId="77777777" w:rsidR="000F337C" w:rsidRPr="00CF469F" w:rsidRDefault="00AA78A5">
            <w:pPr>
              <w:pStyle w:val="TableParagraph"/>
              <w:spacing w:line="264" w:lineRule="auto"/>
              <w:ind w:left="76" w:right="83"/>
              <w:rPr>
                <w:rFonts w:ascii="Arial" w:hAnsi="Arial" w:cs="Arial"/>
                <w:sz w:val="20"/>
              </w:rPr>
            </w:pPr>
            <w:r w:rsidRPr="00CF469F">
              <w:rPr>
                <w:rFonts w:ascii="Arial" w:hAnsi="Arial" w:cs="Arial"/>
                <w:sz w:val="20"/>
              </w:rPr>
              <w:t>divididas</w:t>
            </w:r>
            <w:r w:rsidRPr="00CF469F">
              <w:rPr>
                <w:rFonts w:ascii="Arial" w:hAnsi="Arial" w:cs="Arial"/>
                <w:spacing w:val="-5"/>
                <w:sz w:val="20"/>
              </w:rPr>
              <w:t xml:space="preserve"> </w:t>
            </w:r>
            <w:r w:rsidRPr="00CF469F">
              <w:rPr>
                <w:rFonts w:ascii="Arial" w:hAnsi="Arial" w:cs="Arial"/>
                <w:sz w:val="20"/>
              </w:rPr>
              <w:t>en</w:t>
            </w:r>
            <w:r w:rsidRPr="00CF469F">
              <w:rPr>
                <w:rFonts w:ascii="Arial" w:hAnsi="Arial" w:cs="Arial"/>
                <w:spacing w:val="-7"/>
                <w:sz w:val="20"/>
              </w:rPr>
              <w:t xml:space="preserve"> </w:t>
            </w:r>
            <w:r w:rsidRPr="00CF469F">
              <w:rPr>
                <w:rFonts w:ascii="Arial" w:hAnsi="Arial" w:cs="Arial"/>
                <w:sz w:val="20"/>
              </w:rPr>
              <w:t>teoría,</w:t>
            </w:r>
            <w:r w:rsidRPr="00CF469F">
              <w:rPr>
                <w:rFonts w:ascii="Arial" w:hAnsi="Arial" w:cs="Arial"/>
                <w:spacing w:val="-7"/>
                <w:sz w:val="20"/>
              </w:rPr>
              <w:t xml:space="preserve"> </w:t>
            </w:r>
            <w:r w:rsidRPr="00CF469F">
              <w:rPr>
                <w:rFonts w:ascii="Arial" w:hAnsi="Arial" w:cs="Arial"/>
                <w:sz w:val="20"/>
              </w:rPr>
              <w:t>práctica</w:t>
            </w:r>
            <w:r w:rsidRPr="00CF469F">
              <w:rPr>
                <w:rFonts w:ascii="Arial" w:hAnsi="Arial" w:cs="Arial"/>
                <w:spacing w:val="-42"/>
                <w:sz w:val="20"/>
              </w:rPr>
              <w:t xml:space="preserve"> </w:t>
            </w:r>
            <w:r w:rsidRPr="00CF469F">
              <w:rPr>
                <w:rFonts w:ascii="Arial" w:hAnsi="Arial" w:cs="Arial"/>
                <w:sz w:val="20"/>
              </w:rPr>
              <w:t>y laboratorio, cuando</w:t>
            </w:r>
            <w:r w:rsidRPr="00CF469F">
              <w:rPr>
                <w:rFonts w:ascii="Arial" w:hAnsi="Arial" w:cs="Arial"/>
                <w:spacing w:val="1"/>
                <w:sz w:val="20"/>
              </w:rPr>
              <w:t xml:space="preserve"> </w:t>
            </w:r>
            <w:r w:rsidRPr="00CF469F">
              <w:rPr>
                <w:rFonts w:ascii="Arial" w:hAnsi="Arial" w:cs="Arial"/>
                <w:sz w:val="20"/>
              </w:rPr>
              <w:t>corresponda, contenidos</w:t>
            </w:r>
            <w:r w:rsidRPr="00CF469F">
              <w:rPr>
                <w:rFonts w:ascii="Arial" w:hAnsi="Arial" w:cs="Arial"/>
                <w:spacing w:val="1"/>
                <w:sz w:val="20"/>
              </w:rPr>
              <w:t xml:space="preserve"> </w:t>
            </w:r>
            <w:r w:rsidRPr="00CF469F">
              <w:rPr>
                <w:rFonts w:ascii="Arial" w:hAnsi="Arial" w:cs="Arial"/>
                <w:sz w:val="20"/>
              </w:rPr>
              <w:t>temáticos, metodología,</w:t>
            </w:r>
            <w:r w:rsidRPr="00CF469F">
              <w:rPr>
                <w:rFonts w:ascii="Arial" w:hAnsi="Arial" w:cs="Arial"/>
                <w:spacing w:val="1"/>
                <w:sz w:val="20"/>
              </w:rPr>
              <w:t xml:space="preserve"> </w:t>
            </w:r>
            <w:r w:rsidRPr="00CF469F">
              <w:rPr>
                <w:rFonts w:ascii="Arial" w:hAnsi="Arial" w:cs="Arial"/>
                <w:sz w:val="20"/>
              </w:rPr>
              <w:t>estrategias de evaluación</w:t>
            </w:r>
            <w:r w:rsidRPr="00CF469F">
              <w:rPr>
                <w:rFonts w:ascii="Arial" w:hAnsi="Arial" w:cs="Arial"/>
                <w:spacing w:val="1"/>
                <w:sz w:val="20"/>
              </w:rPr>
              <w:t xml:space="preserve"> </w:t>
            </w:r>
            <w:r w:rsidRPr="00CF469F">
              <w:rPr>
                <w:rFonts w:ascii="Arial" w:hAnsi="Arial" w:cs="Arial"/>
                <w:sz w:val="20"/>
              </w:rPr>
              <w:t>de los aprendizajes y</w:t>
            </w:r>
            <w:r w:rsidRPr="00CF469F">
              <w:rPr>
                <w:rFonts w:ascii="Arial" w:hAnsi="Arial" w:cs="Arial"/>
                <w:spacing w:val="1"/>
                <w:sz w:val="20"/>
              </w:rPr>
              <w:t xml:space="preserve"> </w:t>
            </w:r>
            <w:r w:rsidRPr="00CF469F">
              <w:rPr>
                <w:rFonts w:ascii="Arial" w:hAnsi="Arial" w:cs="Arial"/>
                <w:sz w:val="20"/>
              </w:rPr>
              <w:t>bibliografía.</w:t>
            </w:r>
          </w:p>
        </w:tc>
        <w:tc>
          <w:tcPr>
            <w:tcW w:w="1985" w:type="dxa"/>
            <w:shd w:val="clear" w:color="auto" w:fill="F0F0F0"/>
          </w:tcPr>
          <w:p w14:paraId="2668A00F" w14:textId="77777777" w:rsidR="000F337C" w:rsidRPr="00CF469F" w:rsidRDefault="000F337C">
            <w:pPr>
              <w:pStyle w:val="TableParagraph"/>
              <w:rPr>
                <w:rFonts w:ascii="Arial" w:hAnsi="Arial" w:cs="Arial"/>
                <w:sz w:val="20"/>
              </w:rPr>
            </w:pPr>
          </w:p>
        </w:tc>
        <w:tc>
          <w:tcPr>
            <w:tcW w:w="5530" w:type="dxa"/>
          </w:tcPr>
          <w:p w14:paraId="2668A010" w14:textId="77777777" w:rsidR="000F337C" w:rsidRPr="00CF469F" w:rsidRDefault="000F337C">
            <w:pPr>
              <w:pStyle w:val="TableParagraph"/>
              <w:rPr>
                <w:rFonts w:ascii="Arial" w:hAnsi="Arial" w:cs="Arial"/>
                <w:sz w:val="20"/>
              </w:rPr>
            </w:pPr>
          </w:p>
          <w:p w14:paraId="2668A011" w14:textId="77777777" w:rsidR="000F337C" w:rsidRPr="00CF469F" w:rsidRDefault="000F337C">
            <w:pPr>
              <w:pStyle w:val="TableParagraph"/>
              <w:rPr>
                <w:rFonts w:ascii="Arial" w:hAnsi="Arial" w:cs="Arial"/>
                <w:sz w:val="20"/>
              </w:rPr>
            </w:pPr>
          </w:p>
          <w:p w14:paraId="2668A012" w14:textId="77777777" w:rsidR="000F337C" w:rsidRPr="00CF469F" w:rsidRDefault="000F337C">
            <w:pPr>
              <w:pStyle w:val="TableParagraph"/>
              <w:spacing w:before="4"/>
              <w:rPr>
                <w:rFonts w:ascii="Arial" w:hAnsi="Arial" w:cs="Arial"/>
                <w:sz w:val="26"/>
              </w:rPr>
            </w:pPr>
          </w:p>
          <w:p w14:paraId="2668A013" w14:textId="77777777" w:rsidR="000F337C" w:rsidRPr="00CF469F" w:rsidRDefault="00AA78A5">
            <w:pPr>
              <w:pStyle w:val="TableParagraph"/>
              <w:spacing w:before="1"/>
              <w:ind w:left="74"/>
              <w:rPr>
                <w:rFonts w:ascii="Arial" w:hAnsi="Arial" w:cs="Arial"/>
                <w:sz w:val="20"/>
              </w:rPr>
            </w:pPr>
            <w:r w:rsidRPr="00CF469F">
              <w:rPr>
                <w:rFonts w:ascii="Arial" w:hAnsi="Arial" w:cs="Arial"/>
                <w:sz w:val="20"/>
              </w:rPr>
              <w:t>74.</w:t>
            </w:r>
            <w:r w:rsidRPr="00CF469F">
              <w:rPr>
                <w:rFonts w:ascii="Arial" w:hAnsi="Arial" w:cs="Arial"/>
                <w:spacing w:val="-5"/>
                <w:sz w:val="20"/>
              </w:rPr>
              <w:t xml:space="preserve"> </w:t>
            </w:r>
            <w:r w:rsidRPr="00CF469F">
              <w:rPr>
                <w:rFonts w:ascii="Arial" w:hAnsi="Arial" w:cs="Arial"/>
                <w:sz w:val="20"/>
              </w:rPr>
              <w:t>Disponibilidad</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6"/>
                <w:sz w:val="20"/>
              </w:rPr>
              <w:t xml:space="preserve"> </w:t>
            </w:r>
            <w:r w:rsidRPr="00CF469F">
              <w:rPr>
                <w:rFonts w:ascii="Arial" w:hAnsi="Arial" w:cs="Arial"/>
                <w:sz w:val="20"/>
              </w:rPr>
              <w:t>todos</w:t>
            </w:r>
            <w:r w:rsidRPr="00CF469F">
              <w:rPr>
                <w:rFonts w:ascii="Arial" w:hAnsi="Arial" w:cs="Arial"/>
                <w:spacing w:val="-5"/>
                <w:sz w:val="20"/>
              </w:rPr>
              <w:t xml:space="preserve"> </w:t>
            </w:r>
            <w:r w:rsidRPr="00CF469F">
              <w:rPr>
                <w:rFonts w:ascii="Arial" w:hAnsi="Arial" w:cs="Arial"/>
                <w:sz w:val="20"/>
              </w:rPr>
              <w:t>los</w:t>
            </w:r>
            <w:r w:rsidRPr="00CF469F">
              <w:rPr>
                <w:rFonts w:ascii="Arial" w:hAnsi="Arial" w:cs="Arial"/>
                <w:spacing w:val="-3"/>
                <w:sz w:val="20"/>
              </w:rPr>
              <w:t xml:space="preserve"> </w:t>
            </w:r>
            <w:r w:rsidRPr="00CF469F">
              <w:rPr>
                <w:rFonts w:ascii="Arial" w:hAnsi="Arial" w:cs="Arial"/>
                <w:sz w:val="20"/>
              </w:rPr>
              <w:t>programas</w:t>
            </w:r>
            <w:r w:rsidRPr="00CF469F">
              <w:rPr>
                <w:rFonts w:ascii="Arial" w:hAnsi="Arial" w:cs="Arial"/>
                <w:spacing w:val="-5"/>
                <w:sz w:val="20"/>
              </w:rPr>
              <w:t xml:space="preserve"> </w:t>
            </w:r>
            <w:r w:rsidRPr="00CF469F">
              <w:rPr>
                <w:rFonts w:ascii="Arial" w:hAnsi="Arial" w:cs="Arial"/>
                <w:sz w:val="20"/>
              </w:rPr>
              <w:t>de</w:t>
            </w:r>
            <w:r w:rsidRPr="00CF469F">
              <w:rPr>
                <w:rFonts w:ascii="Arial" w:hAnsi="Arial" w:cs="Arial"/>
                <w:spacing w:val="-6"/>
                <w:sz w:val="20"/>
              </w:rPr>
              <w:t xml:space="preserve"> </w:t>
            </w:r>
            <w:r w:rsidRPr="00CF469F">
              <w:rPr>
                <w:rFonts w:ascii="Arial" w:hAnsi="Arial" w:cs="Arial"/>
                <w:sz w:val="20"/>
              </w:rPr>
              <w:t>los</w:t>
            </w:r>
            <w:r w:rsidRPr="00CF469F">
              <w:rPr>
                <w:rFonts w:ascii="Arial" w:hAnsi="Arial" w:cs="Arial"/>
                <w:spacing w:val="-5"/>
                <w:sz w:val="20"/>
              </w:rPr>
              <w:t xml:space="preserve"> </w:t>
            </w:r>
            <w:r w:rsidRPr="00CF469F">
              <w:rPr>
                <w:rFonts w:ascii="Arial" w:hAnsi="Arial" w:cs="Arial"/>
                <w:sz w:val="20"/>
              </w:rPr>
              <w:t>cursos.</w:t>
            </w:r>
          </w:p>
        </w:tc>
      </w:tr>
      <w:tr w:rsidR="000F337C" w:rsidRPr="00CF469F" w14:paraId="2668A017" w14:textId="77777777">
        <w:trPr>
          <w:trHeight w:val="604"/>
        </w:trPr>
        <w:tc>
          <w:tcPr>
            <w:tcW w:w="4395" w:type="dxa"/>
            <w:gridSpan w:val="2"/>
            <w:vMerge w:val="restart"/>
          </w:tcPr>
          <w:p w14:paraId="2668A015" w14:textId="77777777" w:rsidR="000F337C" w:rsidRPr="00CF469F" w:rsidRDefault="00AA78A5">
            <w:pPr>
              <w:pStyle w:val="TableParagraph"/>
              <w:spacing w:before="61" w:line="264" w:lineRule="auto"/>
              <w:ind w:left="76" w:right="50"/>
              <w:jc w:val="both"/>
              <w:rPr>
                <w:rFonts w:ascii="Arial" w:hAnsi="Arial" w:cs="Arial"/>
                <w:sz w:val="20"/>
              </w:rPr>
            </w:pPr>
            <w:r w:rsidRPr="00CF469F">
              <w:rPr>
                <w:rFonts w:ascii="Arial" w:hAnsi="Arial" w:cs="Arial"/>
                <w:sz w:val="20"/>
              </w:rPr>
              <w:t>2.1.18</w:t>
            </w:r>
            <w:r w:rsidRPr="00CF469F">
              <w:rPr>
                <w:rFonts w:ascii="Arial" w:hAnsi="Arial" w:cs="Arial"/>
                <w:spacing w:val="-10"/>
                <w:sz w:val="20"/>
              </w:rPr>
              <w:t xml:space="preserve"> </w:t>
            </w:r>
            <w:r w:rsidRPr="00CF469F">
              <w:rPr>
                <w:rFonts w:ascii="Arial" w:hAnsi="Arial" w:cs="Arial"/>
                <w:sz w:val="20"/>
              </w:rPr>
              <w:t>Los</w:t>
            </w:r>
            <w:r w:rsidRPr="00CF469F">
              <w:rPr>
                <w:rFonts w:ascii="Arial" w:hAnsi="Arial" w:cs="Arial"/>
                <w:spacing w:val="-9"/>
                <w:sz w:val="20"/>
              </w:rPr>
              <w:t xml:space="preserve"> </w:t>
            </w:r>
            <w:r w:rsidRPr="00CF469F">
              <w:rPr>
                <w:rFonts w:ascii="Arial" w:hAnsi="Arial" w:cs="Arial"/>
                <w:sz w:val="20"/>
              </w:rPr>
              <w:t>objetivos</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11"/>
                <w:sz w:val="20"/>
              </w:rPr>
              <w:t xml:space="preserve"> </w:t>
            </w:r>
            <w:r w:rsidRPr="00CF469F">
              <w:rPr>
                <w:rFonts w:ascii="Arial" w:hAnsi="Arial" w:cs="Arial"/>
                <w:sz w:val="20"/>
              </w:rPr>
              <w:t>los</w:t>
            </w:r>
            <w:r w:rsidRPr="00CF469F">
              <w:rPr>
                <w:rFonts w:ascii="Arial" w:hAnsi="Arial" w:cs="Arial"/>
                <w:spacing w:val="-8"/>
                <w:sz w:val="20"/>
              </w:rPr>
              <w:t xml:space="preserve"> </w:t>
            </w:r>
            <w:r w:rsidRPr="00CF469F">
              <w:rPr>
                <w:rFonts w:ascii="Arial" w:hAnsi="Arial" w:cs="Arial"/>
                <w:sz w:val="20"/>
              </w:rPr>
              <w:t>cursos</w:t>
            </w:r>
            <w:r w:rsidRPr="00CF469F">
              <w:rPr>
                <w:rFonts w:ascii="Arial" w:hAnsi="Arial" w:cs="Arial"/>
                <w:spacing w:val="-8"/>
                <w:sz w:val="20"/>
              </w:rPr>
              <w:t xml:space="preserve"> </w:t>
            </w:r>
            <w:proofErr w:type="spellStart"/>
            <w:r w:rsidRPr="00CF469F">
              <w:rPr>
                <w:rFonts w:ascii="Arial" w:hAnsi="Arial" w:cs="Arial"/>
                <w:sz w:val="20"/>
              </w:rPr>
              <w:t>deberánredactarse</w:t>
            </w:r>
            <w:proofErr w:type="spellEnd"/>
            <w:r w:rsidRPr="00CF469F">
              <w:rPr>
                <w:rFonts w:ascii="Arial" w:hAnsi="Arial" w:cs="Arial"/>
                <w:spacing w:val="-43"/>
                <w:sz w:val="20"/>
              </w:rPr>
              <w:t xml:space="preserve"> </w:t>
            </w:r>
            <w:r w:rsidRPr="00CF469F">
              <w:rPr>
                <w:rFonts w:ascii="Arial" w:hAnsi="Arial" w:cs="Arial"/>
                <w:sz w:val="20"/>
              </w:rPr>
              <w:t xml:space="preserve">en términos de los aprendizajes o </w:t>
            </w:r>
            <w:proofErr w:type="spellStart"/>
            <w:r w:rsidRPr="00CF469F">
              <w:rPr>
                <w:rFonts w:ascii="Arial" w:hAnsi="Arial" w:cs="Arial"/>
                <w:sz w:val="20"/>
              </w:rPr>
              <w:t>lascompetencias</w:t>
            </w:r>
            <w:proofErr w:type="spellEnd"/>
            <w:r w:rsidRPr="00CF469F">
              <w:rPr>
                <w:rFonts w:ascii="Arial" w:hAnsi="Arial" w:cs="Arial"/>
                <w:spacing w:val="1"/>
                <w:sz w:val="20"/>
              </w:rPr>
              <w:t xml:space="preserve"> </w:t>
            </w:r>
            <w:r w:rsidRPr="00CF469F">
              <w:rPr>
                <w:rFonts w:ascii="Arial" w:hAnsi="Arial" w:cs="Arial"/>
                <w:sz w:val="20"/>
              </w:rPr>
              <w:t>que se pretende lograr en los estudiantes, en las</w:t>
            </w:r>
            <w:r w:rsidRPr="00CF469F">
              <w:rPr>
                <w:rFonts w:ascii="Arial" w:hAnsi="Arial" w:cs="Arial"/>
                <w:spacing w:val="1"/>
                <w:sz w:val="20"/>
              </w:rPr>
              <w:t xml:space="preserve"> </w:t>
            </w:r>
            <w:r w:rsidRPr="00CF469F">
              <w:rPr>
                <w:rFonts w:ascii="Arial" w:hAnsi="Arial" w:cs="Arial"/>
                <w:sz w:val="20"/>
              </w:rPr>
              <w:t>esferas</w:t>
            </w:r>
            <w:r w:rsidRPr="00CF469F">
              <w:rPr>
                <w:rFonts w:ascii="Arial" w:hAnsi="Arial" w:cs="Arial"/>
                <w:spacing w:val="-1"/>
                <w:sz w:val="20"/>
              </w:rPr>
              <w:t xml:space="preserve"> </w:t>
            </w:r>
            <w:r w:rsidRPr="00CF469F">
              <w:rPr>
                <w:rFonts w:ascii="Arial" w:hAnsi="Arial" w:cs="Arial"/>
                <w:sz w:val="20"/>
              </w:rPr>
              <w:t>cognitiva,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destrezas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4"/>
                <w:sz w:val="20"/>
              </w:rPr>
              <w:t xml:space="preserve"> </w:t>
            </w:r>
            <w:r w:rsidRPr="00CF469F">
              <w:rPr>
                <w:rFonts w:ascii="Arial" w:hAnsi="Arial" w:cs="Arial"/>
                <w:sz w:val="20"/>
              </w:rPr>
              <w:t>actitudinal.</w:t>
            </w:r>
          </w:p>
        </w:tc>
        <w:tc>
          <w:tcPr>
            <w:tcW w:w="5530" w:type="dxa"/>
          </w:tcPr>
          <w:p w14:paraId="2668A016" w14:textId="77777777" w:rsidR="000F337C" w:rsidRPr="00CF469F" w:rsidRDefault="00AA78A5">
            <w:pPr>
              <w:pStyle w:val="TableParagraph"/>
              <w:spacing w:before="150"/>
              <w:ind w:left="74"/>
              <w:rPr>
                <w:rFonts w:ascii="Arial" w:hAnsi="Arial" w:cs="Arial"/>
                <w:sz w:val="20"/>
              </w:rPr>
            </w:pPr>
            <w:r w:rsidRPr="00CF469F">
              <w:rPr>
                <w:rFonts w:ascii="Arial" w:hAnsi="Arial" w:cs="Arial"/>
                <w:sz w:val="20"/>
              </w:rPr>
              <w:t>75.</w:t>
            </w:r>
            <w:r w:rsidRPr="00CF469F">
              <w:rPr>
                <w:rFonts w:ascii="Arial" w:hAnsi="Arial" w:cs="Arial"/>
                <w:spacing w:val="-5"/>
                <w:sz w:val="20"/>
              </w:rPr>
              <w:t xml:space="preserve"> </w:t>
            </w:r>
            <w:r w:rsidRPr="00CF469F">
              <w:rPr>
                <w:rFonts w:ascii="Arial" w:hAnsi="Arial" w:cs="Arial"/>
                <w:sz w:val="20"/>
              </w:rPr>
              <w:t>Disponibilidad</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6"/>
                <w:sz w:val="20"/>
              </w:rPr>
              <w:t xml:space="preserve"> </w:t>
            </w:r>
            <w:r w:rsidRPr="00CF469F">
              <w:rPr>
                <w:rFonts w:ascii="Arial" w:hAnsi="Arial" w:cs="Arial"/>
                <w:sz w:val="20"/>
              </w:rPr>
              <w:t>todos</w:t>
            </w:r>
            <w:r w:rsidRPr="00CF469F">
              <w:rPr>
                <w:rFonts w:ascii="Arial" w:hAnsi="Arial" w:cs="Arial"/>
                <w:spacing w:val="-5"/>
                <w:sz w:val="20"/>
              </w:rPr>
              <w:t xml:space="preserve"> </w:t>
            </w:r>
            <w:r w:rsidRPr="00CF469F">
              <w:rPr>
                <w:rFonts w:ascii="Arial" w:hAnsi="Arial" w:cs="Arial"/>
                <w:sz w:val="20"/>
              </w:rPr>
              <w:t>los</w:t>
            </w:r>
            <w:r w:rsidRPr="00CF469F">
              <w:rPr>
                <w:rFonts w:ascii="Arial" w:hAnsi="Arial" w:cs="Arial"/>
                <w:spacing w:val="-3"/>
                <w:sz w:val="20"/>
              </w:rPr>
              <w:t xml:space="preserve"> </w:t>
            </w:r>
            <w:r w:rsidRPr="00CF469F">
              <w:rPr>
                <w:rFonts w:ascii="Arial" w:hAnsi="Arial" w:cs="Arial"/>
                <w:sz w:val="20"/>
              </w:rPr>
              <w:t>programas</w:t>
            </w:r>
            <w:r w:rsidRPr="00CF469F">
              <w:rPr>
                <w:rFonts w:ascii="Arial" w:hAnsi="Arial" w:cs="Arial"/>
                <w:spacing w:val="-5"/>
                <w:sz w:val="20"/>
              </w:rPr>
              <w:t xml:space="preserve"> </w:t>
            </w:r>
            <w:r w:rsidRPr="00CF469F">
              <w:rPr>
                <w:rFonts w:ascii="Arial" w:hAnsi="Arial" w:cs="Arial"/>
                <w:sz w:val="20"/>
              </w:rPr>
              <w:t>de</w:t>
            </w:r>
            <w:r w:rsidRPr="00CF469F">
              <w:rPr>
                <w:rFonts w:ascii="Arial" w:hAnsi="Arial" w:cs="Arial"/>
                <w:spacing w:val="-6"/>
                <w:sz w:val="20"/>
              </w:rPr>
              <w:t xml:space="preserve"> </w:t>
            </w:r>
            <w:r w:rsidRPr="00CF469F">
              <w:rPr>
                <w:rFonts w:ascii="Arial" w:hAnsi="Arial" w:cs="Arial"/>
                <w:sz w:val="20"/>
              </w:rPr>
              <w:t>los</w:t>
            </w:r>
            <w:r w:rsidRPr="00CF469F">
              <w:rPr>
                <w:rFonts w:ascii="Arial" w:hAnsi="Arial" w:cs="Arial"/>
                <w:spacing w:val="-5"/>
                <w:sz w:val="20"/>
              </w:rPr>
              <w:t xml:space="preserve"> </w:t>
            </w:r>
            <w:r w:rsidRPr="00CF469F">
              <w:rPr>
                <w:rFonts w:ascii="Arial" w:hAnsi="Arial" w:cs="Arial"/>
                <w:sz w:val="20"/>
              </w:rPr>
              <w:t>cursos.</w:t>
            </w:r>
          </w:p>
        </w:tc>
      </w:tr>
      <w:tr w:rsidR="000F337C" w:rsidRPr="00CF469F" w14:paraId="2668A01A" w14:textId="77777777">
        <w:trPr>
          <w:trHeight w:val="887"/>
        </w:trPr>
        <w:tc>
          <w:tcPr>
            <w:tcW w:w="4395" w:type="dxa"/>
            <w:gridSpan w:val="2"/>
            <w:vMerge/>
            <w:tcBorders>
              <w:top w:val="nil"/>
            </w:tcBorders>
          </w:tcPr>
          <w:p w14:paraId="2668A018" w14:textId="77777777" w:rsidR="000F337C" w:rsidRPr="00CF469F" w:rsidRDefault="000F337C">
            <w:pPr>
              <w:rPr>
                <w:rFonts w:ascii="Arial" w:hAnsi="Arial" w:cs="Arial"/>
                <w:sz w:val="2"/>
                <w:szCs w:val="2"/>
              </w:rPr>
            </w:pPr>
          </w:p>
        </w:tc>
        <w:tc>
          <w:tcPr>
            <w:tcW w:w="5530" w:type="dxa"/>
          </w:tcPr>
          <w:p w14:paraId="2668A019" w14:textId="77777777" w:rsidR="000F337C" w:rsidRPr="00CF469F" w:rsidRDefault="00AA78A5">
            <w:pPr>
              <w:pStyle w:val="TableParagraph"/>
              <w:spacing w:before="23" w:line="264" w:lineRule="auto"/>
              <w:ind w:left="74" w:right="52"/>
              <w:jc w:val="both"/>
              <w:rPr>
                <w:rFonts w:ascii="Arial" w:hAnsi="Arial" w:cs="Arial"/>
                <w:sz w:val="20"/>
              </w:rPr>
            </w:pPr>
            <w:r w:rsidRPr="00CF469F">
              <w:rPr>
                <w:rFonts w:ascii="Arial" w:hAnsi="Arial" w:cs="Arial"/>
                <w:sz w:val="20"/>
              </w:rPr>
              <w:t>76. Descripción de los procedimientos internos para verificar si los</w:t>
            </w:r>
            <w:r w:rsidRPr="00CF469F">
              <w:rPr>
                <w:rFonts w:ascii="Arial" w:hAnsi="Arial" w:cs="Arial"/>
                <w:spacing w:val="-43"/>
                <w:sz w:val="20"/>
              </w:rPr>
              <w:t xml:space="preserve"> </w:t>
            </w:r>
            <w:r w:rsidRPr="00CF469F">
              <w:rPr>
                <w:rFonts w:ascii="Arial" w:hAnsi="Arial" w:cs="Arial"/>
                <w:sz w:val="20"/>
              </w:rPr>
              <w:t>objetivos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cursos</w:t>
            </w:r>
            <w:r w:rsidRPr="00CF469F">
              <w:rPr>
                <w:rFonts w:ascii="Arial" w:hAnsi="Arial" w:cs="Arial"/>
                <w:spacing w:val="1"/>
                <w:sz w:val="20"/>
              </w:rPr>
              <w:t xml:space="preserve"> </w:t>
            </w:r>
            <w:r w:rsidRPr="00CF469F">
              <w:rPr>
                <w:rFonts w:ascii="Arial" w:hAnsi="Arial" w:cs="Arial"/>
                <w:sz w:val="20"/>
              </w:rPr>
              <w:t>están</w:t>
            </w:r>
            <w:r w:rsidRPr="00CF469F">
              <w:rPr>
                <w:rFonts w:ascii="Arial" w:hAnsi="Arial" w:cs="Arial"/>
                <w:spacing w:val="1"/>
                <w:sz w:val="20"/>
              </w:rPr>
              <w:t xml:space="preserve"> </w:t>
            </w:r>
            <w:r w:rsidRPr="00CF469F">
              <w:rPr>
                <w:rFonts w:ascii="Arial" w:hAnsi="Arial" w:cs="Arial"/>
                <w:sz w:val="20"/>
              </w:rPr>
              <w:t>redactados</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términos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aprendizajes</w:t>
            </w:r>
            <w:r w:rsidRPr="00CF469F">
              <w:rPr>
                <w:rFonts w:ascii="Arial" w:hAnsi="Arial" w:cs="Arial"/>
                <w:spacing w:val="-1"/>
                <w:sz w:val="20"/>
              </w:rPr>
              <w:t xml:space="preserve"> </w:t>
            </w:r>
            <w:r w:rsidRPr="00CF469F">
              <w:rPr>
                <w:rFonts w:ascii="Arial" w:hAnsi="Arial" w:cs="Arial"/>
                <w:sz w:val="20"/>
              </w:rPr>
              <w:t>o competencias.</w:t>
            </w:r>
          </w:p>
        </w:tc>
      </w:tr>
      <w:tr w:rsidR="000F337C" w:rsidRPr="00CF469F" w14:paraId="2668A01E" w14:textId="77777777">
        <w:trPr>
          <w:trHeight w:val="885"/>
        </w:trPr>
        <w:tc>
          <w:tcPr>
            <w:tcW w:w="4395" w:type="dxa"/>
            <w:gridSpan w:val="2"/>
          </w:tcPr>
          <w:p w14:paraId="2668A01B" w14:textId="77777777" w:rsidR="000F337C" w:rsidRPr="00CF469F" w:rsidRDefault="00AA78A5">
            <w:pPr>
              <w:pStyle w:val="TableParagraph"/>
              <w:spacing w:before="21" w:line="264" w:lineRule="auto"/>
              <w:ind w:left="76" w:right="49"/>
              <w:jc w:val="both"/>
              <w:rPr>
                <w:rFonts w:ascii="Arial" w:hAnsi="Arial" w:cs="Arial"/>
                <w:sz w:val="20"/>
              </w:rPr>
            </w:pPr>
            <w:r w:rsidRPr="00CF469F">
              <w:rPr>
                <w:rFonts w:ascii="Arial" w:hAnsi="Arial" w:cs="Arial"/>
                <w:sz w:val="20"/>
              </w:rPr>
              <w:t>2.1.19</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criterios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evaluación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6"/>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aprendizajes</w:t>
            </w:r>
            <w:r w:rsidRPr="00CF469F">
              <w:rPr>
                <w:rFonts w:ascii="Arial" w:hAnsi="Arial" w:cs="Arial"/>
                <w:spacing w:val="1"/>
                <w:sz w:val="20"/>
              </w:rPr>
              <w:t xml:space="preserve"> </w:t>
            </w:r>
            <w:r w:rsidRPr="00CF469F">
              <w:rPr>
                <w:rFonts w:ascii="Arial" w:hAnsi="Arial" w:cs="Arial"/>
                <w:sz w:val="20"/>
              </w:rPr>
              <w:t>deben</w:t>
            </w:r>
            <w:r w:rsidRPr="00CF469F">
              <w:rPr>
                <w:rFonts w:ascii="Arial" w:hAnsi="Arial" w:cs="Arial"/>
                <w:spacing w:val="1"/>
                <w:sz w:val="20"/>
              </w:rPr>
              <w:t xml:space="preserve"> </w:t>
            </w:r>
            <w:r w:rsidRPr="00CF469F">
              <w:rPr>
                <w:rFonts w:ascii="Arial" w:hAnsi="Arial" w:cs="Arial"/>
                <w:sz w:val="20"/>
              </w:rPr>
              <w:t>estar</w:t>
            </w:r>
            <w:r w:rsidRPr="00CF469F">
              <w:rPr>
                <w:rFonts w:ascii="Arial" w:hAnsi="Arial" w:cs="Arial"/>
                <w:spacing w:val="1"/>
                <w:sz w:val="20"/>
              </w:rPr>
              <w:t xml:space="preserve"> </w:t>
            </w:r>
            <w:r w:rsidRPr="00CF469F">
              <w:rPr>
                <w:rFonts w:ascii="Arial" w:hAnsi="Arial" w:cs="Arial"/>
                <w:sz w:val="20"/>
              </w:rPr>
              <w:t>explícitos</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cada</w:t>
            </w:r>
            <w:r w:rsidRPr="00CF469F">
              <w:rPr>
                <w:rFonts w:ascii="Arial" w:hAnsi="Arial" w:cs="Arial"/>
                <w:spacing w:val="1"/>
                <w:sz w:val="20"/>
              </w:rPr>
              <w:t xml:space="preserve"> </w:t>
            </w:r>
            <w:r w:rsidRPr="00CF469F">
              <w:rPr>
                <w:rFonts w:ascii="Arial" w:hAnsi="Arial" w:cs="Arial"/>
                <w:sz w:val="20"/>
              </w:rPr>
              <w:t>programa de</w:t>
            </w:r>
            <w:r w:rsidRPr="00CF469F">
              <w:rPr>
                <w:rFonts w:ascii="Arial" w:hAnsi="Arial" w:cs="Arial"/>
                <w:spacing w:val="-1"/>
                <w:sz w:val="20"/>
              </w:rPr>
              <w:t xml:space="preserve"> </w:t>
            </w:r>
            <w:r w:rsidRPr="00CF469F">
              <w:rPr>
                <w:rFonts w:ascii="Arial" w:hAnsi="Arial" w:cs="Arial"/>
                <w:sz w:val="20"/>
              </w:rPr>
              <w:t>curso.</w:t>
            </w:r>
          </w:p>
        </w:tc>
        <w:tc>
          <w:tcPr>
            <w:tcW w:w="5530" w:type="dxa"/>
          </w:tcPr>
          <w:p w14:paraId="2668A01C" w14:textId="77777777" w:rsidR="000F337C" w:rsidRPr="00CF469F" w:rsidRDefault="000F337C">
            <w:pPr>
              <w:pStyle w:val="TableParagraph"/>
              <w:spacing w:before="9"/>
              <w:rPr>
                <w:rFonts w:ascii="Arial" w:hAnsi="Arial" w:cs="Arial"/>
                <w:sz w:val="23"/>
              </w:rPr>
            </w:pPr>
          </w:p>
          <w:p w14:paraId="2668A01D" w14:textId="77777777" w:rsidR="000F337C" w:rsidRPr="00CF469F" w:rsidRDefault="00AA78A5">
            <w:pPr>
              <w:pStyle w:val="TableParagraph"/>
              <w:ind w:left="74"/>
              <w:rPr>
                <w:rFonts w:ascii="Arial" w:hAnsi="Arial" w:cs="Arial"/>
                <w:sz w:val="20"/>
              </w:rPr>
            </w:pPr>
            <w:r w:rsidRPr="00CF469F">
              <w:rPr>
                <w:rFonts w:ascii="Arial" w:hAnsi="Arial" w:cs="Arial"/>
                <w:sz w:val="20"/>
              </w:rPr>
              <w:t>77.</w:t>
            </w:r>
            <w:r w:rsidRPr="00CF469F">
              <w:rPr>
                <w:rFonts w:ascii="Arial" w:hAnsi="Arial" w:cs="Arial"/>
                <w:spacing w:val="-5"/>
                <w:sz w:val="20"/>
              </w:rPr>
              <w:t xml:space="preserve"> </w:t>
            </w:r>
            <w:r w:rsidRPr="00CF469F">
              <w:rPr>
                <w:rFonts w:ascii="Arial" w:hAnsi="Arial" w:cs="Arial"/>
                <w:sz w:val="20"/>
              </w:rPr>
              <w:t>Disponibilidad</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6"/>
                <w:sz w:val="20"/>
              </w:rPr>
              <w:t xml:space="preserve"> </w:t>
            </w:r>
            <w:r w:rsidRPr="00CF469F">
              <w:rPr>
                <w:rFonts w:ascii="Arial" w:hAnsi="Arial" w:cs="Arial"/>
                <w:sz w:val="20"/>
              </w:rPr>
              <w:t>todos</w:t>
            </w:r>
            <w:r w:rsidRPr="00CF469F">
              <w:rPr>
                <w:rFonts w:ascii="Arial" w:hAnsi="Arial" w:cs="Arial"/>
                <w:spacing w:val="-5"/>
                <w:sz w:val="20"/>
              </w:rPr>
              <w:t xml:space="preserve"> </w:t>
            </w:r>
            <w:r w:rsidRPr="00CF469F">
              <w:rPr>
                <w:rFonts w:ascii="Arial" w:hAnsi="Arial" w:cs="Arial"/>
                <w:sz w:val="20"/>
              </w:rPr>
              <w:t>los</w:t>
            </w:r>
            <w:r w:rsidRPr="00CF469F">
              <w:rPr>
                <w:rFonts w:ascii="Arial" w:hAnsi="Arial" w:cs="Arial"/>
                <w:spacing w:val="-3"/>
                <w:sz w:val="20"/>
              </w:rPr>
              <w:t xml:space="preserve"> </w:t>
            </w:r>
            <w:r w:rsidRPr="00CF469F">
              <w:rPr>
                <w:rFonts w:ascii="Arial" w:hAnsi="Arial" w:cs="Arial"/>
                <w:sz w:val="20"/>
              </w:rPr>
              <w:t>programas</w:t>
            </w:r>
            <w:r w:rsidRPr="00CF469F">
              <w:rPr>
                <w:rFonts w:ascii="Arial" w:hAnsi="Arial" w:cs="Arial"/>
                <w:spacing w:val="-5"/>
                <w:sz w:val="20"/>
              </w:rPr>
              <w:t xml:space="preserve"> </w:t>
            </w:r>
            <w:r w:rsidRPr="00CF469F">
              <w:rPr>
                <w:rFonts w:ascii="Arial" w:hAnsi="Arial" w:cs="Arial"/>
                <w:sz w:val="20"/>
              </w:rPr>
              <w:t>de</w:t>
            </w:r>
            <w:r w:rsidRPr="00CF469F">
              <w:rPr>
                <w:rFonts w:ascii="Arial" w:hAnsi="Arial" w:cs="Arial"/>
                <w:spacing w:val="-6"/>
                <w:sz w:val="20"/>
              </w:rPr>
              <w:t xml:space="preserve"> </w:t>
            </w:r>
            <w:r w:rsidRPr="00CF469F">
              <w:rPr>
                <w:rFonts w:ascii="Arial" w:hAnsi="Arial" w:cs="Arial"/>
                <w:sz w:val="20"/>
              </w:rPr>
              <w:t>los</w:t>
            </w:r>
            <w:r w:rsidRPr="00CF469F">
              <w:rPr>
                <w:rFonts w:ascii="Arial" w:hAnsi="Arial" w:cs="Arial"/>
                <w:spacing w:val="-5"/>
                <w:sz w:val="20"/>
              </w:rPr>
              <w:t xml:space="preserve"> </w:t>
            </w:r>
            <w:r w:rsidRPr="00CF469F">
              <w:rPr>
                <w:rFonts w:ascii="Arial" w:hAnsi="Arial" w:cs="Arial"/>
                <w:sz w:val="20"/>
              </w:rPr>
              <w:t>cursos.</w:t>
            </w:r>
          </w:p>
        </w:tc>
      </w:tr>
    </w:tbl>
    <w:p w14:paraId="2668A01F" w14:textId="77777777" w:rsidR="000F337C" w:rsidRPr="00CF469F" w:rsidRDefault="000F337C">
      <w:pPr>
        <w:pStyle w:val="Textoindependiente"/>
        <w:spacing w:before="1"/>
        <w:rPr>
          <w:rFonts w:ascii="Arial" w:hAnsi="Arial" w:cs="Arial"/>
          <w:sz w:val="7"/>
        </w:rPr>
      </w:pPr>
    </w:p>
    <w:p w14:paraId="2668A020" w14:textId="77777777" w:rsidR="000F337C" w:rsidRPr="00CF469F" w:rsidRDefault="00AA78A5">
      <w:pPr>
        <w:spacing w:before="52"/>
        <w:ind w:left="470"/>
        <w:rPr>
          <w:rFonts w:ascii="Arial" w:hAnsi="Arial" w:cs="Arial"/>
          <w:sz w:val="24"/>
        </w:rPr>
      </w:pPr>
      <w:r w:rsidRPr="00CF469F">
        <w:rPr>
          <w:rFonts w:ascii="Arial" w:hAnsi="Arial" w:cs="Arial"/>
          <w:b/>
          <w:sz w:val="24"/>
        </w:rPr>
        <w:t>Criterios</w:t>
      </w:r>
      <w:r w:rsidRPr="00CF469F">
        <w:rPr>
          <w:rFonts w:ascii="Arial" w:hAnsi="Arial" w:cs="Arial"/>
          <w:b/>
          <w:spacing w:val="-6"/>
          <w:sz w:val="24"/>
        </w:rPr>
        <w:t xml:space="preserve"> </w:t>
      </w:r>
      <w:r w:rsidRPr="00CF469F">
        <w:rPr>
          <w:rFonts w:ascii="Arial" w:hAnsi="Arial" w:cs="Arial"/>
          <w:b/>
          <w:sz w:val="24"/>
        </w:rPr>
        <w:t>y</w:t>
      </w:r>
      <w:r w:rsidRPr="00CF469F">
        <w:rPr>
          <w:rFonts w:ascii="Arial" w:hAnsi="Arial" w:cs="Arial"/>
          <w:b/>
          <w:spacing w:val="-6"/>
          <w:sz w:val="24"/>
        </w:rPr>
        <w:t xml:space="preserve"> </w:t>
      </w:r>
      <w:r w:rsidRPr="00CF469F">
        <w:rPr>
          <w:rFonts w:ascii="Arial" w:hAnsi="Arial" w:cs="Arial"/>
          <w:b/>
          <w:sz w:val="24"/>
        </w:rPr>
        <w:t>estándares</w:t>
      </w:r>
      <w:r w:rsidRPr="00CF469F">
        <w:rPr>
          <w:rFonts w:ascii="Arial" w:hAnsi="Arial" w:cs="Arial"/>
          <w:b/>
          <w:spacing w:val="-7"/>
          <w:sz w:val="24"/>
        </w:rPr>
        <w:t xml:space="preserve"> </w:t>
      </w:r>
      <w:r w:rsidRPr="00CF469F">
        <w:rPr>
          <w:rFonts w:ascii="Arial" w:hAnsi="Arial" w:cs="Arial"/>
          <w:b/>
          <w:sz w:val="24"/>
        </w:rPr>
        <w:t>del</w:t>
      </w:r>
      <w:r w:rsidRPr="00CF469F">
        <w:rPr>
          <w:rFonts w:ascii="Arial" w:hAnsi="Arial" w:cs="Arial"/>
          <w:b/>
          <w:spacing w:val="-1"/>
          <w:sz w:val="24"/>
        </w:rPr>
        <w:t xml:space="preserve"> </w:t>
      </w:r>
      <w:r w:rsidRPr="00CF469F">
        <w:rPr>
          <w:rFonts w:ascii="Arial" w:hAnsi="Arial" w:cs="Arial"/>
          <w:b/>
          <w:sz w:val="24"/>
        </w:rPr>
        <w:t>componente:</w:t>
      </w:r>
      <w:r w:rsidRPr="00CF469F">
        <w:rPr>
          <w:rFonts w:ascii="Arial" w:hAnsi="Arial" w:cs="Arial"/>
          <w:b/>
          <w:spacing w:val="-3"/>
          <w:sz w:val="24"/>
        </w:rPr>
        <w:t xml:space="preserve"> </w:t>
      </w:r>
      <w:r w:rsidRPr="00CF469F">
        <w:rPr>
          <w:rFonts w:ascii="Arial" w:hAnsi="Arial" w:cs="Arial"/>
          <w:sz w:val="24"/>
        </w:rPr>
        <w:t>2.2</w:t>
      </w:r>
      <w:r w:rsidRPr="00CF469F">
        <w:rPr>
          <w:rFonts w:ascii="Arial" w:hAnsi="Arial" w:cs="Arial"/>
          <w:spacing w:val="-4"/>
          <w:sz w:val="24"/>
        </w:rPr>
        <w:t xml:space="preserve"> </w:t>
      </w:r>
      <w:r w:rsidRPr="00CF469F">
        <w:rPr>
          <w:rFonts w:ascii="Arial" w:hAnsi="Arial" w:cs="Arial"/>
          <w:sz w:val="24"/>
        </w:rPr>
        <w:t>Personal</w:t>
      </w:r>
      <w:r w:rsidRPr="00CF469F">
        <w:rPr>
          <w:rFonts w:ascii="Arial" w:hAnsi="Arial" w:cs="Arial"/>
          <w:spacing w:val="-4"/>
          <w:sz w:val="24"/>
        </w:rPr>
        <w:t xml:space="preserve"> </w:t>
      </w:r>
      <w:r w:rsidRPr="00CF469F">
        <w:rPr>
          <w:rFonts w:ascii="Arial" w:hAnsi="Arial" w:cs="Arial"/>
          <w:sz w:val="24"/>
        </w:rPr>
        <w:t>académico</w:t>
      </w:r>
    </w:p>
    <w:p w14:paraId="2668A021" w14:textId="77777777" w:rsidR="000F337C" w:rsidRPr="00CF469F" w:rsidRDefault="000F337C">
      <w:pPr>
        <w:pStyle w:val="Textoindependiente"/>
        <w:spacing w:before="5"/>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5"/>
        <w:gridCol w:w="3404"/>
      </w:tblGrid>
      <w:tr w:rsidR="000F337C" w:rsidRPr="00CF469F" w14:paraId="2668A024" w14:textId="77777777">
        <w:trPr>
          <w:trHeight w:val="373"/>
        </w:trPr>
        <w:tc>
          <w:tcPr>
            <w:tcW w:w="6525" w:type="dxa"/>
            <w:shd w:val="clear" w:color="auto" w:fill="8A8A8A"/>
          </w:tcPr>
          <w:p w14:paraId="2668A022" w14:textId="77777777" w:rsidR="000F337C" w:rsidRPr="00CF469F" w:rsidRDefault="00AA78A5">
            <w:pPr>
              <w:pStyle w:val="TableParagraph"/>
              <w:spacing w:before="35"/>
              <w:ind w:left="2171" w:right="2149"/>
              <w:jc w:val="center"/>
              <w:rPr>
                <w:rFonts w:ascii="Arial" w:hAnsi="Arial" w:cs="Arial"/>
                <w:b/>
                <w:sz w:val="24"/>
              </w:rPr>
            </w:pPr>
            <w:r w:rsidRPr="00CF469F">
              <w:rPr>
                <w:rFonts w:ascii="Arial" w:hAnsi="Arial" w:cs="Arial"/>
                <w:b/>
                <w:color w:val="FFFFFF"/>
                <w:sz w:val="24"/>
              </w:rPr>
              <w:t>Criterios</w:t>
            </w:r>
            <w:r w:rsidRPr="00CF469F">
              <w:rPr>
                <w:rFonts w:ascii="Arial" w:hAnsi="Arial" w:cs="Arial"/>
                <w:b/>
                <w:color w:val="FFFFFF"/>
                <w:spacing w:val="-2"/>
                <w:sz w:val="24"/>
              </w:rPr>
              <w:t xml:space="preserve"> </w:t>
            </w:r>
            <w:r w:rsidRPr="00CF469F">
              <w:rPr>
                <w:rFonts w:ascii="Arial" w:hAnsi="Arial" w:cs="Arial"/>
                <w:b/>
                <w:color w:val="FFFFFF"/>
                <w:sz w:val="24"/>
              </w:rPr>
              <w:t>y</w:t>
            </w:r>
            <w:r w:rsidRPr="00CF469F">
              <w:rPr>
                <w:rFonts w:ascii="Arial" w:hAnsi="Arial" w:cs="Arial"/>
                <w:b/>
                <w:color w:val="FFFFFF"/>
                <w:spacing w:val="-7"/>
                <w:sz w:val="24"/>
              </w:rPr>
              <w:t xml:space="preserve"> </w:t>
            </w:r>
            <w:r w:rsidRPr="00CF469F">
              <w:rPr>
                <w:rFonts w:ascii="Arial" w:hAnsi="Arial" w:cs="Arial"/>
                <w:b/>
                <w:color w:val="FFFFFF"/>
                <w:sz w:val="24"/>
              </w:rPr>
              <w:t>estándares</w:t>
            </w:r>
          </w:p>
        </w:tc>
        <w:tc>
          <w:tcPr>
            <w:tcW w:w="3404" w:type="dxa"/>
            <w:shd w:val="clear" w:color="auto" w:fill="8A8A8A"/>
          </w:tcPr>
          <w:p w14:paraId="2668A023" w14:textId="77777777" w:rsidR="000F337C" w:rsidRPr="00CF469F" w:rsidRDefault="00AA78A5">
            <w:pPr>
              <w:pStyle w:val="TableParagraph"/>
              <w:spacing w:before="35"/>
              <w:ind w:left="1162" w:right="1149"/>
              <w:jc w:val="center"/>
              <w:rPr>
                <w:rFonts w:ascii="Arial" w:hAnsi="Arial" w:cs="Arial"/>
                <w:b/>
                <w:sz w:val="24"/>
              </w:rPr>
            </w:pPr>
            <w:r w:rsidRPr="00CF469F">
              <w:rPr>
                <w:rFonts w:ascii="Arial" w:hAnsi="Arial" w:cs="Arial"/>
                <w:b/>
                <w:color w:val="FFFFFF"/>
                <w:sz w:val="24"/>
              </w:rPr>
              <w:t>Evidencias</w:t>
            </w:r>
          </w:p>
        </w:tc>
      </w:tr>
      <w:tr w:rsidR="000F337C" w:rsidRPr="00CF469F" w14:paraId="2668A02B" w14:textId="77777777">
        <w:trPr>
          <w:trHeight w:val="1420"/>
        </w:trPr>
        <w:tc>
          <w:tcPr>
            <w:tcW w:w="6525" w:type="dxa"/>
            <w:vMerge w:val="restart"/>
          </w:tcPr>
          <w:p w14:paraId="2668A025" w14:textId="77777777" w:rsidR="000F337C" w:rsidRPr="00CF469F" w:rsidRDefault="000F337C">
            <w:pPr>
              <w:pStyle w:val="TableParagraph"/>
              <w:rPr>
                <w:rFonts w:ascii="Arial" w:hAnsi="Arial" w:cs="Arial"/>
                <w:sz w:val="20"/>
              </w:rPr>
            </w:pPr>
          </w:p>
          <w:p w14:paraId="2668A026" w14:textId="77777777" w:rsidR="000F337C" w:rsidRPr="00CF469F" w:rsidRDefault="000F337C">
            <w:pPr>
              <w:pStyle w:val="TableParagraph"/>
              <w:rPr>
                <w:rFonts w:ascii="Arial" w:hAnsi="Arial" w:cs="Arial"/>
                <w:sz w:val="20"/>
              </w:rPr>
            </w:pPr>
          </w:p>
          <w:p w14:paraId="2668A027" w14:textId="77777777" w:rsidR="000F337C" w:rsidRPr="00CF469F" w:rsidRDefault="000F337C">
            <w:pPr>
              <w:pStyle w:val="TableParagraph"/>
              <w:rPr>
                <w:rFonts w:ascii="Arial" w:hAnsi="Arial" w:cs="Arial"/>
                <w:sz w:val="20"/>
              </w:rPr>
            </w:pPr>
          </w:p>
          <w:p w14:paraId="2668A028" w14:textId="77777777" w:rsidR="000F337C" w:rsidRPr="00CF469F" w:rsidRDefault="000F337C">
            <w:pPr>
              <w:pStyle w:val="TableParagraph"/>
              <w:spacing w:before="10"/>
              <w:rPr>
                <w:rFonts w:ascii="Arial" w:hAnsi="Arial" w:cs="Arial"/>
                <w:sz w:val="23"/>
              </w:rPr>
            </w:pPr>
          </w:p>
          <w:p w14:paraId="2668A029" w14:textId="77777777" w:rsidR="000F337C" w:rsidRPr="00CF469F" w:rsidRDefault="00AA78A5">
            <w:pPr>
              <w:pStyle w:val="TableParagraph"/>
              <w:spacing w:line="264" w:lineRule="auto"/>
              <w:ind w:left="76"/>
              <w:rPr>
                <w:rFonts w:ascii="Arial" w:hAnsi="Arial" w:cs="Arial"/>
                <w:sz w:val="20"/>
              </w:rPr>
            </w:pPr>
            <w:r w:rsidRPr="00CF469F">
              <w:rPr>
                <w:rFonts w:ascii="Arial" w:hAnsi="Arial" w:cs="Arial"/>
                <w:sz w:val="20"/>
              </w:rPr>
              <w:t>2.2.1</w:t>
            </w:r>
            <w:r w:rsidRPr="00CF469F">
              <w:rPr>
                <w:rFonts w:ascii="Arial" w:hAnsi="Arial" w:cs="Arial"/>
                <w:spacing w:val="11"/>
                <w:sz w:val="20"/>
              </w:rPr>
              <w:t xml:space="preserve"> </w:t>
            </w:r>
            <w:r w:rsidRPr="00CF469F">
              <w:rPr>
                <w:rFonts w:ascii="Arial" w:hAnsi="Arial" w:cs="Arial"/>
                <w:sz w:val="20"/>
              </w:rPr>
              <w:t>Se</w:t>
            </w:r>
            <w:r w:rsidRPr="00CF469F">
              <w:rPr>
                <w:rFonts w:ascii="Arial" w:hAnsi="Arial" w:cs="Arial"/>
                <w:spacing w:val="9"/>
                <w:sz w:val="20"/>
              </w:rPr>
              <w:t xml:space="preserve"> </w:t>
            </w:r>
            <w:r w:rsidRPr="00CF469F">
              <w:rPr>
                <w:rFonts w:ascii="Arial" w:hAnsi="Arial" w:cs="Arial"/>
                <w:sz w:val="20"/>
              </w:rPr>
              <w:t>debe</w:t>
            </w:r>
            <w:r w:rsidRPr="00CF469F">
              <w:rPr>
                <w:rFonts w:ascii="Arial" w:hAnsi="Arial" w:cs="Arial"/>
                <w:spacing w:val="9"/>
                <w:sz w:val="20"/>
              </w:rPr>
              <w:t xml:space="preserve"> </w:t>
            </w:r>
            <w:r w:rsidRPr="00CF469F">
              <w:rPr>
                <w:rFonts w:ascii="Arial" w:hAnsi="Arial" w:cs="Arial"/>
                <w:sz w:val="20"/>
              </w:rPr>
              <w:t>contar</w:t>
            </w:r>
            <w:r w:rsidRPr="00CF469F">
              <w:rPr>
                <w:rFonts w:ascii="Arial" w:hAnsi="Arial" w:cs="Arial"/>
                <w:spacing w:val="13"/>
                <w:sz w:val="20"/>
              </w:rPr>
              <w:t xml:space="preserve"> </w:t>
            </w:r>
            <w:r w:rsidRPr="00CF469F">
              <w:rPr>
                <w:rFonts w:ascii="Arial" w:hAnsi="Arial" w:cs="Arial"/>
                <w:sz w:val="20"/>
              </w:rPr>
              <w:t>con</w:t>
            </w:r>
            <w:r w:rsidRPr="00CF469F">
              <w:rPr>
                <w:rFonts w:ascii="Arial" w:hAnsi="Arial" w:cs="Arial"/>
                <w:spacing w:val="13"/>
                <w:sz w:val="20"/>
              </w:rPr>
              <w:t xml:space="preserve"> </w:t>
            </w:r>
            <w:r w:rsidRPr="00CF469F">
              <w:rPr>
                <w:rFonts w:ascii="Arial" w:hAnsi="Arial" w:cs="Arial"/>
                <w:sz w:val="20"/>
              </w:rPr>
              <w:t>normativas</w:t>
            </w:r>
            <w:r w:rsidRPr="00CF469F">
              <w:rPr>
                <w:rFonts w:ascii="Arial" w:hAnsi="Arial" w:cs="Arial"/>
                <w:spacing w:val="12"/>
                <w:sz w:val="20"/>
              </w:rPr>
              <w:t xml:space="preserve"> </w:t>
            </w:r>
            <w:r w:rsidRPr="00CF469F">
              <w:rPr>
                <w:rFonts w:ascii="Arial" w:hAnsi="Arial" w:cs="Arial"/>
                <w:sz w:val="20"/>
              </w:rPr>
              <w:t>para</w:t>
            </w:r>
            <w:r w:rsidRPr="00CF469F">
              <w:rPr>
                <w:rFonts w:ascii="Arial" w:hAnsi="Arial" w:cs="Arial"/>
                <w:spacing w:val="13"/>
                <w:sz w:val="20"/>
              </w:rPr>
              <w:t xml:space="preserve"> </w:t>
            </w:r>
            <w:r w:rsidRPr="00CF469F">
              <w:rPr>
                <w:rFonts w:ascii="Arial" w:hAnsi="Arial" w:cs="Arial"/>
                <w:sz w:val="20"/>
              </w:rPr>
              <w:t>el</w:t>
            </w:r>
            <w:r w:rsidRPr="00CF469F">
              <w:rPr>
                <w:rFonts w:ascii="Arial" w:hAnsi="Arial" w:cs="Arial"/>
                <w:spacing w:val="16"/>
                <w:sz w:val="20"/>
              </w:rPr>
              <w:t xml:space="preserve"> </w:t>
            </w:r>
            <w:r w:rsidRPr="00CF469F">
              <w:rPr>
                <w:rFonts w:ascii="Arial" w:hAnsi="Arial" w:cs="Arial"/>
                <w:sz w:val="20"/>
              </w:rPr>
              <w:t>personal</w:t>
            </w:r>
            <w:r w:rsidRPr="00CF469F">
              <w:rPr>
                <w:rFonts w:ascii="Arial" w:hAnsi="Arial" w:cs="Arial"/>
                <w:spacing w:val="13"/>
                <w:sz w:val="20"/>
              </w:rPr>
              <w:t xml:space="preserve"> </w:t>
            </w:r>
            <w:r w:rsidRPr="00CF469F">
              <w:rPr>
                <w:rFonts w:ascii="Arial" w:hAnsi="Arial" w:cs="Arial"/>
                <w:sz w:val="20"/>
              </w:rPr>
              <w:t>académico,</w:t>
            </w:r>
            <w:r w:rsidRPr="00CF469F">
              <w:rPr>
                <w:rFonts w:ascii="Arial" w:hAnsi="Arial" w:cs="Arial"/>
                <w:spacing w:val="15"/>
                <w:sz w:val="20"/>
              </w:rPr>
              <w:t xml:space="preserve"> </w:t>
            </w:r>
            <w:r w:rsidRPr="00CF469F">
              <w:rPr>
                <w:rFonts w:ascii="Arial" w:hAnsi="Arial" w:cs="Arial"/>
                <w:sz w:val="20"/>
              </w:rPr>
              <w:t>que</w:t>
            </w:r>
            <w:r w:rsidRPr="00CF469F">
              <w:rPr>
                <w:rFonts w:ascii="Arial" w:hAnsi="Arial" w:cs="Arial"/>
                <w:spacing w:val="9"/>
                <w:sz w:val="20"/>
              </w:rPr>
              <w:t xml:space="preserve"> </w:t>
            </w:r>
            <w:r w:rsidRPr="00CF469F">
              <w:rPr>
                <w:rFonts w:ascii="Arial" w:hAnsi="Arial" w:cs="Arial"/>
                <w:sz w:val="20"/>
              </w:rPr>
              <w:t>regule</w:t>
            </w:r>
            <w:r w:rsidRPr="00CF469F">
              <w:rPr>
                <w:rFonts w:ascii="Arial" w:hAnsi="Arial" w:cs="Arial"/>
                <w:spacing w:val="-43"/>
                <w:sz w:val="20"/>
              </w:rPr>
              <w:t xml:space="preserve"> </w:t>
            </w:r>
            <w:r w:rsidRPr="00CF469F">
              <w:rPr>
                <w:rFonts w:ascii="Arial" w:hAnsi="Arial" w:cs="Arial"/>
                <w:sz w:val="20"/>
              </w:rPr>
              <w:t>sus</w:t>
            </w:r>
            <w:r w:rsidRPr="00CF469F">
              <w:rPr>
                <w:rFonts w:ascii="Arial" w:hAnsi="Arial" w:cs="Arial"/>
                <w:spacing w:val="-4"/>
                <w:sz w:val="20"/>
              </w:rPr>
              <w:t xml:space="preserve"> </w:t>
            </w:r>
            <w:r w:rsidRPr="00CF469F">
              <w:rPr>
                <w:rFonts w:ascii="Arial" w:hAnsi="Arial" w:cs="Arial"/>
                <w:sz w:val="20"/>
              </w:rPr>
              <w:t>deberes</w:t>
            </w:r>
            <w:r w:rsidRPr="00CF469F">
              <w:rPr>
                <w:rFonts w:ascii="Arial" w:hAnsi="Arial" w:cs="Arial"/>
                <w:spacing w:val="-2"/>
                <w:sz w:val="20"/>
              </w:rPr>
              <w:t xml:space="preserve"> </w:t>
            </w:r>
            <w:r w:rsidRPr="00CF469F">
              <w:rPr>
                <w:rFonts w:ascii="Arial" w:hAnsi="Arial" w:cs="Arial"/>
                <w:sz w:val="20"/>
              </w:rPr>
              <w:t>y derechos</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2"/>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ejercicio de</w:t>
            </w:r>
            <w:r w:rsidRPr="00CF469F">
              <w:rPr>
                <w:rFonts w:ascii="Arial" w:hAnsi="Arial" w:cs="Arial"/>
                <w:spacing w:val="-3"/>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actividad docente.</w:t>
            </w:r>
          </w:p>
        </w:tc>
        <w:tc>
          <w:tcPr>
            <w:tcW w:w="3404" w:type="dxa"/>
          </w:tcPr>
          <w:p w14:paraId="2668A02A" w14:textId="77777777" w:rsidR="000F337C" w:rsidRPr="00CF469F" w:rsidRDefault="00AA78A5">
            <w:pPr>
              <w:pStyle w:val="TableParagraph"/>
              <w:spacing w:before="39" w:line="264" w:lineRule="auto"/>
              <w:ind w:left="76" w:right="50"/>
              <w:jc w:val="both"/>
              <w:rPr>
                <w:rFonts w:ascii="Arial" w:hAnsi="Arial" w:cs="Arial"/>
                <w:sz w:val="20"/>
              </w:rPr>
            </w:pPr>
            <w:r w:rsidRPr="00CF469F">
              <w:rPr>
                <w:rFonts w:ascii="Arial" w:hAnsi="Arial" w:cs="Arial"/>
                <w:sz w:val="20"/>
              </w:rPr>
              <w:t>78.</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normativa</w:t>
            </w:r>
            <w:r w:rsidRPr="00CF469F">
              <w:rPr>
                <w:rFonts w:ascii="Arial" w:hAnsi="Arial" w:cs="Arial"/>
                <w:spacing w:val="1"/>
                <w:sz w:val="20"/>
              </w:rPr>
              <w:t xml:space="preserve"> </w:t>
            </w:r>
            <w:r w:rsidRPr="00CF469F">
              <w:rPr>
                <w:rFonts w:ascii="Arial" w:hAnsi="Arial" w:cs="Arial"/>
                <w:sz w:val="20"/>
              </w:rPr>
              <w:t>específica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regula</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 en el ejercicio de la acción</w:t>
            </w:r>
            <w:r w:rsidRPr="00CF469F">
              <w:rPr>
                <w:rFonts w:ascii="Arial" w:hAnsi="Arial" w:cs="Arial"/>
                <w:spacing w:val="1"/>
                <w:sz w:val="20"/>
              </w:rPr>
              <w:t xml:space="preserve"> </w:t>
            </w:r>
            <w:r w:rsidRPr="00CF469F">
              <w:rPr>
                <w:rFonts w:ascii="Arial" w:hAnsi="Arial" w:cs="Arial"/>
                <w:sz w:val="20"/>
              </w:rPr>
              <w:t>docente, y de los mecanismos utilizados</w:t>
            </w:r>
            <w:r w:rsidRPr="00CF469F">
              <w:rPr>
                <w:rFonts w:ascii="Arial" w:hAnsi="Arial" w:cs="Arial"/>
                <w:spacing w:val="-43"/>
                <w:sz w:val="20"/>
              </w:rPr>
              <w:t xml:space="preserve"> </w:t>
            </w:r>
            <w:r w:rsidRPr="00CF469F">
              <w:rPr>
                <w:rFonts w:ascii="Arial" w:hAnsi="Arial" w:cs="Arial"/>
                <w:sz w:val="20"/>
              </w:rPr>
              <w:t>para su difusión.</w:t>
            </w:r>
          </w:p>
        </w:tc>
      </w:tr>
      <w:tr w:rsidR="000F337C" w:rsidRPr="00CF469F" w14:paraId="2668A02E" w14:textId="77777777">
        <w:trPr>
          <w:trHeight w:val="1156"/>
        </w:trPr>
        <w:tc>
          <w:tcPr>
            <w:tcW w:w="6525" w:type="dxa"/>
            <w:vMerge/>
            <w:tcBorders>
              <w:top w:val="nil"/>
            </w:tcBorders>
          </w:tcPr>
          <w:p w14:paraId="2668A02C" w14:textId="77777777" w:rsidR="000F337C" w:rsidRPr="00CF469F" w:rsidRDefault="000F337C">
            <w:pPr>
              <w:rPr>
                <w:rFonts w:ascii="Arial" w:hAnsi="Arial" w:cs="Arial"/>
                <w:sz w:val="2"/>
                <w:szCs w:val="2"/>
              </w:rPr>
            </w:pPr>
          </w:p>
        </w:tc>
        <w:tc>
          <w:tcPr>
            <w:tcW w:w="3404" w:type="dxa"/>
          </w:tcPr>
          <w:p w14:paraId="2668A02D" w14:textId="77777777" w:rsidR="000F337C" w:rsidRPr="00CF469F" w:rsidRDefault="00AA78A5">
            <w:pPr>
              <w:pStyle w:val="TableParagraph"/>
              <w:spacing w:before="42" w:line="264" w:lineRule="auto"/>
              <w:ind w:left="76" w:right="51"/>
              <w:jc w:val="both"/>
              <w:rPr>
                <w:rFonts w:ascii="Arial" w:hAnsi="Arial" w:cs="Arial"/>
                <w:sz w:val="20"/>
              </w:rPr>
            </w:pPr>
            <w:r w:rsidRPr="00CF469F">
              <w:rPr>
                <w:rFonts w:ascii="Arial" w:hAnsi="Arial" w:cs="Arial"/>
                <w:sz w:val="20"/>
              </w:rPr>
              <w:t>79. Porcentaje de personal académico</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considera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normativa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regula</w:t>
            </w:r>
            <w:r w:rsidRPr="00CF469F">
              <w:rPr>
                <w:rFonts w:ascii="Arial" w:hAnsi="Arial" w:cs="Arial"/>
                <w:spacing w:val="1"/>
                <w:sz w:val="20"/>
              </w:rPr>
              <w:t xml:space="preserve"> </w:t>
            </w:r>
            <w:r w:rsidRPr="00CF469F">
              <w:rPr>
                <w:rFonts w:ascii="Arial" w:hAnsi="Arial" w:cs="Arial"/>
                <w:sz w:val="20"/>
              </w:rPr>
              <w:t>sus</w:t>
            </w:r>
            <w:r w:rsidRPr="00CF469F">
              <w:rPr>
                <w:rFonts w:ascii="Arial" w:hAnsi="Arial" w:cs="Arial"/>
                <w:spacing w:val="1"/>
                <w:sz w:val="20"/>
              </w:rPr>
              <w:t xml:space="preserve"> </w:t>
            </w:r>
            <w:r w:rsidRPr="00CF469F">
              <w:rPr>
                <w:rFonts w:ascii="Arial" w:hAnsi="Arial" w:cs="Arial"/>
                <w:sz w:val="20"/>
              </w:rPr>
              <w:t>derechos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deberes</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cumple.</w:t>
            </w:r>
          </w:p>
        </w:tc>
      </w:tr>
      <w:tr w:rsidR="000F337C" w:rsidRPr="00CF469F" w14:paraId="2668A034" w14:textId="77777777">
        <w:trPr>
          <w:trHeight w:val="3031"/>
        </w:trPr>
        <w:tc>
          <w:tcPr>
            <w:tcW w:w="6525" w:type="dxa"/>
          </w:tcPr>
          <w:p w14:paraId="2668A02F" w14:textId="77777777" w:rsidR="000F337C" w:rsidRPr="00CF469F" w:rsidRDefault="000F337C">
            <w:pPr>
              <w:pStyle w:val="TableParagraph"/>
              <w:rPr>
                <w:rFonts w:ascii="Arial" w:hAnsi="Arial" w:cs="Arial"/>
                <w:sz w:val="20"/>
              </w:rPr>
            </w:pPr>
          </w:p>
          <w:p w14:paraId="2668A030" w14:textId="77777777" w:rsidR="000F337C" w:rsidRPr="00CF469F" w:rsidRDefault="000F337C">
            <w:pPr>
              <w:pStyle w:val="TableParagraph"/>
              <w:rPr>
                <w:rFonts w:ascii="Arial" w:hAnsi="Arial" w:cs="Arial"/>
                <w:sz w:val="20"/>
              </w:rPr>
            </w:pPr>
          </w:p>
          <w:p w14:paraId="2668A031" w14:textId="77777777" w:rsidR="000F337C" w:rsidRPr="00CF469F" w:rsidRDefault="000F337C">
            <w:pPr>
              <w:pStyle w:val="TableParagraph"/>
              <w:spacing w:before="1"/>
              <w:rPr>
                <w:rFonts w:ascii="Arial" w:hAnsi="Arial" w:cs="Arial"/>
                <w:sz w:val="18"/>
              </w:rPr>
            </w:pPr>
          </w:p>
          <w:p w14:paraId="2668A032" w14:textId="77777777" w:rsidR="000F337C" w:rsidRPr="00CF469F" w:rsidRDefault="00AA78A5">
            <w:pPr>
              <w:pStyle w:val="TableParagraph"/>
              <w:spacing w:line="264" w:lineRule="auto"/>
              <w:ind w:left="76" w:right="46"/>
              <w:jc w:val="both"/>
              <w:rPr>
                <w:rFonts w:ascii="Arial" w:hAnsi="Arial" w:cs="Arial"/>
                <w:sz w:val="20"/>
              </w:rPr>
            </w:pPr>
            <w:r w:rsidRPr="00CF469F">
              <w:rPr>
                <w:rFonts w:ascii="Arial" w:hAnsi="Arial" w:cs="Arial"/>
                <w:sz w:val="20"/>
              </w:rPr>
              <w:t>2.2.2 En los tiempos asignados al personal académico deben incluirse, en la</w:t>
            </w:r>
            <w:r w:rsidRPr="00CF469F">
              <w:rPr>
                <w:rFonts w:ascii="Arial" w:hAnsi="Arial" w:cs="Arial"/>
                <w:spacing w:val="1"/>
                <w:sz w:val="20"/>
              </w:rPr>
              <w:t xml:space="preserve"> </w:t>
            </w:r>
            <w:r w:rsidRPr="00CF469F">
              <w:rPr>
                <w:rFonts w:ascii="Arial" w:hAnsi="Arial" w:cs="Arial"/>
                <w:sz w:val="20"/>
              </w:rPr>
              <w:t>carga docente, las horas de lecciones, de atención de estudiantes fuera de</w:t>
            </w:r>
            <w:r w:rsidRPr="00CF469F">
              <w:rPr>
                <w:rFonts w:ascii="Arial" w:hAnsi="Arial" w:cs="Arial"/>
                <w:spacing w:val="1"/>
                <w:sz w:val="20"/>
              </w:rPr>
              <w:t xml:space="preserve"> </w:t>
            </w:r>
            <w:r w:rsidRPr="00CF469F">
              <w:rPr>
                <w:rFonts w:ascii="Arial" w:hAnsi="Arial" w:cs="Arial"/>
                <w:sz w:val="20"/>
              </w:rPr>
              <w:t>clase,</w:t>
            </w:r>
            <w:r w:rsidRPr="00CF469F">
              <w:rPr>
                <w:rFonts w:ascii="Arial" w:hAnsi="Arial" w:cs="Arial"/>
                <w:spacing w:val="-9"/>
                <w:sz w:val="20"/>
              </w:rPr>
              <w:t xml:space="preserve"> </w:t>
            </w:r>
            <w:r w:rsidRPr="00CF469F">
              <w:rPr>
                <w:rFonts w:ascii="Arial" w:hAnsi="Arial" w:cs="Arial"/>
                <w:sz w:val="20"/>
              </w:rPr>
              <w:t>de</w:t>
            </w:r>
            <w:r w:rsidRPr="00CF469F">
              <w:rPr>
                <w:rFonts w:ascii="Arial" w:hAnsi="Arial" w:cs="Arial"/>
                <w:spacing w:val="-10"/>
                <w:sz w:val="20"/>
              </w:rPr>
              <w:t xml:space="preserve"> </w:t>
            </w:r>
            <w:r w:rsidRPr="00CF469F">
              <w:rPr>
                <w:rFonts w:ascii="Arial" w:hAnsi="Arial" w:cs="Arial"/>
                <w:sz w:val="20"/>
              </w:rPr>
              <w:t>preparación</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10"/>
                <w:sz w:val="20"/>
              </w:rPr>
              <w:t xml:space="preserve"> </w:t>
            </w:r>
            <w:r w:rsidRPr="00CF469F">
              <w:rPr>
                <w:rFonts w:ascii="Arial" w:hAnsi="Arial" w:cs="Arial"/>
                <w:sz w:val="20"/>
              </w:rPr>
              <w:t>lecciones,</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10"/>
                <w:sz w:val="20"/>
              </w:rPr>
              <w:t xml:space="preserve"> </w:t>
            </w:r>
            <w:r w:rsidRPr="00CF469F">
              <w:rPr>
                <w:rFonts w:ascii="Arial" w:hAnsi="Arial" w:cs="Arial"/>
                <w:sz w:val="20"/>
              </w:rPr>
              <w:t>elaboración</w:t>
            </w:r>
            <w:r w:rsidRPr="00CF469F">
              <w:rPr>
                <w:rFonts w:ascii="Arial" w:hAnsi="Arial" w:cs="Arial"/>
                <w:spacing w:val="-9"/>
                <w:sz w:val="20"/>
              </w:rPr>
              <w:t xml:space="preserve"> </w:t>
            </w:r>
            <w:r w:rsidRPr="00CF469F">
              <w:rPr>
                <w:rFonts w:ascii="Arial" w:hAnsi="Arial" w:cs="Arial"/>
                <w:sz w:val="20"/>
              </w:rPr>
              <w:t>y</w:t>
            </w:r>
            <w:r w:rsidRPr="00CF469F">
              <w:rPr>
                <w:rFonts w:ascii="Arial" w:hAnsi="Arial" w:cs="Arial"/>
                <w:spacing w:val="-8"/>
                <w:sz w:val="20"/>
              </w:rPr>
              <w:t xml:space="preserve"> </w:t>
            </w:r>
            <w:r w:rsidRPr="00CF469F">
              <w:rPr>
                <w:rFonts w:ascii="Arial" w:hAnsi="Arial" w:cs="Arial"/>
                <w:sz w:val="20"/>
              </w:rPr>
              <w:t>aplicación</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10"/>
                <w:sz w:val="20"/>
              </w:rPr>
              <w:t xml:space="preserve"> </w:t>
            </w:r>
            <w:r w:rsidRPr="00CF469F">
              <w:rPr>
                <w:rFonts w:ascii="Arial" w:hAnsi="Arial" w:cs="Arial"/>
                <w:sz w:val="20"/>
              </w:rPr>
              <w:t>instrumentos</w:t>
            </w:r>
            <w:r w:rsidRPr="00CF469F">
              <w:rPr>
                <w:rFonts w:ascii="Arial" w:hAnsi="Arial" w:cs="Arial"/>
                <w:spacing w:val="-43"/>
                <w:sz w:val="20"/>
              </w:rPr>
              <w:t xml:space="preserve"> </w:t>
            </w:r>
            <w:r w:rsidRPr="00CF469F">
              <w:rPr>
                <w:rFonts w:ascii="Arial" w:hAnsi="Arial" w:cs="Arial"/>
                <w:sz w:val="20"/>
              </w:rPr>
              <w:t>de evaluación exámenes y otros de revisión y valoración de pruebas, tareas y</w:t>
            </w:r>
            <w:r w:rsidRPr="00CF469F">
              <w:rPr>
                <w:rFonts w:ascii="Arial" w:hAnsi="Arial" w:cs="Arial"/>
                <w:spacing w:val="1"/>
                <w:sz w:val="20"/>
              </w:rPr>
              <w:t xml:space="preserve"> </w:t>
            </w:r>
            <w:r w:rsidRPr="00CF469F">
              <w:rPr>
                <w:rFonts w:ascii="Arial" w:hAnsi="Arial" w:cs="Arial"/>
                <w:sz w:val="20"/>
              </w:rPr>
              <w:t>otros requisitos de los cursos, así como de dirección de trabajos finales de</w:t>
            </w:r>
            <w:r w:rsidRPr="00CF469F">
              <w:rPr>
                <w:rFonts w:ascii="Arial" w:hAnsi="Arial" w:cs="Arial"/>
                <w:spacing w:val="1"/>
                <w:sz w:val="20"/>
              </w:rPr>
              <w:t xml:space="preserve"> </w:t>
            </w:r>
            <w:r w:rsidRPr="00CF469F">
              <w:rPr>
                <w:rFonts w:ascii="Arial" w:hAnsi="Arial" w:cs="Arial"/>
                <w:sz w:val="20"/>
              </w:rPr>
              <w:t>graduación.</w:t>
            </w:r>
          </w:p>
        </w:tc>
        <w:tc>
          <w:tcPr>
            <w:tcW w:w="3404" w:type="dxa"/>
          </w:tcPr>
          <w:p w14:paraId="2668A033" w14:textId="77777777" w:rsidR="000F337C" w:rsidRPr="00CF469F" w:rsidRDefault="00AA78A5">
            <w:pPr>
              <w:pStyle w:val="TableParagraph"/>
              <w:spacing w:before="39" w:line="264" w:lineRule="auto"/>
              <w:ind w:left="76" w:right="47"/>
              <w:jc w:val="both"/>
              <w:rPr>
                <w:rFonts w:ascii="Arial" w:hAnsi="Arial" w:cs="Arial"/>
                <w:sz w:val="20"/>
              </w:rPr>
            </w:pPr>
            <w:r w:rsidRPr="00CF469F">
              <w:rPr>
                <w:rFonts w:ascii="Arial" w:hAnsi="Arial" w:cs="Arial"/>
                <w:sz w:val="20"/>
              </w:rPr>
              <w:t>80. Descripción de las disposiciones que</w:t>
            </w:r>
            <w:r w:rsidRPr="00CF469F">
              <w:rPr>
                <w:rFonts w:ascii="Arial" w:hAnsi="Arial" w:cs="Arial"/>
                <w:spacing w:val="-43"/>
                <w:sz w:val="20"/>
              </w:rPr>
              <w:t xml:space="preserve"> </w:t>
            </w:r>
            <w:r w:rsidRPr="00CF469F">
              <w:rPr>
                <w:rFonts w:ascii="Arial" w:hAnsi="Arial" w:cs="Arial"/>
                <w:sz w:val="20"/>
              </w:rPr>
              <w:t>establecen</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jornada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contratación</w:t>
            </w:r>
            <w:r w:rsidRPr="00CF469F">
              <w:rPr>
                <w:rFonts w:ascii="Arial" w:hAnsi="Arial" w:cs="Arial"/>
                <w:spacing w:val="1"/>
                <w:sz w:val="20"/>
              </w:rPr>
              <w:t xml:space="preserve"> </w:t>
            </w:r>
            <w:r w:rsidRPr="00CF469F">
              <w:rPr>
                <w:rFonts w:ascii="Arial" w:hAnsi="Arial" w:cs="Arial"/>
                <w:sz w:val="20"/>
              </w:rPr>
              <w:t>laboral</w:t>
            </w:r>
            <w:r w:rsidRPr="00CF469F">
              <w:rPr>
                <w:rFonts w:ascii="Arial" w:hAnsi="Arial" w:cs="Arial"/>
                <w:spacing w:val="1"/>
                <w:sz w:val="20"/>
              </w:rPr>
              <w:t xml:space="preserve"> </w:t>
            </w:r>
            <w:r w:rsidRPr="00CF469F">
              <w:rPr>
                <w:rFonts w:ascii="Arial" w:hAnsi="Arial" w:cs="Arial"/>
                <w:sz w:val="20"/>
              </w:rPr>
              <w:t>incluye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horas</w:t>
            </w:r>
            <w:r w:rsidRPr="00CF469F">
              <w:rPr>
                <w:rFonts w:ascii="Arial" w:hAnsi="Arial" w:cs="Arial"/>
                <w:spacing w:val="1"/>
                <w:sz w:val="20"/>
              </w:rPr>
              <w:t xml:space="preserve"> </w:t>
            </w:r>
            <w:r w:rsidRPr="00CF469F">
              <w:rPr>
                <w:rFonts w:ascii="Arial" w:hAnsi="Arial" w:cs="Arial"/>
                <w:sz w:val="20"/>
              </w:rPr>
              <w:t>lectivas,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atención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43"/>
                <w:sz w:val="20"/>
              </w:rPr>
              <w:t xml:space="preserve"> </w:t>
            </w:r>
            <w:r w:rsidRPr="00CF469F">
              <w:rPr>
                <w:rFonts w:ascii="Arial" w:hAnsi="Arial" w:cs="Arial"/>
                <w:sz w:val="20"/>
              </w:rPr>
              <w:t>fuera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clase,</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preparación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 xml:space="preserve">lecciones, de elaboración y </w:t>
            </w:r>
            <w:proofErr w:type="spellStart"/>
            <w:r w:rsidRPr="00CF469F">
              <w:rPr>
                <w:rFonts w:ascii="Arial" w:hAnsi="Arial" w:cs="Arial"/>
                <w:sz w:val="20"/>
              </w:rPr>
              <w:t>aplicaciónde</w:t>
            </w:r>
            <w:proofErr w:type="spellEnd"/>
            <w:r w:rsidRPr="00CF469F">
              <w:rPr>
                <w:rFonts w:ascii="Arial" w:hAnsi="Arial" w:cs="Arial"/>
                <w:spacing w:val="-43"/>
                <w:sz w:val="20"/>
              </w:rPr>
              <w:t xml:space="preserve"> </w:t>
            </w:r>
            <w:r w:rsidRPr="00CF469F">
              <w:rPr>
                <w:rFonts w:ascii="Arial" w:hAnsi="Arial" w:cs="Arial"/>
                <w:sz w:val="20"/>
              </w:rPr>
              <w:t>instrumentos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evaluar</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43"/>
                <w:sz w:val="20"/>
              </w:rPr>
              <w:t xml:space="preserve"> </w:t>
            </w:r>
            <w:r w:rsidRPr="00CF469F">
              <w:rPr>
                <w:rFonts w:ascii="Arial" w:hAnsi="Arial" w:cs="Arial"/>
                <w:sz w:val="20"/>
              </w:rPr>
              <w:t>aprendizajes, de revisión y</w:t>
            </w:r>
            <w:r w:rsidRPr="00CF469F">
              <w:rPr>
                <w:rFonts w:ascii="Arial" w:hAnsi="Arial" w:cs="Arial"/>
                <w:spacing w:val="46"/>
                <w:sz w:val="20"/>
              </w:rPr>
              <w:t xml:space="preserve"> </w:t>
            </w:r>
            <w:r w:rsidRPr="00CF469F">
              <w:rPr>
                <w:rFonts w:ascii="Arial" w:hAnsi="Arial" w:cs="Arial"/>
                <w:sz w:val="20"/>
              </w:rPr>
              <w:t>valoración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exámenes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otros</w:t>
            </w:r>
            <w:r w:rsidRPr="00CF469F">
              <w:rPr>
                <w:rFonts w:ascii="Arial" w:hAnsi="Arial" w:cs="Arial"/>
                <w:spacing w:val="1"/>
                <w:sz w:val="20"/>
              </w:rPr>
              <w:t xml:space="preserve"> </w:t>
            </w:r>
            <w:r w:rsidRPr="00CF469F">
              <w:rPr>
                <w:rFonts w:ascii="Arial" w:hAnsi="Arial" w:cs="Arial"/>
                <w:sz w:val="20"/>
              </w:rPr>
              <w:t>trabajos,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coordinación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dirección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trabajos</w:t>
            </w:r>
            <w:r w:rsidRPr="00CF469F">
              <w:rPr>
                <w:rFonts w:ascii="Arial" w:hAnsi="Arial" w:cs="Arial"/>
                <w:spacing w:val="1"/>
                <w:sz w:val="20"/>
              </w:rPr>
              <w:t xml:space="preserve"> </w:t>
            </w:r>
            <w:r w:rsidRPr="00CF469F">
              <w:rPr>
                <w:rFonts w:ascii="Arial" w:hAnsi="Arial" w:cs="Arial"/>
                <w:sz w:val="20"/>
              </w:rPr>
              <w:t>finales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graduación.</w:t>
            </w:r>
          </w:p>
        </w:tc>
      </w:tr>
      <w:tr w:rsidR="000F337C" w:rsidRPr="00CF469F" w14:paraId="2668A039" w14:textId="77777777">
        <w:trPr>
          <w:trHeight w:val="1422"/>
        </w:trPr>
        <w:tc>
          <w:tcPr>
            <w:tcW w:w="6525" w:type="dxa"/>
          </w:tcPr>
          <w:p w14:paraId="2668A035" w14:textId="77777777" w:rsidR="000F337C" w:rsidRPr="00CF469F" w:rsidRDefault="000F337C">
            <w:pPr>
              <w:pStyle w:val="TableParagraph"/>
              <w:rPr>
                <w:rFonts w:ascii="Arial" w:hAnsi="Arial" w:cs="Arial"/>
                <w:sz w:val="20"/>
              </w:rPr>
            </w:pPr>
          </w:p>
          <w:p w14:paraId="2668A036" w14:textId="77777777" w:rsidR="000F337C" w:rsidRPr="00CF469F" w:rsidRDefault="000F337C">
            <w:pPr>
              <w:pStyle w:val="TableParagraph"/>
              <w:spacing w:before="5"/>
              <w:rPr>
                <w:rFonts w:ascii="Arial" w:hAnsi="Arial" w:cs="Arial"/>
                <w:sz w:val="16"/>
              </w:rPr>
            </w:pPr>
          </w:p>
          <w:p w14:paraId="2668A037" w14:textId="77777777" w:rsidR="000F337C" w:rsidRPr="00CF469F" w:rsidRDefault="00AA78A5">
            <w:pPr>
              <w:pStyle w:val="TableParagraph"/>
              <w:spacing w:before="1" w:line="264" w:lineRule="auto"/>
              <w:ind w:left="76"/>
              <w:rPr>
                <w:rFonts w:ascii="Arial" w:hAnsi="Arial" w:cs="Arial"/>
                <w:sz w:val="20"/>
              </w:rPr>
            </w:pPr>
            <w:r w:rsidRPr="00CF469F">
              <w:rPr>
                <w:rFonts w:ascii="Arial" w:hAnsi="Arial" w:cs="Arial"/>
                <w:sz w:val="20"/>
              </w:rPr>
              <w:t>2.2.3</w:t>
            </w:r>
            <w:r w:rsidRPr="00CF469F">
              <w:rPr>
                <w:rFonts w:ascii="Arial" w:hAnsi="Arial" w:cs="Arial"/>
                <w:spacing w:val="9"/>
                <w:sz w:val="20"/>
              </w:rPr>
              <w:t xml:space="preserve"> </w:t>
            </w:r>
            <w:r w:rsidRPr="00CF469F">
              <w:rPr>
                <w:rFonts w:ascii="Arial" w:hAnsi="Arial" w:cs="Arial"/>
                <w:sz w:val="20"/>
              </w:rPr>
              <w:t>La</w:t>
            </w:r>
            <w:r w:rsidRPr="00CF469F">
              <w:rPr>
                <w:rFonts w:ascii="Arial" w:hAnsi="Arial" w:cs="Arial"/>
                <w:spacing w:val="13"/>
                <w:sz w:val="20"/>
              </w:rPr>
              <w:t xml:space="preserve"> </w:t>
            </w:r>
            <w:r w:rsidRPr="00CF469F">
              <w:rPr>
                <w:rFonts w:ascii="Arial" w:hAnsi="Arial" w:cs="Arial"/>
                <w:sz w:val="20"/>
              </w:rPr>
              <w:t>carrera</w:t>
            </w:r>
            <w:r w:rsidRPr="00CF469F">
              <w:rPr>
                <w:rFonts w:ascii="Arial" w:hAnsi="Arial" w:cs="Arial"/>
                <w:spacing w:val="12"/>
                <w:sz w:val="20"/>
              </w:rPr>
              <w:t xml:space="preserve"> </w:t>
            </w:r>
            <w:r w:rsidRPr="00CF469F">
              <w:rPr>
                <w:rFonts w:ascii="Arial" w:hAnsi="Arial" w:cs="Arial"/>
                <w:sz w:val="20"/>
              </w:rPr>
              <w:t>debe</w:t>
            </w:r>
            <w:r w:rsidRPr="00CF469F">
              <w:rPr>
                <w:rFonts w:ascii="Arial" w:hAnsi="Arial" w:cs="Arial"/>
                <w:spacing w:val="12"/>
                <w:sz w:val="20"/>
              </w:rPr>
              <w:t xml:space="preserve"> </w:t>
            </w:r>
            <w:r w:rsidRPr="00CF469F">
              <w:rPr>
                <w:rFonts w:ascii="Arial" w:hAnsi="Arial" w:cs="Arial"/>
                <w:sz w:val="20"/>
              </w:rPr>
              <w:t>garantizar</w:t>
            </w:r>
            <w:r w:rsidRPr="00CF469F">
              <w:rPr>
                <w:rFonts w:ascii="Arial" w:hAnsi="Arial" w:cs="Arial"/>
                <w:spacing w:val="13"/>
                <w:sz w:val="20"/>
              </w:rPr>
              <w:t xml:space="preserve"> </w:t>
            </w:r>
            <w:r w:rsidRPr="00CF469F">
              <w:rPr>
                <w:rFonts w:ascii="Arial" w:hAnsi="Arial" w:cs="Arial"/>
                <w:sz w:val="20"/>
              </w:rPr>
              <w:t>que</w:t>
            </w:r>
            <w:r w:rsidRPr="00CF469F">
              <w:rPr>
                <w:rFonts w:ascii="Arial" w:hAnsi="Arial" w:cs="Arial"/>
                <w:spacing w:val="14"/>
                <w:sz w:val="20"/>
              </w:rPr>
              <w:t xml:space="preserve"> </w:t>
            </w:r>
            <w:r w:rsidRPr="00CF469F">
              <w:rPr>
                <w:rFonts w:ascii="Arial" w:hAnsi="Arial" w:cs="Arial"/>
                <w:sz w:val="20"/>
              </w:rPr>
              <w:t>su</w:t>
            </w:r>
            <w:r w:rsidRPr="00CF469F">
              <w:rPr>
                <w:rFonts w:ascii="Arial" w:hAnsi="Arial" w:cs="Arial"/>
                <w:spacing w:val="12"/>
                <w:sz w:val="20"/>
              </w:rPr>
              <w:t xml:space="preserve"> </w:t>
            </w:r>
            <w:r w:rsidRPr="00CF469F">
              <w:rPr>
                <w:rFonts w:ascii="Arial" w:hAnsi="Arial" w:cs="Arial"/>
                <w:sz w:val="20"/>
              </w:rPr>
              <w:t>personal</w:t>
            </w:r>
            <w:r w:rsidRPr="00CF469F">
              <w:rPr>
                <w:rFonts w:ascii="Arial" w:hAnsi="Arial" w:cs="Arial"/>
                <w:spacing w:val="13"/>
                <w:sz w:val="20"/>
              </w:rPr>
              <w:t xml:space="preserve"> </w:t>
            </w:r>
            <w:r w:rsidRPr="00CF469F">
              <w:rPr>
                <w:rFonts w:ascii="Arial" w:hAnsi="Arial" w:cs="Arial"/>
                <w:sz w:val="20"/>
              </w:rPr>
              <w:t>académico</w:t>
            </w:r>
            <w:r w:rsidRPr="00CF469F">
              <w:rPr>
                <w:rFonts w:ascii="Arial" w:hAnsi="Arial" w:cs="Arial"/>
                <w:spacing w:val="13"/>
                <w:sz w:val="20"/>
              </w:rPr>
              <w:t xml:space="preserve"> </w:t>
            </w:r>
            <w:r w:rsidRPr="00CF469F">
              <w:rPr>
                <w:rFonts w:ascii="Arial" w:hAnsi="Arial" w:cs="Arial"/>
                <w:sz w:val="20"/>
              </w:rPr>
              <w:t>pueda</w:t>
            </w:r>
            <w:r w:rsidRPr="00CF469F">
              <w:rPr>
                <w:rFonts w:ascii="Arial" w:hAnsi="Arial" w:cs="Arial"/>
                <w:spacing w:val="13"/>
                <w:sz w:val="20"/>
              </w:rPr>
              <w:t xml:space="preserve"> </w:t>
            </w:r>
            <w:r w:rsidRPr="00CF469F">
              <w:rPr>
                <w:rFonts w:ascii="Arial" w:hAnsi="Arial" w:cs="Arial"/>
                <w:sz w:val="20"/>
              </w:rPr>
              <w:t>participar</w:t>
            </w:r>
            <w:r w:rsidRPr="00CF469F">
              <w:rPr>
                <w:rFonts w:ascii="Arial" w:hAnsi="Arial" w:cs="Arial"/>
                <w:spacing w:val="-42"/>
                <w:sz w:val="20"/>
              </w:rPr>
              <w:t xml:space="preserve"> </w:t>
            </w:r>
            <w:r w:rsidRPr="00CF469F">
              <w:rPr>
                <w:rFonts w:ascii="Arial" w:hAnsi="Arial" w:cs="Arial"/>
                <w:sz w:val="20"/>
              </w:rPr>
              <w:t>en actividades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docencia,</w:t>
            </w:r>
            <w:r w:rsidRPr="00CF469F">
              <w:rPr>
                <w:rFonts w:ascii="Arial" w:hAnsi="Arial" w:cs="Arial"/>
                <w:spacing w:val="1"/>
                <w:sz w:val="20"/>
              </w:rPr>
              <w:t xml:space="preserve"> </w:t>
            </w:r>
            <w:r w:rsidRPr="00CF469F">
              <w:rPr>
                <w:rFonts w:ascii="Arial" w:hAnsi="Arial" w:cs="Arial"/>
                <w:sz w:val="20"/>
              </w:rPr>
              <w:t>investigación</w:t>
            </w:r>
            <w:r w:rsidRPr="00CF469F">
              <w:rPr>
                <w:rFonts w:ascii="Arial" w:hAnsi="Arial" w:cs="Arial"/>
                <w:spacing w:val="2"/>
                <w:sz w:val="20"/>
              </w:rPr>
              <w:t xml:space="preserve"> </w:t>
            </w:r>
            <w:r w:rsidRPr="00CF469F">
              <w:rPr>
                <w:rFonts w:ascii="Arial" w:hAnsi="Arial" w:cs="Arial"/>
                <w:sz w:val="20"/>
              </w:rPr>
              <w:t>y extensión</w:t>
            </w:r>
            <w:r w:rsidRPr="00CF469F">
              <w:rPr>
                <w:rFonts w:ascii="Arial" w:hAnsi="Arial" w:cs="Arial"/>
                <w:spacing w:val="1"/>
                <w:sz w:val="20"/>
              </w:rPr>
              <w:t xml:space="preserve"> </w:t>
            </w:r>
            <w:r w:rsidRPr="00CF469F">
              <w:rPr>
                <w:rFonts w:ascii="Arial" w:hAnsi="Arial" w:cs="Arial"/>
                <w:sz w:val="20"/>
              </w:rPr>
              <w:t>social.</w:t>
            </w:r>
          </w:p>
        </w:tc>
        <w:tc>
          <w:tcPr>
            <w:tcW w:w="3404" w:type="dxa"/>
          </w:tcPr>
          <w:p w14:paraId="2668A038" w14:textId="77777777" w:rsidR="000F337C" w:rsidRPr="00CF469F" w:rsidRDefault="00AA78A5">
            <w:pPr>
              <w:pStyle w:val="TableParagraph"/>
              <w:spacing w:before="42" w:line="264" w:lineRule="auto"/>
              <w:ind w:left="76" w:right="54"/>
              <w:jc w:val="both"/>
              <w:rPr>
                <w:rFonts w:ascii="Arial" w:hAnsi="Arial" w:cs="Arial"/>
                <w:sz w:val="20"/>
              </w:rPr>
            </w:pPr>
            <w:r w:rsidRPr="00CF469F">
              <w:rPr>
                <w:rFonts w:ascii="Arial" w:hAnsi="Arial" w:cs="Arial"/>
                <w:sz w:val="20"/>
              </w:rPr>
              <w:t>81.</w:t>
            </w:r>
            <w:r w:rsidRPr="00CF469F">
              <w:rPr>
                <w:rFonts w:ascii="Arial" w:hAnsi="Arial" w:cs="Arial"/>
                <w:spacing w:val="1"/>
                <w:sz w:val="20"/>
              </w:rPr>
              <w:t xml:space="preserve"> </w:t>
            </w:r>
            <w:r w:rsidRPr="00CF469F">
              <w:rPr>
                <w:rFonts w:ascii="Arial" w:hAnsi="Arial" w:cs="Arial"/>
                <w:sz w:val="20"/>
              </w:rPr>
              <w:t>Explicación</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modo</w:t>
            </w:r>
            <w:r w:rsidRPr="00CF469F">
              <w:rPr>
                <w:rFonts w:ascii="Arial" w:hAnsi="Arial" w:cs="Arial"/>
                <w:spacing w:val="1"/>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 garantiza la participación de su</w:t>
            </w:r>
            <w:r w:rsidRPr="00CF469F">
              <w:rPr>
                <w:rFonts w:ascii="Arial" w:hAnsi="Arial" w:cs="Arial"/>
                <w:spacing w:val="1"/>
                <w:sz w:val="20"/>
              </w:rPr>
              <w:t xml:space="preserve"> </w:t>
            </w:r>
            <w:r w:rsidRPr="00CF469F">
              <w:rPr>
                <w:rFonts w:ascii="Arial" w:hAnsi="Arial" w:cs="Arial"/>
                <w:sz w:val="20"/>
              </w:rPr>
              <w:t>personal académico</w:t>
            </w:r>
            <w:r w:rsidRPr="00CF469F">
              <w:rPr>
                <w:rFonts w:ascii="Arial" w:hAnsi="Arial" w:cs="Arial"/>
                <w:spacing w:val="1"/>
                <w:sz w:val="20"/>
              </w:rPr>
              <w:t xml:space="preserve"> </w:t>
            </w:r>
            <w:r w:rsidRPr="00CF469F">
              <w:rPr>
                <w:rFonts w:ascii="Arial" w:hAnsi="Arial" w:cs="Arial"/>
                <w:sz w:val="20"/>
              </w:rPr>
              <w:t>en actividades de</w:t>
            </w:r>
            <w:r w:rsidRPr="00CF469F">
              <w:rPr>
                <w:rFonts w:ascii="Arial" w:hAnsi="Arial" w:cs="Arial"/>
                <w:spacing w:val="1"/>
                <w:sz w:val="20"/>
              </w:rPr>
              <w:t xml:space="preserve"> </w:t>
            </w:r>
            <w:r w:rsidRPr="00CF469F">
              <w:rPr>
                <w:rFonts w:ascii="Arial" w:hAnsi="Arial" w:cs="Arial"/>
                <w:sz w:val="20"/>
              </w:rPr>
              <w:t>docencia,</w:t>
            </w:r>
            <w:r w:rsidRPr="00CF469F">
              <w:rPr>
                <w:rFonts w:ascii="Arial" w:hAnsi="Arial" w:cs="Arial"/>
                <w:spacing w:val="1"/>
                <w:sz w:val="20"/>
              </w:rPr>
              <w:t xml:space="preserve"> </w:t>
            </w:r>
            <w:r w:rsidRPr="00CF469F">
              <w:rPr>
                <w:rFonts w:ascii="Arial" w:hAnsi="Arial" w:cs="Arial"/>
                <w:sz w:val="20"/>
              </w:rPr>
              <w:t>investigación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extensión</w:t>
            </w:r>
            <w:r w:rsidRPr="00CF469F">
              <w:rPr>
                <w:rFonts w:ascii="Arial" w:hAnsi="Arial" w:cs="Arial"/>
                <w:spacing w:val="1"/>
                <w:sz w:val="20"/>
              </w:rPr>
              <w:t xml:space="preserve"> </w:t>
            </w:r>
            <w:r w:rsidRPr="00CF469F">
              <w:rPr>
                <w:rFonts w:ascii="Arial" w:hAnsi="Arial" w:cs="Arial"/>
                <w:sz w:val="20"/>
              </w:rPr>
              <w:t>social.</w:t>
            </w:r>
          </w:p>
        </w:tc>
      </w:tr>
    </w:tbl>
    <w:p w14:paraId="2668A03A" w14:textId="77777777" w:rsidR="000F337C" w:rsidRPr="00CF469F" w:rsidRDefault="000F337C">
      <w:pPr>
        <w:spacing w:line="264" w:lineRule="auto"/>
        <w:jc w:val="both"/>
        <w:rPr>
          <w:rFonts w:ascii="Arial" w:hAnsi="Arial" w:cs="Arial"/>
          <w:sz w:val="20"/>
        </w:rPr>
        <w:sectPr w:rsidR="000F337C" w:rsidRPr="00CF469F">
          <w:pgSz w:w="12250" w:h="15850"/>
          <w:pgMar w:top="114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4539"/>
        <w:gridCol w:w="3401"/>
      </w:tblGrid>
      <w:tr w:rsidR="000F337C" w:rsidRPr="00CF469F" w14:paraId="2668A03D" w14:textId="77777777">
        <w:trPr>
          <w:trHeight w:val="374"/>
        </w:trPr>
        <w:tc>
          <w:tcPr>
            <w:tcW w:w="6524" w:type="dxa"/>
            <w:gridSpan w:val="2"/>
            <w:shd w:val="clear" w:color="auto" w:fill="8A8A8A"/>
          </w:tcPr>
          <w:p w14:paraId="2668A03B" w14:textId="77777777" w:rsidR="000F337C" w:rsidRPr="00CF469F" w:rsidRDefault="00AA78A5">
            <w:pPr>
              <w:pStyle w:val="TableParagraph"/>
              <w:spacing w:before="21"/>
              <w:ind w:left="2171" w:right="2148"/>
              <w:jc w:val="center"/>
              <w:rPr>
                <w:rFonts w:ascii="Arial" w:hAnsi="Arial" w:cs="Arial"/>
                <w:b/>
                <w:sz w:val="24"/>
              </w:rPr>
            </w:pPr>
            <w:r w:rsidRPr="00CF469F">
              <w:rPr>
                <w:rFonts w:ascii="Arial" w:hAnsi="Arial" w:cs="Arial"/>
                <w:b/>
                <w:color w:val="FFFFFF"/>
                <w:sz w:val="24"/>
              </w:rPr>
              <w:lastRenderedPageBreak/>
              <w:t>Criterios</w:t>
            </w:r>
            <w:r w:rsidRPr="00CF469F">
              <w:rPr>
                <w:rFonts w:ascii="Arial" w:hAnsi="Arial" w:cs="Arial"/>
                <w:b/>
                <w:color w:val="FFFFFF"/>
                <w:spacing w:val="-2"/>
                <w:sz w:val="24"/>
              </w:rPr>
              <w:t xml:space="preserve"> </w:t>
            </w:r>
            <w:r w:rsidRPr="00CF469F">
              <w:rPr>
                <w:rFonts w:ascii="Arial" w:hAnsi="Arial" w:cs="Arial"/>
                <w:b/>
                <w:color w:val="FFFFFF"/>
                <w:sz w:val="24"/>
              </w:rPr>
              <w:t>y</w:t>
            </w:r>
            <w:r w:rsidRPr="00CF469F">
              <w:rPr>
                <w:rFonts w:ascii="Arial" w:hAnsi="Arial" w:cs="Arial"/>
                <w:b/>
                <w:color w:val="FFFFFF"/>
                <w:spacing w:val="-7"/>
                <w:sz w:val="24"/>
              </w:rPr>
              <w:t xml:space="preserve"> </w:t>
            </w:r>
            <w:r w:rsidRPr="00CF469F">
              <w:rPr>
                <w:rFonts w:ascii="Arial" w:hAnsi="Arial" w:cs="Arial"/>
                <w:b/>
                <w:color w:val="FFFFFF"/>
                <w:sz w:val="24"/>
              </w:rPr>
              <w:t>estándares</w:t>
            </w:r>
          </w:p>
        </w:tc>
        <w:tc>
          <w:tcPr>
            <w:tcW w:w="3401" w:type="dxa"/>
            <w:shd w:val="clear" w:color="auto" w:fill="8A8A8A"/>
          </w:tcPr>
          <w:p w14:paraId="2668A03C" w14:textId="77777777" w:rsidR="000F337C" w:rsidRPr="00CF469F" w:rsidRDefault="00AA78A5">
            <w:pPr>
              <w:pStyle w:val="TableParagraph"/>
              <w:spacing w:before="21"/>
              <w:ind w:left="1162" w:right="1144"/>
              <w:jc w:val="center"/>
              <w:rPr>
                <w:rFonts w:ascii="Arial" w:hAnsi="Arial" w:cs="Arial"/>
                <w:b/>
                <w:sz w:val="24"/>
              </w:rPr>
            </w:pPr>
            <w:r w:rsidRPr="00CF469F">
              <w:rPr>
                <w:rFonts w:ascii="Arial" w:hAnsi="Arial" w:cs="Arial"/>
                <w:b/>
                <w:color w:val="FFFFFF"/>
                <w:sz w:val="24"/>
              </w:rPr>
              <w:t>Evidencias</w:t>
            </w:r>
          </w:p>
        </w:tc>
      </w:tr>
      <w:tr w:rsidR="000F337C" w:rsidRPr="00CF469F" w14:paraId="2668A040" w14:textId="77777777">
        <w:trPr>
          <w:trHeight w:val="885"/>
        </w:trPr>
        <w:tc>
          <w:tcPr>
            <w:tcW w:w="6524" w:type="dxa"/>
            <w:gridSpan w:val="2"/>
          </w:tcPr>
          <w:p w14:paraId="2668A03E" w14:textId="77777777" w:rsidR="000F337C" w:rsidRPr="00CF469F" w:rsidRDefault="000F337C">
            <w:pPr>
              <w:pStyle w:val="TableParagraph"/>
              <w:rPr>
                <w:rFonts w:ascii="Arial" w:hAnsi="Arial" w:cs="Arial"/>
                <w:sz w:val="18"/>
              </w:rPr>
            </w:pPr>
          </w:p>
        </w:tc>
        <w:tc>
          <w:tcPr>
            <w:tcW w:w="3401" w:type="dxa"/>
          </w:tcPr>
          <w:p w14:paraId="2668A03F" w14:textId="77777777" w:rsidR="000F337C" w:rsidRPr="00CF469F" w:rsidRDefault="00AA78A5">
            <w:pPr>
              <w:pStyle w:val="TableParagraph"/>
              <w:spacing w:before="21" w:line="264" w:lineRule="auto"/>
              <w:ind w:left="74" w:right="53"/>
              <w:jc w:val="both"/>
              <w:rPr>
                <w:rFonts w:ascii="Arial" w:hAnsi="Arial" w:cs="Arial"/>
                <w:sz w:val="20"/>
              </w:rPr>
            </w:pPr>
            <w:r w:rsidRPr="00CF469F">
              <w:rPr>
                <w:rFonts w:ascii="Arial" w:hAnsi="Arial" w:cs="Arial"/>
                <w:sz w:val="20"/>
              </w:rPr>
              <w:t>82. Distribución del tiempo asignado a</w:t>
            </w:r>
            <w:r w:rsidRPr="00CF469F">
              <w:rPr>
                <w:rFonts w:ascii="Arial" w:hAnsi="Arial" w:cs="Arial"/>
                <w:spacing w:val="1"/>
                <w:sz w:val="20"/>
              </w:rPr>
              <w:t xml:space="preserve"> </w:t>
            </w:r>
            <w:r w:rsidRPr="00CF469F">
              <w:rPr>
                <w:rFonts w:ascii="Arial" w:hAnsi="Arial" w:cs="Arial"/>
                <w:sz w:val="20"/>
              </w:rPr>
              <w:t>docencia, investigación y acción social</w:t>
            </w:r>
            <w:r w:rsidRPr="00CF469F">
              <w:rPr>
                <w:rFonts w:ascii="Arial" w:hAnsi="Arial" w:cs="Arial"/>
                <w:spacing w:val="1"/>
                <w:sz w:val="20"/>
              </w:rPr>
              <w:t xml:space="preserve"> </w:t>
            </w:r>
            <w:r w:rsidRPr="00CF469F">
              <w:rPr>
                <w:rFonts w:ascii="Arial" w:hAnsi="Arial" w:cs="Arial"/>
                <w:sz w:val="20"/>
              </w:rPr>
              <w:t>por</w:t>
            </w:r>
            <w:r w:rsidRPr="00CF469F">
              <w:rPr>
                <w:rFonts w:ascii="Arial" w:hAnsi="Arial" w:cs="Arial"/>
                <w:spacing w:val="-1"/>
                <w:sz w:val="20"/>
              </w:rPr>
              <w:t xml:space="preserve"> </w:t>
            </w:r>
            <w:r w:rsidRPr="00CF469F">
              <w:rPr>
                <w:rFonts w:ascii="Arial" w:hAnsi="Arial" w:cs="Arial"/>
                <w:sz w:val="20"/>
              </w:rPr>
              <w:t>cada docente.</w:t>
            </w:r>
          </w:p>
        </w:tc>
      </w:tr>
      <w:tr w:rsidR="000F337C" w:rsidRPr="00CF469F" w14:paraId="2668A04B" w14:textId="77777777">
        <w:trPr>
          <w:trHeight w:val="1300"/>
        </w:trPr>
        <w:tc>
          <w:tcPr>
            <w:tcW w:w="1985" w:type="dxa"/>
            <w:vMerge w:val="restart"/>
          </w:tcPr>
          <w:p w14:paraId="2668A041" w14:textId="77777777" w:rsidR="000F337C" w:rsidRPr="00CF469F" w:rsidRDefault="000F337C">
            <w:pPr>
              <w:pStyle w:val="TableParagraph"/>
              <w:rPr>
                <w:rFonts w:ascii="Arial" w:hAnsi="Arial" w:cs="Arial"/>
                <w:sz w:val="20"/>
              </w:rPr>
            </w:pPr>
          </w:p>
          <w:p w14:paraId="2668A042" w14:textId="77777777" w:rsidR="000F337C" w:rsidRPr="00CF469F" w:rsidRDefault="000F337C">
            <w:pPr>
              <w:pStyle w:val="TableParagraph"/>
              <w:rPr>
                <w:rFonts w:ascii="Arial" w:hAnsi="Arial" w:cs="Arial"/>
                <w:sz w:val="20"/>
              </w:rPr>
            </w:pPr>
          </w:p>
          <w:p w14:paraId="2668A043" w14:textId="77777777" w:rsidR="000F337C" w:rsidRPr="00CF469F" w:rsidRDefault="000F337C">
            <w:pPr>
              <w:pStyle w:val="TableParagraph"/>
              <w:spacing w:before="10"/>
              <w:rPr>
                <w:rFonts w:ascii="Arial" w:hAnsi="Arial" w:cs="Arial"/>
                <w:sz w:val="21"/>
              </w:rPr>
            </w:pPr>
          </w:p>
          <w:p w14:paraId="2668A044" w14:textId="77777777" w:rsidR="000F337C" w:rsidRPr="00CF469F" w:rsidRDefault="00AA78A5">
            <w:pPr>
              <w:pStyle w:val="TableParagraph"/>
              <w:spacing w:line="264" w:lineRule="auto"/>
              <w:ind w:left="76" w:right="61"/>
              <w:rPr>
                <w:rFonts w:ascii="Arial" w:hAnsi="Arial" w:cs="Arial"/>
                <w:sz w:val="20"/>
              </w:rPr>
            </w:pPr>
            <w:r w:rsidRPr="00CF469F">
              <w:rPr>
                <w:rFonts w:ascii="Arial" w:hAnsi="Arial" w:cs="Arial"/>
                <w:sz w:val="20"/>
              </w:rPr>
              <w:t>2.2.4 La carrera debe</w:t>
            </w:r>
            <w:r w:rsidRPr="00CF469F">
              <w:rPr>
                <w:rFonts w:ascii="Arial" w:hAnsi="Arial" w:cs="Arial"/>
                <w:spacing w:val="1"/>
                <w:sz w:val="20"/>
              </w:rPr>
              <w:t xml:space="preserve"> </w:t>
            </w:r>
            <w:r w:rsidRPr="00CF469F">
              <w:rPr>
                <w:rFonts w:ascii="Arial" w:hAnsi="Arial" w:cs="Arial"/>
                <w:sz w:val="20"/>
              </w:rPr>
              <w:t>contar con 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competente; la</w:t>
            </w:r>
            <w:r w:rsidRPr="00CF469F">
              <w:rPr>
                <w:rFonts w:ascii="Arial" w:hAnsi="Arial" w:cs="Arial"/>
                <w:spacing w:val="1"/>
                <w:sz w:val="20"/>
              </w:rPr>
              <w:t xml:space="preserve"> </w:t>
            </w:r>
            <w:r w:rsidRPr="00CF469F">
              <w:rPr>
                <w:rFonts w:ascii="Arial" w:hAnsi="Arial" w:cs="Arial"/>
                <w:sz w:val="20"/>
              </w:rPr>
              <w:t>competencia se</w:t>
            </w:r>
            <w:r w:rsidRPr="00CF469F">
              <w:rPr>
                <w:rFonts w:ascii="Arial" w:hAnsi="Arial" w:cs="Arial"/>
                <w:spacing w:val="1"/>
                <w:sz w:val="20"/>
              </w:rPr>
              <w:t xml:space="preserve"> </w:t>
            </w:r>
            <w:r w:rsidRPr="00CF469F">
              <w:rPr>
                <w:rFonts w:ascii="Arial" w:hAnsi="Arial" w:cs="Arial"/>
                <w:sz w:val="20"/>
              </w:rPr>
              <w:t>definirá</w:t>
            </w:r>
            <w:r w:rsidRPr="00CF469F">
              <w:rPr>
                <w:rFonts w:ascii="Arial" w:hAnsi="Arial" w:cs="Arial"/>
                <w:spacing w:val="-6"/>
                <w:sz w:val="20"/>
              </w:rPr>
              <w:t xml:space="preserve"> </w:t>
            </w:r>
            <w:r w:rsidRPr="00CF469F">
              <w:rPr>
                <w:rFonts w:ascii="Arial" w:hAnsi="Arial" w:cs="Arial"/>
                <w:sz w:val="20"/>
              </w:rPr>
              <w:t>con</w:t>
            </w:r>
            <w:r w:rsidRPr="00CF469F">
              <w:rPr>
                <w:rFonts w:ascii="Arial" w:hAnsi="Arial" w:cs="Arial"/>
                <w:spacing w:val="-5"/>
                <w:sz w:val="20"/>
              </w:rPr>
              <w:t xml:space="preserve"> </w:t>
            </w:r>
            <w:r w:rsidRPr="00CF469F">
              <w:rPr>
                <w:rFonts w:ascii="Arial" w:hAnsi="Arial" w:cs="Arial"/>
                <w:sz w:val="20"/>
              </w:rPr>
              <w:t>base</w:t>
            </w:r>
            <w:r w:rsidRPr="00CF469F">
              <w:rPr>
                <w:rFonts w:ascii="Arial" w:hAnsi="Arial" w:cs="Arial"/>
                <w:spacing w:val="-10"/>
                <w:sz w:val="20"/>
              </w:rPr>
              <w:t xml:space="preserve"> </w:t>
            </w:r>
            <w:r w:rsidRPr="00CF469F">
              <w:rPr>
                <w:rFonts w:ascii="Arial" w:hAnsi="Arial" w:cs="Arial"/>
                <w:sz w:val="20"/>
              </w:rPr>
              <w:t>en</w:t>
            </w:r>
            <w:r w:rsidRPr="00CF469F">
              <w:rPr>
                <w:rFonts w:ascii="Arial" w:hAnsi="Arial" w:cs="Arial"/>
                <w:spacing w:val="-3"/>
                <w:sz w:val="20"/>
              </w:rPr>
              <w:t xml:space="preserve"> </w:t>
            </w:r>
            <w:r w:rsidRPr="00CF469F">
              <w:rPr>
                <w:rFonts w:ascii="Arial" w:hAnsi="Arial" w:cs="Arial"/>
                <w:sz w:val="20"/>
              </w:rPr>
              <w:t>el</w:t>
            </w:r>
            <w:r w:rsidRPr="00CF469F">
              <w:rPr>
                <w:rFonts w:ascii="Arial" w:hAnsi="Arial" w:cs="Arial"/>
                <w:spacing w:val="-43"/>
                <w:sz w:val="20"/>
              </w:rPr>
              <w:t xml:space="preserve"> </w:t>
            </w:r>
            <w:r w:rsidRPr="00CF469F">
              <w:rPr>
                <w:rFonts w:ascii="Arial" w:hAnsi="Arial" w:cs="Arial"/>
                <w:sz w:val="20"/>
              </w:rPr>
              <w:t>grado académico, la</w:t>
            </w:r>
            <w:r w:rsidRPr="00CF469F">
              <w:rPr>
                <w:rFonts w:ascii="Arial" w:hAnsi="Arial" w:cs="Arial"/>
                <w:spacing w:val="1"/>
                <w:sz w:val="20"/>
              </w:rPr>
              <w:t xml:space="preserve"> </w:t>
            </w:r>
            <w:r w:rsidRPr="00CF469F">
              <w:rPr>
                <w:rFonts w:ascii="Arial" w:hAnsi="Arial" w:cs="Arial"/>
                <w:sz w:val="20"/>
              </w:rPr>
              <w:t>experiencia docente y</w:t>
            </w:r>
            <w:r w:rsidRPr="00CF469F">
              <w:rPr>
                <w:rFonts w:ascii="Arial" w:hAnsi="Arial" w:cs="Arial"/>
                <w:spacing w:val="-43"/>
                <w:sz w:val="20"/>
              </w:rPr>
              <w:t xml:space="preserve"> </w:t>
            </w:r>
            <w:r w:rsidRPr="00CF469F">
              <w:rPr>
                <w:rFonts w:ascii="Arial" w:hAnsi="Arial" w:cs="Arial"/>
                <w:sz w:val="20"/>
              </w:rPr>
              <w:t>profesional y la</w:t>
            </w:r>
            <w:r w:rsidRPr="00CF469F">
              <w:rPr>
                <w:rFonts w:ascii="Arial" w:hAnsi="Arial" w:cs="Arial"/>
                <w:spacing w:val="1"/>
                <w:sz w:val="20"/>
              </w:rPr>
              <w:t xml:space="preserve"> </w:t>
            </w:r>
            <w:r w:rsidRPr="00CF469F">
              <w:rPr>
                <w:rFonts w:ascii="Arial" w:hAnsi="Arial" w:cs="Arial"/>
                <w:spacing w:val="-1"/>
                <w:sz w:val="20"/>
              </w:rPr>
              <w:t xml:space="preserve">producción </w:t>
            </w:r>
            <w:r w:rsidRPr="00CF469F">
              <w:rPr>
                <w:rFonts w:ascii="Arial" w:hAnsi="Arial" w:cs="Arial"/>
                <w:sz w:val="20"/>
              </w:rPr>
              <w:t>académica</w:t>
            </w:r>
            <w:r w:rsidRPr="00CF469F">
              <w:rPr>
                <w:rFonts w:ascii="Arial" w:hAnsi="Arial" w:cs="Arial"/>
                <w:spacing w:val="-43"/>
                <w:sz w:val="20"/>
              </w:rPr>
              <w:t xml:space="preserve"> </w:t>
            </w:r>
            <w:r w:rsidRPr="00CF469F">
              <w:rPr>
                <w:rFonts w:ascii="Arial" w:hAnsi="Arial" w:cs="Arial"/>
                <w:sz w:val="20"/>
              </w:rPr>
              <w:t>o profesional</w:t>
            </w:r>
          </w:p>
        </w:tc>
        <w:tc>
          <w:tcPr>
            <w:tcW w:w="4539" w:type="dxa"/>
            <w:shd w:val="clear" w:color="auto" w:fill="F0F0F0"/>
          </w:tcPr>
          <w:p w14:paraId="2668A045" w14:textId="77777777" w:rsidR="000F337C" w:rsidRPr="00CF469F" w:rsidRDefault="00AA78A5">
            <w:pPr>
              <w:pStyle w:val="TableParagraph"/>
              <w:spacing w:before="95" w:line="264" w:lineRule="auto"/>
              <w:ind w:left="76" w:right="55"/>
              <w:jc w:val="both"/>
              <w:rPr>
                <w:rFonts w:ascii="Arial" w:hAnsi="Arial" w:cs="Arial"/>
                <w:sz w:val="20"/>
              </w:rPr>
            </w:pPr>
            <w:r w:rsidRPr="00CF469F">
              <w:rPr>
                <w:rFonts w:ascii="Arial" w:hAnsi="Arial" w:cs="Arial"/>
                <w:b/>
                <w:i/>
                <w:sz w:val="20"/>
              </w:rPr>
              <w:t xml:space="preserve">Estándar 5. </w:t>
            </w:r>
            <w:r w:rsidRPr="00CF469F">
              <w:rPr>
                <w:rFonts w:ascii="Arial" w:hAnsi="Arial" w:cs="Arial"/>
                <w:sz w:val="20"/>
              </w:rPr>
              <w:t>El 100% del personal académico deberá</w:t>
            </w:r>
            <w:r w:rsidRPr="00CF469F">
              <w:rPr>
                <w:rFonts w:ascii="Arial" w:hAnsi="Arial" w:cs="Arial"/>
                <w:spacing w:val="1"/>
                <w:sz w:val="20"/>
              </w:rPr>
              <w:t xml:space="preserve"> </w:t>
            </w:r>
            <w:r w:rsidRPr="00CF469F">
              <w:rPr>
                <w:rFonts w:ascii="Arial" w:hAnsi="Arial" w:cs="Arial"/>
                <w:sz w:val="20"/>
              </w:rPr>
              <w:t>poseer</w:t>
            </w:r>
            <w:r w:rsidRPr="00CF469F">
              <w:rPr>
                <w:rFonts w:ascii="Arial" w:hAnsi="Arial" w:cs="Arial"/>
                <w:spacing w:val="1"/>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mínimo</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grado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Licenciatura.</w:t>
            </w:r>
            <w:r w:rsidRPr="00CF469F">
              <w:rPr>
                <w:rFonts w:ascii="Arial" w:hAnsi="Arial" w:cs="Arial"/>
                <w:spacing w:val="1"/>
                <w:sz w:val="20"/>
              </w:rPr>
              <w:t xml:space="preserve"> </w:t>
            </w:r>
            <w:r w:rsidRPr="00CF469F">
              <w:rPr>
                <w:rFonts w:ascii="Arial" w:hAnsi="Arial" w:cs="Arial"/>
                <w:sz w:val="20"/>
              </w:rPr>
              <w:t>(Cuando este estándar no se cumpla en su totalidad,</w:t>
            </w:r>
            <w:r w:rsidRPr="00CF469F">
              <w:rPr>
                <w:rFonts w:ascii="Arial" w:hAnsi="Arial" w:cs="Arial"/>
                <w:spacing w:val="1"/>
                <w:sz w:val="20"/>
              </w:rPr>
              <w:t xml:space="preserve"> </w:t>
            </w:r>
            <w:r w:rsidRPr="00CF469F">
              <w:rPr>
                <w:rFonts w:ascii="Arial" w:hAnsi="Arial" w:cs="Arial"/>
                <w:sz w:val="20"/>
              </w:rPr>
              <w:t>deberán</w:t>
            </w:r>
            <w:r w:rsidRPr="00CF469F">
              <w:rPr>
                <w:rFonts w:ascii="Arial" w:hAnsi="Arial" w:cs="Arial"/>
                <w:spacing w:val="1"/>
                <w:sz w:val="20"/>
              </w:rPr>
              <w:t xml:space="preserve"> </w:t>
            </w:r>
            <w:r w:rsidRPr="00CF469F">
              <w:rPr>
                <w:rFonts w:ascii="Arial" w:hAnsi="Arial" w:cs="Arial"/>
                <w:sz w:val="20"/>
              </w:rPr>
              <w:t>indicarse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razones).</w:t>
            </w:r>
          </w:p>
        </w:tc>
        <w:tc>
          <w:tcPr>
            <w:tcW w:w="3401" w:type="dxa"/>
            <w:vMerge w:val="restart"/>
          </w:tcPr>
          <w:p w14:paraId="2668A046" w14:textId="77777777" w:rsidR="000F337C" w:rsidRPr="00CF469F" w:rsidRDefault="000F337C">
            <w:pPr>
              <w:pStyle w:val="TableParagraph"/>
              <w:rPr>
                <w:rFonts w:ascii="Arial" w:hAnsi="Arial" w:cs="Arial"/>
                <w:sz w:val="20"/>
              </w:rPr>
            </w:pPr>
          </w:p>
          <w:p w14:paraId="2668A047" w14:textId="77777777" w:rsidR="000F337C" w:rsidRPr="00CF469F" w:rsidRDefault="000F337C">
            <w:pPr>
              <w:pStyle w:val="TableParagraph"/>
              <w:rPr>
                <w:rFonts w:ascii="Arial" w:hAnsi="Arial" w:cs="Arial"/>
                <w:sz w:val="20"/>
              </w:rPr>
            </w:pPr>
          </w:p>
          <w:p w14:paraId="2668A048" w14:textId="77777777" w:rsidR="000F337C" w:rsidRPr="00CF469F" w:rsidRDefault="000F337C">
            <w:pPr>
              <w:pStyle w:val="TableParagraph"/>
              <w:rPr>
                <w:rFonts w:ascii="Arial" w:hAnsi="Arial" w:cs="Arial"/>
                <w:sz w:val="20"/>
              </w:rPr>
            </w:pPr>
          </w:p>
          <w:p w14:paraId="2668A049" w14:textId="77777777" w:rsidR="000F337C" w:rsidRPr="00CF469F" w:rsidRDefault="000F337C">
            <w:pPr>
              <w:pStyle w:val="TableParagraph"/>
              <w:rPr>
                <w:rFonts w:ascii="Arial" w:hAnsi="Arial" w:cs="Arial"/>
                <w:sz w:val="20"/>
              </w:rPr>
            </w:pPr>
          </w:p>
          <w:p w14:paraId="2668A04A" w14:textId="77777777" w:rsidR="000F337C" w:rsidRPr="00CF469F" w:rsidRDefault="00AA78A5">
            <w:pPr>
              <w:pStyle w:val="TableParagraph"/>
              <w:spacing w:before="179" w:line="264" w:lineRule="auto"/>
              <w:ind w:left="74" w:right="50"/>
              <w:jc w:val="both"/>
              <w:rPr>
                <w:rFonts w:ascii="Arial" w:hAnsi="Arial" w:cs="Arial"/>
                <w:sz w:val="20"/>
              </w:rPr>
            </w:pPr>
            <w:r w:rsidRPr="00CF469F">
              <w:rPr>
                <w:rFonts w:ascii="Arial" w:hAnsi="Arial" w:cs="Arial"/>
                <w:sz w:val="20"/>
              </w:rPr>
              <w:t>83. Distribución del total del 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grado</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ostenta,</w:t>
            </w:r>
            <w:r w:rsidRPr="00CF469F">
              <w:rPr>
                <w:rFonts w:ascii="Arial" w:hAnsi="Arial" w:cs="Arial"/>
                <w:spacing w:val="1"/>
                <w:sz w:val="20"/>
              </w:rPr>
              <w:t xml:space="preserve"> </w:t>
            </w:r>
            <w:r w:rsidRPr="00CF469F">
              <w:rPr>
                <w:rFonts w:ascii="Arial" w:hAnsi="Arial" w:cs="Arial"/>
                <w:sz w:val="20"/>
              </w:rPr>
              <w:t>experiencia</w:t>
            </w:r>
            <w:r w:rsidRPr="00CF469F">
              <w:rPr>
                <w:rFonts w:ascii="Arial" w:hAnsi="Arial" w:cs="Arial"/>
                <w:spacing w:val="1"/>
                <w:sz w:val="20"/>
              </w:rPr>
              <w:t xml:space="preserve"> </w:t>
            </w:r>
            <w:r w:rsidRPr="00CF469F">
              <w:rPr>
                <w:rFonts w:ascii="Arial" w:hAnsi="Arial" w:cs="Arial"/>
                <w:sz w:val="20"/>
              </w:rPr>
              <w:t>docente</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profesional,</w:t>
            </w:r>
            <w:r w:rsidRPr="00CF469F">
              <w:rPr>
                <w:rFonts w:ascii="Arial" w:hAnsi="Arial" w:cs="Arial"/>
                <w:spacing w:val="1"/>
                <w:sz w:val="20"/>
              </w:rPr>
              <w:t xml:space="preserve"> </w:t>
            </w:r>
            <w:r w:rsidRPr="00CF469F">
              <w:rPr>
                <w:rFonts w:ascii="Arial" w:hAnsi="Arial" w:cs="Arial"/>
                <w:sz w:val="20"/>
              </w:rPr>
              <w:t>categoría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producción</w:t>
            </w:r>
            <w:r w:rsidRPr="00CF469F">
              <w:rPr>
                <w:rFonts w:ascii="Arial" w:hAnsi="Arial" w:cs="Arial"/>
                <w:spacing w:val="1"/>
                <w:sz w:val="20"/>
              </w:rPr>
              <w:t xml:space="preserve"> </w:t>
            </w:r>
            <w:r w:rsidRPr="00CF469F">
              <w:rPr>
                <w:rFonts w:ascii="Arial" w:hAnsi="Arial" w:cs="Arial"/>
                <w:sz w:val="20"/>
              </w:rPr>
              <w:t>académica,</w:t>
            </w:r>
            <w:r w:rsidRPr="00CF469F">
              <w:rPr>
                <w:rFonts w:ascii="Arial" w:hAnsi="Arial" w:cs="Arial"/>
                <w:spacing w:val="1"/>
                <w:sz w:val="20"/>
              </w:rPr>
              <w:t xml:space="preserve"> </w:t>
            </w:r>
            <w:r w:rsidRPr="00CF469F">
              <w:rPr>
                <w:rFonts w:ascii="Arial" w:hAnsi="Arial" w:cs="Arial"/>
                <w:sz w:val="20"/>
              </w:rPr>
              <w:t>diferenciando</w:t>
            </w:r>
            <w:r w:rsidRPr="00CF469F">
              <w:rPr>
                <w:rFonts w:ascii="Arial" w:hAnsi="Arial" w:cs="Arial"/>
                <w:spacing w:val="1"/>
                <w:sz w:val="20"/>
              </w:rPr>
              <w:t xml:space="preserve"> </w:t>
            </w:r>
            <w:r w:rsidRPr="00CF469F">
              <w:rPr>
                <w:rFonts w:ascii="Arial" w:hAnsi="Arial" w:cs="Arial"/>
                <w:sz w:val="20"/>
              </w:rPr>
              <w:t>entre</w:t>
            </w:r>
            <w:r w:rsidRPr="00CF469F">
              <w:rPr>
                <w:rFonts w:ascii="Arial" w:hAnsi="Arial" w:cs="Arial"/>
                <w:spacing w:val="1"/>
                <w:sz w:val="20"/>
              </w:rPr>
              <w:t xml:space="preserve"> </w:t>
            </w:r>
            <w:r w:rsidRPr="00CF469F">
              <w:rPr>
                <w:rFonts w:ascii="Arial" w:hAnsi="Arial" w:cs="Arial"/>
                <w:sz w:val="20"/>
              </w:rPr>
              <w:t>profesores que imparten cursos propios</w:t>
            </w:r>
            <w:r w:rsidRPr="00CF469F">
              <w:rPr>
                <w:rFonts w:ascii="Arial" w:hAnsi="Arial" w:cs="Arial"/>
                <w:spacing w:val="-43"/>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servicio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otros,</w:t>
            </w:r>
            <w:r w:rsidRPr="00CF469F">
              <w:rPr>
                <w:rFonts w:ascii="Arial" w:hAnsi="Arial" w:cs="Arial"/>
                <w:spacing w:val="1"/>
                <w:sz w:val="20"/>
              </w:rPr>
              <w:t xml:space="preserve"> </w:t>
            </w:r>
            <w:r w:rsidRPr="00CF469F">
              <w:rPr>
                <w:rFonts w:ascii="Arial" w:hAnsi="Arial" w:cs="Arial"/>
                <w:sz w:val="20"/>
              </w:rPr>
              <w:t>si</w:t>
            </w:r>
            <w:r w:rsidRPr="00CF469F">
              <w:rPr>
                <w:rFonts w:ascii="Arial" w:hAnsi="Arial" w:cs="Arial"/>
                <w:spacing w:val="1"/>
                <w:sz w:val="20"/>
              </w:rPr>
              <w:t xml:space="preserve"> </w:t>
            </w:r>
            <w:r w:rsidRPr="00CF469F">
              <w:rPr>
                <w:rFonts w:ascii="Arial" w:hAnsi="Arial" w:cs="Arial"/>
                <w:sz w:val="20"/>
              </w:rPr>
              <w:t>corresponde.</w:t>
            </w:r>
          </w:p>
        </w:tc>
      </w:tr>
      <w:tr w:rsidR="000F337C" w:rsidRPr="00CF469F" w14:paraId="2668A04F" w14:textId="77777777">
        <w:trPr>
          <w:trHeight w:val="885"/>
        </w:trPr>
        <w:tc>
          <w:tcPr>
            <w:tcW w:w="1985" w:type="dxa"/>
            <w:vMerge/>
            <w:tcBorders>
              <w:top w:val="nil"/>
            </w:tcBorders>
          </w:tcPr>
          <w:p w14:paraId="2668A04C" w14:textId="77777777" w:rsidR="000F337C" w:rsidRPr="00CF469F" w:rsidRDefault="000F337C">
            <w:pPr>
              <w:rPr>
                <w:rFonts w:ascii="Arial" w:hAnsi="Arial" w:cs="Arial"/>
                <w:sz w:val="2"/>
                <w:szCs w:val="2"/>
              </w:rPr>
            </w:pPr>
          </w:p>
        </w:tc>
        <w:tc>
          <w:tcPr>
            <w:tcW w:w="4539" w:type="dxa"/>
            <w:shd w:val="clear" w:color="auto" w:fill="F0F0F0"/>
          </w:tcPr>
          <w:p w14:paraId="2668A04D" w14:textId="77777777" w:rsidR="000F337C" w:rsidRPr="00CF469F" w:rsidRDefault="00AA78A5">
            <w:pPr>
              <w:pStyle w:val="TableParagraph"/>
              <w:spacing w:before="20" w:line="264" w:lineRule="auto"/>
              <w:ind w:left="76" w:right="52"/>
              <w:jc w:val="both"/>
              <w:rPr>
                <w:rFonts w:ascii="Arial" w:hAnsi="Arial" w:cs="Arial"/>
                <w:sz w:val="20"/>
              </w:rPr>
            </w:pPr>
            <w:r w:rsidRPr="00CF469F">
              <w:rPr>
                <w:rFonts w:ascii="Arial" w:hAnsi="Arial" w:cs="Arial"/>
                <w:b/>
                <w:i/>
                <w:sz w:val="20"/>
              </w:rPr>
              <w:t xml:space="preserve">Estándar 6. </w:t>
            </w:r>
            <w:r w:rsidRPr="00CF469F">
              <w:rPr>
                <w:rFonts w:ascii="Arial" w:hAnsi="Arial" w:cs="Arial"/>
                <w:sz w:val="20"/>
              </w:rPr>
              <w:t>Al menos un 25% del personal académico</w:t>
            </w:r>
            <w:r w:rsidRPr="00CF469F">
              <w:rPr>
                <w:rFonts w:ascii="Arial" w:hAnsi="Arial" w:cs="Arial"/>
                <w:spacing w:val="1"/>
                <w:sz w:val="20"/>
              </w:rPr>
              <w:t xml:space="preserve"> </w:t>
            </w:r>
            <w:r w:rsidRPr="00CF469F">
              <w:rPr>
                <w:rFonts w:ascii="Arial" w:hAnsi="Arial" w:cs="Arial"/>
                <w:sz w:val="20"/>
              </w:rPr>
              <w:t>asociado</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asignaturas</w:t>
            </w:r>
            <w:r w:rsidRPr="00CF469F">
              <w:rPr>
                <w:rFonts w:ascii="Arial" w:hAnsi="Arial" w:cs="Arial"/>
                <w:spacing w:val="1"/>
                <w:sz w:val="20"/>
              </w:rPr>
              <w:t xml:space="preserve"> </w:t>
            </w:r>
            <w:r w:rsidRPr="00CF469F">
              <w:rPr>
                <w:rFonts w:ascii="Arial" w:hAnsi="Arial" w:cs="Arial"/>
                <w:sz w:val="20"/>
              </w:rPr>
              <w:t>propias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43"/>
                <w:sz w:val="20"/>
              </w:rPr>
              <w:t xml:space="preserve"> </w:t>
            </w:r>
            <w:r w:rsidRPr="00CF469F">
              <w:rPr>
                <w:rFonts w:ascii="Arial" w:hAnsi="Arial" w:cs="Arial"/>
                <w:sz w:val="20"/>
              </w:rPr>
              <w:t>contar</w:t>
            </w:r>
            <w:r w:rsidRPr="00CF469F">
              <w:rPr>
                <w:rFonts w:ascii="Arial" w:hAnsi="Arial" w:cs="Arial"/>
                <w:spacing w:val="-1"/>
                <w:sz w:val="20"/>
              </w:rPr>
              <w:t xml:space="preserve"> </w:t>
            </w:r>
            <w:r w:rsidRPr="00CF469F">
              <w:rPr>
                <w:rFonts w:ascii="Arial" w:hAnsi="Arial" w:cs="Arial"/>
                <w:sz w:val="20"/>
              </w:rPr>
              <w:t>con grados</w:t>
            </w:r>
            <w:r w:rsidRPr="00CF469F">
              <w:rPr>
                <w:rFonts w:ascii="Arial" w:hAnsi="Arial" w:cs="Arial"/>
                <w:spacing w:val="-2"/>
                <w:sz w:val="20"/>
              </w:rPr>
              <w:t xml:space="preserve"> </w:t>
            </w:r>
            <w:r w:rsidRPr="00CF469F">
              <w:rPr>
                <w:rFonts w:ascii="Arial" w:hAnsi="Arial" w:cs="Arial"/>
                <w:sz w:val="20"/>
              </w:rPr>
              <w:t>superiores</w:t>
            </w:r>
            <w:r w:rsidRPr="00CF469F">
              <w:rPr>
                <w:rFonts w:ascii="Arial" w:hAnsi="Arial" w:cs="Arial"/>
                <w:spacing w:val="-3"/>
                <w:sz w:val="20"/>
              </w:rPr>
              <w:t xml:space="preserve"> </w:t>
            </w:r>
            <w:r w:rsidRPr="00CF469F">
              <w:rPr>
                <w:rFonts w:ascii="Arial" w:hAnsi="Arial" w:cs="Arial"/>
                <w:sz w:val="20"/>
              </w:rPr>
              <w:t>a la licenciatura.</w:t>
            </w:r>
          </w:p>
        </w:tc>
        <w:tc>
          <w:tcPr>
            <w:tcW w:w="3401" w:type="dxa"/>
            <w:vMerge/>
            <w:tcBorders>
              <w:top w:val="nil"/>
            </w:tcBorders>
          </w:tcPr>
          <w:p w14:paraId="2668A04E" w14:textId="77777777" w:rsidR="000F337C" w:rsidRPr="00CF469F" w:rsidRDefault="000F337C">
            <w:pPr>
              <w:rPr>
                <w:rFonts w:ascii="Arial" w:hAnsi="Arial" w:cs="Arial"/>
                <w:sz w:val="2"/>
                <w:szCs w:val="2"/>
              </w:rPr>
            </w:pPr>
          </w:p>
        </w:tc>
      </w:tr>
      <w:tr w:rsidR="000F337C" w:rsidRPr="00CF469F" w14:paraId="2668A053" w14:textId="77777777">
        <w:trPr>
          <w:trHeight w:val="1154"/>
        </w:trPr>
        <w:tc>
          <w:tcPr>
            <w:tcW w:w="1985" w:type="dxa"/>
            <w:vMerge/>
            <w:tcBorders>
              <w:top w:val="nil"/>
            </w:tcBorders>
          </w:tcPr>
          <w:p w14:paraId="2668A050" w14:textId="77777777" w:rsidR="000F337C" w:rsidRPr="00CF469F" w:rsidRDefault="000F337C">
            <w:pPr>
              <w:rPr>
                <w:rFonts w:ascii="Arial" w:hAnsi="Arial" w:cs="Arial"/>
                <w:sz w:val="2"/>
                <w:szCs w:val="2"/>
              </w:rPr>
            </w:pPr>
          </w:p>
        </w:tc>
        <w:tc>
          <w:tcPr>
            <w:tcW w:w="4539" w:type="dxa"/>
            <w:shd w:val="clear" w:color="auto" w:fill="F0F0F0"/>
          </w:tcPr>
          <w:p w14:paraId="2668A051" w14:textId="77777777" w:rsidR="000F337C" w:rsidRPr="00CF469F" w:rsidRDefault="00AA78A5">
            <w:pPr>
              <w:pStyle w:val="TableParagraph"/>
              <w:spacing w:before="20" w:line="264" w:lineRule="auto"/>
              <w:ind w:left="76" w:right="50"/>
              <w:jc w:val="both"/>
              <w:rPr>
                <w:rFonts w:ascii="Arial" w:hAnsi="Arial" w:cs="Arial"/>
                <w:sz w:val="20"/>
              </w:rPr>
            </w:pPr>
            <w:r w:rsidRPr="00CF469F">
              <w:rPr>
                <w:rFonts w:ascii="Arial" w:hAnsi="Arial" w:cs="Arial"/>
                <w:b/>
                <w:i/>
                <w:sz w:val="20"/>
              </w:rPr>
              <w:t xml:space="preserve">Estándar 7. </w:t>
            </w:r>
            <w:r w:rsidRPr="00CF469F">
              <w:rPr>
                <w:rFonts w:ascii="Arial" w:hAnsi="Arial" w:cs="Arial"/>
                <w:sz w:val="20"/>
              </w:rPr>
              <w:t>Al menos un 50% del personal académico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cursos</w:t>
            </w:r>
            <w:r w:rsidRPr="00CF469F">
              <w:rPr>
                <w:rFonts w:ascii="Arial" w:hAnsi="Arial" w:cs="Arial"/>
                <w:spacing w:val="1"/>
                <w:sz w:val="20"/>
              </w:rPr>
              <w:t xml:space="preserve"> </w:t>
            </w:r>
            <w:r w:rsidRPr="00CF469F">
              <w:rPr>
                <w:rFonts w:ascii="Arial" w:hAnsi="Arial" w:cs="Arial"/>
                <w:sz w:val="20"/>
              </w:rPr>
              <w:t>propios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tener</w:t>
            </w:r>
            <w:r w:rsidRPr="00CF469F">
              <w:rPr>
                <w:rFonts w:ascii="Arial" w:hAnsi="Arial" w:cs="Arial"/>
                <w:spacing w:val="1"/>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mínimo</w:t>
            </w:r>
            <w:r w:rsidRPr="00CF469F">
              <w:rPr>
                <w:rFonts w:ascii="Arial" w:hAnsi="Arial" w:cs="Arial"/>
                <w:spacing w:val="1"/>
                <w:sz w:val="20"/>
              </w:rPr>
              <w:t xml:space="preserve"> </w:t>
            </w:r>
            <w:r w:rsidRPr="00CF469F">
              <w:rPr>
                <w:rFonts w:ascii="Arial" w:hAnsi="Arial" w:cs="Arial"/>
                <w:sz w:val="20"/>
              </w:rPr>
              <w:t>tres</w:t>
            </w:r>
            <w:r w:rsidRPr="00CF469F">
              <w:rPr>
                <w:rFonts w:ascii="Arial" w:hAnsi="Arial" w:cs="Arial"/>
                <w:spacing w:val="1"/>
                <w:sz w:val="20"/>
              </w:rPr>
              <w:t xml:space="preserve"> </w:t>
            </w:r>
            <w:r w:rsidRPr="00CF469F">
              <w:rPr>
                <w:rFonts w:ascii="Arial" w:hAnsi="Arial" w:cs="Arial"/>
                <w:sz w:val="20"/>
              </w:rPr>
              <w:t>años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experiencia</w:t>
            </w:r>
            <w:r w:rsidRPr="00CF469F">
              <w:rPr>
                <w:rFonts w:ascii="Arial" w:hAnsi="Arial" w:cs="Arial"/>
                <w:spacing w:val="1"/>
                <w:sz w:val="20"/>
              </w:rPr>
              <w:t xml:space="preserve"> </w:t>
            </w:r>
            <w:r w:rsidRPr="00CF469F">
              <w:rPr>
                <w:rFonts w:ascii="Arial" w:hAnsi="Arial" w:cs="Arial"/>
                <w:sz w:val="20"/>
              </w:rPr>
              <w:t>académica</w:t>
            </w:r>
            <w:r w:rsidRPr="00CF469F">
              <w:rPr>
                <w:rFonts w:ascii="Arial" w:hAnsi="Arial" w:cs="Arial"/>
                <w:spacing w:val="1"/>
                <w:sz w:val="20"/>
              </w:rPr>
              <w:t xml:space="preserve"> </w:t>
            </w:r>
            <w:r w:rsidRPr="00CF469F">
              <w:rPr>
                <w:rFonts w:ascii="Arial" w:hAnsi="Arial" w:cs="Arial"/>
                <w:sz w:val="20"/>
              </w:rPr>
              <w:t>universitaria.</w:t>
            </w:r>
          </w:p>
        </w:tc>
        <w:tc>
          <w:tcPr>
            <w:tcW w:w="3401" w:type="dxa"/>
            <w:vMerge/>
            <w:tcBorders>
              <w:top w:val="nil"/>
            </w:tcBorders>
          </w:tcPr>
          <w:p w14:paraId="2668A052" w14:textId="77777777" w:rsidR="000F337C" w:rsidRPr="00CF469F" w:rsidRDefault="000F337C">
            <w:pPr>
              <w:rPr>
                <w:rFonts w:ascii="Arial" w:hAnsi="Arial" w:cs="Arial"/>
                <w:sz w:val="2"/>
                <w:szCs w:val="2"/>
              </w:rPr>
            </w:pPr>
          </w:p>
        </w:tc>
      </w:tr>
      <w:tr w:rsidR="000F337C" w:rsidRPr="00CF469F" w14:paraId="2668A057" w14:textId="77777777">
        <w:trPr>
          <w:trHeight w:val="1125"/>
        </w:trPr>
        <w:tc>
          <w:tcPr>
            <w:tcW w:w="1985" w:type="dxa"/>
            <w:vMerge/>
            <w:tcBorders>
              <w:top w:val="nil"/>
            </w:tcBorders>
          </w:tcPr>
          <w:p w14:paraId="2668A054" w14:textId="77777777" w:rsidR="000F337C" w:rsidRPr="00CF469F" w:rsidRDefault="000F337C">
            <w:pPr>
              <w:rPr>
                <w:rFonts w:ascii="Arial" w:hAnsi="Arial" w:cs="Arial"/>
                <w:sz w:val="2"/>
                <w:szCs w:val="2"/>
              </w:rPr>
            </w:pPr>
          </w:p>
        </w:tc>
        <w:tc>
          <w:tcPr>
            <w:tcW w:w="4539" w:type="dxa"/>
            <w:shd w:val="clear" w:color="auto" w:fill="F0F0F0"/>
          </w:tcPr>
          <w:p w14:paraId="2668A055" w14:textId="77777777" w:rsidR="000F337C" w:rsidRPr="00CF469F" w:rsidRDefault="00AA78A5">
            <w:pPr>
              <w:pStyle w:val="TableParagraph"/>
              <w:spacing w:before="140" w:line="264" w:lineRule="auto"/>
              <w:ind w:left="76" w:right="52"/>
              <w:jc w:val="both"/>
              <w:rPr>
                <w:rFonts w:ascii="Arial" w:hAnsi="Arial" w:cs="Arial"/>
                <w:sz w:val="20"/>
              </w:rPr>
            </w:pPr>
            <w:r w:rsidRPr="00CF469F">
              <w:rPr>
                <w:rFonts w:ascii="Arial" w:hAnsi="Arial" w:cs="Arial"/>
                <w:b/>
                <w:i/>
                <w:sz w:val="20"/>
              </w:rPr>
              <w:t xml:space="preserve">Estándar 8. </w:t>
            </w:r>
            <w:r w:rsidRPr="00CF469F">
              <w:rPr>
                <w:rFonts w:ascii="Arial" w:hAnsi="Arial" w:cs="Arial"/>
                <w:sz w:val="20"/>
              </w:rPr>
              <w:t>Al menos un 30% del personal académico</w:t>
            </w:r>
            <w:r w:rsidRPr="00CF469F">
              <w:rPr>
                <w:rFonts w:ascii="Arial" w:hAnsi="Arial" w:cs="Arial"/>
                <w:spacing w:val="1"/>
                <w:sz w:val="20"/>
              </w:rPr>
              <w:t xml:space="preserve"> </w:t>
            </w:r>
            <w:r w:rsidRPr="00CF469F">
              <w:rPr>
                <w:rFonts w:ascii="Arial" w:hAnsi="Arial" w:cs="Arial"/>
                <w:sz w:val="20"/>
              </w:rPr>
              <w:t>debe tener</w:t>
            </w:r>
            <w:r w:rsidRPr="00CF469F">
              <w:rPr>
                <w:rFonts w:ascii="Arial" w:hAnsi="Arial" w:cs="Arial"/>
                <w:spacing w:val="1"/>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mínimo</w:t>
            </w:r>
            <w:r w:rsidRPr="00CF469F">
              <w:rPr>
                <w:rFonts w:ascii="Arial" w:hAnsi="Arial" w:cs="Arial"/>
                <w:spacing w:val="1"/>
                <w:sz w:val="20"/>
              </w:rPr>
              <w:t xml:space="preserve"> </w:t>
            </w:r>
            <w:r w:rsidRPr="00CF469F">
              <w:rPr>
                <w:rFonts w:ascii="Arial" w:hAnsi="Arial" w:cs="Arial"/>
                <w:sz w:val="20"/>
              </w:rPr>
              <w:t>tres</w:t>
            </w:r>
            <w:r w:rsidRPr="00CF469F">
              <w:rPr>
                <w:rFonts w:ascii="Arial" w:hAnsi="Arial" w:cs="Arial"/>
                <w:spacing w:val="1"/>
                <w:sz w:val="20"/>
              </w:rPr>
              <w:t xml:space="preserve"> </w:t>
            </w:r>
            <w:r w:rsidRPr="00CF469F">
              <w:rPr>
                <w:rFonts w:ascii="Arial" w:hAnsi="Arial" w:cs="Arial"/>
                <w:sz w:val="20"/>
              </w:rPr>
              <w:t>años de</w:t>
            </w:r>
            <w:r w:rsidRPr="00CF469F">
              <w:rPr>
                <w:rFonts w:ascii="Arial" w:hAnsi="Arial" w:cs="Arial"/>
                <w:spacing w:val="1"/>
                <w:sz w:val="20"/>
              </w:rPr>
              <w:t xml:space="preserve"> </w:t>
            </w:r>
            <w:r w:rsidRPr="00CF469F">
              <w:rPr>
                <w:rFonts w:ascii="Arial" w:hAnsi="Arial" w:cs="Arial"/>
                <w:sz w:val="20"/>
              </w:rPr>
              <w:t>experiencia</w:t>
            </w:r>
            <w:r w:rsidRPr="00CF469F">
              <w:rPr>
                <w:rFonts w:ascii="Arial" w:hAnsi="Arial" w:cs="Arial"/>
                <w:spacing w:val="1"/>
                <w:sz w:val="20"/>
              </w:rPr>
              <w:t xml:space="preserve"> </w:t>
            </w:r>
            <w:r w:rsidRPr="00CF469F">
              <w:rPr>
                <w:rFonts w:ascii="Arial" w:hAnsi="Arial" w:cs="Arial"/>
                <w:sz w:val="20"/>
              </w:rPr>
              <w:t>profesional,</w:t>
            </w:r>
            <w:r w:rsidRPr="00CF469F">
              <w:rPr>
                <w:rFonts w:ascii="Arial" w:hAnsi="Arial" w:cs="Arial"/>
                <w:spacing w:val="1"/>
                <w:sz w:val="20"/>
              </w:rPr>
              <w:t xml:space="preserve"> </w:t>
            </w:r>
            <w:r w:rsidRPr="00CF469F">
              <w:rPr>
                <w:rFonts w:ascii="Arial" w:hAnsi="Arial" w:cs="Arial"/>
                <w:sz w:val="20"/>
              </w:rPr>
              <w:t>según la</w:t>
            </w:r>
            <w:r w:rsidRPr="00CF469F">
              <w:rPr>
                <w:rFonts w:ascii="Arial" w:hAnsi="Arial" w:cs="Arial"/>
                <w:spacing w:val="-3"/>
                <w:sz w:val="20"/>
              </w:rPr>
              <w:t xml:space="preserve"> </w:t>
            </w:r>
            <w:r w:rsidRPr="00CF469F">
              <w:rPr>
                <w:rFonts w:ascii="Arial" w:hAnsi="Arial" w:cs="Arial"/>
                <w:sz w:val="20"/>
              </w:rPr>
              <w:t>naturaleza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la</w:t>
            </w:r>
            <w:r w:rsidRPr="00CF469F">
              <w:rPr>
                <w:rFonts w:ascii="Arial" w:hAnsi="Arial" w:cs="Arial"/>
                <w:spacing w:val="-3"/>
                <w:sz w:val="20"/>
              </w:rPr>
              <w:t xml:space="preserve"> </w:t>
            </w:r>
            <w:r w:rsidRPr="00CF469F">
              <w:rPr>
                <w:rFonts w:ascii="Arial" w:hAnsi="Arial" w:cs="Arial"/>
                <w:sz w:val="20"/>
              </w:rPr>
              <w:t>carrera.</w:t>
            </w:r>
          </w:p>
        </w:tc>
        <w:tc>
          <w:tcPr>
            <w:tcW w:w="3401" w:type="dxa"/>
            <w:vMerge/>
            <w:tcBorders>
              <w:top w:val="nil"/>
            </w:tcBorders>
          </w:tcPr>
          <w:p w14:paraId="2668A056" w14:textId="77777777" w:rsidR="000F337C" w:rsidRPr="00CF469F" w:rsidRDefault="000F337C">
            <w:pPr>
              <w:rPr>
                <w:rFonts w:ascii="Arial" w:hAnsi="Arial" w:cs="Arial"/>
                <w:sz w:val="2"/>
                <w:szCs w:val="2"/>
              </w:rPr>
            </w:pPr>
          </w:p>
        </w:tc>
      </w:tr>
      <w:tr w:rsidR="000F337C" w:rsidRPr="00CF469F" w14:paraId="2668A05C" w14:textId="77777777">
        <w:trPr>
          <w:trHeight w:val="1958"/>
        </w:trPr>
        <w:tc>
          <w:tcPr>
            <w:tcW w:w="1985" w:type="dxa"/>
          </w:tcPr>
          <w:p w14:paraId="2668A058" w14:textId="77777777" w:rsidR="000F337C" w:rsidRPr="00CF469F" w:rsidRDefault="00AA78A5">
            <w:pPr>
              <w:pStyle w:val="TableParagraph"/>
              <w:spacing w:before="20" w:line="264" w:lineRule="auto"/>
              <w:ind w:left="76" w:right="103"/>
              <w:rPr>
                <w:rFonts w:ascii="Arial" w:hAnsi="Arial" w:cs="Arial"/>
                <w:sz w:val="20"/>
              </w:rPr>
            </w:pPr>
            <w:r w:rsidRPr="00CF469F">
              <w:rPr>
                <w:rFonts w:ascii="Arial" w:hAnsi="Arial" w:cs="Arial"/>
                <w:sz w:val="20"/>
              </w:rPr>
              <w:t>2.2.5 Se debe</w:t>
            </w:r>
            <w:r w:rsidRPr="00CF469F">
              <w:rPr>
                <w:rFonts w:ascii="Arial" w:hAnsi="Arial" w:cs="Arial"/>
                <w:spacing w:val="1"/>
                <w:sz w:val="20"/>
              </w:rPr>
              <w:t xml:space="preserve"> </w:t>
            </w:r>
            <w:r w:rsidRPr="00CF469F">
              <w:rPr>
                <w:rFonts w:ascii="Arial" w:hAnsi="Arial" w:cs="Arial"/>
                <w:spacing w:val="-1"/>
                <w:sz w:val="20"/>
              </w:rPr>
              <w:t>propiciar</w:t>
            </w:r>
            <w:r w:rsidRPr="00CF469F">
              <w:rPr>
                <w:rFonts w:ascii="Arial" w:hAnsi="Arial" w:cs="Arial"/>
                <w:spacing w:val="-7"/>
                <w:sz w:val="20"/>
              </w:rPr>
              <w:t xml:space="preserve"> </w:t>
            </w:r>
            <w:r w:rsidRPr="00CF469F">
              <w:rPr>
                <w:rFonts w:ascii="Arial" w:hAnsi="Arial" w:cs="Arial"/>
                <w:sz w:val="20"/>
              </w:rPr>
              <w:t>la</w:t>
            </w:r>
            <w:r w:rsidRPr="00CF469F">
              <w:rPr>
                <w:rFonts w:ascii="Arial" w:hAnsi="Arial" w:cs="Arial"/>
                <w:spacing w:val="-8"/>
                <w:sz w:val="20"/>
              </w:rPr>
              <w:t xml:space="preserve"> </w:t>
            </w:r>
            <w:r w:rsidRPr="00CF469F">
              <w:rPr>
                <w:rFonts w:ascii="Arial" w:hAnsi="Arial" w:cs="Arial"/>
                <w:sz w:val="20"/>
              </w:rPr>
              <w:t>diversidad</w:t>
            </w:r>
            <w:r w:rsidRPr="00CF469F">
              <w:rPr>
                <w:rFonts w:ascii="Arial" w:hAnsi="Arial" w:cs="Arial"/>
                <w:spacing w:val="-42"/>
                <w:sz w:val="20"/>
              </w:rPr>
              <w:t xml:space="preserve"> </w:t>
            </w:r>
            <w:r w:rsidRPr="00CF469F">
              <w:rPr>
                <w:rFonts w:ascii="Arial" w:hAnsi="Arial" w:cs="Arial"/>
                <w:sz w:val="20"/>
              </w:rPr>
              <w:t>del personal</w:t>
            </w:r>
            <w:r w:rsidRPr="00CF469F">
              <w:rPr>
                <w:rFonts w:ascii="Arial" w:hAnsi="Arial" w:cs="Arial"/>
                <w:spacing w:val="1"/>
                <w:sz w:val="20"/>
              </w:rPr>
              <w:t xml:space="preserve"> </w:t>
            </w:r>
            <w:r w:rsidRPr="00CF469F">
              <w:rPr>
                <w:rFonts w:ascii="Arial" w:hAnsi="Arial" w:cs="Arial"/>
                <w:sz w:val="20"/>
              </w:rPr>
              <w:t>académico en cuanto</w:t>
            </w:r>
            <w:r w:rsidRPr="00CF469F">
              <w:rPr>
                <w:rFonts w:ascii="Arial" w:hAnsi="Arial" w:cs="Arial"/>
                <w:spacing w:val="1"/>
                <w:sz w:val="20"/>
              </w:rPr>
              <w:t xml:space="preserve"> </w:t>
            </w:r>
            <w:r w:rsidRPr="00CF469F">
              <w:rPr>
                <w:rFonts w:ascii="Arial" w:hAnsi="Arial" w:cs="Arial"/>
                <w:sz w:val="20"/>
              </w:rPr>
              <w:t>a género, edad y</w:t>
            </w:r>
            <w:r w:rsidRPr="00CF469F">
              <w:rPr>
                <w:rFonts w:ascii="Arial" w:hAnsi="Arial" w:cs="Arial"/>
                <w:spacing w:val="1"/>
                <w:sz w:val="20"/>
              </w:rPr>
              <w:t xml:space="preserve"> </w:t>
            </w:r>
            <w:r w:rsidRPr="00CF469F">
              <w:rPr>
                <w:rFonts w:ascii="Arial" w:hAnsi="Arial" w:cs="Arial"/>
                <w:sz w:val="20"/>
              </w:rPr>
              <w:t>universidades en que</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ha formado.</w:t>
            </w:r>
          </w:p>
        </w:tc>
        <w:tc>
          <w:tcPr>
            <w:tcW w:w="4539" w:type="dxa"/>
            <w:shd w:val="clear" w:color="auto" w:fill="F0F0F0"/>
          </w:tcPr>
          <w:p w14:paraId="2668A059" w14:textId="77777777" w:rsidR="000F337C" w:rsidRPr="00CF469F" w:rsidRDefault="000F337C">
            <w:pPr>
              <w:pStyle w:val="TableParagraph"/>
              <w:rPr>
                <w:rFonts w:ascii="Arial" w:hAnsi="Arial" w:cs="Arial"/>
                <w:sz w:val="20"/>
              </w:rPr>
            </w:pPr>
          </w:p>
          <w:p w14:paraId="2668A05A" w14:textId="77777777" w:rsidR="000F337C" w:rsidRPr="00CF469F" w:rsidRDefault="00AA78A5">
            <w:pPr>
              <w:pStyle w:val="TableParagraph"/>
              <w:spacing w:before="179" w:line="264" w:lineRule="auto"/>
              <w:ind w:left="76" w:right="50"/>
              <w:jc w:val="both"/>
              <w:rPr>
                <w:rFonts w:ascii="Arial" w:hAnsi="Arial" w:cs="Arial"/>
                <w:sz w:val="20"/>
              </w:rPr>
            </w:pPr>
            <w:r w:rsidRPr="00CF469F">
              <w:rPr>
                <w:rFonts w:ascii="Arial" w:hAnsi="Arial" w:cs="Arial"/>
                <w:b/>
                <w:i/>
                <w:sz w:val="20"/>
              </w:rPr>
              <w:t xml:space="preserve">Estándar 9. </w:t>
            </w:r>
            <w:r w:rsidRPr="00CF469F">
              <w:rPr>
                <w:rFonts w:ascii="Arial" w:hAnsi="Arial" w:cs="Arial"/>
                <w:sz w:val="20"/>
              </w:rPr>
              <w:t>Al menos un 25 % del personal académico</w:t>
            </w:r>
            <w:r w:rsidRPr="00CF469F">
              <w:rPr>
                <w:rFonts w:ascii="Arial" w:hAnsi="Arial" w:cs="Arial"/>
                <w:spacing w:val="-43"/>
                <w:sz w:val="20"/>
              </w:rPr>
              <w:t xml:space="preserve"> </w:t>
            </w:r>
            <w:r w:rsidRPr="00CF469F">
              <w:rPr>
                <w:rFonts w:ascii="Arial" w:hAnsi="Arial" w:cs="Arial"/>
                <w:sz w:val="20"/>
              </w:rPr>
              <w:t>deberá haberse graduado, en el nivel de grado o de</w:t>
            </w:r>
            <w:r w:rsidRPr="00CF469F">
              <w:rPr>
                <w:rFonts w:ascii="Arial" w:hAnsi="Arial" w:cs="Arial"/>
                <w:spacing w:val="1"/>
                <w:sz w:val="20"/>
              </w:rPr>
              <w:t xml:space="preserve"> </w:t>
            </w:r>
            <w:r w:rsidRPr="00CF469F">
              <w:rPr>
                <w:rFonts w:ascii="Arial" w:hAnsi="Arial" w:cs="Arial"/>
                <w:sz w:val="20"/>
              </w:rPr>
              <w:t>posgrado,</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otras</w:t>
            </w:r>
            <w:r w:rsidRPr="00CF469F">
              <w:rPr>
                <w:rFonts w:ascii="Arial" w:hAnsi="Arial" w:cs="Arial"/>
                <w:spacing w:val="1"/>
                <w:sz w:val="20"/>
              </w:rPr>
              <w:t xml:space="preserve"> </w:t>
            </w:r>
            <w:r w:rsidRPr="00CF469F">
              <w:rPr>
                <w:rFonts w:ascii="Arial" w:hAnsi="Arial" w:cs="Arial"/>
                <w:sz w:val="20"/>
              </w:rPr>
              <w:t>instituciones</w:t>
            </w:r>
            <w:r w:rsidRPr="00CF469F">
              <w:rPr>
                <w:rFonts w:ascii="Arial" w:hAnsi="Arial" w:cs="Arial"/>
                <w:spacing w:val="1"/>
                <w:sz w:val="20"/>
              </w:rPr>
              <w:t xml:space="preserve"> </w:t>
            </w:r>
            <w:r w:rsidRPr="00CF469F">
              <w:rPr>
                <w:rFonts w:ascii="Arial" w:hAnsi="Arial" w:cs="Arial"/>
                <w:sz w:val="20"/>
              </w:rPr>
              <w:t>universitarias</w:t>
            </w:r>
            <w:r w:rsidRPr="00CF469F">
              <w:rPr>
                <w:rFonts w:ascii="Arial" w:hAnsi="Arial" w:cs="Arial"/>
                <w:spacing w:val="1"/>
                <w:sz w:val="20"/>
              </w:rPr>
              <w:t xml:space="preserve"> </w:t>
            </w:r>
            <w:r w:rsidRPr="00CF469F">
              <w:rPr>
                <w:rFonts w:ascii="Arial" w:hAnsi="Arial" w:cs="Arial"/>
                <w:sz w:val="20"/>
              </w:rPr>
              <w:t>nacionales</w:t>
            </w:r>
            <w:r w:rsidRPr="00CF469F">
              <w:rPr>
                <w:rFonts w:ascii="Arial" w:hAnsi="Arial" w:cs="Arial"/>
                <w:spacing w:val="-1"/>
                <w:sz w:val="20"/>
              </w:rPr>
              <w:t xml:space="preserve"> </w:t>
            </w:r>
            <w:r w:rsidRPr="00CF469F">
              <w:rPr>
                <w:rFonts w:ascii="Arial" w:hAnsi="Arial" w:cs="Arial"/>
                <w:sz w:val="20"/>
              </w:rPr>
              <w:t>o extranjeras.</w:t>
            </w:r>
          </w:p>
        </w:tc>
        <w:tc>
          <w:tcPr>
            <w:tcW w:w="3401" w:type="dxa"/>
          </w:tcPr>
          <w:p w14:paraId="2668A05B" w14:textId="77777777" w:rsidR="000F337C" w:rsidRPr="00CF469F" w:rsidRDefault="00AA78A5">
            <w:pPr>
              <w:pStyle w:val="TableParagraph"/>
              <w:spacing w:before="155" w:line="264" w:lineRule="auto"/>
              <w:ind w:left="74" w:right="48"/>
              <w:jc w:val="both"/>
              <w:rPr>
                <w:rFonts w:ascii="Arial" w:hAnsi="Arial" w:cs="Arial"/>
                <w:sz w:val="20"/>
              </w:rPr>
            </w:pPr>
            <w:r w:rsidRPr="00CF469F">
              <w:rPr>
                <w:rFonts w:ascii="Arial" w:hAnsi="Arial" w:cs="Arial"/>
                <w:sz w:val="20"/>
              </w:rPr>
              <w:t>84. Distribución porcentual del personal</w:t>
            </w:r>
            <w:r w:rsidRPr="00CF469F">
              <w:rPr>
                <w:rFonts w:ascii="Arial" w:hAnsi="Arial" w:cs="Arial"/>
                <w:spacing w:val="-43"/>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género,</w:t>
            </w:r>
            <w:r w:rsidRPr="00CF469F">
              <w:rPr>
                <w:rFonts w:ascii="Arial" w:hAnsi="Arial" w:cs="Arial"/>
                <w:spacing w:val="1"/>
                <w:sz w:val="20"/>
              </w:rPr>
              <w:t xml:space="preserve"> </w:t>
            </w:r>
            <w:r w:rsidRPr="00CF469F">
              <w:rPr>
                <w:rFonts w:ascii="Arial" w:hAnsi="Arial" w:cs="Arial"/>
                <w:sz w:val="20"/>
              </w:rPr>
              <w:t>edad</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universidades</w:t>
            </w:r>
            <w:r w:rsidRPr="00CF469F">
              <w:rPr>
                <w:rFonts w:ascii="Arial" w:hAnsi="Arial" w:cs="Arial"/>
                <w:spacing w:val="-11"/>
                <w:sz w:val="20"/>
              </w:rPr>
              <w:t xml:space="preserve"> </w:t>
            </w:r>
            <w:r w:rsidRPr="00CF469F">
              <w:rPr>
                <w:rFonts w:ascii="Arial" w:hAnsi="Arial" w:cs="Arial"/>
                <w:sz w:val="20"/>
              </w:rPr>
              <w:t>en</w:t>
            </w:r>
            <w:r w:rsidRPr="00CF469F">
              <w:rPr>
                <w:rFonts w:ascii="Arial" w:hAnsi="Arial" w:cs="Arial"/>
                <w:spacing w:val="-10"/>
                <w:sz w:val="20"/>
              </w:rPr>
              <w:t xml:space="preserve"> </w:t>
            </w:r>
            <w:r w:rsidRPr="00CF469F">
              <w:rPr>
                <w:rFonts w:ascii="Arial" w:hAnsi="Arial" w:cs="Arial"/>
                <w:sz w:val="20"/>
              </w:rPr>
              <w:t>las</w:t>
            </w:r>
            <w:r w:rsidRPr="00CF469F">
              <w:rPr>
                <w:rFonts w:ascii="Arial" w:hAnsi="Arial" w:cs="Arial"/>
                <w:spacing w:val="-10"/>
                <w:sz w:val="20"/>
              </w:rPr>
              <w:t xml:space="preserve"> </w:t>
            </w:r>
            <w:r w:rsidRPr="00CF469F">
              <w:rPr>
                <w:rFonts w:ascii="Arial" w:hAnsi="Arial" w:cs="Arial"/>
                <w:sz w:val="20"/>
              </w:rPr>
              <w:t>que</w:t>
            </w:r>
            <w:r w:rsidRPr="00CF469F">
              <w:rPr>
                <w:rFonts w:ascii="Arial" w:hAnsi="Arial" w:cs="Arial"/>
                <w:spacing w:val="21"/>
                <w:sz w:val="20"/>
              </w:rPr>
              <w:t xml:space="preserve"> </w:t>
            </w:r>
            <w:r w:rsidRPr="00CF469F">
              <w:rPr>
                <w:rFonts w:ascii="Arial" w:hAnsi="Arial" w:cs="Arial"/>
                <w:sz w:val="20"/>
              </w:rPr>
              <w:t>sus</w:t>
            </w:r>
            <w:r w:rsidRPr="00CF469F">
              <w:rPr>
                <w:rFonts w:ascii="Arial" w:hAnsi="Arial" w:cs="Arial"/>
                <w:spacing w:val="-10"/>
                <w:sz w:val="20"/>
              </w:rPr>
              <w:t xml:space="preserve"> </w:t>
            </w:r>
            <w:r w:rsidRPr="00CF469F">
              <w:rPr>
                <w:rFonts w:ascii="Arial" w:hAnsi="Arial" w:cs="Arial"/>
                <w:sz w:val="20"/>
              </w:rPr>
              <w:t>integrantes</w:t>
            </w:r>
            <w:r w:rsidRPr="00CF469F">
              <w:rPr>
                <w:rFonts w:ascii="Arial" w:hAnsi="Arial" w:cs="Arial"/>
                <w:spacing w:val="-43"/>
                <w:sz w:val="20"/>
              </w:rPr>
              <w:t xml:space="preserve"> </w:t>
            </w:r>
            <w:r w:rsidRPr="00CF469F">
              <w:rPr>
                <w:rFonts w:ascii="Arial" w:hAnsi="Arial" w:cs="Arial"/>
                <w:sz w:val="20"/>
              </w:rPr>
              <w:t>realizaron</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formación</w:t>
            </w:r>
            <w:r w:rsidRPr="00CF469F">
              <w:rPr>
                <w:rFonts w:ascii="Arial" w:hAnsi="Arial" w:cs="Arial"/>
                <w:spacing w:val="1"/>
                <w:sz w:val="20"/>
              </w:rPr>
              <w:t xml:space="preserve"> </w:t>
            </w:r>
            <w:r w:rsidRPr="00CF469F">
              <w:rPr>
                <w:rFonts w:ascii="Arial" w:hAnsi="Arial" w:cs="Arial"/>
                <w:sz w:val="20"/>
              </w:rPr>
              <w:t>inicial</w:t>
            </w:r>
            <w:r w:rsidRPr="00CF469F">
              <w:rPr>
                <w:rFonts w:ascii="Arial" w:hAnsi="Arial" w:cs="Arial"/>
                <w:spacing w:val="-43"/>
                <w:sz w:val="20"/>
              </w:rPr>
              <w:t xml:space="preserve"> </w:t>
            </w:r>
            <w:r w:rsidRPr="00CF469F">
              <w:rPr>
                <w:rFonts w:ascii="Arial" w:hAnsi="Arial" w:cs="Arial"/>
                <w:sz w:val="20"/>
              </w:rPr>
              <w:t xml:space="preserve">(bachillerato o licenciatura) </w:t>
            </w:r>
            <w:proofErr w:type="spellStart"/>
            <w:r w:rsidRPr="00CF469F">
              <w:rPr>
                <w:rFonts w:ascii="Arial" w:hAnsi="Arial" w:cs="Arial"/>
                <w:sz w:val="20"/>
              </w:rPr>
              <w:t>yobtuvieron</w:t>
            </w:r>
            <w:proofErr w:type="spellEnd"/>
            <w:r w:rsidRPr="00CF469F">
              <w:rPr>
                <w:rFonts w:ascii="Arial" w:hAnsi="Arial" w:cs="Arial"/>
                <w:spacing w:val="-43"/>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posgrado.</w:t>
            </w:r>
          </w:p>
        </w:tc>
      </w:tr>
      <w:tr w:rsidR="000F337C" w:rsidRPr="00CF469F" w14:paraId="2668A060" w14:textId="77777777">
        <w:trPr>
          <w:trHeight w:val="1154"/>
        </w:trPr>
        <w:tc>
          <w:tcPr>
            <w:tcW w:w="6524" w:type="dxa"/>
            <w:gridSpan w:val="2"/>
          </w:tcPr>
          <w:p w14:paraId="2668A05D" w14:textId="77777777" w:rsidR="000F337C" w:rsidRPr="00CF469F" w:rsidRDefault="000F337C">
            <w:pPr>
              <w:pStyle w:val="TableParagraph"/>
              <w:spacing w:before="11"/>
              <w:rPr>
                <w:rFonts w:ascii="Arial" w:hAnsi="Arial" w:cs="Arial"/>
                <w:sz w:val="23"/>
              </w:rPr>
            </w:pPr>
          </w:p>
          <w:p w14:paraId="2668A05E" w14:textId="77777777" w:rsidR="000F337C" w:rsidRPr="00CF469F" w:rsidRDefault="00AA78A5">
            <w:pPr>
              <w:pStyle w:val="TableParagraph"/>
              <w:spacing w:line="261" w:lineRule="auto"/>
              <w:ind w:left="76"/>
              <w:rPr>
                <w:rFonts w:ascii="Arial" w:hAnsi="Arial" w:cs="Arial"/>
                <w:sz w:val="20"/>
              </w:rPr>
            </w:pPr>
            <w:r w:rsidRPr="00CF469F">
              <w:rPr>
                <w:rFonts w:ascii="Arial" w:hAnsi="Arial" w:cs="Arial"/>
                <w:sz w:val="20"/>
              </w:rPr>
              <w:t>2.2.6</w:t>
            </w:r>
            <w:r w:rsidRPr="00CF469F">
              <w:rPr>
                <w:rFonts w:ascii="Arial" w:hAnsi="Arial" w:cs="Arial"/>
                <w:spacing w:val="11"/>
                <w:sz w:val="20"/>
              </w:rPr>
              <w:t xml:space="preserve"> </w:t>
            </w:r>
            <w:r w:rsidRPr="00CF469F">
              <w:rPr>
                <w:rFonts w:ascii="Arial" w:hAnsi="Arial" w:cs="Arial"/>
                <w:sz w:val="20"/>
              </w:rPr>
              <w:t>Se</w:t>
            </w:r>
            <w:r w:rsidRPr="00CF469F">
              <w:rPr>
                <w:rFonts w:ascii="Arial" w:hAnsi="Arial" w:cs="Arial"/>
                <w:spacing w:val="12"/>
                <w:sz w:val="20"/>
              </w:rPr>
              <w:t xml:space="preserve"> </w:t>
            </w:r>
            <w:r w:rsidRPr="00CF469F">
              <w:rPr>
                <w:rFonts w:ascii="Arial" w:hAnsi="Arial" w:cs="Arial"/>
                <w:sz w:val="20"/>
              </w:rPr>
              <w:t>debe</w:t>
            </w:r>
            <w:r w:rsidRPr="00CF469F">
              <w:rPr>
                <w:rFonts w:ascii="Arial" w:hAnsi="Arial" w:cs="Arial"/>
                <w:spacing w:val="11"/>
                <w:sz w:val="20"/>
              </w:rPr>
              <w:t xml:space="preserve"> </w:t>
            </w:r>
            <w:r w:rsidRPr="00CF469F">
              <w:rPr>
                <w:rFonts w:ascii="Arial" w:hAnsi="Arial" w:cs="Arial"/>
                <w:sz w:val="20"/>
              </w:rPr>
              <w:t>contar</w:t>
            </w:r>
            <w:r w:rsidRPr="00CF469F">
              <w:rPr>
                <w:rFonts w:ascii="Arial" w:hAnsi="Arial" w:cs="Arial"/>
                <w:spacing w:val="13"/>
                <w:sz w:val="20"/>
              </w:rPr>
              <w:t xml:space="preserve"> </w:t>
            </w:r>
            <w:r w:rsidRPr="00CF469F">
              <w:rPr>
                <w:rFonts w:ascii="Arial" w:hAnsi="Arial" w:cs="Arial"/>
                <w:sz w:val="20"/>
              </w:rPr>
              <w:t>con</w:t>
            </w:r>
            <w:r w:rsidRPr="00CF469F">
              <w:rPr>
                <w:rFonts w:ascii="Arial" w:hAnsi="Arial" w:cs="Arial"/>
                <w:spacing w:val="15"/>
                <w:sz w:val="20"/>
              </w:rPr>
              <w:t xml:space="preserve"> </w:t>
            </w:r>
            <w:r w:rsidRPr="00CF469F">
              <w:rPr>
                <w:rFonts w:ascii="Arial" w:hAnsi="Arial" w:cs="Arial"/>
                <w:sz w:val="20"/>
              </w:rPr>
              <w:t>requisitos</w:t>
            </w:r>
            <w:r w:rsidRPr="00CF469F">
              <w:rPr>
                <w:rFonts w:ascii="Arial" w:hAnsi="Arial" w:cs="Arial"/>
                <w:spacing w:val="12"/>
                <w:sz w:val="20"/>
              </w:rPr>
              <w:t xml:space="preserve"> </w:t>
            </w:r>
            <w:r w:rsidRPr="00CF469F">
              <w:rPr>
                <w:rFonts w:ascii="Arial" w:hAnsi="Arial" w:cs="Arial"/>
                <w:sz w:val="20"/>
              </w:rPr>
              <w:t>y</w:t>
            </w:r>
            <w:r w:rsidRPr="00CF469F">
              <w:rPr>
                <w:rFonts w:ascii="Arial" w:hAnsi="Arial" w:cs="Arial"/>
                <w:spacing w:val="16"/>
                <w:sz w:val="20"/>
              </w:rPr>
              <w:t xml:space="preserve"> </w:t>
            </w:r>
            <w:r w:rsidRPr="00CF469F">
              <w:rPr>
                <w:rFonts w:ascii="Arial" w:hAnsi="Arial" w:cs="Arial"/>
                <w:sz w:val="20"/>
              </w:rPr>
              <w:t>procedimientos</w:t>
            </w:r>
            <w:r w:rsidRPr="00CF469F">
              <w:rPr>
                <w:rFonts w:ascii="Arial" w:hAnsi="Arial" w:cs="Arial"/>
                <w:spacing w:val="16"/>
                <w:sz w:val="20"/>
              </w:rPr>
              <w:t xml:space="preserve"> </w:t>
            </w:r>
            <w:r w:rsidRPr="00CF469F">
              <w:rPr>
                <w:rFonts w:ascii="Arial" w:hAnsi="Arial" w:cs="Arial"/>
                <w:sz w:val="20"/>
              </w:rPr>
              <w:t>que</w:t>
            </w:r>
            <w:r w:rsidRPr="00CF469F">
              <w:rPr>
                <w:rFonts w:ascii="Arial" w:hAnsi="Arial" w:cs="Arial"/>
                <w:spacing w:val="9"/>
                <w:sz w:val="20"/>
              </w:rPr>
              <w:t xml:space="preserve"> </w:t>
            </w:r>
            <w:r w:rsidRPr="00CF469F">
              <w:rPr>
                <w:rFonts w:ascii="Arial" w:hAnsi="Arial" w:cs="Arial"/>
                <w:sz w:val="20"/>
              </w:rPr>
              <w:t>garanticen</w:t>
            </w:r>
            <w:r w:rsidRPr="00CF469F">
              <w:rPr>
                <w:rFonts w:ascii="Arial" w:hAnsi="Arial" w:cs="Arial"/>
                <w:spacing w:val="16"/>
                <w:sz w:val="20"/>
              </w:rPr>
              <w:t xml:space="preserve"> </w:t>
            </w:r>
            <w:r w:rsidRPr="00CF469F">
              <w:rPr>
                <w:rFonts w:ascii="Arial" w:hAnsi="Arial" w:cs="Arial"/>
                <w:sz w:val="20"/>
              </w:rPr>
              <w:t>la</w:t>
            </w:r>
            <w:r w:rsidRPr="00CF469F">
              <w:rPr>
                <w:rFonts w:ascii="Arial" w:hAnsi="Arial" w:cs="Arial"/>
                <w:spacing w:val="-42"/>
                <w:sz w:val="20"/>
              </w:rPr>
              <w:t xml:space="preserve"> </w:t>
            </w:r>
            <w:r w:rsidRPr="00CF469F">
              <w:rPr>
                <w:rFonts w:ascii="Arial" w:hAnsi="Arial" w:cs="Arial"/>
                <w:sz w:val="20"/>
              </w:rPr>
              <w:t>selección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personal académico</w:t>
            </w:r>
            <w:r w:rsidRPr="00CF469F">
              <w:rPr>
                <w:rFonts w:ascii="Arial" w:hAnsi="Arial" w:cs="Arial"/>
                <w:spacing w:val="-1"/>
                <w:sz w:val="20"/>
              </w:rPr>
              <w:t xml:space="preserve"> </w:t>
            </w:r>
            <w:r w:rsidRPr="00CF469F">
              <w:rPr>
                <w:rFonts w:ascii="Arial" w:hAnsi="Arial" w:cs="Arial"/>
                <w:sz w:val="20"/>
              </w:rPr>
              <w:t>idóneo.</w:t>
            </w:r>
          </w:p>
        </w:tc>
        <w:tc>
          <w:tcPr>
            <w:tcW w:w="3401" w:type="dxa"/>
          </w:tcPr>
          <w:p w14:paraId="2668A05F" w14:textId="77777777" w:rsidR="000F337C" w:rsidRPr="00CF469F" w:rsidRDefault="00AA78A5">
            <w:pPr>
              <w:pStyle w:val="TableParagraph"/>
              <w:spacing w:before="23" w:line="264" w:lineRule="auto"/>
              <w:ind w:left="74" w:right="51"/>
              <w:jc w:val="both"/>
              <w:rPr>
                <w:rFonts w:ascii="Arial" w:hAnsi="Arial" w:cs="Arial"/>
                <w:sz w:val="20"/>
              </w:rPr>
            </w:pPr>
            <w:r w:rsidRPr="00CF469F">
              <w:rPr>
                <w:rFonts w:ascii="Arial" w:hAnsi="Arial" w:cs="Arial"/>
                <w:sz w:val="20"/>
              </w:rPr>
              <w:t>85.</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políticas,</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43"/>
                <w:sz w:val="20"/>
              </w:rPr>
              <w:t xml:space="preserve"> </w:t>
            </w:r>
            <w:r w:rsidRPr="00CF469F">
              <w:rPr>
                <w:rFonts w:ascii="Arial" w:hAnsi="Arial" w:cs="Arial"/>
                <w:sz w:val="20"/>
              </w:rPr>
              <w:t>requisitos y los procedimientos que se</w:t>
            </w:r>
            <w:r w:rsidRPr="00CF469F">
              <w:rPr>
                <w:rFonts w:ascii="Arial" w:hAnsi="Arial" w:cs="Arial"/>
                <w:spacing w:val="1"/>
                <w:sz w:val="20"/>
              </w:rPr>
              <w:t xml:space="preserve"> </w:t>
            </w:r>
            <w:r w:rsidRPr="00CF469F">
              <w:rPr>
                <w:rFonts w:ascii="Arial" w:hAnsi="Arial" w:cs="Arial"/>
                <w:sz w:val="20"/>
              </w:rPr>
              <w:t>aplican</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selección</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43"/>
                <w:sz w:val="20"/>
              </w:rPr>
              <w:t xml:space="preserve"> </w:t>
            </w:r>
            <w:r w:rsidRPr="00CF469F">
              <w:rPr>
                <w:rFonts w:ascii="Arial" w:hAnsi="Arial" w:cs="Arial"/>
                <w:sz w:val="20"/>
              </w:rPr>
              <w:t>académico.</w:t>
            </w:r>
          </w:p>
        </w:tc>
      </w:tr>
      <w:tr w:rsidR="000F337C" w:rsidRPr="00CF469F" w14:paraId="2668A06E" w14:textId="77777777">
        <w:trPr>
          <w:trHeight w:val="885"/>
        </w:trPr>
        <w:tc>
          <w:tcPr>
            <w:tcW w:w="1985" w:type="dxa"/>
            <w:vMerge w:val="restart"/>
          </w:tcPr>
          <w:p w14:paraId="2668A061" w14:textId="77777777" w:rsidR="000F337C" w:rsidRPr="00CF469F" w:rsidRDefault="000F337C">
            <w:pPr>
              <w:pStyle w:val="TableParagraph"/>
              <w:rPr>
                <w:rFonts w:ascii="Arial" w:hAnsi="Arial" w:cs="Arial"/>
                <w:sz w:val="20"/>
              </w:rPr>
            </w:pPr>
          </w:p>
          <w:p w14:paraId="2668A062" w14:textId="77777777" w:rsidR="000F337C" w:rsidRPr="00CF469F" w:rsidRDefault="000F337C">
            <w:pPr>
              <w:pStyle w:val="TableParagraph"/>
              <w:rPr>
                <w:rFonts w:ascii="Arial" w:hAnsi="Arial" w:cs="Arial"/>
                <w:sz w:val="20"/>
              </w:rPr>
            </w:pPr>
          </w:p>
          <w:p w14:paraId="2668A063" w14:textId="77777777" w:rsidR="000F337C" w:rsidRPr="00CF469F" w:rsidRDefault="000F337C">
            <w:pPr>
              <w:pStyle w:val="TableParagraph"/>
              <w:rPr>
                <w:rFonts w:ascii="Arial" w:hAnsi="Arial" w:cs="Arial"/>
                <w:sz w:val="20"/>
              </w:rPr>
            </w:pPr>
          </w:p>
          <w:p w14:paraId="2668A064" w14:textId="77777777" w:rsidR="000F337C" w:rsidRPr="00CF469F" w:rsidRDefault="000F337C">
            <w:pPr>
              <w:pStyle w:val="TableParagraph"/>
              <w:spacing w:before="11"/>
              <w:rPr>
                <w:rFonts w:ascii="Arial" w:hAnsi="Arial" w:cs="Arial"/>
                <w:sz w:val="20"/>
              </w:rPr>
            </w:pPr>
          </w:p>
          <w:p w14:paraId="2668A065" w14:textId="77777777" w:rsidR="000F337C" w:rsidRPr="00CF469F" w:rsidRDefault="00AA78A5">
            <w:pPr>
              <w:pStyle w:val="TableParagraph"/>
              <w:spacing w:line="264" w:lineRule="auto"/>
              <w:ind w:left="76" w:right="77"/>
              <w:rPr>
                <w:rFonts w:ascii="Arial" w:hAnsi="Arial" w:cs="Arial"/>
                <w:sz w:val="20"/>
              </w:rPr>
            </w:pPr>
            <w:r w:rsidRPr="00CF469F">
              <w:rPr>
                <w:rFonts w:ascii="Arial" w:hAnsi="Arial" w:cs="Arial"/>
                <w:sz w:val="20"/>
              </w:rPr>
              <w:t>2.2.7 Se deben tener</w:t>
            </w:r>
            <w:r w:rsidRPr="00CF469F">
              <w:rPr>
                <w:rFonts w:ascii="Arial" w:hAnsi="Arial" w:cs="Arial"/>
                <w:spacing w:val="1"/>
                <w:sz w:val="20"/>
              </w:rPr>
              <w:t xml:space="preserve"> </w:t>
            </w:r>
            <w:r w:rsidRPr="00CF469F">
              <w:rPr>
                <w:rFonts w:ascii="Arial" w:hAnsi="Arial" w:cs="Arial"/>
                <w:sz w:val="20"/>
              </w:rPr>
              <w:t>mecanismos para</w:t>
            </w:r>
            <w:r w:rsidRPr="00CF469F">
              <w:rPr>
                <w:rFonts w:ascii="Arial" w:hAnsi="Arial" w:cs="Arial"/>
                <w:spacing w:val="1"/>
                <w:sz w:val="20"/>
              </w:rPr>
              <w:t xml:space="preserve"> </w:t>
            </w:r>
            <w:r w:rsidRPr="00CF469F">
              <w:rPr>
                <w:rFonts w:ascii="Arial" w:hAnsi="Arial" w:cs="Arial"/>
                <w:sz w:val="20"/>
              </w:rPr>
              <w:t>retener a los mejores</w:t>
            </w:r>
            <w:r w:rsidRPr="00CF469F">
              <w:rPr>
                <w:rFonts w:ascii="Arial" w:hAnsi="Arial" w:cs="Arial"/>
                <w:spacing w:val="1"/>
                <w:sz w:val="20"/>
              </w:rPr>
              <w:t xml:space="preserve"> </w:t>
            </w:r>
            <w:r w:rsidRPr="00CF469F">
              <w:rPr>
                <w:rFonts w:ascii="Arial" w:hAnsi="Arial" w:cs="Arial"/>
                <w:sz w:val="20"/>
              </w:rPr>
              <w:t>académicos y contar</w:t>
            </w:r>
            <w:r w:rsidRPr="00CF469F">
              <w:rPr>
                <w:rFonts w:ascii="Arial" w:hAnsi="Arial" w:cs="Arial"/>
                <w:spacing w:val="1"/>
                <w:sz w:val="20"/>
              </w:rPr>
              <w:t xml:space="preserve"> </w:t>
            </w:r>
            <w:r w:rsidRPr="00CF469F">
              <w:rPr>
                <w:rFonts w:ascii="Arial" w:hAnsi="Arial" w:cs="Arial"/>
                <w:sz w:val="20"/>
              </w:rPr>
              <w:t>con planes de</w:t>
            </w:r>
            <w:r w:rsidRPr="00CF469F">
              <w:rPr>
                <w:rFonts w:ascii="Arial" w:hAnsi="Arial" w:cs="Arial"/>
                <w:spacing w:val="1"/>
                <w:sz w:val="20"/>
              </w:rPr>
              <w:t xml:space="preserve"> </w:t>
            </w:r>
            <w:r w:rsidRPr="00CF469F">
              <w:rPr>
                <w:rFonts w:ascii="Arial" w:hAnsi="Arial" w:cs="Arial"/>
                <w:sz w:val="20"/>
              </w:rPr>
              <w:t>sustitución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pacing w:val="-1"/>
                <w:sz w:val="20"/>
              </w:rPr>
              <w:t>mediano</w:t>
            </w:r>
            <w:r w:rsidRPr="00CF469F">
              <w:rPr>
                <w:rFonts w:ascii="Arial" w:hAnsi="Arial" w:cs="Arial"/>
                <w:spacing w:val="-10"/>
                <w:sz w:val="20"/>
              </w:rPr>
              <w:t xml:space="preserve"> </w:t>
            </w:r>
            <w:r w:rsidRPr="00CF469F">
              <w:rPr>
                <w:rFonts w:ascii="Arial" w:hAnsi="Arial" w:cs="Arial"/>
                <w:sz w:val="20"/>
              </w:rPr>
              <w:t>y</w:t>
            </w:r>
            <w:r w:rsidRPr="00CF469F">
              <w:rPr>
                <w:rFonts w:ascii="Arial" w:hAnsi="Arial" w:cs="Arial"/>
                <w:spacing w:val="-7"/>
                <w:sz w:val="20"/>
              </w:rPr>
              <w:t xml:space="preserve"> </w:t>
            </w:r>
            <w:r w:rsidRPr="00CF469F">
              <w:rPr>
                <w:rFonts w:ascii="Arial" w:hAnsi="Arial" w:cs="Arial"/>
                <w:sz w:val="20"/>
              </w:rPr>
              <w:t>largo</w:t>
            </w:r>
            <w:r w:rsidRPr="00CF469F">
              <w:rPr>
                <w:rFonts w:ascii="Arial" w:hAnsi="Arial" w:cs="Arial"/>
                <w:spacing w:val="-10"/>
                <w:sz w:val="20"/>
              </w:rPr>
              <w:t xml:space="preserve"> </w:t>
            </w:r>
            <w:r w:rsidRPr="00CF469F">
              <w:rPr>
                <w:rFonts w:ascii="Arial" w:hAnsi="Arial" w:cs="Arial"/>
                <w:sz w:val="20"/>
              </w:rPr>
              <w:t>plazo.</w:t>
            </w:r>
          </w:p>
        </w:tc>
        <w:tc>
          <w:tcPr>
            <w:tcW w:w="4539" w:type="dxa"/>
            <w:vMerge w:val="restart"/>
            <w:shd w:val="clear" w:color="auto" w:fill="F0F0F0"/>
          </w:tcPr>
          <w:p w14:paraId="2668A066" w14:textId="77777777" w:rsidR="000F337C" w:rsidRPr="00CF469F" w:rsidRDefault="000F337C">
            <w:pPr>
              <w:pStyle w:val="TableParagraph"/>
              <w:rPr>
                <w:rFonts w:ascii="Arial" w:hAnsi="Arial" w:cs="Arial"/>
                <w:sz w:val="20"/>
              </w:rPr>
            </w:pPr>
          </w:p>
          <w:p w14:paraId="2668A067" w14:textId="77777777" w:rsidR="000F337C" w:rsidRPr="00CF469F" w:rsidRDefault="000F337C">
            <w:pPr>
              <w:pStyle w:val="TableParagraph"/>
              <w:rPr>
                <w:rFonts w:ascii="Arial" w:hAnsi="Arial" w:cs="Arial"/>
                <w:sz w:val="20"/>
              </w:rPr>
            </w:pPr>
          </w:p>
          <w:p w14:paraId="2668A068" w14:textId="77777777" w:rsidR="000F337C" w:rsidRPr="00CF469F" w:rsidRDefault="000F337C">
            <w:pPr>
              <w:pStyle w:val="TableParagraph"/>
              <w:rPr>
                <w:rFonts w:ascii="Arial" w:hAnsi="Arial" w:cs="Arial"/>
                <w:sz w:val="20"/>
              </w:rPr>
            </w:pPr>
          </w:p>
          <w:p w14:paraId="2668A069" w14:textId="77777777" w:rsidR="000F337C" w:rsidRPr="00CF469F" w:rsidRDefault="000F337C">
            <w:pPr>
              <w:pStyle w:val="TableParagraph"/>
              <w:rPr>
                <w:rFonts w:ascii="Arial" w:hAnsi="Arial" w:cs="Arial"/>
                <w:sz w:val="20"/>
              </w:rPr>
            </w:pPr>
          </w:p>
          <w:p w14:paraId="2668A06A" w14:textId="77777777" w:rsidR="000F337C" w:rsidRPr="00CF469F" w:rsidRDefault="000F337C">
            <w:pPr>
              <w:pStyle w:val="TableParagraph"/>
              <w:rPr>
                <w:rFonts w:ascii="Arial" w:hAnsi="Arial" w:cs="Arial"/>
                <w:sz w:val="20"/>
              </w:rPr>
            </w:pPr>
          </w:p>
          <w:p w14:paraId="2668A06B" w14:textId="77777777" w:rsidR="000F337C" w:rsidRPr="00CF469F" w:rsidRDefault="000F337C">
            <w:pPr>
              <w:pStyle w:val="TableParagraph"/>
              <w:spacing w:before="11"/>
              <w:rPr>
                <w:rFonts w:ascii="Arial" w:hAnsi="Arial" w:cs="Arial"/>
                <w:sz w:val="24"/>
              </w:rPr>
            </w:pPr>
          </w:p>
          <w:p w14:paraId="2668A06C" w14:textId="77777777" w:rsidR="000F337C" w:rsidRPr="00CF469F" w:rsidRDefault="00AA78A5">
            <w:pPr>
              <w:pStyle w:val="TableParagraph"/>
              <w:spacing w:line="264" w:lineRule="auto"/>
              <w:ind w:left="76"/>
              <w:rPr>
                <w:rFonts w:ascii="Arial" w:hAnsi="Arial" w:cs="Arial"/>
                <w:sz w:val="20"/>
              </w:rPr>
            </w:pPr>
            <w:r w:rsidRPr="00CF469F">
              <w:rPr>
                <w:rFonts w:ascii="Arial" w:hAnsi="Arial" w:cs="Arial"/>
                <w:b/>
                <w:i/>
                <w:sz w:val="20"/>
              </w:rPr>
              <w:t>Estándar</w:t>
            </w:r>
            <w:r w:rsidRPr="00CF469F">
              <w:rPr>
                <w:rFonts w:ascii="Arial" w:hAnsi="Arial" w:cs="Arial"/>
                <w:b/>
                <w:i/>
                <w:spacing w:val="-9"/>
                <w:sz w:val="20"/>
              </w:rPr>
              <w:t xml:space="preserve"> </w:t>
            </w:r>
            <w:r w:rsidRPr="00CF469F">
              <w:rPr>
                <w:rFonts w:ascii="Arial" w:hAnsi="Arial" w:cs="Arial"/>
                <w:b/>
                <w:i/>
                <w:sz w:val="20"/>
              </w:rPr>
              <w:t>10.</w:t>
            </w:r>
            <w:r w:rsidRPr="00CF469F">
              <w:rPr>
                <w:rFonts w:ascii="Arial" w:hAnsi="Arial" w:cs="Arial"/>
                <w:b/>
                <w:i/>
                <w:spacing w:val="-10"/>
                <w:sz w:val="20"/>
              </w:rPr>
              <w:t xml:space="preserve"> </w:t>
            </w:r>
            <w:r w:rsidRPr="00CF469F">
              <w:rPr>
                <w:rFonts w:ascii="Arial" w:hAnsi="Arial" w:cs="Arial"/>
                <w:sz w:val="20"/>
              </w:rPr>
              <w:t>Al</w:t>
            </w:r>
            <w:r w:rsidRPr="00CF469F">
              <w:rPr>
                <w:rFonts w:ascii="Arial" w:hAnsi="Arial" w:cs="Arial"/>
                <w:spacing w:val="-10"/>
                <w:sz w:val="20"/>
              </w:rPr>
              <w:t xml:space="preserve"> </w:t>
            </w:r>
            <w:r w:rsidRPr="00CF469F">
              <w:rPr>
                <w:rFonts w:ascii="Arial" w:hAnsi="Arial" w:cs="Arial"/>
                <w:sz w:val="20"/>
              </w:rPr>
              <w:t>menos</w:t>
            </w:r>
            <w:r w:rsidRPr="00CF469F">
              <w:rPr>
                <w:rFonts w:ascii="Arial" w:hAnsi="Arial" w:cs="Arial"/>
                <w:spacing w:val="-7"/>
                <w:sz w:val="20"/>
              </w:rPr>
              <w:t xml:space="preserve"> </w:t>
            </w:r>
            <w:r w:rsidRPr="00CF469F">
              <w:rPr>
                <w:rFonts w:ascii="Arial" w:hAnsi="Arial" w:cs="Arial"/>
                <w:sz w:val="20"/>
              </w:rPr>
              <w:t>un</w:t>
            </w:r>
            <w:r w:rsidRPr="00CF469F">
              <w:rPr>
                <w:rFonts w:ascii="Arial" w:hAnsi="Arial" w:cs="Arial"/>
                <w:spacing w:val="-9"/>
                <w:sz w:val="20"/>
              </w:rPr>
              <w:t xml:space="preserve"> </w:t>
            </w:r>
            <w:r w:rsidRPr="00CF469F">
              <w:rPr>
                <w:rFonts w:ascii="Arial" w:hAnsi="Arial" w:cs="Arial"/>
                <w:sz w:val="20"/>
              </w:rPr>
              <w:t>70%</w:t>
            </w:r>
            <w:r w:rsidRPr="00CF469F">
              <w:rPr>
                <w:rFonts w:ascii="Arial" w:hAnsi="Arial" w:cs="Arial"/>
                <w:spacing w:val="-8"/>
                <w:sz w:val="20"/>
              </w:rPr>
              <w:t xml:space="preserve"> </w:t>
            </w:r>
            <w:r w:rsidRPr="00CF469F">
              <w:rPr>
                <w:rFonts w:ascii="Arial" w:hAnsi="Arial" w:cs="Arial"/>
                <w:sz w:val="20"/>
              </w:rPr>
              <w:t>del</w:t>
            </w:r>
            <w:r w:rsidRPr="00CF469F">
              <w:rPr>
                <w:rFonts w:ascii="Arial" w:hAnsi="Arial" w:cs="Arial"/>
                <w:spacing w:val="-10"/>
                <w:sz w:val="20"/>
              </w:rPr>
              <w:t xml:space="preserve"> </w:t>
            </w:r>
            <w:r w:rsidRPr="00CF469F">
              <w:rPr>
                <w:rFonts w:ascii="Arial" w:hAnsi="Arial" w:cs="Arial"/>
                <w:sz w:val="20"/>
              </w:rPr>
              <w:t>personal</w:t>
            </w:r>
            <w:r w:rsidRPr="00CF469F">
              <w:rPr>
                <w:rFonts w:ascii="Arial" w:hAnsi="Arial" w:cs="Arial"/>
                <w:spacing w:val="-8"/>
                <w:sz w:val="20"/>
              </w:rPr>
              <w:t xml:space="preserve"> </w:t>
            </w:r>
            <w:r w:rsidRPr="00CF469F">
              <w:rPr>
                <w:rFonts w:ascii="Arial" w:hAnsi="Arial" w:cs="Arial"/>
                <w:sz w:val="20"/>
              </w:rPr>
              <w:t>académico</w:t>
            </w:r>
            <w:r w:rsidRPr="00CF469F">
              <w:rPr>
                <w:rFonts w:ascii="Arial" w:hAnsi="Arial" w:cs="Arial"/>
                <w:spacing w:val="-43"/>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tener</w:t>
            </w:r>
            <w:r w:rsidRPr="00CF469F">
              <w:rPr>
                <w:rFonts w:ascii="Arial" w:hAnsi="Arial" w:cs="Arial"/>
                <w:spacing w:val="2"/>
                <w:sz w:val="20"/>
              </w:rPr>
              <w:t xml:space="preserve"> </w:t>
            </w:r>
            <w:r w:rsidRPr="00CF469F">
              <w:rPr>
                <w:rFonts w:ascii="Arial" w:hAnsi="Arial" w:cs="Arial"/>
                <w:sz w:val="20"/>
              </w:rPr>
              <w:t>una relación</w:t>
            </w:r>
            <w:r w:rsidRPr="00CF469F">
              <w:rPr>
                <w:rFonts w:ascii="Arial" w:hAnsi="Arial" w:cs="Arial"/>
                <w:spacing w:val="2"/>
                <w:sz w:val="20"/>
              </w:rPr>
              <w:t xml:space="preserve"> </w:t>
            </w:r>
            <w:r w:rsidRPr="00CF469F">
              <w:rPr>
                <w:rFonts w:ascii="Arial" w:hAnsi="Arial" w:cs="Arial"/>
                <w:sz w:val="20"/>
              </w:rPr>
              <w:t>contractual estable.</w:t>
            </w:r>
          </w:p>
        </w:tc>
        <w:tc>
          <w:tcPr>
            <w:tcW w:w="3401" w:type="dxa"/>
          </w:tcPr>
          <w:p w14:paraId="2668A06D" w14:textId="77777777" w:rsidR="000F337C" w:rsidRPr="00CF469F" w:rsidRDefault="00AA78A5">
            <w:pPr>
              <w:pStyle w:val="TableParagraph"/>
              <w:spacing w:before="23" w:line="264" w:lineRule="auto"/>
              <w:ind w:left="74" w:right="56"/>
              <w:jc w:val="both"/>
              <w:rPr>
                <w:rFonts w:ascii="Arial" w:hAnsi="Arial" w:cs="Arial"/>
                <w:sz w:val="20"/>
              </w:rPr>
            </w:pPr>
            <w:r w:rsidRPr="00CF469F">
              <w:rPr>
                <w:rFonts w:ascii="Arial" w:hAnsi="Arial" w:cs="Arial"/>
                <w:sz w:val="20"/>
              </w:rPr>
              <w:t>86. Descripción de los mecanismos que</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siguen</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retener</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mejores</w:t>
            </w:r>
            <w:r w:rsidRPr="00CF469F">
              <w:rPr>
                <w:rFonts w:ascii="Arial" w:hAnsi="Arial" w:cs="Arial"/>
                <w:spacing w:val="1"/>
                <w:sz w:val="20"/>
              </w:rPr>
              <w:t xml:space="preserve"> </w:t>
            </w:r>
            <w:r w:rsidRPr="00CF469F">
              <w:rPr>
                <w:rFonts w:ascii="Arial" w:hAnsi="Arial" w:cs="Arial"/>
                <w:sz w:val="20"/>
              </w:rPr>
              <w:t>académicos.</w:t>
            </w:r>
          </w:p>
        </w:tc>
      </w:tr>
      <w:tr w:rsidR="000F337C" w:rsidRPr="00CF469F" w14:paraId="2668A072" w14:textId="77777777">
        <w:trPr>
          <w:trHeight w:val="885"/>
        </w:trPr>
        <w:tc>
          <w:tcPr>
            <w:tcW w:w="1985" w:type="dxa"/>
            <w:vMerge/>
            <w:tcBorders>
              <w:top w:val="nil"/>
            </w:tcBorders>
          </w:tcPr>
          <w:p w14:paraId="2668A06F" w14:textId="77777777" w:rsidR="000F337C" w:rsidRPr="00CF469F" w:rsidRDefault="000F337C">
            <w:pPr>
              <w:rPr>
                <w:rFonts w:ascii="Arial" w:hAnsi="Arial" w:cs="Arial"/>
                <w:sz w:val="2"/>
                <w:szCs w:val="2"/>
              </w:rPr>
            </w:pPr>
          </w:p>
        </w:tc>
        <w:tc>
          <w:tcPr>
            <w:tcW w:w="4539" w:type="dxa"/>
            <w:vMerge/>
            <w:tcBorders>
              <w:top w:val="nil"/>
            </w:tcBorders>
            <w:shd w:val="clear" w:color="auto" w:fill="F0F0F0"/>
          </w:tcPr>
          <w:p w14:paraId="2668A070" w14:textId="77777777" w:rsidR="000F337C" w:rsidRPr="00CF469F" w:rsidRDefault="000F337C">
            <w:pPr>
              <w:rPr>
                <w:rFonts w:ascii="Arial" w:hAnsi="Arial" w:cs="Arial"/>
                <w:sz w:val="2"/>
                <w:szCs w:val="2"/>
              </w:rPr>
            </w:pPr>
          </w:p>
        </w:tc>
        <w:tc>
          <w:tcPr>
            <w:tcW w:w="3401" w:type="dxa"/>
          </w:tcPr>
          <w:p w14:paraId="2668A071" w14:textId="77777777" w:rsidR="000F337C" w:rsidRPr="00CF469F" w:rsidRDefault="00AA78A5">
            <w:pPr>
              <w:pStyle w:val="TableParagraph"/>
              <w:spacing w:before="20" w:line="266" w:lineRule="auto"/>
              <w:ind w:left="74" w:right="50"/>
              <w:jc w:val="both"/>
              <w:rPr>
                <w:rFonts w:ascii="Arial" w:hAnsi="Arial" w:cs="Arial"/>
                <w:sz w:val="20"/>
              </w:rPr>
            </w:pPr>
            <w:r w:rsidRPr="00CF469F">
              <w:rPr>
                <w:rFonts w:ascii="Arial" w:hAnsi="Arial" w:cs="Arial"/>
                <w:sz w:val="20"/>
              </w:rPr>
              <w:t>87. Descripción del plan de sustitución</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deja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laborar</w:t>
            </w:r>
            <w:r w:rsidRPr="00CF469F">
              <w:rPr>
                <w:rFonts w:ascii="Arial" w:hAnsi="Arial" w:cs="Arial"/>
                <w:spacing w:val="-1"/>
                <w:sz w:val="20"/>
              </w:rPr>
              <w:t xml:space="preserve"> </w:t>
            </w:r>
            <w:r w:rsidRPr="00CF469F">
              <w:rPr>
                <w:rFonts w:ascii="Arial" w:hAnsi="Arial" w:cs="Arial"/>
                <w:sz w:val="20"/>
              </w:rPr>
              <w:t>para la carrera.</w:t>
            </w:r>
          </w:p>
        </w:tc>
      </w:tr>
      <w:tr w:rsidR="000F337C" w:rsidRPr="00CF469F" w14:paraId="2668A076" w14:textId="77777777">
        <w:trPr>
          <w:trHeight w:val="617"/>
        </w:trPr>
        <w:tc>
          <w:tcPr>
            <w:tcW w:w="1985" w:type="dxa"/>
            <w:vMerge/>
            <w:tcBorders>
              <w:top w:val="nil"/>
            </w:tcBorders>
          </w:tcPr>
          <w:p w14:paraId="2668A073" w14:textId="77777777" w:rsidR="000F337C" w:rsidRPr="00CF469F" w:rsidRDefault="000F337C">
            <w:pPr>
              <w:rPr>
                <w:rFonts w:ascii="Arial" w:hAnsi="Arial" w:cs="Arial"/>
                <w:sz w:val="2"/>
                <w:szCs w:val="2"/>
              </w:rPr>
            </w:pPr>
          </w:p>
        </w:tc>
        <w:tc>
          <w:tcPr>
            <w:tcW w:w="4539" w:type="dxa"/>
            <w:vMerge/>
            <w:tcBorders>
              <w:top w:val="nil"/>
            </w:tcBorders>
            <w:shd w:val="clear" w:color="auto" w:fill="F0F0F0"/>
          </w:tcPr>
          <w:p w14:paraId="2668A074" w14:textId="77777777" w:rsidR="000F337C" w:rsidRPr="00CF469F" w:rsidRDefault="000F337C">
            <w:pPr>
              <w:rPr>
                <w:rFonts w:ascii="Arial" w:hAnsi="Arial" w:cs="Arial"/>
                <w:sz w:val="2"/>
                <w:szCs w:val="2"/>
              </w:rPr>
            </w:pPr>
          </w:p>
        </w:tc>
        <w:tc>
          <w:tcPr>
            <w:tcW w:w="3401" w:type="dxa"/>
          </w:tcPr>
          <w:p w14:paraId="2668A075" w14:textId="77777777" w:rsidR="000F337C" w:rsidRPr="00CF469F" w:rsidRDefault="00AA78A5">
            <w:pPr>
              <w:pStyle w:val="TableParagraph"/>
              <w:spacing w:before="21" w:line="266" w:lineRule="auto"/>
              <w:ind w:left="74" w:right="308"/>
              <w:rPr>
                <w:rFonts w:ascii="Arial" w:hAnsi="Arial" w:cs="Arial"/>
                <w:sz w:val="20"/>
              </w:rPr>
            </w:pPr>
            <w:r w:rsidRPr="00CF469F">
              <w:rPr>
                <w:rFonts w:ascii="Arial" w:hAnsi="Arial" w:cs="Arial"/>
                <w:sz w:val="20"/>
              </w:rPr>
              <w:t>88.</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 las</w:t>
            </w:r>
            <w:r w:rsidRPr="00CF469F">
              <w:rPr>
                <w:rFonts w:ascii="Arial" w:hAnsi="Arial" w:cs="Arial"/>
                <w:spacing w:val="1"/>
                <w:sz w:val="20"/>
              </w:rPr>
              <w:t xml:space="preserve"> </w:t>
            </w:r>
            <w:r w:rsidRPr="00CF469F">
              <w:rPr>
                <w:rFonts w:ascii="Arial" w:hAnsi="Arial" w:cs="Arial"/>
                <w:sz w:val="20"/>
              </w:rPr>
              <w:t>formas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contratación</w:t>
            </w:r>
            <w:r w:rsidRPr="00CF469F">
              <w:rPr>
                <w:rFonts w:ascii="Arial" w:hAnsi="Arial" w:cs="Arial"/>
                <w:spacing w:val="-6"/>
                <w:sz w:val="20"/>
              </w:rPr>
              <w:t xml:space="preserve"> </w:t>
            </w:r>
            <w:r w:rsidRPr="00CF469F">
              <w:rPr>
                <w:rFonts w:ascii="Arial" w:hAnsi="Arial" w:cs="Arial"/>
                <w:sz w:val="20"/>
              </w:rPr>
              <w:t>de</w:t>
            </w:r>
            <w:r w:rsidRPr="00CF469F">
              <w:rPr>
                <w:rFonts w:ascii="Arial" w:hAnsi="Arial" w:cs="Arial"/>
                <w:spacing w:val="-7"/>
                <w:sz w:val="20"/>
              </w:rPr>
              <w:t xml:space="preserve"> </w:t>
            </w:r>
            <w:r w:rsidRPr="00CF469F">
              <w:rPr>
                <w:rFonts w:ascii="Arial" w:hAnsi="Arial" w:cs="Arial"/>
                <w:sz w:val="20"/>
              </w:rPr>
              <w:t>personal</w:t>
            </w:r>
            <w:r w:rsidRPr="00CF469F">
              <w:rPr>
                <w:rFonts w:ascii="Arial" w:hAnsi="Arial" w:cs="Arial"/>
                <w:spacing w:val="-2"/>
                <w:sz w:val="20"/>
              </w:rPr>
              <w:t xml:space="preserve"> </w:t>
            </w:r>
            <w:r w:rsidRPr="00CF469F">
              <w:rPr>
                <w:rFonts w:ascii="Arial" w:hAnsi="Arial" w:cs="Arial"/>
                <w:sz w:val="20"/>
              </w:rPr>
              <w:t>académico.</w:t>
            </w:r>
          </w:p>
        </w:tc>
      </w:tr>
      <w:tr w:rsidR="000F337C" w:rsidRPr="00CF469F" w14:paraId="2668A07A" w14:textId="77777777">
        <w:trPr>
          <w:trHeight w:val="1156"/>
        </w:trPr>
        <w:tc>
          <w:tcPr>
            <w:tcW w:w="1985" w:type="dxa"/>
            <w:vMerge/>
            <w:tcBorders>
              <w:top w:val="nil"/>
            </w:tcBorders>
          </w:tcPr>
          <w:p w14:paraId="2668A077" w14:textId="77777777" w:rsidR="000F337C" w:rsidRPr="00CF469F" w:rsidRDefault="000F337C">
            <w:pPr>
              <w:rPr>
                <w:rFonts w:ascii="Arial" w:hAnsi="Arial" w:cs="Arial"/>
                <w:sz w:val="2"/>
                <w:szCs w:val="2"/>
              </w:rPr>
            </w:pPr>
          </w:p>
        </w:tc>
        <w:tc>
          <w:tcPr>
            <w:tcW w:w="4539" w:type="dxa"/>
            <w:vMerge/>
            <w:tcBorders>
              <w:top w:val="nil"/>
            </w:tcBorders>
            <w:shd w:val="clear" w:color="auto" w:fill="F0F0F0"/>
          </w:tcPr>
          <w:p w14:paraId="2668A078" w14:textId="77777777" w:rsidR="000F337C" w:rsidRPr="00CF469F" w:rsidRDefault="000F337C">
            <w:pPr>
              <w:rPr>
                <w:rFonts w:ascii="Arial" w:hAnsi="Arial" w:cs="Arial"/>
                <w:sz w:val="2"/>
                <w:szCs w:val="2"/>
              </w:rPr>
            </w:pPr>
          </w:p>
        </w:tc>
        <w:tc>
          <w:tcPr>
            <w:tcW w:w="3401" w:type="dxa"/>
          </w:tcPr>
          <w:p w14:paraId="2668A079" w14:textId="77777777" w:rsidR="000F337C" w:rsidRPr="00CF469F" w:rsidRDefault="00AA78A5">
            <w:pPr>
              <w:pStyle w:val="TableParagraph"/>
              <w:spacing w:before="23" w:line="264" w:lineRule="auto"/>
              <w:ind w:left="74" w:right="50"/>
              <w:jc w:val="both"/>
              <w:rPr>
                <w:rFonts w:ascii="Arial" w:hAnsi="Arial" w:cs="Arial"/>
                <w:sz w:val="20"/>
              </w:rPr>
            </w:pPr>
            <w:r w:rsidRPr="00CF469F">
              <w:rPr>
                <w:rFonts w:ascii="Arial" w:hAnsi="Arial" w:cs="Arial"/>
                <w:sz w:val="20"/>
              </w:rPr>
              <w:t>89. Distribución del personal académico</w:t>
            </w:r>
            <w:r w:rsidRPr="00CF469F">
              <w:rPr>
                <w:rFonts w:ascii="Arial" w:hAnsi="Arial" w:cs="Arial"/>
                <w:spacing w:val="-43"/>
                <w:sz w:val="20"/>
              </w:rPr>
              <w:t xml:space="preserve"> </w:t>
            </w:r>
            <w:r w:rsidRPr="00CF469F">
              <w:rPr>
                <w:rFonts w:ascii="Arial" w:hAnsi="Arial" w:cs="Arial"/>
                <w:sz w:val="20"/>
              </w:rPr>
              <w:t>de los últimos cuatro años, según años</w:t>
            </w:r>
            <w:r w:rsidRPr="00CF469F">
              <w:rPr>
                <w:rFonts w:ascii="Arial" w:hAnsi="Arial" w:cs="Arial"/>
                <w:spacing w:val="1"/>
                <w:sz w:val="20"/>
              </w:rPr>
              <w:t xml:space="preserve"> </w:t>
            </w:r>
            <w:r w:rsidRPr="00CF469F">
              <w:rPr>
                <w:rFonts w:ascii="Arial" w:hAnsi="Arial" w:cs="Arial"/>
                <w:sz w:val="20"/>
              </w:rPr>
              <w:t>de servicio en la institución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tipo de</w:t>
            </w:r>
            <w:r w:rsidRPr="00CF469F">
              <w:rPr>
                <w:rFonts w:ascii="Arial" w:hAnsi="Arial" w:cs="Arial"/>
                <w:spacing w:val="1"/>
                <w:sz w:val="20"/>
              </w:rPr>
              <w:t xml:space="preserve"> </w:t>
            </w:r>
            <w:r w:rsidRPr="00CF469F">
              <w:rPr>
                <w:rFonts w:ascii="Arial" w:hAnsi="Arial" w:cs="Arial"/>
                <w:sz w:val="20"/>
              </w:rPr>
              <w:t>contrato.</w:t>
            </w:r>
          </w:p>
        </w:tc>
      </w:tr>
      <w:tr w:rsidR="000F337C" w:rsidRPr="00CF469F" w14:paraId="2668A07E" w14:textId="77777777">
        <w:trPr>
          <w:trHeight w:val="306"/>
        </w:trPr>
        <w:tc>
          <w:tcPr>
            <w:tcW w:w="1985" w:type="dxa"/>
            <w:vMerge/>
            <w:tcBorders>
              <w:top w:val="nil"/>
            </w:tcBorders>
          </w:tcPr>
          <w:p w14:paraId="2668A07B" w14:textId="77777777" w:rsidR="000F337C" w:rsidRPr="00CF469F" w:rsidRDefault="000F337C">
            <w:pPr>
              <w:rPr>
                <w:rFonts w:ascii="Arial" w:hAnsi="Arial" w:cs="Arial"/>
                <w:sz w:val="2"/>
                <w:szCs w:val="2"/>
              </w:rPr>
            </w:pPr>
          </w:p>
        </w:tc>
        <w:tc>
          <w:tcPr>
            <w:tcW w:w="4539" w:type="dxa"/>
            <w:vMerge/>
            <w:tcBorders>
              <w:top w:val="nil"/>
            </w:tcBorders>
            <w:shd w:val="clear" w:color="auto" w:fill="F0F0F0"/>
          </w:tcPr>
          <w:p w14:paraId="2668A07C" w14:textId="77777777" w:rsidR="000F337C" w:rsidRPr="00CF469F" w:rsidRDefault="000F337C">
            <w:pPr>
              <w:rPr>
                <w:rFonts w:ascii="Arial" w:hAnsi="Arial" w:cs="Arial"/>
                <w:sz w:val="2"/>
                <w:szCs w:val="2"/>
              </w:rPr>
            </w:pPr>
          </w:p>
        </w:tc>
        <w:tc>
          <w:tcPr>
            <w:tcW w:w="3401" w:type="dxa"/>
          </w:tcPr>
          <w:p w14:paraId="2668A07D" w14:textId="77777777" w:rsidR="000F337C" w:rsidRPr="00CF469F" w:rsidRDefault="00AA78A5">
            <w:pPr>
              <w:pStyle w:val="TableParagraph"/>
              <w:spacing w:before="20"/>
              <w:ind w:left="74"/>
              <w:rPr>
                <w:rFonts w:ascii="Arial" w:hAnsi="Arial" w:cs="Arial"/>
                <w:sz w:val="20"/>
              </w:rPr>
            </w:pPr>
            <w:r w:rsidRPr="00CF469F">
              <w:rPr>
                <w:rFonts w:ascii="Arial" w:hAnsi="Arial" w:cs="Arial"/>
                <w:sz w:val="20"/>
              </w:rPr>
              <w:t>90.</w:t>
            </w:r>
            <w:r w:rsidRPr="00CF469F">
              <w:rPr>
                <w:rFonts w:ascii="Arial" w:hAnsi="Arial" w:cs="Arial"/>
                <w:spacing w:val="5"/>
                <w:sz w:val="20"/>
              </w:rPr>
              <w:t xml:space="preserve"> </w:t>
            </w:r>
            <w:r w:rsidRPr="00CF469F">
              <w:rPr>
                <w:rFonts w:ascii="Arial" w:hAnsi="Arial" w:cs="Arial"/>
                <w:sz w:val="20"/>
              </w:rPr>
              <w:t>De</w:t>
            </w:r>
            <w:r w:rsidRPr="00CF469F">
              <w:rPr>
                <w:rFonts w:ascii="Arial" w:hAnsi="Arial" w:cs="Arial"/>
                <w:spacing w:val="7"/>
                <w:sz w:val="20"/>
              </w:rPr>
              <w:t xml:space="preserve"> </w:t>
            </w:r>
            <w:r w:rsidRPr="00CF469F">
              <w:rPr>
                <w:rFonts w:ascii="Arial" w:hAnsi="Arial" w:cs="Arial"/>
                <w:sz w:val="20"/>
              </w:rPr>
              <w:t>la</w:t>
            </w:r>
            <w:r w:rsidRPr="00CF469F">
              <w:rPr>
                <w:rFonts w:ascii="Arial" w:hAnsi="Arial" w:cs="Arial"/>
                <w:spacing w:val="8"/>
                <w:sz w:val="20"/>
              </w:rPr>
              <w:t xml:space="preserve"> </w:t>
            </w:r>
            <w:r w:rsidRPr="00CF469F">
              <w:rPr>
                <w:rFonts w:ascii="Arial" w:hAnsi="Arial" w:cs="Arial"/>
                <w:sz w:val="20"/>
              </w:rPr>
              <w:t>planilla</w:t>
            </w:r>
            <w:r w:rsidRPr="00CF469F">
              <w:rPr>
                <w:rFonts w:ascii="Arial" w:hAnsi="Arial" w:cs="Arial"/>
                <w:spacing w:val="11"/>
                <w:sz w:val="20"/>
              </w:rPr>
              <w:t xml:space="preserve"> </w:t>
            </w:r>
            <w:r w:rsidRPr="00CF469F">
              <w:rPr>
                <w:rFonts w:ascii="Arial" w:hAnsi="Arial" w:cs="Arial"/>
                <w:sz w:val="20"/>
              </w:rPr>
              <w:t>de</w:t>
            </w:r>
            <w:r w:rsidRPr="00CF469F">
              <w:rPr>
                <w:rFonts w:ascii="Arial" w:hAnsi="Arial" w:cs="Arial"/>
                <w:spacing w:val="7"/>
                <w:sz w:val="20"/>
              </w:rPr>
              <w:t xml:space="preserve"> </w:t>
            </w:r>
            <w:r w:rsidRPr="00CF469F">
              <w:rPr>
                <w:rFonts w:ascii="Arial" w:hAnsi="Arial" w:cs="Arial"/>
                <w:sz w:val="20"/>
              </w:rPr>
              <w:t>profesores</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hace</w:t>
            </w:r>
          </w:p>
        </w:tc>
      </w:tr>
    </w:tbl>
    <w:p w14:paraId="2668A07F" w14:textId="77777777" w:rsidR="000F337C" w:rsidRPr="00CF469F" w:rsidRDefault="000F337C">
      <w:pPr>
        <w:rPr>
          <w:rFonts w:ascii="Arial" w:hAnsi="Arial" w:cs="Arial"/>
          <w:sz w:val="20"/>
        </w:rPr>
        <w:sectPr w:rsidR="000F337C" w:rsidRPr="00CF469F">
          <w:pgSz w:w="12250" w:h="15850"/>
          <w:pgMar w:top="114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4539"/>
        <w:gridCol w:w="3401"/>
      </w:tblGrid>
      <w:tr w:rsidR="000F337C" w:rsidRPr="00CF469F" w14:paraId="2668A082" w14:textId="77777777">
        <w:trPr>
          <w:trHeight w:val="374"/>
        </w:trPr>
        <w:tc>
          <w:tcPr>
            <w:tcW w:w="6524" w:type="dxa"/>
            <w:gridSpan w:val="2"/>
            <w:shd w:val="clear" w:color="auto" w:fill="8A8A8A"/>
          </w:tcPr>
          <w:p w14:paraId="2668A080" w14:textId="77777777" w:rsidR="000F337C" w:rsidRPr="00CF469F" w:rsidRDefault="00AA78A5">
            <w:pPr>
              <w:pStyle w:val="TableParagraph"/>
              <w:spacing w:before="21"/>
              <w:ind w:left="2171" w:right="2148"/>
              <w:jc w:val="center"/>
              <w:rPr>
                <w:rFonts w:ascii="Arial" w:hAnsi="Arial" w:cs="Arial"/>
                <w:b/>
                <w:sz w:val="24"/>
              </w:rPr>
            </w:pPr>
            <w:r w:rsidRPr="00CF469F">
              <w:rPr>
                <w:rFonts w:ascii="Arial" w:hAnsi="Arial" w:cs="Arial"/>
                <w:b/>
                <w:color w:val="FFFFFF"/>
                <w:sz w:val="24"/>
              </w:rPr>
              <w:lastRenderedPageBreak/>
              <w:t>Criterios</w:t>
            </w:r>
            <w:r w:rsidRPr="00CF469F">
              <w:rPr>
                <w:rFonts w:ascii="Arial" w:hAnsi="Arial" w:cs="Arial"/>
                <w:b/>
                <w:color w:val="FFFFFF"/>
                <w:spacing w:val="-2"/>
                <w:sz w:val="24"/>
              </w:rPr>
              <w:t xml:space="preserve"> </w:t>
            </w:r>
            <w:r w:rsidRPr="00CF469F">
              <w:rPr>
                <w:rFonts w:ascii="Arial" w:hAnsi="Arial" w:cs="Arial"/>
                <w:b/>
                <w:color w:val="FFFFFF"/>
                <w:sz w:val="24"/>
              </w:rPr>
              <w:t>y</w:t>
            </w:r>
            <w:r w:rsidRPr="00CF469F">
              <w:rPr>
                <w:rFonts w:ascii="Arial" w:hAnsi="Arial" w:cs="Arial"/>
                <w:b/>
                <w:color w:val="FFFFFF"/>
                <w:spacing w:val="-7"/>
                <w:sz w:val="24"/>
              </w:rPr>
              <w:t xml:space="preserve"> </w:t>
            </w:r>
            <w:r w:rsidRPr="00CF469F">
              <w:rPr>
                <w:rFonts w:ascii="Arial" w:hAnsi="Arial" w:cs="Arial"/>
                <w:b/>
                <w:color w:val="FFFFFF"/>
                <w:sz w:val="24"/>
              </w:rPr>
              <w:t>estándares</w:t>
            </w:r>
          </w:p>
        </w:tc>
        <w:tc>
          <w:tcPr>
            <w:tcW w:w="3401" w:type="dxa"/>
            <w:shd w:val="clear" w:color="auto" w:fill="8A8A8A"/>
          </w:tcPr>
          <w:p w14:paraId="2668A081" w14:textId="77777777" w:rsidR="000F337C" w:rsidRPr="00CF469F" w:rsidRDefault="00AA78A5">
            <w:pPr>
              <w:pStyle w:val="TableParagraph"/>
              <w:spacing w:before="21"/>
              <w:ind w:left="1162" w:right="1144"/>
              <w:jc w:val="center"/>
              <w:rPr>
                <w:rFonts w:ascii="Arial" w:hAnsi="Arial" w:cs="Arial"/>
                <w:b/>
                <w:sz w:val="24"/>
              </w:rPr>
            </w:pPr>
            <w:r w:rsidRPr="00CF469F">
              <w:rPr>
                <w:rFonts w:ascii="Arial" w:hAnsi="Arial" w:cs="Arial"/>
                <w:b/>
                <w:color w:val="FFFFFF"/>
                <w:sz w:val="24"/>
              </w:rPr>
              <w:t>Evidencias</w:t>
            </w:r>
          </w:p>
        </w:tc>
      </w:tr>
      <w:tr w:rsidR="000F337C" w:rsidRPr="00CF469F" w14:paraId="2668A086" w14:textId="77777777">
        <w:trPr>
          <w:trHeight w:val="847"/>
        </w:trPr>
        <w:tc>
          <w:tcPr>
            <w:tcW w:w="1985" w:type="dxa"/>
          </w:tcPr>
          <w:p w14:paraId="2668A083" w14:textId="77777777" w:rsidR="000F337C" w:rsidRPr="00CF469F" w:rsidRDefault="000F337C">
            <w:pPr>
              <w:pStyle w:val="TableParagraph"/>
              <w:rPr>
                <w:rFonts w:ascii="Arial" w:hAnsi="Arial" w:cs="Arial"/>
                <w:sz w:val="18"/>
              </w:rPr>
            </w:pPr>
          </w:p>
        </w:tc>
        <w:tc>
          <w:tcPr>
            <w:tcW w:w="4539" w:type="dxa"/>
            <w:shd w:val="clear" w:color="auto" w:fill="F0F0F0"/>
          </w:tcPr>
          <w:p w14:paraId="2668A084" w14:textId="77777777" w:rsidR="000F337C" w:rsidRPr="00CF469F" w:rsidRDefault="000F337C">
            <w:pPr>
              <w:pStyle w:val="TableParagraph"/>
              <w:rPr>
                <w:rFonts w:ascii="Arial" w:hAnsi="Arial" w:cs="Arial"/>
                <w:sz w:val="18"/>
              </w:rPr>
            </w:pPr>
          </w:p>
        </w:tc>
        <w:tc>
          <w:tcPr>
            <w:tcW w:w="3401" w:type="dxa"/>
          </w:tcPr>
          <w:p w14:paraId="2668A085" w14:textId="77777777" w:rsidR="000F337C" w:rsidRPr="00CF469F" w:rsidRDefault="00AA78A5">
            <w:pPr>
              <w:pStyle w:val="TableParagraph"/>
              <w:spacing w:line="264" w:lineRule="auto"/>
              <w:ind w:left="74" w:right="54"/>
              <w:jc w:val="both"/>
              <w:rPr>
                <w:rFonts w:ascii="Arial" w:hAnsi="Arial" w:cs="Arial"/>
                <w:sz w:val="20"/>
              </w:rPr>
            </w:pPr>
            <w:r w:rsidRPr="00CF469F">
              <w:rPr>
                <w:rFonts w:ascii="Arial" w:hAnsi="Arial" w:cs="Arial"/>
                <w:sz w:val="20"/>
              </w:rPr>
              <w:t>cuatro años, indicación del porcentaje</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ellos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mantiene</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actualidad laborando</w:t>
            </w:r>
            <w:r w:rsidRPr="00CF469F">
              <w:rPr>
                <w:rFonts w:ascii="Arial" w:hAnsi="Arial" w:cs="Arial"/>
                <w:spacing w:val="-5"/>
                <w:sz w:val="20"/>
              </w:rPr>
              <w:t xml:space="preserve"> </w:t>
            </w:r>
            <w:r w:rsidRPr="00CF469F">
              <w:rPr>
                <w:rFonts w:ascii="Arial" w:hAnsi="Arial" w:cs="Arial"/>
                <w:sz w:val="20"/>
              </w:rPr>
              <w:t>para la</w:t>
            </w:r>
            <w:r w:rsidRPr="00CF469F">
              <w:rPr>
                <w:rFonts w:ascii="Arial" w:hAnsi="Arial" w:cs="Arial"/>
                <w:spacing w:val="-4"/>
                <w:sz w:val="20"/>
              </w:rPr>
              <w:t xml:space="preserve"> </w:t>
            </w:r>
            <w:r w:rsidRPr="00CF469F">
              <w:rPr>
                <w:rFonts w:ascii="Arial" w:hAnsi="Arial" w:cs="Arial"/>
                <w:sz w:val="20"/>
              </w:rPr>
              <w:t>carrera.</w:t>
            </w:r>
          </w:p>
        </w:tc>
      </w:tr>
      <w:tr w:rsidR="000F337C" w:rsidRPr="00CF469F" w14:paraId="2668A091" w14:textId="77777777">
        <w:trPr>
          <w:trHeight w:val="611"/>
        </w:trPr>
        <w:tc>
          <w:tcPr>
            <w:tcW w:w="1985" w:type="dxa"/>
            <w:vMerge w:val="restart"/>
          </w:tcPr>
          <w:p w14:paraId="2668A087" w14:textId="77777777" w:rsidR="000F337C" w:rsidRPr="00CF469F" w:rsidRDefault="000F337C">
            <w:pPr>
              <w:pStyle w:val="TableParagraph"/>
              <w:spacing w:before="10"/>
              <w:rPr>
                <w:rFonts w:ascii="Arial" w:hAnsi="Arial" w:cs="Arial"/>
                <w:sz w:val="26"/>
              </w:rPr>
            </w:pPr>
          </w:p>
          <w:p w14:paraId="2668A088" w14:textId="77777777" w:rsidR="000F337C" w:rsidRPr="00CF469F" w:rsidRDefault="00AA78A5">
            <w:pPr>
              <w:pStyle w:val="TableParagraph"/>
              <w:spacing w:line="264" w:lineRule="auto"/>
              <w:ind w:left="76" w:right="80"/>
              <w:rPr>
                <w:rFonts w:ascii="Arial" w:hAnsi="Arial" w:cs="Arial"/>
                <w:sz w:val="20"/>
              </w:rPr>
            </w:pPr>
            <w:r w:rsidRPr="00CF469F">
              <w:rPr>
                <w:rFonts w:ascii="Arial" w:hAnsi="Arial" w:cs="Arial"/>
                <w:sz w:val="20"/>
              </w:rPr>
              <w:t>2.2.8 La carrera debe</w:t>
            </w:r>
            <w:r w:rsidRPr="00CF469F">
              <w:rPr>
                <w:rFonts w:ascii="Arial" w:hAnsi="Arial" w:cs="Arial"/>
                <w:spacing w:val="1"/>
                <w:sz w:val="20"/>
              </w:rPr>
              <w:t xml:space="preserve"> </w:t>
            </w:r>
            <w:r w:rsidRPr="00CF469F">
              <w:rPr>
                <w:rFonts w:ascii="Arial" w:hAnsi="Arial" w:cs="Arial"/>
                <w:sz w:val="20"/>
              </w:rPr>
              <w:t>mantener en</w:t>
            </w:r>
            <w:r w:rsidRPr="00CF469F">
              <w:rPr>
                <w:rFonts w:ascii="Arial" w:hAnsi="Arial" w:cs="Arial"/>
                <w:spacing w:val="1"/>
                <w:sz w:val="20"/>
              </w:rPr>
              <w:t xml:space="preserve"> </w:t>
            </w:r>
            <w:r w:rsidRPr="00CF469F">
              <w:rPr>
                <w:rFonts w:ascii="Arial" w:hAnsi="Arial" w:cs="Arial"/>
                <w:sz w:val="20"/>
              </w:rPr>
              <w:t>ejecución un plan de</w:t>
            </w:r>
            <w:r w:rsidRPr="00CF469F">
              <w:rPr>
                <w:rFonts w:ascii="Arial" w:hAnsi="Arial" w:cs="Arial"/>
                <w:spacing w:val="1"/>
                <w:sz w:val="20"/>
              </w:rPr>
              <w:t xml:space="preserve"> </w:t>
            </w:r>
            <w:r w:rsidRPr="00CF469F">
              <w:rPr>
                <w:rFonts w:ascii="Arial" w:hAnsi="Arial" w:cs="Arial"/>
                <w:sz w:val="20"/>
              </w:rPr>
              <w:t>desarrollo, para el</w:t>
            </w:r>
            <w:r w:rsidRPr="00CF469F">
              <w:rPr>
                <w:rFonts w:ascii="Arial" w:hAnsi="Arial" w:cs="Arial"/>
                <w:spacing w:val="1"/>
                <w:sz w:val="20"/>
              </w:rPr>
              <w:t xml:space="preserve"> </w:t>
            </w:r>
            <w:r w:rsidRPr="00CF469F">
              <w:rPr>
                <w:rFonts w:ascii="Arial" w:hAnsi="Arial" w:cs="Arial"/>
                <w:sz w:val="20"/>
              </w:rPr>
              <w:t>personal académico,</w:t>
            </w:r>
            <w:r w:rsidRPr="00CF469F">
              <w:rPr>
                <w:rFonts w:ascii="Arial" w:hAnsi="Arial" w:cs="Arial"/>
                <w:spacing w:val="1"/>
                <w:sz w:val="20"/>
              </w:rPr>
              <w:t xml:space="preserve"> </w:t>
            </w:r>
            <w:r w:rsidRPr="00CF469F">
              <w:rPr>
                <w:rFonts w:ascii="Arial" w:hAnsi="Arial" w:cs="Arial"/>
                <w:sz w:val="20"/>
              </w:rPr>
              <w:t>que estimule la</w:t>
            </w:r>
            <w:r w:rsidRPr="00CF469F">
              <w:rPr>
                <w:rFonts w:ascii="Arial" w:hAnsi="Arial" w:cs="Arial"/>
                <w:spacing w:val="1"/>
                <w:sz w:val="20"/>
              </w:rPr>
              <w:t xml:space="preserve"> </w:t>
            </w:r>
            <w:r w:rsidRPr="00CF469F">
              <w:rPr>
                <w:rFonts w:ascii="Arial" w:hAnsi="Arial" w:cs="Arial"/>
                <w:sz w:val="20"/>
              </w:rPr>
              <w:t>formación</w:t>
            </w:r>
            <w:r w:rsidRPr="00CF469F">
              <w:rPr>
                <w:rFonts w:ascii="Arial" w:hAnsi="Arial" w:cs="Arial"/>
                <w:spacing w:val="-10"/>
                <w:sz w:val="20"/>
              </w:rPr>
              <w:t xml:space="preserve"> </w:t>
            </w:r>
            <w:r w:rsidRPr="00CF469F">
              <w:rPr>
                <w:rFonts w:ascii="Arial" w:hAnsi="Arial" w:cs="Arial"/>
                <w:sz w:val="20"/>
              </w:rPr>
              <w:t>en</w:t>
            </w:r>
            <w:r w:rsidRPr="00CF469F">
              <w:rPr>
                <w:rFonts w:ascii="Arial" w:hAnsi="Arial" w:cs="Arial"/>
                <w:spacing w:val="-10"/>
                <w:sz w:val="20"/>
              </w:rPr>
              <w:t xml:space="preserve"> </w:t>
            </w:r>
            <w:r w:rsidRPr="00CF469F">
              <w:rPr>
                <w:rFonts w:ascii="Arial" w:hAnsi="Arial" w:cs="Arial"/>
                <w:sz w:val="20"/>
              </w:rPr>
              <w:t>áreas</w:t>
            </w:r>
            <w:r w:rsidRPr="00CF469F">
              <w:rPr>
                <w:rFonts w:ascii="Arial" w:hAnsi="Arial" w:cs="Arial"/>
                <w:spacing w:val="-11"/>
                <w:sz w:val="20"/>
              </w:rPr>
              <w:t xml:space="preserve"> </w:t>
            </w:r>
            <w:r w:rsidRPr="00CF469F">
              <w:rPr>
                <w:rFonts w:ascii="Arial" w:hAnsi="Arial" w:cs="Arial"/>
                <w:sz w:val="20"/>
              </w:rPr>
              <w:t>de</w:t>
            </w:r>
            <w:r w:rsidRPr="00CF469F">
              <w:rPr>
                <w:rFonts w:ascii="Arial" w:hAnsi="Arial" w:cs="Arial"/>
                <w:spacing w:val="-42"/>
                <w:sz w:val="20"/>
              </w:rPr>
              <w:t xml:space="preserve"> </w:t>
            </w:r>
            <w:r w:rsidRPr="00CF469F">
              <w:rPr>
                <w:rFonts w:ascii="Arial" w:hAnsi="Arial" w:cs="Arial"/>
                <w:sz w:val="20"/>
              </w:rPr>
              <w:t>interés, la obtención</w:t>
            </w:r>
            <w:r w:rsidRPr="00CF469F">
              <w:rPr>
                <w:rFonts w:ascii="Arial" w:hAnsi="Arial" w:cs="Arial"/>
                <w:spacing w:val="1"/>
                <w:sz w:val="20"/>
              </w:rPr>
              <w:t xml:space="preserve"> </w:t>
            </w:r>
            <w:r w:rsidRPr="00CF469F">
              <w:rPr>
                <w:rFonts w:ascii="Arial" w:hAnsi="Arial" w:cs="Arial"/>
                <w:sz w:val="20"/>
              </w:rPr>
              <w:t>de grados académicos</w:t>
            </w:r>
            <w:r w:rsidRPr="00CF469F">
              <w:rPr>
                <w:rFonts w:ascii="Arial" w:hAnsi="Arial" w:cs="Arial"/>
                <w:spacing w:val="-43"/>
                <w:sz w:val="20"/>
              </w:rPr>
              <w:t xml:space="preserve"> </w:t>
            </w:r>
            <w:r w:rsidRPr="00CF469F">
              <w:rPr>
                <w:rFonts w:ascii="Arial" w:hAnsi="Arial" w:cs="Arial"/>
                <w:sz w:val="20"/>
              </w:rPr>
              <w:t>superiores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mejoramiento en</w:t>
            </w:r>
            <w:r w:rsidRPr="00CF469F">
              <w:rPr>
                <w:rFonts w:ascii="Arial" w:hAnsi="Arial" w:cs="Arial"/>
                <w:spacing w:val="1"/>
                <w:sz w:val="20"/>
              </w:rPr>
              <w:t xml:space="preserve"> </w:t>
            </w:r>
            <w:r w:rsidRPr="00CF469F">
              <w:rPr>
                <w:rFonts w:ascii="Arial" w:hAnsi="Arial" w:cs="Arial"/>
                <w:sz w:val="20"/>
              </w:rPr>
              <w:t>aspectos de didáctica</w:t>
            </w:r>
            <w:r w:rsidRPr="00CF469F">
              <w:rPr>
                <w:rFonts w:ascii="Arial" w:hAnsi="Arial" w:cs="Arial"/>
                <w:spacing w:val="1"/>
                <w:sz w:val="20"/>
              </w:rPr>
              <w:t xml:space="preserve"> </w:t>
            </w:r>
            <w:r w:rsidRPr="00CF469F">
              <w:rPr>
                <w:rFonts w:ascii="Arial" w:hAnsi="Arial" w:cs="Arial"/>
                <w:sz w:val="20"/>
              </w:rPr>
              <w:t>universitaria o de la</w:t>
            </w:r>
            <w:r w:rsidRPr="00CF469F">
              <w:rPr>
                <w:rFonts w:ascii="Arial" w:hAnsi="Arial" w:cs="Arial"/>
                <w:spacing w:val="1"/>
                <w:sz w:val="20"/>
              </w:rPr>
              <w:t xml:space="preserve"> </w:t>
            </w:r>
            <w:r w:rsidRPr="00CF469F">
              <w:rPr>
                <w:rFonts w:ascii="Arial" w:hAnsi="Arial" w:cs="Arial"/>
                <w:sz w:val="20"/>
              </w:rPr>
              <w:t>especialidad.</w:t>
            </w:r>
          </w:p>
        </w:tc>
        <w:tc>
          <w:tcPr>
            <w:tcW w:w="4539" w:type="dxa"/>
            <w:vMerge w:val="restart"/>
            <w:shd w:val="clear" w:color="auto" w:fill="F0F0F0"/>
          </w:tcPr>
          <w:p w14:paraId="2668A089" w14:textId="77777777" w:rsidR="000F337C" w:rsidRPr="00CF469F" w:rsidRDefault="000F337C">
            <w:pPr>
              <w:pStyle w:val="TableParagraph"/>
              <w:rPr>
                <w:rFonts w:ascii="Arial" w:hAnsi="Arial" w:cs="Arial"/>
                <w:sz w:val="20"/>
              </w:rPr>
            </w:pPr>
          </w:p>
          <w:p w14:paraId="2668A08A" w14:textId="77777777" w:rsidR="000F337C" w:rsidRPr="00CF469F" w:rsidRDefault="000F337C">
            <w:pPr>
              <w:pStyle w:val="TableParagraph"/>
              <w:rPr>
                <w:rFonts w:ascii="Arial" w:hAnsi="Arial" w:cs="Arial"/>
                <w:sz w:val="20"/>
              </w:rPr>
            </w:pPr>
          </w:p>
          <w:p w14:paraId="2668A08B" w14:textId="77777777" w:rsidR="000F337C" w:rsidRPr="00CF469F" w:rsidRDefault="000F337C">
            <w:pPr>
              <w:pStyle w:val="TableParagraph"/>
              <w:rPr>
                <w:rFonts w:ascii="Arial" w:hAnsi="Arial" w:cs="Arial"/>
                <w:sz w:val="20"/>
              </w:rPr>
            </w:pPr>
          </w:p>
          <w:p w14:paraId="2668A08C" w14:textId="77777777" w:rsidR="000F337C" w:rsidRPr="00CF469F" w:rsidRDefault="000F337C">
            <w:pPr>
              <w:pStyle w:val="TableParagraph"/>
              <w:rPr>
                <w:rFonts w:ascii="Arial" w:hAnsi="Arial" w:cs="Arial"/>
                <w:sz w:val="20"/>
              </w:rPr>
            </w:pPr>
          </w:p>
          <w:p w14:paraId="2668A08D" w14:textId="77777777" w:rsidR="000F337C" w:rsidRPr="00CF469F" w:rsidRDefault="000F337C">
            <w:pPr>
              <w:pStyle w:val="TableParagraph"/>
              <w:rPr>
                <w:rFonts w:ascii="Arial" w:hAnsi="Arial" w:cs="Arial"/>
                <w:sz w:val="20"/>
              </w:rPr>
            </w:pPr>
          </w:p>
          <w:p w14:paraId="2668A08E" w14:textId="77777777" w:rsidR="000F337C" w:rsidRPr="00CF469F" w:rsidRDefault="000F337C">
            <w:pPr>
              <w:pStyle w:val="TableParagraph"/>
              <w:spacing w:before="9"/>
              <w:rPr>
                <w:rFonts w:ascii="Arial" w:hAnsi="Arial" w:cs="Arial"/>
                <w:sz w:val="25"/>
              </w:rPr>
            </w:pPr>
          </w:p>
          <w:p w14:paraId="2668A08F" w14:textId="77777777" w:rsidR="000F337C" w:rsidRPr="00CF469F" w:rsidRDefault="00AA78A5">
            <w:pPr>
              <w:pStyle w:val="TableParagraph"/>
              <w:spacing w:line="264" w:lineRule="auto"/>
              <w:ind w:left="76" w:right="43"/>
              <w:jc w:val="both"/>
              <w:rPr>
                <w:rFonts w:ascii="Arial" w:hAnsi="Arial" w:cs="Arial"/>
                <w:sz w:val="20"/>
              </w:rPr>
            </w:pPr>
            <w:r w:rsidRPr="00CF469F">
              <w:rPr>
                <w:rFonts w:ascii="Arial" w:hAnsi="Arial" w:cs="Arial"/>
                <w:b/>
                <w:i/>
                <w:sz w:val="20"/>
              </w:rPr>
              <w:t xml:space="preserve">Estándar 11. </w:t>
            </w:r>
            <w:r w:rsidRPr="00CF469F">
              <w:rPr>
                <w:rFonts w:ascii="Arial" w:hAnsi="Arial" w:cs="Arial"/>
                <w:sz w:val="20"/>
              </w:rPr>
              <w:t>Al menos el 70% del personal académico</w:t>
            </w:r>
            <w:r w:rsidRPr="00CF469F">
              <w:rPr>
                <w:rFonts w:ascii="Arial" w:hAnsi="Arial" w:cs="Arial"/>
                <w:spacing w:val="-43"/>
                <w:sz w:val="20"/>
              </w:rPr>
              <w:t xml:space="preserve"> </w:t>
            </w:r>
            <w:r w:rsidRPr="00CF469F">
              <w:rPr>
                <w:rFonts w:ascii="Arial" w:hAnsi="Arial" w:cs="Arial"/>
                <w:sz w:val="20"/>
              </w:rPr>
              <w:t>de la carrera deberá haber participado en procesos de</w:t>
            </w:r>
            <w:r w:rsidRPr="00CF469F">
              <w:rPr>
                <w:rFonts w:ascii="Arial" w:hAnsi="Arial" w:cs="Arial"/>
                <w:spacing w:val="-43"/>
                <w:sz w:val="20"/>
              </w:rPr>
              <w:t xml:space="preserve"> </w:t>
            </w:r>
            <w:r w:rsidRPr="00CF469F">
              <w:rPr>
                <w:rFonts w:ascii="Arial" w:hAnsi="Arial" w:cs="Arial"/>
                <w:sz w:val="20"/>
              </w:rPr>
              <w:t>capacitación</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actualización</w:t>
            </w:r>
            <w:r w:rsidRPr="00CF469F">
              <w:rPr>
                <w:rFonts w:ascii="Arial" w:hAnsi="Arial" w:cs="Arial"/>
                <w:spacing w:val="1"/>
                <w:sz w:val="20"/>
              </w:rPr>
              <w:t xml:space="preserve"> </w:t>
            </w:r>
            <w:r w:rsidRPr="00CF469F">
              <w:rPr>
                <w:rFonts w:ascii="Arial" w:hAnsi="Arial" w:cs="Arial"/>
                <w:sz w:val="20"/>
              </w:rPr>
              <w:t>relacionados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competencia</w:t>
            </w:r>
            <w:r w:rsidRPr="00CF469F">
              <w:rPr>
                <w:rFonts w:ascii="Arial" w:hAnsi="Arial" w:cs="Arial"/>
                <w:spacing w:val="1"/>
                <w:sz w:val="20"/>
              </w:rPr>
              <w:t xml:space="preserve"> </w:t>
            </w:r>
            <w:r w:rsidRPr="00CF469F">
              <w:rPr>
                <w:rFonts w:ascii="Arial" w:hAnsi="Arial" w:cs="Arial"/>
                <w:sz w:val="20"/>
              </w:rPr>
              <w:t>docente</w:t>
            </w:r>
            <w:r w:rsidRPr="00CF469F">
              <w:rPr>
                <w:rFonts w:ascii="Arial" w:hAnsi="Arial" w:cs="Arial"/>
                <w:spacing w:val="1"/>
                <w:sz w:val="20"/>
              </w:rPr>
              <w:t xml:space="preserve"> </w:t>
            </w:r>
            <w:r w:rsidRPr="00CF469F">
              <w:rPr>
                <w:rFonts w:ascii="Arial" w:hAnsi="Arial" w:cs="Arial"/>
                <w:sz w:val="20"/>
              </w:rPr>
              <w:t>planeamiento,</w:t>
            </w:r>
            <w:r w:rsidRPr="00CF469F">
              <w:rPr>
                <w:rFonts w:ascii="Arial" w:hAnsi="Arial" w:cs="Arial"/>
                <w:spacing w:val="1"/>
                <w:sz w:val="20"/>
              </w:rPr>
              <w:t xml:space="preserve"> </w:t>
            </w:r>
            <w:r w:rsidRPr="00CF469F">
              <w:rPr>
                <w:rFonts w:ascii="Arial" w:hAnsi="Arial" w:cs="Arial"/>
                <w:sz w:val="20"/>
              </w:rPr>
              <w:t>metodología,</w:t>
            </w:r>
            <w:r w:rsidRPr="00CF469F">
              <w:rPr>
                <w:rFonts w:ascii="Arial" w:hAnsi="Arial" w:cs="Arial"/>
                <w:spacing w:val="-43"/>
                <w:sz w:val="20"/>
              </w:rPr>
              <w:t xml:space="preserve"> </w:t>
            </w:r>
            <w:r w:rsidRPr="00CF469F">
              <w:rPr>
                <w:rFonts w:ascii="Arial" w:hAnsi="Arial" w:cs="Arial"/>
                <w:sz w:val="20"/>
              </w:rPr>
              <w:t>recursos</w:t>
            </w:r>
            <w:r w:rsidRPr="00CF469F">
              <w:rPr>
                <w:rFonts w:ascii="Arial" w:hAnsi="Arial" w:cs="Arial"/>
                <w:spacing w:val="-4"/>
                <w:sz w:val="20"/>
              </w:rPr>
              <w:t xml:space="preserve"> </w:t>
            </w:r>
            <w:r w:rsidRPr="00CF469F">
              <w:rPr>
                <w:rFonts w:ascii="Arial" w:hAnsi="Arial" w:cs="Arial"/>
                <w:sz w:val="20"/>
              </w:rPr>
              <w:t>para el</w:t>
            </w:r>
            <w:r w:rsidRPr="00CF469F">
              <w:rPr>
                <w:rFonts w:ascii="Arial" w:hAnsi="Arial" w:cs="Arial"/>
                <w:spacing w:val="-1"/>
                <w:sz w:val="20"/>
              </w:rPr>
              <w:t xml:space="preserve"> </w:t>
            </w:r>
            <w:r w:rsidRPr="00CF469F">
              <w:rPr>
                <w:rFonts w:ascii="Arial" w:hAnsi="Arial" w:cs="Arial"/>
                <w:sz w:val="20"/>
              </w:rPr>
              <w:t>aprendizaje,</w:t>
            </w:r>
            <w:r w:rsidRPr="00CF469F">
              <w:rPr>
                <w:rFonts w:ascii="Arial" w:hAnsi="Arial" w:cs="Arial"/>
                <w:spacing w:val="-5"/>
                <w:sz w:val="20"/>
              </w:rPr>
              <w:t xml:space="preserve"> </w:t>
            </w:r>
            <w:r w:rsidRPr="00CF469F">
              <w:rPr>
                <w:rFonts w:ascii="Arial" w:hAnsi="Arial" w:cs="Arial"/>
                <w:sz w:val="20"/>
              </w:rPr>
              <w:t>evaluación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otros.</w:t>
            </w:r>
          </w:p>
        </w:tc>
        <w:tc>
          <w:tcPr>
            <w:tcW w:w="3401" w:type="dxa"/>
          </w:tcPr>
          <w:p w14:paraId="2668A090" w14:textId="77777777" w:rsidR="000F337C" w:rsidRPr="00CF469F" w:rsidRDefault="00AA78A5">
            <w:pPr>
              <w:pStyle w:val="TableParagraph"/>
              <w:spacing w:before="15" w:line="266" w:lineRule="auto"/>
              <w:ind w:left="74" w:right="59"/>
              <w:rPr>
                <w:rFonts w:ascii="Arial" w:hAnsi="Arial" w:cs="Arial"/>
                <w:sz w:val="20"/>
              </w:rPr>
            </w:pPr>
            <w:r w:rsidRPr="00CF469F">
              <w:rPr>
                <w:rFonts w:ascii="Arial" w:hAnsi="Arial" w:cs="Arial"/>
                <w:sz w:val="20"/>
              </w:rPr>
              <w:t>91.</w:t>
            </w:r>
            <w:r w:rsidRPr="00CF469F">
              <w:rPr>
                <w:rFonts w:ascii="Arial" w:hAnsi="Arial" w:cs="Arial"/>
                <w:spacing w:val="33"/>
                <w:sz w:val="20"/>
              </w:rPr>
              <w:t xml:space="preserve"> </w:t>
            </w:r>
            <w:r w:rsidRPr="00CF469F">
              <w:rPr>
                <w:rFonts w:ascii="Arial" w:hAnsi="Arial" w:cs="Arial"/>
                <w:sz w:val="20"/>
              </w:rPr>
              <w:t>Descripción</w:t>
            </w:r>
            <w:r w:rsidRPr="00CF469F">
              <w:rPr>
                <w:rFonts w:ascii="Arial" w:hAnsi="Arial" w:cs="Arial"/>
                <w:spacing w:val="38"/>
                <w:sz w:val="20"/>
              </w:rPr>
              <w:t xml:space="preserve"> </w:t>
            </w:r>
            <w:r w:rsidRPr="00CF469F">
              <w:rPr>
                <w:rFonts w:ascii="Arial" w:hAnsi="Arial" w:cs="Arial"/>
                <w:sz w:val="20"/>
              </w:rPr>
              <w:t>del</w:t>
            </w:r>
            <w:r w:rsidRPr="00CF469F">
              <w:rPr>
                <w:rFonts w:ascii="Arial" w:hAnsi="Arial" w:cs="Arial"/>
                <w:spacing w:val="34"/>
                <w:sz w:val="20"/>
              </w:rPr>
              <w:t xml:space="preserve"> </w:t>
            </w:r>
            <w:r w:rsidRPr="00CF469F">
              <w:rPr>
                <w:rFonts w:ascii="Arial" w:hAnsi="Arial" w:cs="Arial"/>
                <w:sz w:val="20"/>
              </w:rPr>
              <w:t>plan</w:t>
            </w:r>
            <w:r w:rsidRPr="00CF469F">
              <w:rPr>
                <w:rFonts w:ascii="Arial" w:hAnsi="Arial" w:cs="Arial"/>
                <w:spacing w:val="40"/>
                <w:sz w:val="20"/>
              </w:rPr>
              <w:t xml:space="preserve"> </w:t>
            </w:r>
            <w:r w:rsidRPr="00CF469F">
              <w:rPr>
                <w:rFonts w:ascii="Arial" w:hAnsi="Arial" w:cs="Arial"/>
                <w:sz w:val="20"/>
              </w:rPr>
              <w:t>de</w:t>
            </w:r>
            <w:r w:rsidRPr="00CF469F">
              <w:rPr>
                <w:rFonts w:ascii="Arial" w:hAnsi="Arial" w:cs="Arial"/>
                <w:spacing w:val="38"/>
                <w:sz w:val="20"/>
              </w:rPr>
              <w:t xml:space="preserve"> </w:t>
            </w:r>
            <w:r w:rsidRPr="00CF469F">
              <w:rPr>
                <w:rFonts w:ascii="Arial" w:hAnsi="Arial" w:cs="Arial"/>
                <w:sz w:val="20"/>
              </w:rPr>
              <w:t>desarrollo</w:t>
            </w:r>
            <w:r w:rsidRPr="00CF469F">
              <w:rPr>
                <w:rFonts w:ascii="Arial" w:hAnsi="Arial" w:cs="Arial"/>
                <w:spacing w:val="-43"/>
                <w:sz w:val="20"/>
              </w:rPr>
              <w:t xml:space="preserve"> </w:t>
            </w:r>
            <w:r w:rsidRPr="00CF469F">
              <w:rPr>
                <w:rFonts w:ascii="Arial" w:hAnsi="Arial" w:cs="Arial"/>
                <w:sz w:val="20"/>
              </w:rPr>
              <w:t>para el personal académico.</w:t>
            </w:r>
          </w:p>
        </w:tc>
      </w:tr>
      <w:tr w:rsidR="000F337C" w:rsidRPr="00CF469F" w14:paraId="2668A095" w14:textId="77777777">
        <w:trPr>
          <w:trHeight w:val="1151"/>
        </w:trPr>
        <w:tc>
          <w:tcPr>
            <w:tcW w:w="1985" w:type="dxa"/>
            <w:vMerge/>
            <w:tcBorders>
              <w:top w:val="nil"/>
            </w:tcBorders>
          </w:tcPr>
          <w:p w14:paraId="2668A092" w14:textId="77777777" w:rsidR="000F337C" w:rsidRPr="00CF469F" w:rsidRDefault="000F337C">
            <w:pPr>
              <w:rPr>
                <w:rFonts w:ascii="Arial" w:hAnsi="Arial" w:cs="Arial"/>
                <w:sz w:val="2"/>
                <w:szCs w:val="2"/>
              </w:rPr>
            </w:pPr>
          </w:p>
        </w:tc>
        <w:tc>
          <w:tcPr>
            <w:tcW w:w="4539" w:type="dxa"/>
            <w:vMerge/>
            <w:tcBorders>
              <w:top w:val="nil"/>
            </w:tcBorders>
            <w:shd w:val="clear" w:color="auto" w:fill="F0F0F0"/>
          </w:tcPr>
          <w:p w14:paraId="2668A093" w14:textId="77777777" w:rsidR="000F337C" w:rsidRPr="00CF469F" w:rsidRDefault="000F337C">
            <w:pPr>
              <w:rPr>
                <w:rFonts w:ascii="Arial" w:hAnsi="Arial" w:cs="Arial"/>
                <w:sz w:val="2"/>
                <w:szCs w:val="2"/>
              </w:rPr>
            </w:pPr>
          </w:p>
        </w:tc>
        <w:tc>
          <w:tcPr>
            <w:tcW w:w="3401" w:type="dxa"/>
          </w:tcPr>
          <w:p w14:paraId="2668A094" w14:textId="77777777" w:rsidR="000F337C" w:rsidRPr="00CF469F" w:rsidRDefault="00AA78A5">
            <w:pPr>
              <w:pStyle w:val="TableParagraph"/>
              <w:spacing w:before="15" w:line="264" w:lineRule="auto"/>
              <w:ind w:left="74" w:right="45"/>
              <w:jc w:val="both"/>
              <w:rPr>
                <w:rFonts w:ascii="Arial" w:hAnsi="Arial" w:cs="Arial"/>
                <w:sz w:val="20"/>
              </w:rPr>
            </w:pPr>
            <w:r w:rsidRPr="00CF469F">
              <w:rPr>
                <w:rFonts w:ascii="Arial" w:hAnsi="Arial" w:cs="Arial"/>
                <w:sz w:val="20"/>
              </w:rPr>
              <w:t>92. Porcentaje del personal académico</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ha</w:t>
            </w:r>
            <w:r w:rsidRPr="00CF469F">
              <w:rPr>
                <w:rFonts w:ascii="Arial" w:hAnsi="Arial" w:cs="Arial"/>
                <w:spacing w:val="1"/>
                <w:sz w:val="20"/>
              </w:rPr>
              <w:t xml:space="preserve"> </w:t>
            </w:r>
            <w:r w:rsidRPr="00CF469F">
              <w:rPr>
                <w:rFonts w:ascii="Arial" w:hAnsi="Arial" w:cs="Arial"/>
                <w:sz w:val="20"/>
              </w:rPr>
              <w:t>participado</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procesos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capacitación</w:t>
            </w:r>
            <w:r w:rsidRPr="00CF469F">
              <w:rPr>
                <w:rFonts w:ascii="Arial" w:hAnsi="Arial" w:cs="Arial"/>
                <w:spacing w:val="1"/>
                <w:sz w:val="20"/>
              </w:rPr>
              <w:t xml:space="preserve"> </w:t>
            </w:r>
            <w:r w:rsidRPr="00CF469F">
              <w:rPr>
                <w:rFonts w:ascii="Arial" w:hAnsi="Arial" w:cs="Arial"/>
                <w:sz w:val="20"/>
              </w:rPr>
              <w:t>relacionados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competencia docente.</w:t>
            </w:r>
          </w:p>
        </w:tc>
      </w:tr>
      <w:tr w:rsidR="000F337C" w:rsidRPr="00CF469F" w14:paraId="2668A099" w14:textId="77777777">
        <w:trPr>
          <w:trHeight w:val="880"/>
        </w:trPr>
        <w:tc>
          <w:tcPr>
            <w:tcW w:w="1985" w:type="dxa"/>
            <w:vMerge/>
            <w:tcBorders>
              <w:top w:val="nil"/>
            </w:tcBorders>
          </w:tcPr>
          <w:p w14:paraId="2668A096" w14:textId="77777777" w:rsidR="000F337C" w:rsidRPr="00CF469F" w:rsidRDefault="000F337C">
            <w:pPr>
              <w:rPr>
                <w:rFonts w:ascii="Arial" w:hAnsi="Arial" w:cs="Arial"/>
                <w:sz w:val="2"/>
                <w:szCs w:val="2"/>
              </w:rPr>
            </w:pPr>
          </w:p>
        </w:tc>
        <w:tc>
          <w:tcPr>
            <w:tcW w:w="4539" w:type="dxa"/>
            <w:vMerge/>
            <w:tcBorders>
              <w:top w:val="nil"/>
            </w:tcBorders>
            <w:shd w:val="clear" w:color="auto" w:fill="F0F0F0"/>
          </w:tcPr>
          <w:p w14:paraId="2668A097" w14:textId="77777777" w:rsidR="000F337C" w:rsidRPr="00CF469F" w:rsidRDefault="000F337C">
            <w:pPr>
              <w:rPr>
                <w:rFonts w:ascii="Arial" w:hAnsi="Arial" w:cs="Arial"/>
                <w:sz w:val="2"/>
                <w:szCs w:val="2"/>
              </w:rPr>
            </w:pPr>
          </w:p>
        </w:tc>
        <w:tc>
          <w:tcPr>
            <w:tcW w:w="3401" w:type="dxa"/>
          </w:tcPr>
          <w:p w14:paraId="2668A098" w14:textId="77777777" w:rsidR="000F337C" w:rsidRPr="00CF469F" w:rsidRDefault="00AA78A5">
            <w:pPr>
              <w:pStyle w:val="TableParagraph"/>
              <w:spacing w:before="15" w:line="264" w:lineRule="auto"/>
              <w:ind w:left="74" w:right="55"/>
              <w:jc w:val="both"/>
              <w:rPr>
                <w:rFonts w:ascii="Arial" w:hAnsi="Arial" w:cs="Arial"/>
                <w:sz w:val="20"/>
              </w:rPr>
            </w:pPr>
            <w:r w:rsidRPr="00CF469F">
              <w:rPr>
                <w:rFonts w:ascii="Arial" w:hAnsi="Arial" w:cs="Arial"/>
                <w:sz w:val="20"/>
              </w:rPr>
              <w:t>93. Porcentaje del personal académico</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ha</w:t>
            </w:r>
            <w:r w:rsidRPr="00CF469F">
              <w:rPr>
                <w:rFonts w:ascii="Arial" w:hAnsi="Arial" w:cs="Arial"/>
                <w:spacing w:val="1"/>
                <w:sz w:val="20"/>
              </w:rPr>
              <w:t xml:space="preserve"> </w:t>
            </w:r>
            <w:r w:rsidRPr="00CF469F">
              <w:rPr>
                <w:rFonts w:ascii="Arial" w:hAnsi="Arial" w:cs="Arial"/>
                <w:sz w:val="20"/>
              </w:rPr>
              <w:t>participado</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actividades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actualización</w:t>
            </w:r>
            <w:r w:rsidRPr="00CF469F">
              <w:rPr>
                <w:rFonts w:ascii="Arial" w:hAnsi="Arial" w:cs="Arial"/>
                <w:spacing w:val="1"/>
                <w:sz w:val="20"/>
              </w:rPr>
              <w:t xml:space="preserve"> </w:t>
            </w:r>
            <w:r w:rsidRPr="00CF469F">
              <w:rPr>
                <w:rFonts w:ascii="Arial" w:hAnsi="Arial" w:cs="Arial"/>
                <w:sz w:val="20"/>
              </w:rPr>
              <w:t>en la</w:t>
            </w:r>
            <w:r w:rsidRPr="00CF469F">
              <w:rPr>
                <w:rFonts w:ascii="Arial" w:hAnsi="Arial" w:cs="Arial"/>
                <w:spacing w:val="1"/>
                <w:sz w:val="20"/>
              </w:rPr>
              <w:t xml:space="preserve"> </w:t>
            </w:r>
            <w:r w:rsidRPr="00CF469F">
              <w:rPr>
                <w:rFonts w:ascii="Arial" w:hAnsi="Arial" w:cs="Arial"/>
                <w:sz w:val="20"/>
              </w:rPr>
              <w:t>disciplina.</w:t>
            </w:r>
          </w:p>
        </w:tc>
      </w:tr>
      <w:tr w:rsidR="000F337C" w:rsidRPr="00CF469F" w14:paraId="2668A09D" w14:textId="77777777">
        <w:trPr>
          <w:trHeight w:val="882"/>
        </w:trPr>
        <w:tc>
          <w:tcPr>
            <w:tcW w:w="1985" w:type="dxa"/>
            <w:vMerge/>
            <w:tcBorders>
              <w:top w:val="nil"/>
            </w:tcBorders>
          </w:tcPr>
          <w:p w14:paraId="2668A09A" w14:textId="77777777" w:rsidR="000F337C" w:rsidRPr="00CF469F" w:rsidRDefault="000F337C">
            <w:pPr>
              <w:rPr>
                <w:rFonts w:ascii="Arial" w:hAnsi="Arial" w:cs="Arial"/>
                <w:sz w:val="2"/>
                <w:szCs w:val="2"/>
              </w:rPr>
            </w:pPr>
          </w:p>
        </w:tc>
        <w:tc>
          <w:tcPr>
            <w:tcW w:w="4539" w:type="dxa"/>
            <w:vMerge/>
            <w:tcBorders>
              <w:top w:val="nil"/>
            </w:tcBorders>
            <w:shd w:val="clear" w:color="auto" w:fill="F0F0F0"/>
          </w:tcPr>
          <w:p w14:paraId="2668A09B" w14:textId="77777777" w:rsidR="000F337C" w:rsidRPr="00CF469F" w:rsidRDefault="000F337C">
            <w:pPr>
              <w:rPr>
                <w:rFonts w:ascii="Arial" w:hAnsi="Arial" w:cs="Arial"/>
                <w:sz w:val="2"/>
                <w:szCs w:val="2"/>
              </w:rPr>
            </w:pPr>
          </w:p>
        </w:tc>
        <w:tc>
          <w:tcPr>
            <w:tcW w:w="3401" w:type="dxa"/>
          </w:tcPr>
          <w:p w14:paraId="2668A09C" w14:textId="77777777" w:rsidR="000F337C" w:rsidRPr="00CF469F" w:rsidRDefault="00AA78A5">
            <w:pPr>
              <w:pStyle w:val="TableParagraph"/>
              <w:spacing w:before="15" w:line="264" w:lineRule="auto"/>
              <w:ind w:left="74" w:right="52"/>
              <w:jc w:val="both"/>
              <w:rPr>
                <w:rFonts w:ascii="Arial" w:hAnsi="Arial" w:cs="Arial"/>
                <w:sz w:val="20"/>
              </w:rPr>
            </w:pPr>
            <w:r w:rsidRPr="00CF469F">
              <w:rPr>
                <w:rFonts w:ascii="Arial" w:hAnsi="Arial" w:cs="Arial"/>
                <w:sz w:val="20"/>
              </w:rPr>
              <w:t>94. Porcentaje de docentes que realiza</w:t>
            </w:r>
            <w:r w:rsidRPr="00CF469F">
              <w:rPr>
                <w:rFonts w:ascii="Arial" w:hAnsi="Arial" w:cs="Arial"/>
                <w:spacing w:val="1"/>
                <w:sz w:val="20"/>
              </w:rPr>
              <w:t xml:space="preserve"> </w:t>
            </w:r>
            <w:r w:rsidRPr="00CF469F">
              <w:rPr>
                <w:rFonts w:ascii="Arial" w:hAnsi="Arial" w:cs="Arial"/>
                <w:sz w:val="20"/>
              </w:rPr>
              <w:t>estudios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obtener</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grado</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2"/>
                <w:sz w:val="20"/>
              </w:rPr>
              <w:t xml:space="preserve"> </w:t>
            </w:r>
            <w:r w:rsidRPr="00CF469F">
              <w:rPr>
                <w:rFonts w:ascii="Arial" w:hAnsi="Arial" w:cs="Arial"/>
                <w:sz w:val="20"/>
              </w:rPr>
              <w:t>superior</w:t>
            </w:r>
            <w:r w:rsidRPr="00CF469F">
              <w:rPr>
                <w:rFonts w:ascii="Arial" w:hAnsi="Arial" w:cs="Arial"/>
                <w:spacing w:val="1"/>
                <w:sz w:val="20"/>
              </w:rPr>
              <w:t xml:space="preserve"> </w:t>
            </w:r>
            <w:r w:rsidRPr="00CF469F">
              <w:rPr>
                <w:rFonts w:ascii="Arial" w:hAnsi="Arial" w:cs="Arial"/>
                <w:sz w:val="20"/>
              </w:rPr>
              <w:t>al actual.</w:t>
            </w:r>
          </w:p>
        </w:tc>
      </w:tr>
      <w:tr w:rsidR="000F337C" w:rsidRPr="00CF469F" w14:paraId="2668A0A1" w14:textId="77777777">
        <w:trPr>
          <w:trHeight w:val="878"/>
        </w:trPr>
        <w:tc>
          <w:tcPr>
            <w:tcW w:w="1985" w:type="dxa"/>
            <w:vMerge/>
            <w:tcBorders>
              <w:top w:val="nil"/>
            </w:tcBorders>
          </w:tcPr>
          <w:p w14:paraId="2668A09E" w14:textId="77777777" w:rsidR="000F337C" w:rsidRPr="00CF469F" w:rsidRDefault="000F337C">
            <w:pPr>
              <w:rPr>
                <w:rFonts w:ascii="Arial" w:hAnsi="Arial" w:cs="Arial"/>
                <w:sz w:val="2"/>
                <w:szCs w:val="2"/>
              </w:rPr>
            </w:pPr>
          </w:p>
        </w:tc>
        <w:tc>
          <w:tcPr>
            <w:tcW w:w="4539" w:type="dxa"/>
            <w:vMerge/>
            <w:tcBorders>
              <w:top w:val="nil"/>
            </w:tcBorders>
            <w:shd w:val="clear" w:color="auto" w:fill="F0F0F0"/>
          </w:tcPr>
          <w:p w14:paraId="2668A09F" w14:textId="77777777" w:rsidR="000F337C" w:rsidRPr="00CF469F" w:rsidRDefault="000F337C">
            <w:pPr>
              <w:rPr>
                <w:rFonts w:ascii="Arial" w:hAnsi="Arial" w:cs="Arial"/>
                <w:sz w:val="2"/>
                <w:szCs w:val="2"/>
              </w:rPr>
            </w:pPr>
          </w:p>
        </w:tc>
        <w:tc>
          <w:tcPr>
            <w:tcW w:w="3401" w:type="dxa"/>
          </w:tcPr>
          <w:p w14:paraId="2668A0A0" w14:textId="77777777" w:rsidR="000F337C" w:rsidRPr="00CF469F" w:rsidRDefault="00AA78A5">
            <w:pPr>
              <w:pStyle w:val="TableParagraph"/>
              <w:spacing w:before="15" w:line="264" w:lineRule="auto"/>
              <w:ind w:left="74" w:right="52"/>
              <w:jc w:val="both"/>
              <w:rPr>
                <w:rFonts w:ascii="Arial" w:hAnsi="Arial" w:cs="Arial"/>
                <w:sz w:val="20"/>
              </w:rPr>
            </w:pPr>
            <w:r w:rsidRPr="00CF469F">
              <w:rPr>
                <w:rFonts w:ascii="Arial" w:hAnsi="Arial" w:cs="Arial"/>
                <w:sz w:val="20"/>
              </w:rPr>
              <w:t>95. Descripción de las disposiciones que</w:t>
            </w:r>
            <w:r w:rsidRPr="00CF469F">
              <w:rPr>
                <w:rFonts w:ascii="Arial" w:hAnsi="Arial" w:cs="Arial"/>
                <w:spacing w:val="-43"/>
                <w:sz w:val="20"/>
              </w:rPr>
              <w:t xml:space="preserve"> </w:t>
            </w:r>
            <w:r w:rsidRPr="00CF469F">
              <w:rPr>
                <w:rFonts w:ascii="Arial" w:hAnsi="Arial" w:cs="Arial"/>
                <w:sz w:val="20"/>
              </w:rPr>
              <w:t>favorecen la realización de estudios de</w:t>
            </w:r>
            <w:r w:rsidRPr="00CF469F">
              <w:rPr>
                <w:rFonts w:ascii="Arial" w:hAnsi="Arial" w:cs="Arial"/>
                <w:spacing w:val="1"/>
                <w:sz w:val="20"/>
              </w:rPr>
              <w:t xml:space="preserve"> </w:t>
            </w:r>
            <w:r w:rsidRPr="00CF469F">
              <w:rPr>
                <w:rFonts w:ascii="Arial" w:hAnsi="Arial" w:cs="Arial"/>
                <w:sz w:val="20"/>
              </w:rPr>
              <w:t>posgrado.</w:t>
            </w:r>
          </w:p>
        </w:tc>
      </w:tr>
      <w:tr w:rsidR="000F337C" w:rsidRPr="00CF469F" w14:paraId="2668A0A7" w14:textId="77777777">
        <w:trPr>
          <w:trHeight w:val="882"/>
        </w:trPr>
        <w:tc>
          <w:tcPr>
            <w:tcW w:w="6524" w:type="dxa"/>
            <w:gridSpan w:val="2"/>
            <w:vMerge w:val="restart"/>
          </w:tcPr>
          <w:p w14:paraId="2668A0A2" w14:textId="77777777" w:rsidR="000F337C" w:rsidRPr="00CF469F" w:rsidRDefault="000F337C">
            <w:pPr>
              <w:pStyle w:val="TableParagraph"/>
              <w:rPr>
                <w:rFonts w:ascii="Arial" w:hAnsi="Arial" w:cs="Arial"/>
                <w:sz w:val="20"/>
              </w:rPr>
            </w:pPr>
          </w:p>
          <w:p w14:paraId="2668A0A3" w14:textId="77777777" w:rsidR="000F337C" w:rsidRPr="00CF469F" w:rsidRDefault="000F337C">
            <w:pPr>
              <w:pStyle w:val="TableParagraph"/>
              <w:rPr>
                <w:rFonts w:ascii="Arial" w:hAnsi="Arial" w:cs="Arial"/>
                <w:sz w:val="20"/>
              </w:rPr>
            </w:pPr>
          </w:p>
          <w:p w14:paraId="2668A0A4" w14:textId="77777777" w:rsidR="000F337C" w:rsidRPr="00CF469F" w:rsidRDefault="000F337C">
            <w:pPr>
              <w:pStyle w:val="TableParagraph"/>
              <w:spacing w:before="3"/>
              <w:rPr>
                <w:rFonts w:ascii="Arial" w:hAnsi="Arial" w:cs="Arial"/>
                <w:sz w:val="20"/>
              </w:rPr>
            </w:pPr>
          </w:p>
          <w:p w14:paraId="2668A0A5" w14:textId="77777777" w:rsidR="000F337C" w:rsidRPr="00CF469F" w:rsidRDefault="00AA78A5">
            <w:pPr>
              <w:pStyle w:val="TableParagraph"/>
              <w:spacing w:line="264" w:lineRule="auto"/>
              <w:ind w:left="76"/>
              <w:rPr>
                <w:rFonts w:ascii="Arial" w:hAnsi="Arial" w:cs="Arial"/>
                <w:sz w:val="20"/>
              </w:rPr>
            </w:pPr>
            <w:r w:rsidRPr="00CF469F">
              <w:rPr>
                <w:rFonts w:ascii="Arial" w:hAnsi="Arial" w:cs="Arial"/>
                <w:sz w:val="20"/>
              </w:rPr>
              <w:t>2.2.9 Se</w:t>
            </w:r>
            <w:r w:rsidRPr="00CF469F">
              <w:rPr>
                <w:rFonts w:ascii="Arial" w:hAnsi="Arial" w:cs="Arial"/>
                <w:spacing w:val="-3"/>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contar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5"/>
                <w:sz w:val="20"/>
              </w:rPr>
              <w:t xml:space="preserve"> </w:t>
            </w:r>
            <w:r w:rsidRPr="00CF469F">
              <w:rPr>
                <w:rFonts w:ascii="Arial" w:hAnsi="Arial" w:cs="Arial"/>
                <w:sz w:val="20"/>
              </w:rPr>
              <w:t>incentivos</w:t>
            </w:r>
            <w:r w:rsidRPr="00CF469F">
              <w:rPr>
                <w:rFonts w:ascii="Arial" w:hAnsi="Arial" w:cs="Arial"/>
                <w:spacing w:val="3"/>
                <w:sz w:val="20"/>
              </w:rPr>
              <w:t xml:space="preserve"> </w:t>
            </w:r>
            <w:r w:rsidRPr="00CF469F">
              <w:rPr>
                <w:rFonts w:ascii="Arial" w:hAnsi="Arial" w:cs="Arial"/>
                <w:sz w:val="20"/>
              </w:rPr>
              <w:t>o</w:t>
            </w:r>
            <w:r w:rsidRPr="00CF469F">
              <w:rPr>
                <w:rFonts w:ascii="Arial" w:hAnsi="Arial" w:cs="Arial"/>
                <w:spacing w:val="-2"/>
                <w:sz w:val="20"/>
              </w:rPr>
              <w:t xml:space="preserve"> </w:t>
            </w:r>
            <w:r w:rsidRPr="00CF469F">
              <w:rPr>
                <w:rFonts w:ascii="Arial" w:hAnsi="Arial" w:cs="Arial"/>
                <w:sz w:val="20"/>
              </w:rPr>
              <w:t>mecanismos</w:t>
            </w:r>
            <w:r w:rsidRPr="00CF469F">
              <w:rPr>
                <w:rFonts w:ascii="Arial" w:hAnsi="Arial" w:cs="Arial"/>
                <w:spacing w:val="42"/>
                <w:sz w:val="20"/>
              </w:rPr>
              <w:t xml:space="preserve"> </w:t>
            </w:r>
            <w:r w:rsidRPr="00CF469F">
              <w:rPr>
                <w:rFonts w:ascii="Arial" w:hAnsi="Arial" w:cs="Arial"/>
                <w:sz w:val="20"/>
              </w:rPr>
              <w:t>de promoción</w:t>
            </w:r>
            <w:r w:rsidRPr="00CF469F">
              <w:rPr>
                <w:rFonts w:ascii="Arial" w:hAnsi="Arial" w:cs="Arial"/>
                <w:spacing w:val="3"/>
                <w:sz w:val="20"/>
              </w:rPr>
              <w:t xml:space="preserve"> </w:t>
            </w:r>
            <w:r w:rsidRPr="00CF469F">
              <w:rPr>
                <w:rFonts w:ascii="Arial" w:hAnsi="Arial" w:cs="Arial"/>
                <w:sz w:val="20"/>
              </w:rPr>
              <w:t>que</w:t>
            </w:r>
            <w:r w:rsidRPr="00CF469F">
              <w:rPr>
                <w:rFonts w:ascii="Arial" w:hAnsi="Arial" w:cs="Arial"/>
                <w:spacing w:val="-3"/>
                <w:sz w:val="20"/>
              </w:rPr>
              <w:t xml:space="preserve"> </w:t>
            </w:r>
            <w:r w:rsidRPr="00CF469F">
              <w:rPr>
                <w:rFonts w:ascii="Arial" w:hAnsi="Arial" w:cs="Arial"/>
                <w:sz w:val="20"/>
              </w:rPr>
              <w:t>se</w:t>
            </w:r>
            <w:r w:rsidRPr="00CF469F">
              <w:rPr>
                <w:rFonts w:ascii="Arial" w:hAnsi="Arial" w:cs="Arial"/>
                <w:spacing w:val="-42"/>
                <w:sz w:val="20"/>
              </w:rPr>
              <w:t xml:space="preserve"> </w:t>
            </w:r>
            <w:r w:rsidRPr="00CF469F">
              <w:rPr>
                <w:rFonts w:ascii="Arial" w:hAnsi="Arial" w:cs="Arial"/>
                <w:sz w:val="20"/>
              </w:rPr>
              <w:t>apliquen</w:t>
            </w:r>
            <w:r w:rsidRPr="00CF469F">
              <w:rPr>
                <w:rFonts w:ascii="Arial" w:hAnsi="Arial" w:cs="Arial"/>
                <w:spacing w:val="-4"/>
                <w:sz w:val="20"/>
              </w:rPr>
              <w:t xml:space="preserve"> </w:t>
            </w:r>
            <w:r w:rsidRPr="00CF469F">
              <w:rPr>
                <w:rFonts w:ascii="Arial" w:hAnsi="Arial" w:cs="Arial"/>
                <w:sz w:val="20"/>
              </w:rPr>
              <w:t>al</w:t>
            </w:r>
            <w:r w:rsidRPr="00CF469F">
              <w:rPr>
                <w:rFonts w:ascii="Arial" w:hAnsi="Arial" w:cs="Arial"/>
                <w:spacing w:val="-3"/>
                <w:sz w:val="20"/>
              </w:rPr>
              <w:t xml:space="preserve"> </w:t>
            </w:r>
            <w:r w:rsidRPr="00CF469F">
              <w:rPr>
                <w:rFonts w:ascii="Arial" w:hAnsi="Arial" w:cs="Arial"/>
                <w:sz w:val="20"/>
              </w:rPr>
              <w:t>personal</w:t>
            </w:r>
            <w:r w:rsidRPr="00CF469F">
              <w:rPr>
                <w:rFonts w:ascii="Arial" w:hAnsi="Arial" w:cs="Arial"/>
                <w:spacing w:val="-3"/>
                <w:sz w:val="20"/>
              </w:rPr>
              <w:t xml:space="preserve"> </w:t>
            </w:r>
            <w:r w:rsidRPr="00CF469F">
              <w:rPr>
                <w:rFonts w:ascii="Arial" w:hAnsi="Arial" w:cs="Arial"/>
                <w:sz w:val="20"/>
              </w:rPr>
              <w:t>académico,</w:t>
            </w:r>
            <w:r w:rsidRPr="00CF469F">
              <w:rPr>
                <w:rFonts w:ascii="Arial" w:hAnsi="Arial" w:cs="Arial"/>
                <w:spacing w:val="-4"/>
                <w:sz w:val="20"/>
              </w:rPr>
              <w:t xml:space="preserve"> </w:t>
            </w:r>
            <w:r w:rsidRPr="00CF469F">
              <w:rPr>
                <w:rFonts w:ascii="Arial" w:hAnsi="Arial" w:cs="Arial"/>
                <w:sz w:val="20"/>
              </w:rPr>
              <w:t>que</w:t>
            </w:r>
            <w:r w:rsidRPr="00CF469F">
              <w:rPr>
                <w:rFonts w:ascii="Arial" w:hAnsi="Arial" w:cs="Arial"/>
                <w:spacing w:val="-5"/>
                <w:sz w:val="20"/>
              </w:rPr>
              <w:t xml:space="preserve"> </w:t>
            </w:r>
            <w:r w:rsidRPr="00CF469F">
              <w:rPr>
                <w:rFonts w:ascii="Arial" w:hAnsi="Arial" w:cs="Arial"/>
                <w:sz w:val="20"/>
              </w:rPr>
              <w:t>propicien</w:t>
            </w:r>
            <w:r w:rsidRPr="00CF469F">
              <w:rPr>
                <w:rFonts w:ascii="Arial" w:hAnsi="Arial" w:cs="Arial"/>
                <w:spacing w:val="-2"/>
                <w:sz w:val="20"/>
              </w:rPr>
              <w:t xml:space="preserve"> </w:t>
            </w:r>
            <w:r w:rsidRPr="00CF469F">
              <w:rPr>
                <w:rFonts w:ascii="Arial" w:hAnsi="Arial" w:cs="Arial"/>
                <w:sz w:val="20"/>
              </w:rPr>
              <w:t>su</w:t>
            </w:r>
            <w:r w:rsidRPr="00CF469F">
              <w:rPr>
                <w:rFonts w:ascii="Arial" w:hAnsi="Arial" w:cs="Arial"/>
                <w:spacing w:val="-5"/>
                <w:sz w:val="20"/>
              </w:rPr>
              <w:t xml:space="preserve"> </w:t>
            </w:r>
            <w:r w:rsidRPr="00CF469F">
              <w:rPr>
                <w:rFonts w:ascii="Arial" w:hAnsi="Arial" w:cs="Arial"/>
                <w:sz w:val="20"/>
              </w:rPr>
              <w:t>desarrollo</w:t>
            </w:r>
            <w:r w:rsidRPr="00CF469F">
              <w:rPr>
                <w:rFonts w:ascii="Arial" w:hAnsi="Arial" w:cs="Arial"/>
                <w:spacing w:val="-4"/>
                <w:sz w:val="20"/>
              </w:rPr>
              <w:t xml:space="preserve"> </w:t>
            </w:r>
            <w:r w:rsidRPr="00CF469F">
              <w:rPr>
                <w:rFonts w:ascii="Arial" w:hAnsi="Arial" w:cs="Arial"/>
                <w:sz w:val="20"/>
              </w:rPr>
              <w:t>profesional.</w:t>
            </w:r>
          </w:p>
        </w:tc>
        <w:tc>
          <w:tcPr>
            <w:tcW w:w="3401" w:type="dxa"/>
          </w:tcPr>
          <w:p w14:paraId="2668A0A6" w14:textId="77777777" w:rsidR="000F337C" w:rsidRPr="00CF469F" w:rsidRDefault="00AA78A5">
            <w:pPr>
              <w:pStyle w:val="TableParagraph"/>
              <w:spacing w:before="18" w:line="264" w:lineRule="auto"/>
              <w:ind w:left="74" w:right="49"/>
              <w:jc w:val="both"/>
              <w:rPr>
                <w:rFonts w:ascii="Arial" w:hAnsi="Arial" w:cs="Arial"/>
                <w:sz w:val="20"/>
              </w:rPr>
            </w:pPr>
            <w:r w:rsidRPr="00CF469F">
              <w:rPr>
                <w:rFonts w:ascii="Arial" w:hAnsi="Arial" w:cs="Arial"/>
                <w:sz w:val="20"/>
              </w:rPr>
              <w:t>96.</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incentivos</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43"/>
                <w:sz w:val="20"/>
              </w:rPr>
              <w:t xml:space="preserve"> </w:t>
            </w:r>
            <w:r w:rsidRPr="00CF469F">
              <w:rPr>
                <w:rFonts w:ascii="Arial" w:hAnsi="Arial" w:cs="Arial"/>
                <w:sz w:val="20"/>
              </w:rPr>
              <w:t>mecanismos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promoción</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apliquen al</w:t>
            </w:r>
            <w:r w:rsidRPr="00CF469F">
              <w:rPr>
                <w:rFonts w:ascii="Arial" w:hAnsi="Arial" w:cs="Arial"/>
                <w:spacing w:val="-4"/>
                <w:sz w:val="20"/>
              </w:rPr>
              <w:t xml:space="preserve"> </w:t>
            </w:r>
            <w:r w:rsidRPr="00CF469F">
              <w:rPr>
                <w:rFonts w:ascii="Arial" w:hAnsi="Arial" w:cs="Arial"/>
                <w:sz w:val="20"/>
              </w:rPr>
              <w:t>personal académico.</w:t>
            </w:r>
          </w:p>
        </w:tc>
      </w:tr>
      <w:tr w:rsidR="000F337C" w:rsidRPr="00CF469F" w14:paraId="2668A0AA" w14:textId="77777777">
        <w:trPr>
          <w:trHeight w:val="1149"/>
        </w:trPr>
        <w:tc>
          <w:tcPr>
            <w:tcW w:w="6524" w:type="dxa"/>
            <w:gridSpan w:val="2"/>
            <w:vMerge/>
            <w:tcBorders>
              <w:top w:val="nil"/>
            </w:tcBorders>
          </w:tcPr>
          <w:p w14:paraId="2668A0A8" w14:textId="77777777" w:rsidR="000F337C" w:rsidRPr="00CF469F" w:rsidRDefault="000F337C">
            <w:pPr>
              <w:rPr>
                <w:rFonts w:ascii="Arial" w:hAnsi="Arial" w:cs="Arial"/>
                <w:sz w:val="2"/>
                <w:szCs w:val="2"/>
              </w:rPr>
            </w:pPr>
          </w:p>
        </w:tc>
        <w:tc>
          <w:tcPr>
            <w:tcW w:w="3401" w:type="dxa"/>
          </w:tcPr>
          <w:p w14:paraId="2668A0A9" w14:textId="77777777" w:rsidR="000F337C" w:rsidRPr="00CF469F" w:rsidRDefault="00AA78A5">
            <w:pPr>
              <w:pStyle w:val="TableParagraph"/>
              <w:spacing w:before="15" w:line="264" w:lineRule="auto"/>
              <w:ind w:left="74" w:right="47"/>
              <w:jc w:val="both"/>
              <w:rPr>
                <w:rFonts w:ascii="Arial" w:hAnsi="Arial" w:cs="Arial"/>
                <w:sz w:val="20"/>
              </w:rPr>
            </w:pPr>
            <w:r w:rsidRPr="00CF469F">
              <w:rPr>
                <w:rFonts w:ascii="Arial" w:hAnsi="Arial" w:cs="Arial"/>
                <w:sz w:val="20"/>
              </w:rPr>
              <w:t>97. Porcentaje de profesores que opina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incentivos</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promoción</w:t>
            </w:r>
            <w:r w:rsidRPr="00CF469F">
              <w:rPr>
                <w:rFonts w:ascii="Arial" w:hAnsi="Arial" w:cs="Arial"/>
                <w:spacing w:val="1"/>
                <w:sz w:val="20"/>
              </w:rPr>
              <w:t xml:space="preserve"> </w:t>
            </w:r>
            <w:r w:rsidRPr="00CF469F">
              <w:rPr>
                <w:rFonts w:ascii="Arial" w:hAnsi="Arial" w:cs="Arial"/>
                <w:sz w:val="20"/>
              </w:rPr>
              <w:t>aplicados</w:t>
            </w:r>
            <w:r w:rsidRPr="00CF469F">
              <w:rPr>
                <w:rFonts w:ascii="Arial" w:hAnsi="Arial" w:cs="Arial"/>
                <w:spacing w:val="1"/>
                <w:sz w:val="20"/>
              </w:rPr>
              <w:t xml:space="preserve"> </w:t>
            </w:r>
            <w:r w:rsidRPr="00CF469F">
              <w:rPr>
                <w:rFonts w:ascii="Arial" w:hAnsi="Arial" w:cs="Arial"/>
                <w:sz w:val="20"/>
              </w:rPr>
              <w:t>propician</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desarrollo profesional.</w:t>
            </w:r>
          </w:p>
        </w:tc>
      </w:tr>
      <w:tr w:rsidR="000F337C" w:rsidRPr="00CF469F" w14:paraId="2668A0AE" w14:textId="77777777">
        <w:trPr>
          <w:trHeight w:val="614"/>
        </w:trPr>
        <w:tc>
          <w:tcPr>
            <w:tcW w:w="6524" w:type="dxa"/>
            <w:gridSpan w:val="2"/>
            <w:vMerge w:val="restart"/>
          </w:tcPr>
          <w:p w14:paraId="2668A0AB" w14:textId="77777777" w:rsidR="000F337C" w:rsidRPr="00CF469F" w:rsidRDefault="000F337C">
            <w:pPr>
              <w:pStyle w:val="TableParagraph"/>
              <w:spacing w:before="2"/>
              <w:rPr>
                <w:rFonts w:ascii="Arial" w:hAnsi="Arial" w:cs="Arial"/>
                <w:sz w:val="27"/>
              </w:rPr>
            </w:pPr>
          </w:p>
          <w:p w14:paraId="2668A0AC" w14:textId="77777777" w:rsidR="000F337C" w:rsidRPr="00CF469F" w:rsidRDefault="00AA78A5">
            <w:pPr>
              <w:pStyle w:val="TableParagraph"/>
              <w:spacing w:before="1" w:line="261" w:lineRule="auto"/>
              <w:ind w:left="76"/>
              <w:rPr>
                <w:rFonts w:ascii="Arial" w:hAnsi="Arial" w:cs="Arial"/>
                <w:sz w:val="20"/>
              </w:rPr>
            </w:pPr>
            <w:r w:rsidRPr="00CF469F">
              <w:rPr>
                <w:rFonts w:ascii="Arial" w:hAnsi="Arial" w:cs="Arial"/>
                <w:sz w:val="20"/>
              </w:rPr>
              <w:t>2.2.10</w:t>
            </w:r>
            <w:r w:rsidRPr="00CF469F">
              <w:rPr>
                <w:rFonts w:ascii="Arial" w:hAnsi="Arial" w:cs="Arial"/>
                <w:spacing w:val="-10"/>
                <w:sz w:val="20"/>
              </w:rPr>
              <w:t xml:space="preserve"> </w:t>
            </w:r>
            <w:r w:rsidRPr="00CF469F">
              <w:rPr>
                <w:rFonts w:ascii="Arial" w:hAnsi="Arial" w:cs="Arial"/>
                <w:sz w:val="20"/>
              </w:rPr>
              <w:t>El</w:t>
            </w:r>
            <w:r w:rsidRPr="00CF469F">
              <w:rPr>
                <w:rFonts w:ascii="Arial" w:hAnsi="Arial" w:cs="Arial"/>
                <w:spacing w:val="-9"/>
                <w:sz w:val="20"/>
              </w:rPr>
              <w:t xml:space="preserve"> </w:t>
            </w:r>
            <w:r w:rsidRPr="00CF469F">
              <w:rPr>
                <w:rFonts w:ascii="Arial" w:hAnsi="Arial" w:cs="Arial"/>
                <w:sz w:val="20"/>
              </w:rPr>
              <w:t>personal</w:t>
            </w:r>
            <w:r w:rsidRPr="00CF469F">
              <w:rPr>
                <w:rFonts w:ascii="Arial" w:hAnsi="Arial" w:cs="Arial"/>
                <w:spacing w:val="-8"/>
                <w:sz w:val="20"/>
              </w:rPr>
              <w:t xml:space="preserve"> </w:t>
            </w:r>
            <w:r w:rsidRPr="00CF469F">
              <w:rPr>
                <w:rFonts w:ascii="Arial" w:hAnsi="Arial" w:cs="Arial"/>
                <w:sz w:val="20"/>
              </w:rPr>
              <w:t>académico</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10"/>
                <w:sz w:val="20"/>
              </w:rPr>
              <w:t xml:space="preserve"> </w:t>
            </w:r>
            <w:r w:rsidRPr="00CF469F">
              <w:rPr>
                <w:rFonts w:ascii="Arial" w:hAnsi="Arial" w:cs="Arial"/>
                <w:sz w:val="20"/>
              </w:rPr>
              <w:t>tiempo</w:t>
            </w:r>
            <w:r w:rsidRPr="00CF469F">
              <w:rPr>
                <w:rFonts w:ascii="Arial" w:hAnsi="Arial" w:cs="Arial"/>
                <w:spacing w:val="-8"/>
                <w:sz w:val="20"/>
              </w:rPr>
              <w:t xml:space="preserve"> </w:t>
            </w:r>
            <w:r w:rsidRPr="00CF469F">
              <w:rPr>
                <w:rFonts w:ascii="Arial" w:hAnsi="Arial" w:cs="Arial"/>
                <w:sz w:val="20"/>
              </w:rPr>
              <w:t>completo</w:t>
            </w:r>
            <w:r w:rsidRPr="00CF469F">
              <w:rPr>
                <w:rFonts w:ascii="Arial" w:hAnsi="Arial" w:cs="Arial"/>
                <w:spacing w:val="-8"/>
                <w:sz w:val="20"/>
              </w:rPr>
              <w:t xml:space="preserve"> </w:t>
            </w:r>
            <w:r w:rsidRPr="00CF469F">
              <w:rPr>
                <w:rFonts w:ascii="Arial" w:hAnsi="Arial" w:cs="Arial"/>
                <w:sz w:val="20"/>
              </w:rPr>
              <w:t>debe</w:t>
            </w:r>
            <w:r w:rsidRPr="00CF469F">
              <w:rPr>
                <w:rFonts w:ascii="Arial" w:hAnsi="Arial" w:cs="Arial"/>
                <w:spacing w:val="-11"/>
                <w:sz w:val="20"/>
              </w:rPr>
              <w:t xml:space="preserve"> </w:t>
            </w:r>
            <w:r w:rsidRPr="00CF469F">
              <w:rPr>
                <w:rFonts w:ascii="Arial" w:hAnsi="Arial" w:cs="Arial"/>
                <w:sz w:val="20"/>
              </w:rPr>
              <w:t>asegurar</w:t>
            </w:r>
            <w:r w:rsidRPr="00CF469F">
              <w:rPr>
                <w:rFonts w:ascii="Arial" w:hAnsi="Arial" w:cs="Arial"/>
                <w:spacing w:val="-9"/>
                <w:sz w:val="20"/>
              </w:rPr>
              <w:t xml:space="preserve"> </w:t>
            </w:r>
            <w:r w:rsidRPr="00CF469F">
              <w:rPr>
                <w:rFonts w:ascii="Arial" w:hAnsi="Arial" w:cs="Arial"/>
                <w:sz w:val="20"/>
              </w:rPr>
              <w:t>su</w:t>
            </w:r>
            <w:r w:rsidRPr="00CF469F">
              <w:rPr>
                <w:rFonts w:ascii="Arial" w:hAnsi="Arial" w:cs="Arial"/>
                <w:spacing w:val="-8"/>
                <w:sz w:val="20"/>
              </w:rPr>
              <w:t xml:space="preserve"> </w:t>
            </w:r>
            <w:r w:rsidRPr="00CF469F">
              <w:rPr>
                <w:rFonts w:ascii="Arial" w:hAnsi="Arial" w:cs="Arial"/>
                <w:sz w:val="20"/>
              </w:rPr>
              <w:t>interacción</w:t>
            </w:r>
            <w:r w:rsidRPr="00CF469F">
              <w:rPr>
                <w:rFonts w:ascii="Arial" w:hAnsi="Arial" w:cs="Arial"/>
                <w:spacing w:val="-42"/>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estudiantado y favorecer la participación</w:t>
            </w:r>
            <w:r w:rsidRPr="00CF469F">
              <w:rPr>
                <w:rFonts w:ascii="Arial" w:hAnsi="Arial" w:cs="Arial"/>
                <w:spacing w:val="3"/>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vida académica.</w:t>
            </w:r>
          </w:p>
        </w:tc>
        <w:tc>
          <w:tcPr>
            <w:tcW w:w="3401" w:type="dxa"/>
          </w:tcPr>
          <w:p w14:paraId="2668A0AD" w14:textId="77777777" w:rsidR="000F337C" w:rsidRPr="00CF469F" w:rsidRDefault="00AA78A5">
            <w:pPr>
              <w:pStyle w:val="TableParagraph"/>
              <w:spacing w:before="15" w:line="264" w:lineRule="auto"/>
              <w:ind w:left="74" w:right="63"/>
              <w:rPr>
                <w:rFonts w:ascii="Arial" w:hAnsi="Arial" w:cs="Arial"/>
                <w:sz w:val="20"/>
              </w:rPr>
            </w:pPr>
            <w:r w:rsidRPr="00CF469F">
              <w:rPr>
                <w:rFonts w:ascii="Arial" w:hAnsi="Arial" w:cs="Arial"/>
                <w:sz w:val="20"/>
              </w:rPr>
              <w:t>98.</w:t>
            </w:r>
            <w:r w:rsidRPr="00CF469F">
              <w:rPr>
                <w:rFonts w:ascii="Arial" w:hAnsi="Arial" w:cs="Arial"/>
                <w:spacing w:val="3"/>
                <w:sz w:val="20"/>
              </w:rPr>
              <w:t xml:space="preserve"> </w:t>
            </w:r>
            <w:r w:rsidRPr="00CF469F">
              <w:rPr>
                <w:rFonts w:ascii="Arial" w:hAnsi="Arial" w:cs="Arial"/>
                <w:sz w:val="20"/>
              </w:rPr>
              <w:t>Descripción</w:t>
            </w:r>
            <w:r w:rsidRPr="00CF469F">
              <w:rPr>
                <w:rFonts w:ascii="Arial" w:hAnsi="Arial" w:cs="Arial"/>
                <w:spacing w:val="7"/>
                <w:sz w:val="20"/>
              </w:rPr>
              <w:t xml:space="preserve"> </w:t>
            </w:r>
            <w:r w:rsidRPr="00CF469F">
              <w:rPr>
                <w:rFonts w:ascii="Arial" w:hAnsi="Arial" w:cs="Arial"/>
                <w:sz w:val="20"/>
              </w:rPr>
              <w:t>del</w:t>
            </w:r>
            <w:r w:rsidRPr="00CF469F">
              <w:rPr>
                <w:rFonts w:ascii="Arial" w:hAnsi="Arial" w:cs="Arial"/>
                <w:spacing w:val="4"/>
                <w:sz w:val="20"/>
              </w:rPr>
              <w:t xml:space="preserve"> </w:t>
            </w:r>
            <w:r w:rsidRPr="00CF469F">
              <w:rPr>
                <w:rFonts w:ascii="Arial" w:hAnsi="Arial" w:cs="Arial"/>
                <w:sz w:val="20"/>
              </w:rPr>
              <w:t>personal</w:t>
            </w:r>
            <w:r w:rsidRPr="00CF469F">
              <w:rPr>
                <w:rFonts w:ascii="Arial" w:hAnsi="Arial" w:cs="Arial"/>
                <w:spacing w:val="7"/>
                <w:sz w:val="20"/>
              </w:rPr>
              <w:t xml:space="preserve"> </w:t>
            </w:r>
            <w:r w:rsidRPr="00CF469F">
              <w:rPr>
                <w:rFonts w:ascii="Arial" w:hAnsi="Arial" w:cs="Arial"/>
                <w:sz w:val="20"/>
              </w:rPr>
              <w:t>académico</w:t>
            </w:r>
            <w:r w:rsidRPr="00CF469F">
              <w:rPr>
                <w:rFonts w:ascii="Arial" w:hAnsi="Arial" w:cs="Arial"/>
                <w:spacing w:val="-43"/>
                <w:sz w:val="20"/>
              </w:rPr>
              <w:t xml:space="preserve"> </w:t>
            </w:r>
            <w:r w:rsidRPr="00CF469F">
              <w:rPr>
                <w:rFonts w:ascii="Arial" w:hAnsi="Arial" w:cs="Arial"/>
                <w:sz w:val="20"/>
              </w:rPr>
              <w:t>según jornada</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contratación.</w:t>
            </w:r>
          </w:p>
        </w:tc>
      </w:tr>
      <w:tr w:rsidR="000F337C" w:rsidRPr="00CF469F" w14:paraId="2668A0B1" w14:textId="77777777">
        <w:trPr>
          <w:trHeight w:val="877"/>
        </w:trPr>
        <w:tc>
          <w:tcPr>
            <w:tcW w:w="6524" w:type="dxa"/>
            <w:gridSpan w:val="2"/>
            <w:vMerge/>
            <w:tcBorders>
              <w:top w:val="nil"/>
            </w:tcBorders>
          </w:tcPr>
          <w:p w14:paraId="2668A0AF" w14:textId="77777777" w:rsidR="000F337C" w:rsidRPr="00CF469F" w:rsidRDefault="000F337C">
            <w:pPr>
              <w:rPr>
                <w:rFonts w:ascii="Arial" w:hAnsi="Arial" w:cs="Arial"/>
                <w:sz w:val="2"/>
                <w:szCs w:val="2"/>
              </w:rPr>
            </w:pPr>
          </w:p>
        </w:tc>
        <w:tc>
          <w:tcPr>
            <w:tcW w:w="3401" w:type="dxa"/>
          </w:tcPr>
          <w:p w14:paraId="2668A0B0" w14:textId="77777777" w:rsidR="000F337C" w:rsidRPr="00CF469F" w:rsidRDefault="00AA78A5">
            <w:pPr>
              <w:pStyle w:val="TableParagraph"/>
              <w:spacing w:before="15" w:line="264" w:lineRule="auto"/>
              <w:ind w:left="74" w:right="51"/>
              <w:jc w:val="both"/>
              <w:rPr>
                <w:rFonts w:ascii="Arial" w:hAnsi="Arial" w:cs="Arial"/>
                <w:sz w:val="20"/>
              </w:rPr>
            </w:pPr>
            <w:r w:rsidRPr="00CF469F">
              <w:rPr>
                <w:rFonts w:ascii="Arial" w:hAnsi="Arial" w:cs="Arial"/>
                <w:sz w:val="20"/>
              </w:rPr>
              <w:t>99.</w:t>
            </w:r>
            <w:r w:rsidRPr="00CF469F">
              <w:rPr>
                <w:rFonts w:ascii="Arial" w:hAnsi="Arial" w:cs="Arial"/>
                <w:spacing w:val="1"/>
                <w:sz w:val="20"/>
              </w:rPr>
              <w:t xml:space="preserve"> </w:t>
            </w:r>
            <w:r w:rsidRPr="00CF469F">
              <w:rPr>
                <w:rFonts w:ascii="Arial" w:hAnsi="Arial" w:cs="Arial"/>
                <w:sz w:val="20"/>
              </w:rPr>
              <w:t>Explicación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forma</w:t>
            </w:r>
            <w:r w:rsidRPr="00CF469F">
              <w:rPr>
                <w:rFonts w:ascii="Arial" w:hAnsi="Arial" w:cs="Arial"/>
                <w:spacing w:val="1"/>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 asegura la interacción entre los</w:t>
            </w:r>
            <w:r w:rsidRPr="00CF469F">
              <w:rPr>
                <w:rFonts w:ascii="Arial" w:hAnsi="Arial" w:cs="Arial"/>
                <w:spacing w:val="1"/>
                <w:sz w:val="20"/>
              </w:rPr>
              <w:t xml:space="preserve"> </w:t>
            </w:r>
            <w:r w:rsidRPr="00CF469F">
              <w:rPr>
                <w:rFonts w:ascii="Arial" w:hAnsi="Arial" w:cs="Arial"/>
                <w:sz w:val="20"/>
              </w:rPr>
              <w:t>profesores</w:t>
            </w:r>
            <w:r w:rsidRPr="00CF469F">
              <w:rPr>
                <w:rFonts w:ascii="Arial" w:hAnsi="Arial" w:cs="Arial"/>
                <w:spacing w:val="-2"/>
                <w:sz w:val="20"/>
              </w:rPr>
              <w:t xml:space="preserve"> </w:t>
            </w:r>
            <w:r w:rsidRPr="00CF469F">
              <w:rPr>
                <w:rFonts w:ascii="Arial" w:hAnsi="Arial" w:cs="Arial"/>
                <w:sz w:val="20"/>
              </w:rPr>
              <w:t>y el</w:t>
            </w:r>
            <w:r w:rsidRPr="00CF469F">
              <w:rPr>
                <w:rFonts w:ascii="Arial" w:hAnsi="Arial" w:cs="Arial"/>
                <w:spacing w:val="1"/>
                <w:sz w:val="20"/>
              </w:rPr>
              <w:t xml:space="preserve"> </w:t>
            </w:r>
            <w:r w:rsidRPr="00CF469F">
              <w:rPr>
                <w:rFonts w:ascii="Arial" w:hAnsi="Arial" w:cs="Arial"/>
                <w:sz w:val="20"/>
              </w:rPr>
              <w:t>estudiantado.</w:t>
            </w:r>
          </w:p>
        </w:tc>
      </w:tr>
      <w:tr w:rsidR="000F337C" w:rsidRPr="00CF469F" w14:paraId="2668A0B9" w14:textId="77777777">
        <w:trPr>
          <w:trHeight w:val="614"/>
        </w:trPr>
        <w:tc>
          <w:tcPr>
            <w:tcW w:w="6524" w:type="dxa"/>
            <w:gridSpan w:val="2"/>
            <w:vMerge w:val="restart"/>
          </w:tcPr>
          <w:p w14:paraId="2668A0B2" w14:textId="77777777" w:rsidR="000F337C" w:rsidRPr="00CF469F" w:rsidRDefault="000F337C">
            <w:pPr>
              <w:pStyle w:val="TableParagraph"/>
              <w:rPr>
                <w:rFonts w:ascii="Arial" w:hAnsi="Arial" w:cs="Arial"/>
                <w:sz w:val="20"/>
              </w:rPr>
            </w:pPr>
          </w:p>
          <w:p w14:paraId="2668A0B3" w14:textId="77777777" w:rsidR="000F337C" w:rsidRPr="00CF469F" w:rsidRDefault="000F337C">
            <w:pPr>
              <w:pStyle w:val="TableParagraph"/>
              <w:rPr>
                <w:rFonts w:ascii="Arial" w:hAnsi="Arial" w:cs="Arial"/>
                <w:sz w:val="20"/>
              </w:rPr>
            </w:pPr>
          </w:p>
          <w:p w14:paraId="2668A0B4" w14:textId="77777777" w:rsidR="000F337C" w:rsidRPr="00CF469F" w:rsidRDefault="000F337C">
            <w:pPr>
              <w:pStyle w:val="TableParagraph"/>
              <w:rPr>
                <w:rFonts w:ascii="Arial" w:hAnsi="Arial" w:cs="Arial"/>
                <w:sz w:val="20"/>
              </w:rPr>
            </w:pPr>
          </w:p>
          <w:p w14:paraId="2668A0B5" w14:textId="77777777" w:rsidR="000F337C" w:rsidRPr="00CF469F" w:rsidRDefault="000F337C">
            <w:pPr>
              <w:pStyle w:val="TableParagraph"/>
              <w:rPr>
                <w:rFonts w:ascii="Arial" w:hAnsi="Arial" w:cs="Arial"/>
                <w:sz w:val="20"/>
              </w:rPr>
            </w:pPr>
          </w:p>
          <w:p w14:paraId="2668A0B6" w14:textId="77777777" w:rsidR="000F337C" w:rsidRPr="00CF469F" w:rsidRDefault="000F337C">
            <w:pPr>
              <w:pStyle w:val="TableParagraph"/>
              <w:spacing w:before="4"/>
              <w:rPr>
                <w:rFonts w:ascii="Arial" w:hAnsi="Arial" w:cs="Arial"/>
                <w:sz w:val="20"/>
              </w:rPr>
            </w:pPr>
          </w:p>
          <w:p w14:paraId="2668A0B7" w14:textId="77777777" w:rsidR="000F337C" w:rsidRPr="00CF469F" w:rsidRDefault="00AA78A5">
            <w:pPr>
              <w:pStyle w:val="TableParagraph"/>
              <w:spacing w:line="264" w:lineRule="auto"/>
              <w:ind w:left="76" w:right="52"/>
              <w:jc w:val="both"/>
              <w:rPr>
                <w:rFonts w:ascii="Arial" w:hAnsi="Arial" w:cs="Arial"/>
                <w:sz w:val="20"/>
              </w:rPr>
            </w:pPr>
            <w:r w:rsidRPr="00CF469F">
              <w:rPr>
                <w:rFonts w:ascii="Arial" w:hAnsi="Arial" w:cs="Arial"/>
                <w:sz w:val="20"/>
              </w:rPr>
              <w:t>2.2.11</w:t>
            </w:r>
            <w:r w:rsidRPr="00CF469F">
              <w:rPr>
                <w:rFonts w:ascii="Arial" w:hAnsi="Arial" w:cs="Arial"/>
                <w:spacing w:val="-8"/>
                <w:sz w:val="20"/>
              </w:rPr>
              <w:t xml:space="preserve"> </w:t>
            </w:r>
            <w:r w:rsidRPr="00CF469F">
              <w:rPr>
                <w:rFonts w:ascii="Arial" w:hAnsi="Arial" w:cs="Arial"/>
                <w:sz w:val="20"/>
              </w:rPr>
              <w:t>Debe</w:t>
            </w:r>
            <w:r w:rsidRPr="00CF469F">
              <w:rPr>
                <w:rFonts w:ascii="Arial" w:hAnsi="Arial" w:cs="Arial"/>
                <w:spacing w:val="-7"/>
                <w:sz w:val="20"/>
              </w:rPr>
              <w:t xml:space="preserve"> </w:t>
            </w:r>
            <w:r w:rsidRPr="00CF469F">
              <w:rPr>
                <w:rFonts w:ascii="Arial" w:hAnsi="Arial" w:cs="Arial"/>
                <w:sz w:val="20"/>
              </w:rPr>
              <w:t>existir</w:t>
            </w:r>
            <w:r w:rsidRPr="00CF469F">
              <w:rPr>
                <w:rFonts w:ascii="Arial" w:hAnsi="Arial" w:cs="Arial"/>
                <w:spacing w:val="-6"/>
                <w:sz w:val="20"/>
              </w:rPr>
              <w:t xml:space="preserve"> </w:t>
            </w:r>
            <w:r w:rsidRPr="00CF469F">
              <w:rPr>
                <w:rFonts w:ascii="Arial" w:hAnsi="Arial" w:cs="Arial"/>
                <w:sz w:val="20"/>
              </w:rPr>
              <w:t>personal</w:t>
            </w:r>
            <w:r w:rsidRPr="00CF469F">
              <w:rPr>
                <w:rFonts w:ascii="Arial" w:hAnsi="Arial" w:cs="Arial"/>
                <w:spacing w:val="-8"/>
                <w:sz w:val="20"/>
              </w:rPr>
              <w:t xml:space="preserve"> </w:t>
            </w:r>
            <w:r w:rsidRPr="00CF469F">
              <w:rPr>
                <w:rFonts w:ascii="Arial" w:hAnsi="Arial" w:cs="Arial"/>
                <w:sz w:val="20"/>
              </w:rPr>
              <w:t>académico</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8"/>
                <w:sz w:val="20"/>
              </w:rPr>
              <w:t xml:space="preserve"> </w:t>
            </w:r>
            <w:r w:rsidRPr="00CF469F">
              <w:rPr>
                <w:rFonts w:ascii="Arial" w:hAnsi="Arial" w:cs="Arial"/>
                <w:sz w:val="20"/>
              </w:rPr>
              <w:t>tiempo</w:t>
            </w:r>
            <w:r w:rsidRPr="00CF469F">
              <w:rPr>
                <w:rFonts w:ascii="Arial" w:hAnsi="Arial" w:cs="Arial"/>
                <w:spacing w:val="-6"/>
                <w:sz w:val="20"/>
              </w:rPr>
              <w:t xml:space="preserve"> </w:t>
            </w:r>
            <w:r w:rsidRPr="00CF469F">
              <w:rPr>
                <w:rFonts w:ascii="Arial" w:hAnsi="Arial" w:cs="Arial"/>
                <w:sz w:val="20"/>
              </w:rPr>
              <w:t>completo</w:t>
            </w:r>
            <w:r w:rsidRPr="00CF469F">
              <w:rPr>
                <w:rFonts w:ascii="Arial" w:hAnsi="Arial" w:cs="Arial"/>
                <w:spacing w:val="-8"/>
                <w:sz w:val="20"/>
              </w:rPr>
              <w:t xml:space="preserve"> </w:t>
            </w:r>
            <w:r w:rsidRPr="00CF469F">
              <w:rPr>
                <w:rFonts w:ascii="Arial" w:hAnsi="Arial" w:cs="Arial"/>
                <w:sz w:val="20"/>
              </w:rPr>
              <w:t>en</w:t>
            </w:r>
            <w:r w:rsidRPr="00CF469F">
              <w:rPr>
                <w:rFonts w:ascii="Arial" w:hAnsi="Arial" w:cs="Arial"/>
                <w:spacing w:val="-7"/>
                <w:sz w:val="20"/>
              </w:rPr>
              <w:t xml:space="preserve"> </w:t>
            </w:r>
            <w:r w:rsidRPr="00CF469F">
              <w:rPr>
                <w:rFonts w:ascii="Arial" w:hAnsi="Arial" w:cs="Arial"/>
                <w:sz w:val="20"/>
              </w:rPr>
              <w:t>una</w:t>
            </w:r>
            <w:r w:rsidRPr="00CF469F">
              <w:rPr>
                <w:rFonts w:ascii="Arial" w:hAnsi="Arial" w:cs="Arial"/>
                <w:spacing w:val="-8"/>
                <w:sz w:val="20"/>
              </w:rPr>
              <w:t xml:space="preserve"> </w:t>
            </w:r>
            <w:r w:rsidRPr="00CF469F">
              <w:rPr>
                <w:rFonts w:ascii="Arial" w:hAnsi="Arial" w:cs="Arial"/>
                <w:sz w:val="20"/>
              </w:rPr>
              <w:t>proporción</w:t>
            </w:r>
            <w:r w:rsidRPr="00CF469F">
              <w:rPr>
                <w:rFonts w:ascii="Arial" w:hAnsi="Arial" w:cs="Arial"/>
                <w:spacing w:val="-43"/>
                <w:sz w:val="20"/>
              </w:rPr>
              <w:t xml:space="preserve"> </w:t>
            </w:r>
            <w:r w:rsidRPr="00CF469F">
              <w:rPr>
                <w:rFonts w:ascii="Arial" w:hAnsi="Arial" w:cs="Arial"/>
                <w:sz w:val="20"/>
              </w:rPr>
              <w:t>tal</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asegure</w:t>
            </w:r>
            <w:r w:rsidRPr="00CF469F">
              <w:rPr>
                <w:rFonts w:ascii="Arial" w:hAnsi="Arial" w:cs="Arial"/>
                <w:spacing w:val="1"/>
                <w:sz w:val="20"/>
              </w:rPr>
              <w:t xml:space="preserve"> </w:t>
            </w:r>
            <w:r w:rsidRPr="00CF469F">
              <w:rPr>
                <w:rFonts w:ascii="Arial" w:hAnsi="Arial" w:cs="Arial"/>
                <w:sz w:val="20"/>
              </w:rPr>
              <w:t>tanto</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adecuado</w:t>
            </w:r>
            <w:r w:rsidRPr="00CF469F">
              <w:rPr>
                <w:rFonts w:ascii="Arial" w:hAnsi="Arial" w:cs="Arial"/>
                <w:spacing w:val="1"/>
                <w:sz w:val="20"/>
              </w:rPr>
              <w:t xml:space="preserve"> </w:t>
            </w:r>
            <w:r w:rsidRPr="00CF469F">
              <w:rPr>
                <w:rFonts w:ascii="Arial" w:hAnsi="Arial" w:cs="Arial"/>
                <w:sz w:val="20"/>
              </w:rPr>
              <w:t>nivel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interacción</w:t>
            </w:r>
            <w:r w:rsidRPr="00CF469F">
              <w:rPr>
                <w:rFonts w:ascii="Arial" w:hAnsi="Arial" w:cs="Arial"/>
                <w:spacing w:val="1"/>
                <w:sz w:val="20"/>
              </w:rPr>
              <w:t xml:space="preserve"> </w:t>
            </w:r>
            <w:r w:rsidRPr="00CF469F">
              <w:rPr>
                <w:rFonts w:ascii="Arial" w:hAnsi="Arial" w:cs="Arial"/>
                <w:sz w:val="20"/>
              </w:rPr>
              <w:t>entre</w:t>
            </w:r>
            <w:r w:rsidRPr="00CF469F">
              <w:rPr>
                <w:rFonts w:ascii="Arial" w:hAnsi="Arial" w:cs="Arial"/>
                <w:spacing w:val="1"/>
                <w:sz w:val="20"/>
              </w:rPr>
              <w:t xml:space="preserve"> </w:t>
            </w:r>
            <w:r w:rsidRPr="00CF469F">
              <w:rPr>
                <w:rFonts w:ascii="Arial" w:hAnsi="Arial" w:cs="Arial"/>
                <w:sz w:val="20"/>
              </w:rPr>
              <w:t>éste</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estudiantado,</w:t>
            </w:r>
            <w:r w:rsidRPr="00CF469F">
              <w:rPr>
                <w:rFonts w:ascii="Arial" w:hAnsi="Arial" w:cs="Arial"/>
                <w:spacing w:val="1"/>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amplia</w:t>
            </w:r>
            <w:r w:rsidRPr="00CF469F">
              <w:rPr>
                <w:rFonts w:ascii="Arial" w:hAnsi="Arial" w:cs="Arial"/>
                <w:spacing w:val="1"/>
                <w:sz w:val="20"/>
              </w:rPr>
              <w:t xml:space="preserve"> </w:t>
            </w:r>
            <w:r w:rsidRPr="00CF469F">
              <w:rPr>
                <w:rFonts w:ascii="Arial" w:hAnsi="Arial" w:cs="Arial"/>
                <w:sz w:val="20"/>
              </w:rPr>
              <w:t>participación</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diversas</w:t>
            </w:r>
            <w:r w:rsidRPr="00CF469F">
              <w:rPr>
                <w:rFonts w:ascii="Arial" w:hAnsi="Arial" w:cs="Arial"/>
                <w:spacing w:val="1"/>
                <w:sz w:val="20"/>
              </w:rPr>
              <w:t xml:space="preserve"> </w:t>
            </w:r>
            <w:r w:rsidRPr="00CF469F">
              <w:rPr>
                <w:rFonts w:ascii="Arial" w:hAnsi="Arial" w:cs="Arial"/>
                <w:sz w:val="20"/>
              </w:rPr>
              <w:t>actividades</w:t>
            </w:r>
            <w:r w:rsidRPr="00CF469F">
              <w:rPr>
                <w:rFonts w:ascii="Arial" w:hAnsi="Arial" w:cs="Arial"/>
                <w:spacing w:val="1"/>
                <w:sz w:val="20"/>
              </w:rPr>
              <w:t xml:space="preserve"> </w:t>
            </w:r>
            <w:r w:rsidRPr="00CF469F">
              <w:rPr>
                <w:rFonts w:ascii="Arial" w:hAnsi="Arial" w:cs="Arial"/>
                <w:sz w:val="20"/>
              </w:rPr>
              <w:t>curriculares.</w:t>
            </w:r>
          </w:p>
        </w:tc>
        <w:tc>
          <w:tcPr>
            <w:tcW w:w="3401" w:type="dxa"/>
          </w:tcPr>
          <w:p w14:paraId="2668A0B8" w14:textId="77777777" w:rsidR="000F337C" w:rsidRPr="00CF469F" w:rsidRDefault="00AA78A5">
            <w:pPr>
              <w:pStyle w:val="TableParagraph"/>
              <w:spacing w:before="20" w:line="259" w:lineRule="auto"/>
              <w:ind w:left="74" w:right="47"/>
              <w:rPr>
                <w:rFonts w:ascii="Arial" w:hAnsi="Arial" w:cs="Arial"/>
                <w:sz w:val="20"/>
              </w:rPr>
            </w:pPr>
            <w:r w:rsidRPr="00CF469F">
              <w:rPr>
                <w:rFonts w:ascii="Arial" w:hAnsi="Arial" w:cs="Arial"/>
                <w:sz w:val="20"/>
              </w:rPr>
              <w:t>100.</w:t>
            </w:r>
            <w:r w:rsidRPr="00CF469F">
              <w:rPr>
                <w:rFonts w:ascii="Arial" w:hAnsi="Arial" w:cs="Arial"/>
                <w:spacing w:val="2"/>
                <w:sz w:val="20"/>
              </w:rPr>
              <w:t xml:space="preserve"> </w:t>
            </w:r>
            <w:r w:rsidRPr="00CF469F">
              <w:rPr>
                <w:rFonts w:ascii="Arial" w:hAnsi="Arial" w:cs="Arial"/>
                <w:sz w:val="20"/>
              </w:rPr>
              <w:t>Porcentaje</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5"/>
                <w:sz w:val="20"/>
              </w:rPr>
              <w:t xml:space="preserve"> </w:t>
            </w:r>
            <w:r w:rsidRPr="00CF469F">
              <w:rPr>
                <w:rFonts w:ascii="Arial" w:hAnsi="Arial" w:cs="Arial"/>
                <w:sz w:val="20"/>
              </w:rPr>
              <w:t>personal</w:t>
            </w:r>
            <w:r w:rsidRPr="00CF469F">
              <w:rPr>
                <w:rFonts w:ascii="Arial" w:hAnsi="Arial" w:cs="Arial"/>
                <w:spacing w:val="-2"/>
                <w:sz w:val="20"/>
              </w:rPr>
              <w:t xml:space="preserve"> </w:t>
            </w:r>
            <w:r w:rsidRPr="00CF469F">
              <w:rPr>
                <w:rFonts w:ascii="Arial" w:hAnsi="Arial" w:cs="Arial"/>
                <w:sz w:val="20"/>
              </w:rPr>
              <w:t>académico</w:t>
            </w:r>
            <w:r w:rsidRPr="00CF469F">
              <w:rPr>
                <w:rFonts w:ascii="Arial" w:hAnsi="Arial" w:cs="Arial"/>
                <w:spacing w:val="-42"/>
                <w:sz w:val="20"/>
              </w:rPr>
              <w:t xml:space="preserve"> </w:t>
            </w:r>
            <w:r w:rsidRPr="00CF469F">
              <w:rPr>
                <w:rFonts w:ascii="Arial" w:hAnsi="Arial" w:cs="Arial"/>
                <w:w w:val="95"/>
                <w:sz w:val="20"/>
              </w:rPr>
              <w:t>que</w:t>
            </w:r>
            <w:r w:rsidRPr="00CF469F">
              <w:rPr>
                <w:rFonts w:ascii="Arial" w:hAnsi="Arial" w:cs="Arial"/>
                <w:spacing w:val="-18"/>
                <w:w w:val="95"/>
                <w:sz w:val="20"/>
              </w:rPr>
              <w:t xml:space="preserve"> </w:t>
            </w:r>
            <w:proofErr w:type="spellStart"/>
            <w:r w:rsidRPr="00CF469F">
              <w:rPr>
                <w:rFonts w:ascii="Arial" w:hAnsi="Arial" w:cs="Arial"/>
                <w:w w:val="95"/>
                <w:sz w:val="20"/>
              </w:rPr>
              <w:t>estácontratadoatiempocompleto</w:t>
            </w:r>
            <w:proofErr w:type="spellEnd"/>
            <w:r w:rsidRPr="00CF469F">
              <w:rPr>
                <w:rFonts w:ascii="Arial" w:hAnsi="Arial" w:cs="Arial"/>
                <w:w w:val="95"/>
                <w:sz w:val="20"/>
              </w:rPr>
              <w:t>.</w:t>
            </w:r>
          </w:p>
        </w:tc>
      </w:tr>
      <w:tr w:rsidR="000F337C" w:rsidRPr="00CF469F" w14:paraId="2668A0BC" w14:textId="77777777">
        <w:trPr>
          <w:trHeight w:val="1149"/>
        </w:trPr>
        <w:tc>
          <w:tcPr>
            <w:tcW w:w="6524" w:type="dxa"/>
            <w:gridSpan w:val="2"/>
            <w:vMerge/>
            <w:tcBorders>
              <w:top w:val="nil"/>
            </w:tcBorders>
          </w:tcPr>
          <w:p w14:paraId="2668A0BA" w14:textId="77777777" w:rsidR="000F337C" w:rsidRPr="00CF469F" w:rsidRDefault="000F337C">
            <w:pPr>
              <w:rPr>
                <w:rFonts w:ascii="Arial" w:hAnsi="Arial" w:cs="Arial"/>
                <w:sz w:val="2"/>
                <w:szCs w:val="2"/>
              </w:rPr>
            </w:pPr>
          </w:p>
        </w:tc>
        <w:tc>
          <w:tcPr>
            <w:tcW w:w="3401" w:type="dxa"/>
          </w:tcPr>
          <w:p w14:paraId="2668A0BB" w14:textId="77777777" w:rsidR="000F337C" w:rsidRPr="00CF469F" w:rsidRDefault="00AA78A5">
            <w:pPr>
              <w:pStyle w:val="TableParagraph"/>
              <w:spacing w:before="18" w:line="264" w:lineRule="auto"/>
              <w:ind w:left="74" w:right="45"/>
              <w:jc w:val="both"/>
              <w:rPr>
                <w:rFonts w:ascii="Arial" w:hAnsi="Arial" w:cs="Arial"/>
                <w:sz w:val="20"/>
              </w:rPr>
            </w:pPr>
            <w:r w:rsidRPr="00CF469F">
              <w:rPr>
                <w:rFonts w:ascii="Arial" w:hAnsi="Arial" w:cs="Arial"/>
                <w:sz w:val="20"/>
              </w:rPr>
              <w:t>101. Porcentaje del personal académico</w:t>
            </w:r>
            <w:r w:rsidRPr="00CF469F">
              <w:rPr>
                <w:rFonts w:ascii="Arial" w:hAnsi="Arial" w:cs="Arial"/>
                <w:spacing w:val="-43"/>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opina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jornada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contratación</w:t>
            </w:r>
            <w:r w:rsidRPr="00CF469F">
              <w:rPr>
                <w:rFonts w:ascii="Arial" w:hAnsi="Arial" w:cs="Arial"/>
                <w:spacing w:val="1"/>
                <w:sz w:val="20"/>
              </w:rPr>
              <w:t xml:space="preserve"> </w:t>
            </w:r>
            <w:r w:rsidRPr="00CF469F">
              <w:rPr>
                <w:rFonts w:ascii="Arial" w:hAnsi="Arial" w:cs="Arial"/>
                <w:sz w:val="20"/>
              </w:rPr>
              <w:t>favorece</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participación</w:t>
            </w:r>
            <w:r w:rsidRPr="00CF469F">
              <w:rPr>
                <w:rFonts w:ascii="Arial" w:hAnsi="Arial" w:cs="Arial"/>
                <w:spacing w:val="-43"/>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 vida</w:t>
            </w:r>
            <w:r w:rsidRPr="00CF469F">
              <w:rPr>
                <w:rFonts w:ascii="Arial" w:hAnsi="Arial" w:cs="Arial"/>
                <w:spacing w:val="-3"/>
                <w:sz w:val="20"/>
              </w:rPr>
              <w:t xml:space="preserve"> </w:t>
            </w:r>
            <w:r w:rsidRPr="00CF469F">
              <w:rPr>
                <w:rFonts w:ascii="Arial" w:hAnsi="Arial" w:cs="Arial"/>
                <w:sz w:val="20"/>
              </w:rPr>
              <w:t>académica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r>
      <w:tr w:rsidR="000F337C" w:rsidRPr="00CF469F" w14:paraId="2668A0BF" w14:textId="77777777">
        <w:trPr>
          <w:trHeight w:val="613"/>
        </w:trPr>
        <w:tc>
          <w:tcPr>
            <w:tcW w:w="6524" w:type="dxa"/>
            <w:gridSpan w:val="2"/>
            <w:vMerge/>
            <w:tcBorders>
              <w:top w:val="nil"/>
            </w:tcBorders>
          </w:tcPr>
          <w:p w14:paraId="2668A0BD" w14:textId="77777777" w:rsidR="000F337C" w:rsidRPr="00CF469F" w:rsidRDefault="000F337C">
            <w:pPr>
              <w:rPr>
                <w:rFonts w:ascii="Arial" w:hAnsi="Arial" w:cs="Arial"/>
                <w:sz w:val="2"/>
                <w:szCs w:val="2"/>
              </w:rPr>
            </w:pPr>
          </w:p>
        </w:tc>
        <w:tc>
          <w:tcPr>
            <w:tcW w:w="3401" w:type="dxa"/>
          </w:tcPr>
          <w:p w14:paraId="2668A0BE" w14:textId="77777777" w:rsidR="000F337C" w:rsidRPr="00CF469F" w:rsidRDefault="00AA78A5">
            <w:pPr>
              <w:pStyle w:val="TableParagraph"/>
              <w:spacing w:before="18" w:line="261" w:lineRule="auto"/>
              <w:ind w:left="74" w:right="51"/>
              <w:rPr>
                <w:rFonts w:ascii="Arial" w:hAnsi="Arial" w:cs="Arial"/>
                <w:sz w:val="20"/>
              </w:rPr>
            </w:pPr>
            <w:r w:rsidRPr="00CF469F">
              <w:rPr>
                <w:rFonts w:ascii="Arial" w:hAnsi="Arial" w:cs="Arial"/>
                <w:sz w:val="20"/>
              </w:rPr>
              <w:t>102.</w:t>
            </w:r>
            <w:r w:rsidRPr="00CF469F">
              <w:rPr>
                <w:rFonts w:ascii="Arial" w:hAnsi="Arial" w:cs="Arial"/>
                <w:spacing w:val="39"/>
                <w:sz w:val="20"/>
              </w:rPr>
              <w:t xml:space="preserve"> </w:t>
            </w:r>
            <w:r w:rsidRPr="00CF469F">
              <w:rPr>
                <w:rFonts w:ascii="Arial" w:hAnsi="Arial" w:cs="Arial"/>
                <w:sz w:val="20"/>
              </w:rPr>
              <w:t>Descripción</w:t>
            </w:r>
            <w:r w:rsidRPr="00CF469F">
              <w:rPr>
                <w:rFonts w:ascii="Arial" w:hAnsi="Arial" w:cs="Arial"/>
                <w:spacing w:val="40"/>
                <w:sz w:val="20"/>
              </w:rPr>
              <w:t xml:space="preserve"> </w:t>
            </w:r>
            <w:r w:rsidRPr="00CF469F">
              <w:rPr>
                <w:rFonts w:ascii="Arial" w:hAnsi="Arial" w:cs="Arial"/>
                <w:sz w:val="20"/>
              </w:rPr>
              <w:t>de</w:t>
            </w:r>
            <w:r w:rsidRPr="00CF469F">
              <w:rPr>
                <w:rFonts w:ascii="Arial" w:hAnsi="Arial" w:cs="Arial"/>
                <w:spacing w:val="39"/>
                <w:sz w:val="20"/>
              </w:rPr>
              <w:t xml:space="preserve"> </w:t>
            </w:r>
            <w:r w:rsidRPr="00CF469F">
              <w:rPr>
                <w:rFonts w:ascii="Arial" w:hAnsi="Arial" w:cs="Arial"/>
                <w:sz w:val="20"/>
              </w:rPr>
              <w:t>la</w:t>
            </w:r>
            <w:r w:rsidRPr="00CF469F">
              <w:rPr>
                <w:rFonts w:ascii="Arial" w:hAnsi="Arial" w:cs="Arial"/>
                <w:spacing w:val="40"/>
                <w:sz w:val="20"/>
              </w:rPr>
              <w:t xml:space="preserve"> </w:t>
            </w:r>
            <w:r w:rsidRPr="00CF469F">
              <w:rPr>
                <w:rFonts w:ascii="Arial" w:hAnsi="Arial" w:cs="Arial"/>
                <w:sz w:val="20"/>
              </w:rPr>
              <w:t>forma</w:t>
            </w:r>
            <w:r w:rsidRPr="00CF469F">
              <w:rPr>
                <w:rFonts w:ascii="Arial" w:hAnsi="Arial" w:cs="Arial"/>
                <w:spacing w:val="41"/>
                <w:sz w:val="20"/>
              </w:rPr>
              <w:t xml:space="preserve"> </w:t>
            </w:r>
            <w:r w:rsidRPr="00CF469F">
              <w:rPr>
                <w:rFonts w:ascii="Arial" w:hAnsi="Arial" w:cs="Arial"/>
                <w:sz w:val="20"/>
              </w:rPr>
              <w:t>como</w:t>
            </w:r>
            <w:r w:rsidRPr="00CF469F">
              <w:rPr>
                <w:rFonts w:ascii="Arial" w:hAnsi="Arial" w:cs="Arial"/>
                <w:spacing w:val="39"/>
                <w:sz w:val="20"/>
              </w:rPr>
              <w:t xml:space="preserve"> </w:t>
            </w:r>
            <w:r w:rsidRPr="00CF469F">
              <w:rPr>
                <w:rFonts w:ascii="Arial" w:hAnsi="Arial" w:cs="Arial"/>
                <w:sz w:val="20"/>
              </w:rPr>
              <w:t>la</w:t>
            </w:r>
            <w:r w:rsidRPr="00CF469F">
              <w:rPr>
                <w:rFonts w:ascii="Arial" w:hAnsi="Arial" w:cs="Arial"/>
                <w:spacing w:val="-42"/>
                <w:sz w:val="20"/>
              </w:rPr>
              <w:t xml:space="preserve"> </w:t>
            </w:r>
            <w:r w:rsidRPr="00CF469F">
              <w:rPr>
                <w:rFonts w:ascii="Arial" w:hAnsi="Arial" w:cs="Arial"/>
                <w:spacing w:val="-6"/>
                <w:sz w:val="20"/>
              </w:rPr>
              <w:t>carrera</w:t>
            </w:r>
            <w:r w:rsidRPr="00CF469F">
              <w:rPr>
                <w:rFonts w:ascii="Arial" w:hAnsi="Arial" w:cs="Arial"/>
                <w:spacing w:val="-20"/>
                <w:sz w:val="20"/>
              </w:rPr>
              <w:t xml:space="preserve"> </w:t>
            </w:r>
            <w:r w:rsidRPr="00CF469F">
              <w:rPr>
                <w:rFonts w:ascii="Arial" w:hAnsi="Arial" w:cs="Arial"/>
                <w:spacing w:val="-6"/>
                <w:sz w:val="20"/>
              </w:rPr>
              <w:t>logra</w:t>
            </w:r>
            <w:r w:rsidRPr="00CF469F">
              <w:rPr>
                <w:rFonts w:ascii="Arial" w:hAnsi="Arial" w:cs="Arial"/>
                <w:spacing w:val="-23"/>
                <w:sz w:val="20"/>
              </w:rPr>
              <w:t xml:space="preserve"> </w:t>
            </w:r>
            <w:r w:rsidRPr="00CF469F">
              <w:rPr>
                <w:rFonts w:ascii="Arial" w:hAnsi="Arial" w:cs="Arial"/>
                <w:spacing w:val="-6"/>
                <w:sz w:val="20"/>
              </w:rPr>
              <w:t>el</w:t>
            </w:r>
            <w:r w:rsidRPr="00CF469F">
              <w:rPr>
                <w:rFonts w:ascii="Arial" w:hAnsi="Arial" w:cs="Arial"/>
                <w:spacing w:val="-23"/>
                <w:sz w:val="20"/>
              </w:rPr>
              <w:t xml:space="preserve"> </w:t>
            </w:r>
            <w:proofErr w:type="spellStart"/>
            <w:r w:rsidRPr="00CF469F">
              <w:rPr>
                <w:rFonts w:ascii="Arial" w:hAnsi="Arial" w:cs="Arial"/>
                <w:spacing w:val="-6"/>
                <w:sz w:val="20"/>
              </w:rPr>
              <w:t>cumplimientodelcriterio</w:t>
            </w:r>
            <w:proofErr w:type="spellEnd"/>
            <w:r w:rsidRPr="00CF469F">
              <w:rPr>
                <w:rFonts w:ascii="Arial" w:hAnsi="Arial" w:cs="Arial"/>
                <w:spacing w:val="-6"/>
                <w:sz w:val="20"/>
              </w:rPr>
              <w:t>.</w:t>
            </w:r>
          </w:p>
        </w:tc>
      </w:tr>
      <w:tr w:rsidR="000F337C" w:rsidRPr="00CF469F" w14:paraId="2668A0C2" w14:textId="77777777">
        <w:trPr>
          <w:trHeight w:val="1151"/>
        </w:trPr>
        <w:tc>
          <w:tcPr>
            <w:tcW w:w="6524" w:type="dxa"/>
            <w:gridSpan w:val="2"/>
            <w:vMerge/>
            <w:tcBorders>
              <w:top w:val="nil"/>
            </w:tcBorders>
          </w:tcPr>
          <w:p w14:paraId="2668A0C0" w14:textId="77777777" w:rsidR="000F337C" w:rsidRPr="00CF469F" w:rsidRDefault="000F337C">
            <w:pPr>
              <w:rPr>
                <w:rFonts w:ascii="Arial" w:hAnsi="Arial" w:cs="Arial"/>
                <w:sz w:val="2"/>
                <w:szCs w:val="2"/>
              </w:rPr>
            </w:pPr>
          </w:p>
        </w:tc>
        <w:tc>
          <w:tcPr>
            <w:tcW w:w="3401" w:type="dxa"/>
          </w:tcPr>
          <w:p w14:paraId="2668A0C1" w14:textId="77777777" w:rsidR="000F337C" w:rsidRPr="00CF469F" w:rsidRDefault="00AA78A5">
            <w:pPr>
              <w:pStyle w:val="TableParagraph"/>
              <w:spacing w:before="15" w:line="264" w:lineRule="auto"/>
              <w:ind w:left="74" w:right="35"/>
              <w:jc w:val="both"/>
              <w:rPr>
                <w:rFonts w:ascii="Arial" w:hAnsi="Arial" w:cs="Arial"/>
                <w:sz w:val="20"/>
              </w:rPr>
            </w:pPr>
            <w:r w:rsidRPr="00CF469F">
              <w:rPr>
                <w:rFonts w:ascii="Arial" w:hAnsi="Arial" w:cs="Arial"/>
                <w:spacing w:val="-7"/>
                <w:sz w:val="20"/>
              </w:rPr>
              <w:t>103.</w:t>
            </w:r>
            <w:r w:rsidRPr="00CF469F">
              <w:rPr>
                <w:rFonts w:ascii="Arial" w:hAnsi="Arial" w:cs="Arial"/>
                <w:spacing w:val="-10"/>
                <w:sz w:val="20"/>
              </w:rPr>
              <w:t xml:space="preserve"> </w:t>
            </w:r>
            <w:r w:rsidRPr="00CF469F">
              <w:rPr>
                <w:rFonts w:ascii="Arial" w:hAnsi="Arial" w:cs="Arial"/>
                <w:spacing w:val="-7"/>
                <w:sz w:val="20"/>
              </w:rPr>
              <w:t>Porcentaje</w:t>
            </w:r>
            <w:r w:rsidRPr="00CF469F">
              <w:rPr>
                <w:rFonts w:ascii="Arial" w:hAnsi="Arial" w:cs="Arial"/>
                <w:spacing w:val="-13"/>
                <w:sz w:val="20"/>
              </w:rPr>
              <w:t xml:space="preserve"> </w:t>
            </w:r>
            <w:r w:rsidRPr="00CF469F">
              <w:rPr>
                <w:rFonts w:ascii="Arial" w:hAnsi="Arial" w:cs="Arial"/>
                <w:spacing w:val="-6"/>
                <w:sz w:val="20"/>
              </w:rPr>
              <w:t>del</w:t>
            </w:r>
            <w:r w:rsidRPr="00CF469F">
              <w:rPr>
                <w:rFonts w:ascii="Arial" w:hAnsi="Arial" w:cs="Arial"/>
                <w:spacing w:val="-9"/>
                <w:sz w:val="20"/>
              </w:rPr>
              <w:t xml:space="preserve"> </w:t>
            </w:r>
            <w:r w:rsidRPr="00CF469F">
              <w:rPr>
                <w:rFonts w:ascii="Arial" w:hAnsi="Arial" w:cs="Arial"/>
                <w:spacing w:val="-6"/>
                <w:sz w:val="20"/>
              </w:rPr>
              <w:t>estudiantado</w:t>
            </w:r>
            <w:r w:rsidRPr="00CF469F">
              <w:rPr>
                <w:rFonts w:ascii="Arial" w:hAnsi="Arial" w:cs="Arial"/>
                <w:spacing w:val="-12"/>
                <w:sz w:val="20"/>
              </w:rPr>
              <w:t xml:space="preserve"> </w:t>
            </w:r>
            <w:r w:rsidRPr="00CF469F">
              <w:rPr>
                <w:rFonts w:ascii="Arial" w:hAnsi="Arial" w:cs="Arial"/>
                <w:spacing w:val="-6"/>
                <w:sz w:val="20"/>
              </w:rPr>
              <w:t>que</w:t>
            </w:r>
            <w:r w:rsidRPr="00CF469F">
              <w:rPr>
                <w:rFonts w:ascii="Arial" w:hAnsi="Arial" w:cs="Arial"/>
                <w:spacing w:val="-12"/>
                <w:sz w:val="20"/>
              </w:rPr>
              <w:t xml:space="preserve"> </w:t>
            </w:r>
            <w:r w:rsidRPr="00CF469F">
              <w:rPr>
                <w:rFonts w:ascii="Arial" w:hAnsi="Arial" w:cs="Arial"/>
                <w:spacing w:val="-6"/>
                <w:sz w:val="20"/>
              </w:rPr>
              <w:t>opina</w:t>
            </w:r>
            <w:r w:rsidRPr="00CF469F">
              <w:rPr>
                <w:rFonts w:ascii="Arial" w:hAnsi="Arial" w:cs="Arial"/>
                <w:spacing w:val="-43"/>
                <w:sz w:val="20"/>
              </w:rPr>
              <w:t xml:space="preserve"> </w:t>
            </w:r>
            <w:r w:rsidRPr="00CF469F">
              <w:rPr>
                <w:rFonts w:ascii="Arial" w:hAnsi="Arial" w:cs="Arial"/>
                <w:spacing w:val="-6"/>
                <w:sz w:val="20"/>
              </w:rPr>
              <w:t>que la jornada de contratación del personal</w:t>
            </w:r>
            <w:r w:rsidRPr="00CF469F">
              <w:rPr>
                <w:rFonts w:ascii="Arial" w:hAnsi="Arial" w:cs="Arial"/>
                <w:spacing w:val="-44"/>
                <w:sz w:val="20"/>
              </w:rPr>
              <w:t xml:space="preserve"> </w:t>
            </w:r>
            <w:r w:rsidRPr="00CF469F">
              <w:rPr>
                <w:rFonts w:ascii="Arial" w:hAnsi="Arial" w:cs="Arial"/>
                <w:spacing w:val="-2"/>
                <w:sz w:val="20"/>
              </w:rPr>
              <w:t>académico</w:t>
            </w:r>
            <w:r w:rsidRPr="00CF469F">
              <w:rPr>
                <w:rFonts w:ascii="Arial" w:hAnsi="Arial" w:cs="Arial"/>
                <w:spacing w:val="-8"/>
                <w:sz w:val="20"/>
              </w:rPr>
              <w:t xml:space="preserve"> </w:t>
            </w:r>
            <w:r w:rsidRPr="00CF469F">
              <w:rPr>
                <w:rFonts w:ascii="Arial" w:hAnsi="Arial" w:cs="Arial"/>
                <w:spacing w:val="-2"/>
                <w:sz w:val="20"/>
              </w:rPr>
              <w:t>favorece</w:t>
            </w:r>
            <w:r w:rsidRPr="00CF469F">
              <w:rPr>
                <w:rFonts w:ascii="Arial" w:hAnsi="Arial" w:cs="Arial"/>
                <w:spacing w:val="-6"/>
                <w:sz w:val="20"/>
              </w:rPr>
              <w:t xml:space="preserve"> </w:t>
            </w:r>
            <w:r w:rsidRPr="00CF469F">
              <w:rPr>
                <w:rFonts w:ascii="Arial" w:hAnsi="Arial" w:cs="Arial"/>
                <w:spacing w:val="-1"/>
                <w:sz w:val="20"/>
              </w:rPr>
              <w:t>la</w:t>
            </w:r>
            <w:r w:rsidRPr="00CF469F">
              <w:rPr>
                <w:rFonts w:ascii="Arial" w:hAnsi="Arial" w:cs="Arial"/>
                <w:spacing w:val="-7"/>
                <w:sz w:val="20"/>
              </w:rPr>
              <w:t xml:space="preserve"> </w:t>
            </w:r>
            <w:r w:rsidRPr="00CF469F">
              <w:rPr>
                <w:rFonts w:ascii="Arial" w:hAnsi="Arial" w:cs="Arial"/>
                <w:spacing w:val="-1"/>
                <w:sz w:val="20"/>
              </w:rPr>
              <w:t>participación</w:t>
            </w:r>
            <w:r w:rsidRPr="00CF469F">
              <w:rPr>
                <w:rFonts w:ascii="Arial" w:hAnsi="Arial" w:cs="Arial"/>
                <w:spacing w:val="-7"/>
                <w:sz w:val="20"/>
              </w:rPr>
              <w:t xml:space="preserve"> </w:t>
            </w:r>
            <w:r w:rsidRPr="00CF469F">
              <w:rPr>
                <w:rFonts w:ascii="Arial" w:hAnsi="Arial" w:cs="Arial"/>
                <w:spacing w:val="-1"/>
                <w:sz w:val="20"/>
              </w:rPr>
              <w:t>en</w:t>
            </w:r>
            <w:r w:rsidRPr="00CF469F">
              <w:rPr>
                <w:rFonts w:ascii="Arial" w:hAnsi="Arial" w:cs="Arial"/>
                <w:spacing w:val="-6"/>
                <w:sz w:val="20"/>
              </w:rPr>
              <w:t xml:space="preserve"> </w:t>
            </w:r>
            <w:r w:rsidRPr="00CF469F">
              <w:rPr>
                <w:rFonts w:ascii="Arial" w:hAnsi="Arial" w:cs="Arial"/>
                <w:spacing w:val="-1"/>
                <w:sz w:val="20"/>
              </w:rPr>
              <w:t>la</w:t>
            </w:r>
            <w:r w:rsidRPr="00CF469F">
              <w:rPr>
                <w:rFonts w:ascii="Arial" w:hAnsi="Arial" w:cs="Arial"/>
                <w:spacing w:val="-43"/>
                <w:sz w:val="20"/>
              </w:rPr>
              <w:t xml:space="preserve"> </w:t>
            </w:r>
            <w:proofErr w:type="spellStart"/>
            <w:r w:rsidRPr="00CF469F">
              <w:rPr>
                <w:rFonts w:ascii="Arial" w:hAnsi="Arial" w:cs="Arial"/>
                <w:spacing w:val="-6"/>
                <w:sz w:val="20"/>
              </w:rPr>
              <w:t>vidaacadémica</w:t>
            </w:r>
            <w:proofErr w:type="spellEnd"/>
            <w:r w:rsidRPr="00CF469F">
              <w:rPr>
                <w:rFonts w:ascii="Arial" w:hAnsi="Arial" w:cs="Arial"/>
                <w:spacing w:val="-24"/>
                <w:sz w:val="20"/>
              </w:rPr>
              <w:t xml:space="preserve"> </w:t>
            </w:r>
            <w:r w:rsidRPr="00CF469F">
              <w:rPr>
                <w:rFonts w:ascii="Arial" w:hAnsi="Arial" w:cs="Arial"/>
                <w:spacing w:val="-5"/>
                <w:sz w:val="20"/>
              </w:rPr>
              <w:t>de</w:t>
            </w:r>
            <w:r w:rsidRPr="00CF469F">
              <w:rPr>
                <w:rFonts w:ascii="Arial" w:hAnsi="Arial" w:cs="Arial"/>
                <w:spacing w:val="-27"/>
                <w:sz w:val="20"/>
              </w:rPr>
              <w:t xml:space="preserve"> </w:t>
            </w:r>
            <w:r w:rsidRPr="00CF469F">
              <w:rPr>
                <w:rFonts w:ascii="Arial" w:hAnsi="Arial" w:cs="Arial"/>
                <w:spacing w:val="-5"/>
                <w:sz w:val="20"/>
              </w:rPr>
              <w:t>la</w:t>
            </w:r>
            <w:r w:rsidRPr="00CF469F">
              <w:rPr>
                <w:rFonts w:ascii="Arial" w:hAnsi="Arial" w:cs="Arial"/>
                <w:spacing w:val="-21"/>
                <w:sz w:val="20"/>
              </w:rPr>
              <w:t xml:space="preserve"> </w:t>
            </w:r>
            <w:r w:rsidRPr="00CF469F">
              <w:rPr>
                <w:rFonts w:ascii="Arial" w:hAnsi="Arial" w:cs="Arial"/>
                <w:spacing w:val="-5"/>
                <w:sz w:val="20"/>
              </w:rPr>
              <w:t>carrera.</w:t>
            </w:r>
          </w:p>
        </w:tc>
      </w:tr>
    </w:tbl>
    <w:p w14:paraId="2668A0C3" w14:textId="77777777" w:rsidR="000F337C" w:rsidRPr="00CF469F" w:rsidRDefault="000F337C">
      <w:pPr>
        <w:spacing w:line="264" w:lineRule="auto"/>
        <w:jc w:val="both"/>
        <w:rPr>
          <w:rFonts w:ascii="Arial" w:hAnsi="Arial" w:cs="Arial"/>
          <w:sz w:val="20"/>
        </w:rPr>
        <w:sectPr w:rsidR="000F337C" w:rsidRPr="00CF469F">
          <w:pgSz w:w="12250" w:h="15850"/>
          <w:pgMar w:top="114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5"/>
        <w:gridCol w:w="3404"/>
      </w:tblGrid>
      <w:tr w:rsidR="000F337C" w:rsidRPr="00CF469F" w14:paraId="2668A0C6" w14:textId="77777777">
        <w:trPr>
          <w:trHeight w:val="374"/>
        </w:trPr>
        <w:tc>
          <w:tcPr>
            <w:tcW w:w="6525" w:type="dxa"/>
            <w:shd w:val="clear" w:color="auto" w:fill="8A8A8A"/>
          </w:tcPr>
          <w:p w14:paraId="2668A0C4" w14:textId="77777777" w:rsidR="000F337C" w:rsidRPr="00CF469F" w:rsidRDefault="00AA78A5">
            <w:pPr>
              <w:pStyle w:val="TableParagraph"/>
              <w:spacing w:before="21"/>
              <w:ind w:left="2171" w:right="2149"/>
              <w:jc w:val="center"/>
              <w:rPr>
                <w:rFonts w:ascii="Arial" w:hAnsi="Arial" w:cs="Arial"/>
                <w:b/>
                <w:sz w:val="24"/>
              </w:rPr>
            </w:pPr>
            <w:r w:rsidRPr="00CF469F">
              <w:rPr>
                <w:rFonts w:ascii="Arial" w:hAnsi="Arial" w:cs="Arial"/>
                <w:b/>
                <w:color w:val="FFFFFF"/>
                <w:sz w:val="24"/>
              </w:rPr>
              <w:lastRenderedPageBreak/>
              <w:t>Criterios</w:t>
            </w:r>
            <w:r w:rsidRPr="00CF469F">
              <w:rPr>
                <w:rFonts w:ascii="Arial" w:hAnsi="Arial" w:cs="Arial"/>
                <w:b/>
                <w:color w:val="FFFFFF"/>
                <w:spacing w:val="-2"/>
                <w:sz w:val="24"/>
              </w:rPr>
              <w:t xml:space="preserve"> </w:t>
            </w:r>
            <w:r w:rsidRPr="00CF469F">
              <w:rPr>
                <w:rFonts w:ascii="Arial" w:hAnsi="Arial" w:cs="Arial"/>
                <w:b/>
                <w:color w:val="FFFFFF"/>
                <w:sz w:val="24"/>
              </w:rPr>
              <w:t>y</w:t>
            </w:r>
            <w:r w:rsidRPr="00CF469F">
              <w:rPr>
                <w:rFonts w:ascii="Arial" w:hAnsi="Arial" w:cs="Arial"/>
                <w:b/>
                <w:color w:val="FFFFFF"/>
                <w:spacing w:val="-7"/>
                <w:sz w:val="24"/>
              </w:rPr>
              <w:t xml:space="preserve"> </w:t>
            </w:r>
            <w:r w:rsidRPr="00CF469F">
              <w:rPr>
                <w:rFonts w:ascii="Arial" w:hAnsi="Arial" w:cs="Arial"/>
                <w:b/>
                <w:color w:val="FFFFFF"/>
                <w:sz w:val="24"/>
              </w:rPr>
              <w:t>estándares</w:t>
            </w:r>
          </w:p>
        </w:tc>
        <w:tc>
          <w:tcPr>
            <w:tcW w:w="3404" w:type="dxa"/>
            <w:shd w:val="clear" w:color="auto" w:fill="8A8A8A"/>
          </w:tcPr>
          <w:p w14:paraId="2668A0C5" w14:textId="77777777" w:rsidR="000F337C" w:rsidRPr="00CF469F" w:rsidRDefault="00AA78A5">
            <w:pPr>
              <w:pStyle w:val="TableParagraph"/>
              <w:spacing w:before="21"/>
              <w:ind w:left="1162" w:right="1149"/>
              <w:jc w:val="center"/>
              <w:rPr>
                <w:rFonts w:ascii="Arial" w:hAnsi="Arial" w:cs="Arial"/>
                <w:b/>
                <w:sz w:val="24"/>
              </w:rPr>
            </w:pPr>
            <w:r w:rsidRPr="00CF469F">
              <w:rPr>
                <w:rFonts w:ascii="Arial" w:hAnsi="Arial" w:cs="Arial"/>
                <w:b/>
                <w:color w:val="FFFFFF"/>
                <w:sz w:val="24"/>
              </w:rPr>
              <w:t>Evidencias</w:t>
            </w:r>
          </w:p>
        </w:tc>
      </w:tr>
      <w:tr w:rsidR="000F337C" w:rsidRPr="00CF469F" w14:paraId="2668A0C9" w14:textId="77777777">
        <w:trPr>
          <w:trHeight w:val="883"/>
        </w:trPr>
        <w:tc>
          <w:tcPr>
            <w:tcW w:w="6525" w:type="dxa"/>
          </w:tcPr>
          <w:p w14:paraId="2668A0C7" w14:textId="77777777" w:rsidR="000F337C" w:rsidRPr="00CF469F" w:rsidRDefault="000F337C">
            <w:pPr>
              <w:pStyle w:val="TableParagraph"/>
              <w:rPr>
                <w:rFonts w:ascii="Arial" w:hAnsi="Arial" w:cs="Arial"/>
                <w:sz w:val="20"/>
              </w:rPr>
            </w:pPr>
          </w:p>
        </w:tc>
        <w:tc>
          <w:tcPr>
            <w:tcW w:w="3404" w:type="dxa"/>
          </w:tcPr>
          <w:p w14:paraId="2668A0C8" w14:textId="77777777" w:rsidR="000F337C" w:rsidRPr="00CF469F" w:rsidRDefault="00AA78A5">
            <w:pPr>
              <w:pStyle w:val="TableParagraph"/>
              <w:spacing w:before="16" w:line="264" w:lineRule="auto"/>
              <w:ind w:left="76" w:right="53"/>
              <w:jc w:val="both"/>
              <w:rPr>
                <w:rFonts w:ascii="Arial" w:hAnsi="Arial" w:cs="Arial"/>
                <w:sz w:val="20"/>
              </w:rPr>
            </w:pPr>
            <w:r w:rsidRPr="00CF469F">
              <w:rPr>
                <w:rFonts w:ascii="Arial" w:hAnsi="Arial" w:cs="Arial"/>
                <w:sz w:val="20"/>
              </w:rPr>
              <w:t>104. Descripción</w:t>
            </w:r>
            <w:r w:rsidRPr="00CF469F">
              <w:rPr>
                <w:rFonts w:ascii="Arial" w:hAnsi="Arial" w:cs="Arial"/>
                <w:spacing w:val="1"/>
                <w:sz w:val="20"/>
              </w:rPr>
              <w:t xml:space="preserve"> </w:t>
            </w:r>
            <w:r w:rsidRPr="00CF469F">
              <w:rPr>
                <w:rFonts w:ascii="Arial" w:hAnsi="Arial" w:cs="Arial"/>
                <w:sz w:val="20"/>
              </w:rPr>
              <w:t>de la forma como la</w:t>
            </w:r>
            <w:r w:rsidRPr="00CF469F">
              <w:rPr>
                <w:rFonts w:ascii="Arial" w:hAnsi="Arial" w:cs="Arial"/>
                <w:spacing w:val="1"/>
                <w:sz w:val="20"/>
              </w:rPr>
              <w:t xml:space="preserve"> </w:t>
            </w:r>
            <w:r w:rsidRPr="00CF469F">
              <w:rPr>
                <w:rFonts w:ascii="Arial" w:hAnsi="Arial" w:cs="Arial"/>
                <w:sz w:val="20"/>
              </w:rPr>
              <w:t>carrera asegura la interacción entre los</w:t>
            </w:r>
            <w:r w:rsidRPr="00CF469F">
              <w:rPr>
                <w:rFonts w:ascii="Arial" w:hAnsi="Arial" w:cs="Arial"/>
                <w:spacing w:val="1"/>
                <w:sz w:val="20"/>
              </w:rPr>
              <w:t xml:space="preserve"> </w:t>
            </w:r>
            <w:r w:rsidRPr="00CF469F">
              <w:rPr>
                <w:rFonts w:ascii="Arial" w:hAnsi="Arial" w:cs="Arial"/>
                <w:sz w:val="20"/>
              </w:rPr>
              <w:t>profesores</w:t>
            </w:r>
            <w:r w:rsidRPr="00CF469F">
              <w:rPr>
                <w:rFonts w:ascii="Arial" w:hAnsi="Arial" w:cs="Arial"/>
                <w:spacing w:val="-2"/>
                <w:sz w:val="20"/>
              </w:rPr>
              <w:t xml:space="preserve"> </w:t>
            </w:r>
            <w:r w:rsidRPr="00CF469F">
              <w:rPr>
                <w:rFonts w:ascii="Arial" w:hAnsi="Arial" w:cs="Arial"/>
                <w:sz w:val="20"/>
              </w:rPr>
              <w:t>y el</w:t>
            </w:r>
            <w:r w:rsidRPr="00CF469F">
              <w:rPr>
                <w:rFonts w:ascii="Arial" w:hAnsi="Arial" w:cs="Arial"/>
                <w:spacing w:val="1"/>
                <w:sz w:val="20"/>
              </w:rPr>
              <w:t xml:space="preserve"> </w:t>
            </w:r>
            <w:r w:rsidRPr="00CF469F">
              <w:rPr>
                <w:rFonts w:ascii="Arial" w:hAnsi="Arial" w:cs="Arial"/>
                <w:sz w:val="20"/>
              </w:rPr>
              <w:t>estudiantado.</w:t>
            </w:r>
          </w:p>
        </w:tc>
      </w:tr>
    </w:tbl>
    <w:p w14:paraId="2668A0CA" w14:textId="77777777" w:rsidR="000F337C" w:rsidRPr="00CF469F" w:rsidRDefault="000F337C">
      <w:pPr>
        <w:pStyle w:val="Textoindependiente"/>
        <w:spacing w:before="1"/>
        <w:rPr>
          <w:rFonts w:ascii="Arial" w:hAnsi="Arial" w:cs="Arial"/>
          <w:sz w:val="7"/>
        </w:rPr>
      </w:pPr>
    </w:p>
    <w:p w14:paraId="2668A0CB" w14:textId="77777777" w:rsidR="000F337C" w:rsidRPr="00CF469F" w:rsidRDefault="00AA78A5">
      <w:pPr>
        <w:spacing w:before="52"/>
        <w:ind w:left="470"/>
        <w:rPr>
          <w:rFonts w:ascii="Arial" w:hAnsi="Arial" w:cs="Arial"/>
          <w:sz w:val="24"/>
        </w:rPr>
      </w:pPr>
      <w:r w:rsidRPr="00CF469F">
        <w:rPr>
          <w:rFonts w:ascii="Arial" w:hAnsi="Arial" w:cs="Arial"/>
          <w:b/>
          <w:sz w:val="24"/>
        </w:rPr>
        <w:t>Criterios</w:t>
      </w:r>
      <w:r w:rsidRPr="00CF469F">
        <w:rPr>
          <w:rFonts w:ascii="Arial" w:hAnsi="Arial" w:cs="Arial"/>
          <w:b/>
          <w:spacing w:val="-6"/>
          <w:sz w:val="24"/>
        </w:rPr>
        <w:t xml:space="preserve"> </w:t>
      </w:r>
      <w:r w:rsidRPr="00CF469F">
        <w:rPr>
          <w:rFonts w:ascii="Arial" w:hAnsi="Arial" w:cs="Arial"/>
          <w:b/>
          <w:sz w:val="24"/>
        </w:rPr>
        <w:t>y</w:t>
      </w:r>
      <w:r w:rsidRPr="00CF469F">
        <w:rPr>
          <w:rFonts w:ascii="Arial" w:hAnsi="Arial" w:cs="Arial"/>
          <w:b/>
          <w:spacing w:val="-6"/>
          <w:sz w:val="24"/>
        </w:rPr>
        <w:t xml:space="preserve"> </w:t>
      </w:r>
      <w:r w:rsidRPr="00CF469F">
        <w:rPr>
          <w:rFonts w:ascii="Arial" w:hAnsi="Arial" w:cs="Arial"/>
          <w:b/>
          <w:sz w:val="24"/>
        </w:rPr>
        <w:t>estándares</w:t>
      </w:r>
      <w:r w:rsidRPr="00CF469F">
        <w:rPr>
          <w:rFonts w:ascii="Arial" w:hAnsi="Arial" w:cs="Arial"/>
          <w:b/>
          <w:spacing w:val="-8"/>
          <w:sz w:val="24"/>
        </w:rPr>
        <w:t xml:space="preserve"> </w:t>
      </w:r>
      <w:r w:rsidRPr="00CF469F">
        <w:rPr>
          <w:rFonts w:ascii="Arial" w:hAnsi="Arial" w:cs="Arial"/>
          <w:b/>
          <w:sz w:val="24"/>
        </w:rPr>
        <w:t>del</w:t>
      </w:r>
      <w:r w:rsidRPr="00CF469F">
        <w:rPr>
          <w:rFonts w:ascii="Arial" w:hAnsi="Arial" w:cs="Arial"/>
          <w:b/>
          <w:spacing w:val="-1"/>
          <w:sz w:val="24"/>
        </w:rPr>
        <w:t xml:space="preserve"> </w:t>
      </w:r>
      <w:r w:rsidRPr="00CF469F">
        <w:rPr>
          <w:rFonts w:ascii="Arial" w:hAnsi="Arial" w:cs="Arial"/>
          <w:b/>
          <w:sz w:val="24"/>
        </w:rPr>
        <w:t>componente:</w:t>
      </w:r>
      <w:r w:rsidRPr="00CF469F">
        <w:rPr>
          <w:rFonts w:ascii="Arial" w:hAnsi="Arial" w:cs="Arial"/>
          <w:b/>
          <w:spacing w:val="-5"/>
          <w:sz w:val="24"/>
        </w:rPr>
        <w:t xml:space="preserve"> </w:t>
      </w:r>
      <w:r w:rsidRPr="00CF469F">
        <w:rPr>
          <w:rFonts w:ascii="Arial" w:hAnsi="Arial" w:cs="Arial"/>
          <w:sz w:val="24"/>
        </w:rPr>
        <w:t>2.3</w:t>
      </w:r>
      <w:r w:rsidRPr="00CF469F">
        <w:rPr>
          <w:rFonts w:ascii="Arial" w:hAnsi="Arial" w:cs="Arial"/>
          <w:spacing w:val="-4"/>
          <w:sz w:val="24"/>
        </w:rPr>
        <w:t xml:space="preserve"> </w:t>
      </w:r>
      <w:r w:rsidRPr="00CF469F">
        <w:rPr>
          <w:rFonts w:ascii="Arial" w:hAnsi="Arial" w:cs="Arial"/>
          <w:sz w:val="24"/>
        </w:rPr>
        <w:t>Personal</w:t>
      </w:r>
      <w:r w:rsidRPr="00CF469F">
        <w:rPr>
          <w:rFonts w:ascii="Arial" w:hAnsi="Arial" w:cs="Arial"/>
          <w:spacing w:val="-3"/>
          <w:sz w:val="24"/>
        </w:rPr>
        <w:t xml:space="preserve"> </w:t>
      </w:r>
      <w:r w:rsidRPr="00CF469F">
        <w:rPr>
          <w:rFonts w:ascii="Arial" w:hAnsi="Arial" w:cs="Arial"/>
          <w:sz w:val="24"/>
        </w:rPr>
        <w:t>administrativo</w:t>
      </w:r>
    </w:p>
    <w:p w14:paraId="2668A0CC" w14:textId="77777777" w:rsidR="000F337C" w:rsidRPr="00CF469F" w:rsidRDefault="000F337C">
      <w:pPr>
        <w:pStyle w:val="Textoindependiente"/>
        <w:spacing w:before="5"/>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5672"/>
      </w:tblGrid>
      <w:tr w:rsidR="000F337C" w:rsidRPr="00CF469F" w14:paraId="2668A0CF" w14:textId="77777777">
        <w:trPr>
          <w:trHeight w:val="371"/>
        </w:trPr>
        <w:tc>
          <w:tcPr>
            <w:tcW w:w="4254" w:type="dxa"/>
            <w:shd w:val="clear" w:color="auto" w:fill="8A8A8A"/>
          </w:tcPr>
          <w:p w14:paraId="2668A0CD" w14:textId="77777777" w:rsidR="000F337C" w:rsidRPr="001B1022" w:rsidRDefault="00AA78A5">
            <w:pPr>
              <w:pStyle w:val="TableParagraph"/>
              <w:spacing w:before="35"/>
              <w:ind w:left="1692" w:right="1667"/>
              <w:jc w:val="center"/>
              <w:rPr>
                <w:rFonts w:ascii="Arial" w:hAnsi="Arial" w:cs="Arial"/>
                <w:b/>
                <w:sz w:val="20"/>
                <w:szCs w:val="18"/>
              </w:rPr>
            </w:pPr>
            <w:r w:rsidRPr="001B1022">
              <w:rPr>
                <w:rFonts w:ascii="Arial" w:hAnsi="Arial" w:cs="Arial"/>
                <w:b/>
                <w:color w:val="FFFFFF"/>
                <w:sz w:val="20"/>
                <w:szCs w:val="18"/>
              </w:rPr>
              <w:t>Criterios</w:t>
            </w:r>
          </w:p>
        </w:tc>
        <w:tc>
          <w:tcPr>
            <w:tcW w:w="5672" w:type="dxa"/>
            <w:shd w:val="clear" w:color="auto" w:fill="8A8A8A"/>
          </w:tcPr>
          <w:p w14:paraId="2668A0CE" w14:textId="77777777" w:rsidR="000F337C" w:rsidRPr="001B1022" w:rsidRDefault="00AA78A5">
            <w:pPr>
              <w:pStyle w:val="TableParagraph"/>
              <w:spacing w:before="35"/>
              <w:ind w:left="2301" w:right="2279"/>
              <w:jc w:val="center"/>
              <w:rPr>
                <w:rFonts w:ascii="Arial" w:hAnsi="Arial" w:cs="Arial"/>
                <w:b/>
                <w:sz w:val="20"/>
                <w:szCs w:val="18"/>
              </w:rPr>
            </w:pPr>
            <w:r w:rsidRPr="001B1022">
              <w:rPr>
                <w:rFonts w:ascii="Arial" w:hAnsi="Arial" w:cs="Arial"/>
                <w:b/>
                <w:color w:val="FFFFFF"/>
                <w:sz w:val="20"/>
                <w:szCs w:val="18"/>
              </w:rPr>
              <w:t>Evidencias</w:t>
            </w:r>
          </w:p>
        </w:tc>
      </w:tr>
      <w:tr w:rsidR="000F337C" w:rsidRPr="00CF469F" w14:paraId="2668A0D5" w14:textId="77777777">
        <w:trPr>
          <w:trHeight w:val="885"/>
        </w:trPr>
        <w:tc>
          <w:tcPr>
            <w:tcW w:w="4254" w:type="dxa"/>
            <w:vMerge w:val="restart"/>
          </w:tcPr>
          <w:p w14:paraId="2668A0D0" w14:textId="77777777" w:rsidR="000F337C" w:rsidRPr="00CF469F" w:rsidRDefault="000F337C">
            <w:pPr>
              <w:pStyle w:val="TableParagraph"/>
              <w:rPr>
                <w:rFonts w:ascii="Arial" w:hAnsi="Arial" w:cs="Arial"/>
                <w:sz w:val="20"/>
              </w:rPr>
            </w:pPr>
          </w:p>
          <w:p w14:paraId="2668A0D1" w14:textId="77777777" w:rsidR="000F337C" w:rsidRPr="00CF469F" w:rsidRDefault="000F337C">
            <w:pPr>
              <w:pStyle w:val="TableParagraph"/>
              <w:rPr>
                <w:rFonts w:ascii="Arial" w:hAnsi="Arial" w:cs="Arial"/>
                <w:sz w:val="20"/>
              </w:rPr>
            </w:pPr>
          </w:p>
          <w:p w14:paraId="2668A0D2" w14:textId="77777777" w:rsidR="000F337C" w:rsidRPr="00CF469F" w:rsidRDefault="000F337C">
            <w:pPr>
              <w:pStyle w:val="TableParagraph"/>
              <w:spacing w:before="11"/>
              <w:rPr>
                <w:rFonts w:ascii="Arial" w:hAnsi="Arial" w:cs="Arial"/>
                <w:sz w:val="25"/>
              </w:rPr>
            </w:pPr>
          </w:p>
          <w:p w14:paraId="2668A0D3" w14:textId="77777777" w:rsidR="000F337C" w:rsidRPr="00CF469F" w:rsidRDefault="00AA78A5">
            <w:pPr>
              <w:pStyle w:val="TableParagraph"/>
              <w:spacing w:before="1" w:line="264" w:lineRule="auto"/>
              <w:ind w:left="76" w:right="47"/>
              <w:jc w:val="both"/>
              <w:rPr>
                <w:rFonts w:ascii="Arial" w:hAnsi="Arial" w:cs="Arial"/>
                <w:sz w:val="20"/>
              </w:rPr>
            </w:pPr>
            <w:r w:rsidRPr="00CF469F">
              <w:rPr>
                <w:rFonts w:ascii="Arial" w:hAnsi="Arial" w:cs="Arial"/>
                <w:sz w:val="20"/>
              </w:rPr>
              <w:t>2.3.1</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contar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administrativo,</w:t>
            </w:r>
            <w:r w:rsidRPr="00CF469F">
              <w:rPr>
                <w:rFonts w:ascii="Arial" w:hAnsi="Arial" w:cs="Arial"/>
                <w:spacing w:val="1"/>
                <w:sz w:val="20"/>
              </w:rPr>
              <w:t xml:space="preserve"> </w:t>
            </w:r>
            <w:r w:rsidRPr="00CF469F">
              <w:rPr>
                <w:rFonts w:ascii="Arial" w:hAnsi="Arial" w:cs="Arial"/>
                <w:sz w:val="20"/>
              </w:rPr>
              <w:t>técnico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apoyo</w:t>
            </w:r>
            <w:r w:rsidRPr="00CF469F">
              <w:rPr>
                <w:rFonts w:ascii="Arial" w:hAnsi="Arial" w:cs="Arial"/>
                <w:spacing w:val="1"/>
                <w:sz w:val="20"/>
              </w:rPr>
              <w:t xml:space="preserve"> </w:t>
            </w:r>
            <w:r w:rsidRPr="00CF469F">
              <w:rPr>
                <w:rFonts w:ascii="Arial" w:hAnsi="Arial" w:cs="Arial"/>
                <w:sz w:val="20"/>
              </w:rPr>
              <w:t>eficientes,</w:t>
            </w:r>
            <w:r w:rsidRPr="00CF469F">
              <w:rPr>
                <w:rFonts w:ascii="Arial" w:hAnsi="Arial" w:cs="Arial"/>
                <w:spacing w:val="1"/>
                <w:sz w:val="20"/>
              </w:rPr>
              <w:t xml:space="preserve"> </w:t>
            </w:r>
            <w:r w:rsidRPr="00CF469F">
              <w:rPr>
                <w:rFonts w:ascii="Arial" w:hAnsi="Arial" w:cs="Arial"/>
                <w:sz w:val="20"/>
              </w:rPr>
              <w:t>además de suficientes para atender los distintos</w:t>
            </w:r>
            <w:r w:rsidRPr="00CF469F">
              <w:rPr>
                <w:rFonts w:ascii="Arial" w:hAnsi="Arial" w:cs="Arial"/>
                <w:spacing w:val="1"/>
                <w:sz w:val="20"/>
              </w:rPr>
              <w:t xml:space="preserve"> </w:t>
            </w:r>
            <w:r w:rsidRPr="00CF469F">
              <w:rPr>
                <w:rFonts w:ascii="Arial" w:hAnsi="Arial" w:cs="Arial"/>
                <w:sz w:val="20"/>
              </w:rPr>
              <w:t>aspectos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soporte</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proceso académico.</w:t>
            </w:r>
          </w:p>
        </w:tc>
        <w:tc>
          <w:tcPr>
            <w:tcW w:w="5672" w:type="dxa"/>
          </w:tcPr>
          <w:p w14:paraId="2668A0D4" w14:textId="77777777" w:rsidR="000F337C" w:rsidRPr="00CF469F" w:rsidRDefault="00AA78A5">
            <w:pPr>
              <w:pStyle w:val="TableParagraph"/>
              <w:spacing w:before="39" w:line="264" w:lineRule="auto"/>
              <w:ind w:left="76" w:right="58"/>
              <w:jc w:val="both"/>
              <w:rPr>
                <w:rFonts w:ascii="Arial" w:hAnsi="Arial" w:cs="Arial"/>
                <w:sz w:val="20"/>
              </w:rPr>
            </w:pPr>
            <w:r w:rsidRPr="00CF469F">
              <w:rPr>
                <w:rFonts w:ascii="Arial" w:hAnsi="Arial" w:cs="Arial"/>
                <w:sz w:val="20"/>
              </w:rPr>
              <w:t>105. Distribución porcentual del personal administrativo, técnico y</w:t>
            </w:r>
            <w:r w:rsidRPr="00CF469F">
              <w:rPr>
                <w:rFonts w:ascii="Arial" w:hAnsi="Arial" w:cs="Arial"/>
                <w:spacing w:val="1"/>
                <w:sz w:val="20"/>
              </w:rPr>
              <w:t xml:space="preserve"> </w:t>
            </w:r>
            <w:r w:rsidRPr="00CF469F">
              <w:rPr>
                <w:rFonts w:ascii="Arial" w:hAnsi="Arial" w:cs="Arial"/>
                <w:sz w:val="20"/>
              </w:rPr>
              <w:t>de apoyo, según puesto, formación, jornada y aspectos del proceso</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que atienden.</w:t>
            </w:r>
          </w:p>
        </w:tc>
      </w:tr>
      <w:tr w:rsidR="000F337C" w:rsidRPr="00CF469F" w14:paraId="2668A0D8" w14:textId="77777777">
        <w:trPr>
          <w:trHeight w:val="888"/>
        </w:trPr>
        <w:tc>
          <w:tcPr>
            <w:tcW w:w="4254" w:type="dxa"/>
            <w:vMerge/>
            <w:tcBorders>
              <w:top w:val="nil"/>
            </w:tcBorders>
          </w:tcPr>
          <w:p w14:paraId="2668A0D6" w14:textId="77777777" w:rsidR="000F337C" w:rsidRPr="00CF469F" w:rsidRDefault="000F337C">
            <w:pPr>
              <w:rPr>
                <w:rFonts w:ascii="Arial" w:hAnsi="Arial" w:cs="Arial"/>
                <w:sz w:val="2"/>
                <w:szCs w:val="2"/>
              </w:rPr>
            </w:pPr>
          </w:p>
        </w:tc>
        <w:tc>
          <w:tcPr>
            <w:tcW w:w="5672" w:type="dxa"/>
          </w:tcPr>
          <w:p w14:paraId="2668A0D7" w14:textId="77777777" w:rsidR="000F337C" w:rsidRPr="00CF469F" w:rsidRDefault="00AA78A5">
            <w:pPr>
              <w:pStyle w:val="TableParagraph"/>
              <w:spacing w:before="42" w:line="264" w:lineRule="auto"/>
              <w:ind w:left="76" w:right="52"/>
              <w:jc w:val="both"/>
              <w:rPr>
                <w:rFonts w:ascii="Arial" w:hAnsi="Arial" w:cs="Arial"/>
                <w:sz w:val="20"/>
              </w:rPr>
            </w:pPr>
            <w:r w:rsidRPr="00CF469F">
              <w:rPr>
                <w:rFonts w:ascii="Arial" w:hAnsi="Arial" w:cs="Arial"/>
                <w:sz w:val="20"/>
              </w:rPr>
              <w:t>106. Porcentajes del personal académico y del estudiantado que</w:t>
            </w:r>
            <w:r w:rsidRPr="00CF469F">
              <w:rPr>
                <w:rFonts w:ascii="Arial" w:hAnsi="Arial" w:cs="Arial"/>
                <w:spacing w:val="1"/>
                <w:sz w:val="20"/>
              </w:rPr>
              <w:t xml:space="preserve"> </w:t>
            </w:r>
            <w:r w:rsidRPr="00CF469F">
              <w:rPr>
                <w:rFonts w:ascii="Arial" w:hAnsi="Arial" w:cs="Arial"/>
                <w:sz w:val="20"/>
              </w:rPr>
              <w:t>opinan que el personal administrativo, el técnico y el de apoyo son</w:t>
            </w:r>
            <w:r w:rsidRPr="00CF469F">
              <w:rPr>
                <w:rFonts w:ascii="Arial" w:hAnsi="Arial" w:cs="Arial"/>
                <w:spacing w:val="1"/>
                <w:sz w:val="20"/>
              </w:rPr>
              <w:t xml:space="preserve"> </w:t>
            </w:r>
            <w:r w:rsidRPr="00CF469F">
              <w:rPr>
                <w:rFonts w:ascii="Arial" w:hAnsi="Arial" w:cs="Arial"/>
                <w:sz w:val="20"/>
              </w:rPr>
              <w:t>suficientes</w:t>
            </w:r>
            <w:r w:rsidRPr="00CF469F">
              <w:rPr>
                <w:rFonts w:ascii="Arial" w:hAnsi="Arial" w:cs="Arial"/>
                <w:spacing w:val="-2"/>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eficientes.</w:t>
            </w:r>
          </w:p>
        </w:tc>
      </w:tr>
      <w:tr w:rsidR="000F337C" w:rsidRPr="00CF469F" w14:paraId="2668A0DB" w14:textId="77777777">
        <w:trPr>
          <w:trHeight w:val="885"/>
        </w:trPr>
        <w:tc>
          <w:tcPr>
            <w:tcW w:w="4254" w:type="dxa"/>
            <w:vMerge/>
            <w:tcBorders>
              <w:top w:val="nil"/>
            </w:tcBorders>
          </w:tcPr>
          <w:p w14:paraId="2668A0D9" w14:textId="77777777" w:rsidR="000F337C" w:rsidRPr="00CF469F" w:rsidRDefault="000F337C">
            <w:pPr>
              <w:rPr>
                <w:rFonts w:ascii="Arial" w:hAnsi="Arial" w:cs="Arial"/>
                <w:sz w:val="2"/>
                <w:szCs w:val="2"/>
              </w:rPr>
            </w:pPr>
          </w:p>
        </w:tc>
        <w:tc>
          <w:tcPr>
            <w:tcW w:w="5672" w:type="dxa"/>
          </w:tcPr>
          <w:p w14:paraId="2668A0DA" w14:textId="77777777" w:rsidR="000F337C" w:rsidRPr="00CF469F" w:rsidRDefault="00AA78A5">
            <w:pPr>
              <w:pStyle w:val="TableParagraph"/>
              <w:spacing w:before="39" w:line="264" w:lineRule="auto"/>
              <w:ind w:left="76" w:right="54"/>
              <w:jc w:val="both"/>
              <w:rPr>
                <w:rFonts w:ascii="Arial" w:hAnsi="Arial" w:cs="Arial"/>
                <w:sz w:val="20"/>
              </w:rPr>
            </w:pPr>
            <w:r w:rsidRPr="00CF469F">
              <w:rPr>
                <w:rFonts w:ascii="Arial" w:hAnsi="Arial" w:cs="Arial"/>
                <w:sz w:val="20"/>
              </w:rPr>
              <w:t>107. Horarios de apertura y cierre de los servicios que brindan el</w:t>
            </w:r>
            <w:r w:rsidRPr="00CF469F">
              <w:rPr>
                <w:rFonts w:ascii="Arial" w:hAnsi="Arial" w:cs="Arial"/>
                <w:spacing w:val="1"/>
                <w:sz w:val="20"/>
              </w:rPr>
              <w:t xml:space="preserve"> </w:t>
            </w:r>
            <w:r w:rsidRPr="00CF469F">
              <w:rPr>
                <w:rFonts w:ascii="Arial" w:hAnsi="Arial" w:cs="Arial"/>
                <w:sz w:val="20"/>
              </w:rPr>
              <w:t>personal administrativo, el técnico y el de apoyo a estudiantes y</w:t>
            </w:r>
            <w:r w:rsidRPr="00CF469F">
              <w:rPr>
                <w:rFonts w:ascii="Arial" w:hAnsi="Arial" w:cs="Arial"/>
                <w:spacing w:val="1"/>
                <w:sz w:val="20"/>
              </w:rPr>
              <w:t xml:space="preserve"> </w:t>
            </w:r>
            <w:r w:rsidRPr="00CF469F">
              <w:rPr>
                <w:rFonts w:ascii="Arial" w:hAnsi="Arial" w:cs="Arial"/>
                <w:sz w:val="20"/>
              </w:rPr>
              <w:t>personal académico.</w:t>
            </w:r>
          </w:p>
        </w:tc>
      </w:tr>
      <w:tr w:rsidR="000F337C" w:rsidRPr="00CF469F" w14:paraId="2668A0DE" w14:textId="77777777">
        <w:trPr>
          <w:trHeight w:val="616"/>
        </w:trPr>
        <w:tc>
          <w:tcPr>
            <w:tcW w:w="4254" w:type="dxa"/>
            <w:vMerge w:val="restart"/>
          </w:tcPr>
          <w:p w14:paraId="2668A0DC" w14:textId="77777777" w:rsidR="000F337C" w:rsidRPr="00CF469F" w:rsidRDefault="00AA78A5">
            <w:pPr>
              <w:pStyle w:val="TableParagraph"/>
              <w:spacing w:before="39" w:line="264" w:lineRule="auto"/>
              <w:ind w:left="76" w:right="49"/>
              <w:jc w:val="both"/>
              <w:rPr>
                <w:rFonts w:ascii="Arial" w:hAnsi="Arial" w:cs="Arial"/>
                <w:sz w:val="20"/>
              </w:rPr>
            </w:pPr>
            <w:r w:rsidRPr="00CF469F">
              <w:rPr>
                <w:rFonts w:ascii="Arial" w:hAnsi="Arial" w:cs="Arial"/>
                <w:sz w:val="20"/>
              </w:rPr>
              <w:t>2.3.2</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procedimientos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selección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así</w:t>
            </w:r>
            <w:r w:rsidRPr="00CF469F">
              <w:rPr>
                <w:rFonts w:ascii="Arial" w:hAnsi="Arial" w:cs="Arial"/>
                <w:spacing w:val="1"/>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definición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cargos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funciones, deben estar formalmente establecidos,</w:t>
            </w:r>
            <w:r w:rsidRPr="00CF469F">
              <w:rPr>
                <w:rFonts w:ascii="Arial" w:hAnsi="Arial" w:cs="Arial"/>
                <w:spacing w:val="-43"/>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forma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garantice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idoneidad</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personas para</w:t>
            </w:r>
            <w:r w:rsidRPr="00CF469F">
              <w:rPr>
                <w:rFonts w:ascii="Arial" w:hAnsi="Arial" w:cs="Arial"/>
                <w:spacing w:val="-2"/>
                <w:sz w:val="20"/>
              </w:rPr>
              <w:t xml:space="preserve"> </w:t>
            </w:r>
            <w:r w:rsidRPr="00CF469F">
              <w:rPr>
                <w:rFonts w:ascii="Arial" w:hAnsi="Arial" w:cs="Arial"/>
                <w:sz w:val="20"/>
              </w:rPr>
              <w:t>ocupar</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3"/>
                <w:sz w:val="20"/>
              </w:rPr>
              <w:t xml:space="preserve"> </w:t>
            </w:r>
            <w:r w:rsidRPr="00CF469F">
              <w:rPr>
                <w:rFonts w:ascii="Arial" w:hAnsi="Arial" w:cs="Arial"/>
                <w:sz w:val="20"/>
              </w:rPr>
              <w:t>diversos</w:t>
            </w:r>
            <w:r w:rsidRPr="00CF469F">
              <w:rPr>
                <w:rFonts w:ascii="Arial" w:hAnsi="Arial" w:cs="Arial"/>
                <w:spacing w:val="-1"/>
                <w:sz w:val="20"/>
              </w:rPr>
              <w:t xml:space="preserve"> </w:t>
            </w:r>
            <w:r w:rsidRPr="00CF469F">
              <w:rPr>
                <w:rFonts w:ascii="Arial" w:hAnsi="Arial" w:cs="Arial"/>
                <w:sz w:val="20"/>
              </w:rPr>
              <w:t>cargos.</w:t>
            </w:r>
          </w:p>
        </w:tc>
        <w:tc>
          <w:tcPr>
            <w:tcW w:w="5672" w:type="dxa"/>
          </w:tcPr>
          <w:p w14:paraId="2668A0DD" w14:textId="77777777" w:rsidR="000F337C" w:rsidRPr="00CF469F" w:rsidRDefault="00AA78A5">
            <w:pPr>
              <w:pStyle w:val="TableParagraph"/>
              <w:spacing w:before="39" w:line="264" w:lineRule="auto"/>
              <w:ind w:left="76" w:right="661"/>
              <w:rPr>
                <w:rFonts w:ascii="Arial" w:hAnsi="Arial" w:cs="Arial"/>
                <w:sz w:val="20"/>
              </w:rPr>
            </w:pPr>
            <w:r w:rsidRPr="00CF469F">
              <w:rPr>
                <w:rFonts w:ascii="Arial" w:hAnsi="Arial" w:cs="Arial"/>
                <w:sz w:val="20"/>
              </w:rPr>
              <w:t>108.</w:t>
            </w:r>
            <w:r w:rsidRPr="00CF469F">
              <w:rPr>
                <w:rFonts w:ascii="Arial" w:hAnsi="Arial" w:cs="Arial"/>
                <w:spacing w:val="7"/>
                <w:sz w:val="20"/>
              </w:rPr>
              <w:t xml:space="preserve"> </w:t>
            </w:r>
            <w:r w:rsidRPr="00CF469F">
              <w:rPr>
                <w:rFonts w:ascii="Arial" w:hAnsi="Arial" w:cs="Arial"/>
                <w:sz w:val="20"/>
              </w:rPr>
              <w:t>Descripción</w:t>
            </w:r>
            <w:r w:rsidRPr="00CF469F">
              <w:rPr>
                <w:rFonts w:ascii="Arial" w:hAnsi="Arial" w:cs="Arial"/>
                <w:spacing w:val="9"/>
                <w:sz w:val="20"/>
              </w:rPr>
              <w:t xml:space="preserve"> </w:t>
            </w:r>
            <w:r w:rsidRPr="00CF469F">
              <w:rPr>
                <w:rFonts w:ascii="Arial" w:hAnsi="Arial" w:cs="Arial"/>
                <w:sz w:val="20"/>
              </w:rPr>
              <w:t>de</w:t>
            </w:r>
            <w:r w:rsidRPr="00CF469F">
              <w:rPr>
                <w:rFonts w:ascii="Arial" w:hAnsi="Arial" w:cs="Arial"/>
                <w:spacing w:val="7"/>
                <w:sz w:val="20"/>
              </w:rPr>
              <w:t xml:space="preserve"> </w:t>
            </w:r>
            <w:r w:rsidRPr="00CF469F">
              <w:rPr>
                <w:rFonts w:ascii="Arial" w:hAnsi="Arial" w:cs="Arial"/>
                <w:sz w:val="20"/>
              </w:rPr>
              <w:t>los</w:t>
            </w:r>
            <w:r w:rsidRPr="00CF469F">
              <w:rPr>
                <w:rFonts w:ascii="Arial" w:hAnsi="Arial" w:cs="Arial"/>
                <w:spacing w:val="8"/>
                <w:sz w:val="20"/>
              </w:rPr>
              <w:t xml:space="preserve"> </w:t>
            </w:r>
            <w:r w:rsidRPr="00CF469F">
              <w:rPr>
                <w:rFonts w:ascii="Arial" w:hAnsi="Arial" w:cs="Arial"/>
                <w:sz w:val="20"/>
              </w:rPr>
              <w:t>procedimientos</w:t>
            </w:r>
            <w:r w:rsidRPr="00CF469F">
              <w:rPr>
                <w:rFonts w:ascii="Arial" w:hAnsi="Arial" w:cs="Arial"/>
                <w:spacing w:val="7"/>
                <w:sz w:val="20"/>
              </w:rPr>
              <w:t xml:space="preserve"> </w:t>
            </w:r>
            <w:r w:rsidRPr="00CF469F">
              <w:rPr>
                <w:rFonts w:ascii="Arial" w:hAnsi="Arial" w:cs="Arial"/>
                <w:sz w:val="20"/>
              </w:rPr>
              <w:t>para</w:t>
            </w:r>
            <w:r w:rsidRPr="00CF469F">
              <w:rPr>
                <w:rFonts w:ascii="Arial" w:hAnsi="Arial" w:cs="Arial"/>
                <w:spacing w:val="9"/>
                <w:sz w:val="20"/>
              </w:rPr>
              <w:t xml:space="preserve"> </w:t>
            </w:r>
            <w:r w:rsidRPr="00CF469F">
              <w:rPr>
                <w:rFonts w:ascii="Arial" w:hAnsi="Arial" w:cs="Arial"/>
                <w:sz w:val="20"/>
              </w:rPr>
              <w:t>la</w:t>
            </w:r>
            <w:r w:rsidRPr="00CF469F">
              <w:rPr>
                <w:rFonts w:ascii="Arial" w:hAnsi="Arial" w:cs="Arial"/>
                <w:spacing w:val="7"/>
                <w:sz w:val="20"/>
              </w:rPr>
              <w:t xml:space="preserve"> </w:t>
            </w:r>
            <w:r w:rsidRPr="00CF469F">
              <w:rPr>
                <w:rFonts w:ascii="Arial" w:hAnsi="Arial" w:cs="Arial"/>
                <w:sz w:val="20"/>
              </w:rPr>
              <w:t>selección</w:t>
            </w:r>
            <w:r w:rsidRPr="00CF469F">
              <w:rPr>
                <w:rFonts w:ascii="Arial" w:hAnsi="Arial" w:cs="Arial"/>
                <w:spacing w:val="9"/>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contratación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personal</w:t>
            </w:r>
            <w:r w:rsidRPr="00CF469F">
              <w:rPr>
                <w:rFonts w:ascii="Arial" w:hAnsi="Arial" w:cs="Arial"/>
                <w:spacing w:val="-2"/>
                <w:sz w:val="20"/>
              </w:rPr>
              <w:t xml:space="preserve"> </w:t>
            </w:r>
            <w:r w:rsidRPr="00CF469F">
              <w:rPr>
                <w:rFonts w:ascii="Arial" w:hAnsi="Arial" w:cs="Arial"/>
                <w:sz w:val="20"/>
              </w:rPr>
              <w:t>administrativo,</w:t>
            </w:r>
            <w:r w:rsidRPr="00CF469F">
              <w:rPr>
                <w:rFonts w:ascii="Arial" w:hAnsi="Arial" w:cs="Arial"/>
                <w:spacing w:val="-3"/>
                <w:sz w:val="20"/>
              </w:rPr>
              <w:t xml:space="preserve"> </w:t>
            </w:r>
            <w:r w:rsidRPr="00CF469F">
              <w:rPr>
                <w:rFonts w:ascii="Arial" w:hAnsi="Arial" w:cs="Arial"/>
                <w:sz w:val="20"/>
              </w:rPr>
              <w:t>técnico y</w:t>
            </w:r>
            <w:r w:rsidRPr="00CF469F">
              <w:rPr>
                <w:rFonts w:ascii="Arial" w:hAnsi="Arial" w:cs="Arial"/>
                <w:spacing w:val="-4"/>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apoyo.</w:t>
            </w:r>
          </w:p>
        </w:tc>
      </w:tr>
      <w:tr w:rsidR="000F337C" w:rsidRPr="00CF469F" w14:paraId="2668A0E1" w14:textId="77777777">
        <w:trPr>
          <w:trHeight w:val="796"/>
        </w:trPr>
        <w:tc>
          <w:tcPr>
            <w:tcW w:w="4254" w:type="dxa"/>
            <w:vMerge/>
            <w:tcBorders>
              <w:top w:val="nil"/>
            </w:tcBorders>
          </w:tcPr>
          <w:p w14:paraId="2668A0DF" w14:textId="77777777" w:rsidR="000F337C" w:rsidRPr="00CF469F" w:rsidRDefault="000F337C">
            <w:pPr>
              <w:rPr>
                <w:rFonts w:ascii="Arial" w:hAnsi="Arial" w:cs="Arial"/>
                <w:sz w:val="2"/>
                <w:szCs w:val="2"/>
              </w:rPr>
            </w:pPr>
          </w:p>
        </w:tc>
        <w:tc>
          <w:tcPr>
            <w:tcW w:w="5672" w:type="dxa"/>
          </w:tcPr>
          <w:p w14:paraId="2668A0E0" w14:textId="77777777" w:rsidR="000F337C" w:rsidRPr="00CF469F" w:rsidRDefault="00AA78A5">
            <w:pPr>
              <w:pStyle w:val="TableParagraph"/>
              <w:spacing w:before="131" w:line="261" w:lineRule="auto"/>
              <w:ind w:left="76" w:right="182"/>
              <w:rPr>
                <w:rFonts w:ascii="Arial" w:hAnsi="Arial" w:cs="Arial"/>
                <w:sz w:val="20"/>
              </w:rPr>
            </w:pPr>
            <w:r w:rsidRPr="00CF469F">
              <w:rPr>
                <w:rFonts w:ascii="Arial" w:hAnsi="Arial" w:cs="Arial"/>
                <w:sz w:val="20"/>
              </w:rPr>
              <w:t>109. Existencia</w:t>
            </w:r>
            <w:r w:rsidRPr="00CF469F">
              <w:rPr>
                <w:rFonts w:ascii="Arial" w:hAnsi="Arial" w:cs="Arial"/>
                <w:spacing w:val="1"/>
                <w:sz w:val="20"/>
              </w:rPr>
              <w:t xml:space="preserve"> </w:t>
            </w:r>
            <w:r w:rsidRPr="00CF469F">
              <w:rPr>
                <w:rFonts w:ascii="Arial" w:hAnsi="Arial" w:cs="Arial"/>
                <w:sz w:val="20"/>
              </w:rPr>
              <w:t>de un</w:t>
            </w:r>
            <w:r w:rsidRPr="00CF469F">
              <w:rPr>
                <w:rFonts w:ascii="Arial" w:hAnsi="Arial" w:cs="Arial"/>
                <w:spacing w:val="1"/>
                <w:sz w:val="20"/>
              </w:rPr>
              <w:t xml:space="preserve"> </w:t>
            </w:r>
            <w:r w:rsidRPr="00CF469F">
              <w:rPr>
                <w:rFonts w:ascii="Arial" w:hAnsi="Arial" w:cs="Arial"/>
                <w:sz w:val="20"/>
              </w:rPr>
              <w:t>manual</w:t>
            </w:r>
            <w:r w:rsidRPr="00CF469F">
              <w:rPr>
                <w:rFonts w:ascii="Arial" w:hAnsi="Arial" w:cs="Arial"/>
                <w:spacing w:val="1"/>
                <w:sz w:val="20"/>
              </w:rPr>
              <w:t xml:space="preserve"> </w:t>
            </w:r>
            <w:r w:rsidRPr="00CF469F">
              <w:rPr>
                <w:rFonts w:ascii="Arial" w:hAnsi="Arial" w:cs="Arial"/>
                <w:sz w:val="20"/>
              </w:rPr>
              <w:t>descriptivo</w:t>
            </w:r>
            <w:r w:rsidRPr="00CF469F">
              <w:rPr>
                <w:rFonts w:ascii="Arial" w:hAnsi="Arial" w:cs="Arial"/>
                <w:spacing w:val="1"/>
                <w:sz w:val="20"/>
              </w:rPr>
              <w:t xml:space="preserve"> </w:t>
            </w:r>
            <w:r w:rsidRPr="00CF469F">
              <w:rPr>
                <w:rFonts w:ascii="Arial" w:hAnsi="Arial" w:cs="Arial"/>
                <w:sz w:val="20"/>
              </w:rPr>
              <w:t>de los</w:t>
            </w:r>
            <w:r w:rsidRPr="00CF469F">
              <w:rPr>
                <w:rFonts w:ascii="Arial" w:hAnsi="Arial" w:cs="Arial"/>
                <w:spacing w:val="1"/>
                <w:sz w:val="20"/>
              </w:rPr>
              <w:t xml:space="preserve"> </w:t>
            </w:r>
            <w:r w:rsidRPr="00CF469F">
              <w:rPr>
                <w:rFonts w:ascii="Arial" w:hAnsi="Arial" w:cs="Arial"/>
                <w:sz w:val="20"/>
              </w:rPr>
              <w:t>cargos</w:t>
            </w:r>
            <w:r w:rsidRPr="00CF469F">
              <w:rPr>
                <w:rFonts w:ascii="Arial" w:hAnsi="Arial" w:cs="Arial"/>
                <w:spacing w:val="1"/>
                <w:sz w:val="20"/>
              </w:rPr>
              <w:t xml:space="preserve"> </w:t>
            </w:r>
            <w:r w:rsidRPr="00CF469F">
              <w:rPr>
                <w:rFonts w:ascii="Arial" w:hAnsi="Arial" w:cs="Arial"/>
                <w:sz w:val="20"/>
              </w:rPr>
              <w:t>y las</w:t>
            </w:r>
            <w:r w:rsidRPr="00CF469F">
              <w:rPr>
                <w:rFonts w:ascii="Arial" w:hAnsi="Arial" w:cs="Arial"/>
                <w:spacing w:val="1"/>
                <w:sz w:val="20"/>
              </w:rPr>
              <w:t xml:space="preserve"> </w:t>
            </w:r>
            <w:r w:rsidRPr="00CF469F">
              <w:rPr>
                <w:rFonts w:ascii="Arial" w:hAnsi="Arial" w:cs="Arial"/>
                <w:sz w:val="20"/>
              </w:rPr>
              <w:t>funciones</w:t>
            </w:r>
            <w:r w:rsidRPr="00CF469F">
              <w:rPr>
                <w:rFonts w:ascii="Arial" w:hAnsi="Arial" w:cs="Arial"/>
                <w:spacing w:val="-5"/>
                <w:sz w:val="20"/>
              </w:rPr>
              <w:t xml:space="preserve"> </w:t>
            </w:r>
            <w:r w:rsidRPr="00CF469F">
              <w:rPr>
                <w:rFonts w:ascii="Arial" w:hAnsi="Arial" w:cs="Arial"/>
                <w:sz w:val="20"/>
              </w:rPr>
              <w:t>para</w:t>
            </w:r>
            <w:r w:rsidRPr="00CF469F">
              <w:rPr>
                <w:rFonts w:ascii="Arial" w:hAnsi="Arial" w:cs="Arial"/>
                <w:spacing w:val="-2"/>
                <w:sz w:val="20"/>
              </w:rPr>
              <w:t xml:space="preserve"> </w:t>
            </w:r>
            <w:r w:rsidRPr="00CF469F">
              <w:rPr>
                <w:rFonts w:ascii="Arial" w:hAnsi="Arial" w:cs="Arial"/>
                <w:sz w:val="20"/>
              </w:rPr>
              <w:t>el</w:t>
            </w:r>
            <w:r w:rsidRPr="00CF469F">
              <w:rPr>
                <w:rFonts w:ascii="Arial" w:hAnsi="Arial" w:cs="Arial"/>
                <w:spacing w:val="-5"/>
                <w:sz w:val="20"/>
              </w:rPr>
              <w:t xml:space="preserve"> </w:t>
            </w:r>
            <w:r w:rsidRPr="00CF469F">
              <w:rPr>
                <w:rFonts w:ascii="Arial" w:hAnsi="Arial" w:cs="Arial"/>
                <w:sz w:val="20"/>
              </w:rPr>
              <w:t>personal</w:t>
            </w:r>
            <w:r w:rsidRPr="00CF469F">
              <w:rPr>
                <w:rFonts w:ascii="Arial" w:hAnsi="Arial" w:cs="Arial"/>
                <w:spacing w:val="-3"/>
                <w:sz w:val="20"/>
              </w:rPr>
              <w:t xml:space="preserve"> </w:t>
            </w:r>
            <w:r w:rsidRPr="00CF469F">
              <w:rPr>
                <w:rFonts w:ascii="Arial" w:hAnsi="Arial" w:cs="Arial"/>
                <w:sz w:val="20"/>
              </w:rPr>
              <w:t>administrativo,</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5"/>
                <w:sz w:val="20"/>
              </w:rPr>
              <w:t xml:space="preserve"> </w:t>
            </w:r>
            <w:r w:rsidRPr="00CF469F">
              <w:rPr>
                <w:rFonts w:ascii="Arial" w:hAnsi="Arial" w:cs="Arial"/>
                <w:sz w:val="20"/>
              </w:rPr>
              <w:t>técnico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3"/>
                <w:sz w:val="20"/>
              </w:rPr>
              <w:t xml:space="preserve"> </w:t>
            </w:r>
            <w:r w:rsidRPr="00CF469F">
              <w:rPr>
                <w:rFonts w:ascii="Arial" w:hAnsi="Arial" w:cs="Arial"/>
                <w:sz w:val="20"/>
              </w:rPr>
              <w:t>el</w:t>
            </w:r>
            <w:r w:rsidRPr="00CF469F">
              <w:rPr>
                <w:rFonts w:ascii="Arial" w:hAnsi="Arial" w:cs="Arial"/>
                <w:spacing w:val="-5"/>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apoyo.</w:t>
            </w:r>
          </w:p>
        </w:tc>
      </w:tr>
      <w:tr w:rsidR="000F337C" w:rsidRPr="00CF469F" w14:paraId="2668A0E7" w14:textId="77777777">
        <w:trPr>
          <w:trHeight w:val="885"/>
        </w:trPr>
        <w:tc>
          <w:tcPr>
            <w:tcW w:w="4254" w:type="dxa"/>
            <w:vMerge w:val="restart"/>
          </w:tcPr>
          <w:p w14:paraId="2668A0E2" w14:textId="77777777" w:rsidR="000F337C" w:rsidRPr="00CF469F" w:rsidRDefault="000F337C">
            <w:pPr>
              <w:pStyle w:val="TableParagraph"/>
              <w:rPr>
                <w:rFonts w:ascii="Arial" w:hAnsi="Arial" w:cs="Arial"/>
                <w:sz w:val="20"/>
              </w:rPr>
            </w:pPr>
          </w:p>
          <w:p w14:paraId="2668A0E3" w14:textId="77777777" w:rsidR="000F337C" w:rsidRPr="00CF469F" w:rsidRDefault="000F337C">
            <w:pPr>
              <w:pStyle w:val="TableParagraph"/>
              <w:rPr>
                <w:rFonts w:ascii="Arial" w:hAnsi="Arial" w:cs="Arial"/>
                <w:sz w:val="20"/>
              </w:rPr>
            </w:pPr>
          </w:p>
          <w:p w14:paraId="2668A0E4" w14:textId="77777777" w:rsidR="000F337C" w:rsidRPr="00CF469F" w:rsidRDefault="000F337C">
            <w:pPr>
              <w:pStyle w:val="TableParagraph"/>
              <w:spacing w:before="7"/>
              <w:rPr>
                <w:rFonts w:ascii="Arial" w:hAnsi="Arial" w:cs="Arial"/>
                <w:sz w:val="25"/>
              </w:rPr>
            </w:pPr>
          </w:p>
          <w:p w14:paraId="2668A0E5" w14:textId="77777777" w:rsidR="000F337C" w:rsidRPr="00CF469F" w:rsidRDefault="00AA78A5">
            <w:pPr>
              <w:pStyle w:val="TableParagraph"/>
              <w:spacing w:line="264" w:lineRule="auto"/>
              <w:ind w:left="76" w:right="52"/>
              <w:jc w:val="both"/>
              <w:rPr>
                <w:rFonts w:ascii="Arial" w:hAnsi="Arial" w:cs="Arial"/>
                <w:sz w:val="20"/>
              </w:rPr>
            </w:pPr>
            <w:r w:rsidRPr="00CF469F">
              <w:rPr>
                <w:rFonts w:ascii="Arial" w:hAnsi="Arial" w:cs="Arial"/>
                <w:sz w:val="20"/>
              </w:rPr>
              <w:t>2.3.3</w:t>
            </w:r>
            <w:r w:rsidRPr="00CF469F">
              <w:rPr>
                <w:rFonts w:ascii="Arial" w:hAnsi="Arial" w:cs="Arial"/>
                <w:spacing w:val="-12"/>
                <w:sz w:val="20"/>
              </w:rPr>
              <w:t xml:space="preserve"> </w:t>
            </w:r>
            <w:r w:rsidRPr="00CF469F">
              <w:rPr>
                <w:rFonts w:ascii="Arial" w:hAnsi="Arial" w:cs="Arial"/>
                <w:sz w:val="20"/>
              </w:rPr>
              <w:t>Se</w:t>
            </w:r>
            <w:r w:rsidRPr="00CF469F">
              <w:rPr>
                <w:rFonts w:ascii="Arial" w:hAnsi="Arial" w:cs="Arial"/>
                <w:spacing w:val="-11"/>
                <w:sz w:val="20"/>
              </w:rPr>
              <w:t xml:space="preserve"> </w:t>
            </w:r>
            <w:r w:rsidRPr="00CF469F">
              <w:rPr>
                <w:rFonts w:ascii="Arial" w:hAnsi="Arial" w:cs="Arial"/>
                <w:sz w:val="20"/>
              </w:rPr>
              <w:t>debe</w:t>
            </w:r>
            <w:r w:rsidRPr="00CF469F">
              <w:rPr>
                <w:rFonts w:ascii="Arial" w:hAnsi="Arial" w:cs="Arial"/>
                <w:spacing w:val="-9"/>
                <w:sz w:val="20"/>
              </w:rPr>
              <w:t xml:space="preserve"> </w:t>
            </w:r>
            <w:r w:rsidRPr="00CF469F">
              <w:rPr>
                <w:rFonts w:ascii="Arial" w:hAnsi="Arial" w:cs="Arial"/>
                <w:sz w:val="20"/>
              </w:rPr>
              <w:t>evaluar</w:t>
            </w:r>
            <w:r w:rsidRPr="00CF469F">
              <w:rPr>
                <w:rFonts w:ascii="Arial" w:hAnsi="Arial" w:cs="Arial"/>
                <w:spacing w:val="-10"/>
                <w:sz w:val="20"/>
              </w:rPr>
              <w:t xml:space="preserve"> </w:t>
            </w:r>
            <w:r w:rsidRPr="00CF469F">
              <w:rPr>
                <w:rFonts w:ascii="Arial" w:hAnsi="Arial" w:cs="Arial"/>
                <w:sz w:val="20"/>
              </w:rPr>
              <w:t>y</w:t>
            </w:r>
            <w:r w:rsidRPr="00CF469F">
              <w:rPr>
                <w:rFonts w:ascii="Arial" w:hAnsi="Arial" w:cs="Arial"/>
                <w:spacing w:val="-11"/>
                <w:sz w:val="20"/>
              </w:rPr>
              <w:t xml:space="preserve"> </w:t>
            </w:r>
            <w:r w:rsidRPr="00CF469F">
              <w:rPr>
                <w:rFonts w:ascii="Arial" w:hAnsi="Arial" w:cs="Arial"/>
                <w:sz w:val="20"/>
              </w:rPr>
              <w:t>dar</w:t>
            </w:r>
            <w:r w:rsidRPr="00CF469F">
              <w:rPr>
                <w:rFonts w:ascii="Arial" w:hAnsi="Arial" w:cs="Arial"/>
                <w:spacing w:val="-10"/>
                <w:sz w:val="20"/>
              </w:rPr>
              <w:t xml:space="preserve"> </w:t>
            </w:r>
            <w:r w:rsidRPr="00CF469F">
              <w:rPr>
                <w:rFonts w:ascii="Arial" w:hAnsi="Arial" w:cs="Arial"/>
                <w:sz w:val="20"/>
              </w:rPr>
              <w:t>seguimiento</w:t>
            </w:r>
            <w:r w:rsidRPr="00CF469F">
              <w:rPr>
                <w:rFonts w:ascii="Arial" w:hAnsi="Arial" w:cs="Arial"/>
                <w:spacing w:val="-9"/>
                <w:sz w:val="20"/>
              </w:rPr>
              <w:t xml:space="preserve"> </w:t>
            </w:r>
            <w:r w:rsidRPr="00CF469F">
              <w:rPr>
                <w:rFonts w:ascii="Arial" w:hAnsi="Arial" w:cs="Arial"/>
                <w:sz w:val="20"/>
              </w:rPr>
              <w:t>al</w:t>
            </w:r>
            <w:r w:rsidRPr="00CF469F">
              <w:rPr>
                <w:rFonts w:ascii="Arial" w:hAnsi="Arial" w:cs="Arial"/>
                <w:spacing w:val="-11"/>
                <w:sz w:val="20"/>
              </w:rPr>
              <w:t xml:space="preserve"> </w:t>
            </w:r>
            <w:r w:rsidRPr="00CF469F">
              <w:rPr>
                <w:rFonts w:ascii="Arial" w:hAnsi="Arial" w:cs="Arial"/>
                <w:sz w:val="20"/>
              </w:rPr>
              <w:t>personal</w:t>
            </w:r>
            <w:r w:rsidRPr="00CF469F">
              <w:rPr>
                <w:rFonts w:ascii="Arial" w:hAnsi="Arial" w:cs="Arial"/>
                <w:spacing w:val="-43"/>
                <w:sz w:val="20"/>
              </w:rPr>
              <w:t xml:space="preserve"> </w:t>
            </w:r>
            <w:r w:rsidRPr="00CF469F">
              <w:rPr>
                <w:rFonts w:ascii="Arial" w:hAnsi="Arial" w:cs="Arial"/>
                <w:sz w:val="20"/>
              </w:rPr>
              <w:t>administrativo,</w:t>
            </w:r>
            <w:r w:rsidRPr="00CF469F">
              <w:rPr>
                <w:rFonts w:ascii="Arial" w:hAnsi="Arial" w:cs="Arial"/>
                <w:spacing w:val="-6"/>
                <w:sz w:val="20"/>
              </w:rPr>
              <w:t xml:space="preserve"> </w:t>
            </w:r>
            <w:r w:rsidRPr="00CF469F">
              <w:rPr>
                <w:rFonts w:ascii="Arial" w:hAnsi="Arial" w:cs="Arial"/>
                <w:sz w:val="20"/>
              </w:rPr>
              <w:t>al</w:t>
            </w:r>
            <w:r w:rsidRPr="00CF469F">
              <w:rPr>
                <w:rFonts w:ascii="Arial" w:hAnsi="Arial" w:cs="Arial"/>
                <w:spacing w:val="-5"/>
                <w:sz w:val="20"/>
              </w:rPr>
              <w:t xml:space="preserve"> </w:t>
            </w:r>
            <w:r w:rsidRPr="00CF469F">
              <w:rPr>
                <w:rFonts w:ascii="Arial" w:hAnsi="Arial" w:cs="Arial"/>
                <w:sz w:val="20"/>
              </w:rPr>
              <w:t>técnico</w:t>
            </w:r>
            <w:r w:rsidRPr="00CF469F">
              <w:rPr>
                <w:rFonts w:ascii="Arial" w:hAnsi="Arial" w:cs="Arial"/>
                <w:spacing w:val="-6"/>
                <w:sz w:val="20"/>
              </w:rPr>
              <w:t xml:space="preserve"> </w:t>
            </w:r>
            <w:r w:rsidRPr="00CF469F">
              <w:rPr>
                <w:rFonts w:ascii="Arial" w:hAnsi="Arial" w:cs="Arial"/>
                <w:sz w:val="20"/>
              </w:rPr>
              <w:t>y</w:t>
            </w:r>
            <w:r w:rsidRPr="00CF469F">
              <w:rPr>
                <w:rFonts w:ascii="Arial" w:hAnsi="Arial" w:cs="Arial"/>
                <w:spacing w:val="-5"/>
                <w:sz w:val="20"/>
              </w:rPr>
              <w:t xml:space="preserve"> </w:t>
            </w:r>
            <w:r w:rsidRPr="00CF469F">
              <w:rPr>
                <w:rFonts w:ascii="Arial" w:hAnsi="Arial" w:cs="Arial"/>
                <w:sz w:val="20"/>
              </w:rPr>
              <w:t>al</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8"/>
                <w:sz w:val="20"/>
              </w:rPr>
              <w:t xml:space="preserve"> </w:t>
            </w:r>
            <w:r w:rsidRPr="00CF469F">
              <w:rPr>
                <w:rFonts w:ascii="Arial" w:hAnsi="Arial" w:cs="Arial"/>
                <w:sz w:val="20"/>
              </w:rPr>
              <w:t>apoyo,</w:t>
            </w:r>
            <w:r w:rsidRPr="00CF469F">
              <w:rPr>
                <w:rFonts w:ascii="Arial" w:hAnsi="Arial" w:cs="Arial"/>
                <w:spacing w:val="-2"/>
                <w:sz w:val="20"/>
              </w:rPr>
              <w:t xml:space="preserve"> </w:t>
            </w:r>
            <w:r w:rsidRPr="00CF469F">
              <w:rPr>
                <w:rFonts w:ascii="Arial" w:hAnsi="Arial" w:cs="Arial"/>
                <w:sz w:val="20"/>
              </w:rPr>
              <w:t>tanto</w:t>
            </w:r>
            <w:r w:rsidRPr="00CF469F">
              <w:rPr>
                <w:rFonts w:ascii="Arial" w:hAnsi="Arial" w:cs="Arial"/>
                <w:spacing w:val="-6"/>
                <w:sz w:val="20"/>
              </w:rPr>
              <w:t xml:space="preserve"> </w:t>
            </w:r>
            <w:r w:rsidRPr="00CF469F">
              <w:rPr>
                <w:rFonts w:ascii="Arial" w:hAnsi="Arial" w:cs="Arial"/>
                <w:sz w:val="20"/>
              </w:rPr>
              <w:t>en</w:t>
            </w:r>
            <w:r w:rsidRPr="00CF469F">
              <w:rPr>
                <w:rFonts w:ascii="Arial" w:hAnsi="Arial" w:cs="Arial"/>
                <w:spacing w:val="-5"/>
                <w:sz w:val="20"/>
              </w:rPr>
              <w:t xml:space="preserve"> </w:t>
            </w:r>
            <w:r w:rsidRPr="00CF469F">
              <w:rPr>
                <w:rFonts w:ascii="Arial" w:hAnsi="Arial" w:cs="Arial"/>
                <w:sz w:val="20"/>
              </w:rPr>
              <w:t>el</w:t>
            </w:r>
            <w:r w:rsidRPr="00CF469F">
              <w:rPr>
                <w:rFonts w:ascii="Arial" w:hAnsi="Arial" w:cs="Arial"/>
                <w:spacing w:val="-43"/>
                <w:sz w:val="20"/>
              </w:rPr>
              <w:t xml:space="preserve"> </w:t>
            </w:r>
            <w:r w:rsidRPr="00CF469F">
              <w:rPr>
                <w:rFonts w:ascii="Arial" w:hAnsi="Arial" w:cs="Arial"/>
                <w:sz w:val="20"/>
              </w:rPr>
              <w:t>cumplimiento de sus funciones como en la calidad</w:t>
            </w:r>
            <w:r w:rsidRPr="00CF469F">
              <w:rPr>
                <w:rFonts w:ascii="Arial" w:hAnsi="Arial" w:cs="Arial"/>
                <w:spacing w:val="-43"/>
                <w:sz w:val="20"/>
              </w:rPr>
              <w:t xml:space="preserve"> </w:t>
            </w:r>
            <w:r w:rsidRPr="00CF469F">
              <w:rPr>
                <w:rFonts w:ascii="Arial" w:hAnsi="Arial" w:cs="Arial"/>
                <w:sz w:val="20"/>
              </w:rPr>
              <w:t>y calidez del</w:t>
            </w:r>
            <w:r w:rsidRPr="00CF469F">
              <w:rPr>
                <w:rFonts w:ascii="Arial" w:hAnsi="Arial" w:cs="Arial"/>
                <w:spacing w:val="-1"/>
                <w:sz w:val="20"/>
              </w:rPr>
              <w:t xml:space="preserve"> </w:t>
            </w:r>
            <w:r w:rsidRPr="00CF469F">
              <w:rPr>
                <w:rFonts w:ascii="Arial" w:hAnsi="Arial" w:cs="Arial"/>
                <w:sz w:val="20"/>
              </w:rPr>
              <w:t>servicio</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3"/>
                <w:sz w:val="20"/>
              </w:rPr>
              <w:t xml:space="preserve"> </w:t>
            </w:r>
            <w:r w:rsidRPr="00CF469F">
              <w:rPr>
                <w:rFonts w:ascii="Arial" w:hAnsi="Arial" w:cs="Arial"/>
                <w:sz w:val="20"/>
              </w:rPr>
              <w:t>brindan.</w:t>
            </w:r>
          </w:p>
        </w:tc>
        <w:tc>
          <w:tcPr>
            <w:tcW w:w="5672" w:type="dxa"/>
          </w:tcPr>
          <w:p w14:paraId="2668A0E6" w14:textId="77777777" w:rsidR="000F337C" w:rsidRPr="00CF469F" w:rsidRDefault="00AA78A5">
            <w:pPr>
              <w:pStyle w:val="TableParagraph"/>
              <w:spacing w:before="39" w:line="264" w:lineRule="auto"/>
              <w:ind w:left="76" w:right="47"/>
              <w:jc w:val="both"/>
              <w:rPr>
                <w:rFonts w:ascii="Arial" w:hAnsi="Arial" w:cs="Arial"/>
                <w:sz w:val="20"/>
              </w:rPr>
            </w:pPr>
            <w:r w:rsidRPr="00CF469F">
              <w:rPr>
                <w:rFonts w:ascii="Arial" w:hAnsi="Arial" w:cs="Arial"/>
                <w:w w:val="95"/>
                <w:sz w:val="20"/>
              </w:rPr>
              <w:t>110. Descripción de las estrategias de evaluación del desempeño</w:t>
            </w:r>
            <w:r w:rsidRPr="00CF469F">
              <w:rPr>
                <w:rFonts w:ascii="Arial" w:hAnsi="Arial" w:cs="Arial"/>
                <w:spacing w:val="40"/>
                <w:sz w:val="20"/>
              </w:rPr>
              <w:t xml:space="preserve"> </w:t>
            </w:r>
            <w:r w:rsidRPr="00CF469F">
              <w:rPr>
                <w:rFonts w:ascii="Arial" w:hAnsi="Arial" w:cs="Arial"/>
                <w:w w:val="95"/>
                <w:sz w:val="20"/>
              </w:rPr>
              <w:t>que</w:t>
            </w:r>
            <w:r w:rsidRPr="00CF469F">
              <w:rPr>
                <w:rFonts w:ascii="Arial" w:hAnsi="Arial" w:cs="Arial"/>
                <w:spacing w:val="1"/>
                <w:w w:val="95"/>
                <w:sz w:val="20"/>
              </w:rPr>
              <w:t xml:space="preserve"> </w:t>
            </w:r>
            <w:r w:rsidRPr="00CF469F">
              <w:rPr>
                <w:rFonts w:ascii="Arial" w:hAnsi="Arial" w:cs="Arial"/>
                <w:sz w:val="20"/>
              </w:rPr>
              <w:t>se aplican al personal administrativo, al técnico y al de apoyo, y</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devolución de</w:t>
            </w:r>
            <w:r w:rsidRPr="00CF469F">
              <w:rPr>
                <w:rFonts w:ascii="Arial" w:hAnsi="Arial" w:cs="Arial"/>
                <w:spacing w:val="-1"/>
                <w:sz w:val="20"/>
              </w:rPr>
              <w:t xml:space="preserve"> </w:t>
            </w:r>
            <w:r w:rsidRPr="00CF469F">
              <w:rPr>
                <w:rFonts w:ascii="Arial" w:hAnsi="Arial" w:cs="Arial"/>
                <w:sz w:val="20"/>
              </w:rPr>
              <w:t>resultados.</w:t>
            </w:r>
          </w:p>
        </w:tc>
      </w:tr>
      <w:tr w:rsidR="000F337C" w:rsidRPr="00CF469F" w14:paraId="2668A0EA" w14:textId="77777777">
        <w:trPr>
          <w:trHeight w:val="885"/>
        </w:trPr>
        <w:tc>
          <w:tcPr>
            <w:tcW w:w="4254" w:type="dxa"/>
            <w:vMerge/>
            <w:tcBorders>
              <w:top w:val="nil"/>
            </w:tcBorders>
          </w:tcPr>
          <w:p w14:paraId="2668A0E8" w14:textId="77777777" w:rsidR="000F337C" w:rsidRPr="00CF469F" w:rsidRDefault="000F337C">
            <w:pPr>
              <w:rPr>
                <w:rFonts w:ascii="Arial" w:hAnsi="Arial" w:cs="Arial"/>
                <w:sz w:val="2"/>
                <w:szCs w:val="2"/>
              </w:rPr>
            </w:pPr>
          </w:p>
        </w:tc>
        <w:tc>
          <w:tcPr>
            <w:tcW w:w="5672" w:type="dxa"/>
          </w:tcPr>
          <w:p w14:paraId="2668A0E9" w14:textId="77777777" w:rsidR="000F337C" w:rsidRPr="00CF469F" w:rsidRDefault="00AA78A5">
            <w:pPr>
              <w:pStyle w:val="TableParagraph"/>
              <w:spacing w:before="40" w:line="264" w:lineRule="auto"/>
              <w:ind w:left="76" w:right="44"/>
              <w:jc w:val="both"/>
              <w:rPr>
                <w:rFonts w:ascii="Arial" w:hAnsi="Arial" w:cs="Arial"/>
                <w:sz w:val="20"/>
              </w:rPr>
            </w:pPr>
            <w:r w:rsidRPr="00CF469F">
              <w:rPr>
                <w:rFonts w:ascii="Arial" w:hAnsi="Arial" w:cs="Arial"/>
                <w:sz w:val="20"/>
              </w:rPr>
              <w:t>111. Opinión del personal administrativo, del técnico y del de apoyo</w:t>
            </w:r>
            <w:r w:rsidRPr="00CF469F">
              <w:rPr>
                <w:rFonts w:ascii="Arial" w:hAnsi="Arial" w:cs="Arial"/>
                <w:spacing w:val="-43"/>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respecto</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evaluación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devolución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resultados</w:t>
            </w:r>
            <w:r w:rsidRPr="00CF469F">
              <w:rPr>
                <w:rFonts w:ascii="Arial" w:hAnsi="Arial" w:cs="Arial"/>
                <w:spacing w:val="-1"/>
                <w:sz w:val="20"/>
              </w:rPr>
              <w:t xml:space="preserve"> </w:t>
            </w:r>
            <w:r w:rsidRPr="00CF469F">
              <w:rPr>
                <w:rFonts w:ascii="Arial" w:hAnsi="Arial" w:cs="Arial"/>
                <w:sz w:val="20"/>
              </w:rPr>
              <w:t>a los</w:t>
            </w:r>
            <w:r w:rsidRPr="00CF469F">
              <w:rPr>
                <w:rFonts w:ascii="Arial" w:hAnsi="Arial" w:cs="Arial"/>
                <w:spacing w:val="-1"/>
                <w:sz w:val="20"/>
              </w:rPr>
              <w:t xml:space="preserve"> </w:t>
            </w:r>
            <w:r w:rsidRPr="00CF469F">
              <w:rPr>
                <w:rFonts w:ascii="Arial" w:hAnsi="Arial" w:cs="Arial"/>
                <w:sz w:val="20"/>
              </w:rPr>
              <w:t>que están</w:t>
            </w:r>
            <w:r w:rsidRPr="00CF469F">
              <w:rPr>
                <w:rFonts w:ascii="Arial" w:hAnsi="Arial" w:cs="Arial"/>
                <w:spacing w:val="-3"/>
                <w:sz w:val="20"/>
              </w:rPr>
              <w:t xml:space="preserve"> </w:t>
            </w:r>
            <w:r w:rsidRPr="00CF469F">
              <w:rPr>
                <w:rFonts w:ascii="Arial" w:hAnsi="Arial" w:cs="Arial"/>
                <w:sz w:val="20"/>
              </w:rPr>
              <w:t>sujetos.</w:t>
            </w:r>
          </w:p>
        </w:tc>
      </w:tr>
      <w:tr w:rsidR="000F337C" w:rsidRPr="00CF469F" w14:paraId="2668A0ED" w14:textId="77777777">
        <w:trPr>
          <w:trHeight w:val="882"/>
        </w:trPr>
        <w:tc>
          <w:tcPr>
            <w:tcW w:w="4254" w:type="dxa"/>
            <w:vMerge/>
            <w:tcBorders>
              <w:top w:val="nil"/>
            </w:tcBorders>
          </w:tcPr>
          <w:p w14:paraId="2668A0EB" w14:textId="77777777" w:rsidR="000F337C" w:rsidRPr="00CF469F" w:rsidRDefault="000F337C">
            <w:pPr>
              <w:rPr>
                <w:rFonts w:ascii="Arial" w:hAnsi="Arial" w:cs="Arial"/>
                <w:sz w:val="2"/>
                <w:szCs w:val="2"/>
              </w:rPr>
            </w:pPr>
          </w:p>
        </w:tc>
        <w:tc>
          <w:tcPr>
            <w:tcW w:w="5672" w:type="dxa"/>
          </w:tcPr>
          <w:p w14:paraId="2668A0EC" w14:textId="77777777" w:rsidR="000F337C" w:rsidRPr="00CF469F" w:rsidRDefault="00AA78A5">
            <w:pPr>
              <w:pStyle w:val="TableParagraph"/>
              <w:spacing w:before="39" w:line="264" w:lineRule="auto"/>
              <w:ind w:left="76" w:right="54"/>
              <w:jc w:val="both"/>
              <w:rPr>
                <w:rFonts w:ascii="Arial" w:hAnsi="Arial" w:cs="Arial"/>
                <w:sz w:val="20"/>
              </w:rPr>
            </w:pPr>
            <w:r w:rsidRPr="00CF469F">
              <w:rPr>
                <w:rFonts w:ascii="Arial" w:hAnsi="Arial" w:cs="Arial"/>
                <w:sz w:val="20"/>
              </w:rPr>
              <w:t>112.</w:t>
            </w:r>
            <w:r w:rsidRPr="00CF469F">
              <w:rPr>
                <w:rFonts w:ascii="Arial" w:hAnsi="Arial" w:cs="Arial"/>
                <w:spacing w:val="11"/>
                <w:sz w:val="20"/>
              </w:rPr>
              <w:t xml:space="preserve"> </w:t>
            </w:r>
            <w:r w:rsidRPr="00CF469F">
              <w:rPr>
                <w:rFonts w:ascii="Arial" w:hAnsi="Arial" w:cs="Arial"/>
                <w:sz w:val="20"/>
              </w:rPr>
              <w:t>Opinión</w:t>
            </w:r>
            <w:r w:rsidRPr="00CF469F">
              <w:rPr>
                <w:rFonts w:ascii="Arial" w:hAnsi="Arial" w:cs="Arial"/>
                <w:spacing w:val="13"/>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estudiantes</w:t>
            </w:r>
            <w:r w:rsidRPr="00CF469F">
              <w:rPr>
                <w:rFonts w:ascii="Arial" w:hAnsi="Arial" w:cs="Arial"/>
                <w:spacing w:val="8"/>
                <w:sz w:val="20"/>
              </w:rPr>
              <w:t xml:space="preserve"> </w:t>
            </w:r>
            <w:r w:rsidRPr="00CF469F">
              <w:rPr>
                <w:rFonts w:ascii="Arial" w:hAnsi="Arial" w:cs="Arial"/>
                <w:sz w:val="20"/>
              </w:rPr>
              <w:t>y</w:t>
            </w:r>
            <w:r w:rsidRPr="00CF469F">
              <w:rPr>
                <w:rFonts w:ascii="Arial" w:hAnsi="Arial" w:cs="Arial"/>
                <w:spacing w:val="13"/>
                <w:sz w:val="20"/>
              </w:rPr>
              <w:t xml:space="preserve"> </w:t>
            </w:r>
            <w:r w:rsidRPr="00CF469F">
              <w:rPr>
                <w:rFonts w:ascii="Arial" w:hAnsi="Arial" w:cs="Arial"/>
                <w:sz w:val="20"/>
              </w:rPr>
              <w:t>personal</w:t>
            </w:r>
            <w:r w:rsidRPr="00CF469F">
              <w:rPr>
                <w:rFonts w:ascii="Arial" w:hAnsi="Arial" w:cs="Arial"/>
                <w:spacing w:val="13"/>
                <w:sz w:val="20"/>
              </w:rPr>
              <w:t xml:space="preserve"> </w:t>
            </w:r>
            <w:r w:rsidRPr="00CF469F">
              <w:rPr>
                <w:rFonts w:ascii="Arial" w:hAnsi="Arial" w:cs="Arial"/>
                <w:sz w:val="20"/>
              </w:rPr>
              <w:t>académico</w:t>
            </w:r>
            <w:r w:rsidRPr="00CF469F">
              <w:rPr>
                <w:rFonts w:ascii="Arial" w:hAnsi="Arial" w:cs="Arial"/>
                <w:spacing w:val="13"/>
                <w:sz w:val="20"/>
              </w:rPr>
              <w:t xml:space="preserve"> </w:t>
            </w:r>
            <w:r w:rsidRPr="00CF469F">
              <w:rPr>
                <w:rFonts w:ascii="Arial" w:hAnsi="Arial" w:cs="Arial"/>
                <w:sz w:val="20"/>
              </w:rPr>
              <w:t>sobre</w:t>
            </w:r>
            <w:r w:rsidRPr="00CF469F">
              <w:rPr>
                <w:rFonts w:ascii="Arial" w:hAnsi="Arial" w:cs="Arial"/>
                <w:spacing w:val="9"/>
                <w:sz w:val="20"/>
              </w:rPr>
              <w:t xml:space="preserve"> </w:t>
            </w:r>
            <w:r w:rsidRPr="00CF469F">
              <w:rPr>
                <w:rFonts w:ascii="Arial" w:hAnsi="Arial" w:cs="Arial"/>
                <w:sz w:val="20"/>
              </w:rPr>
              <w:t>la</w:t>
            </w:r>
            <w:r w:rsidRPr="00CF469F">
              <w:rPr>
                <w:rFonts w:ascii="Arial" w:hAnsi="Arial" w:cs="Arial"/>
                <w:spacing w:val="13"/>
                <w:sz w:val="20"/>
              </w:rPr>
              <w:t xml:space="preserve"> </w:t>
            </w:r>
            <w:r w:rsidRPr="00CF469F">
              <w:rPr>
                <w:rFonts w:ascii="Arial" w:hAnsi="Arial" w:cs="Arial"/>
                <w:sz w:val="20"/>
              </w:rPr>
              <w:t>calidad</w:t>
            </w:r>
            <w:r w:rsidRPr="00CF469F">
              <w:rPr>
                <w:rFonts w:ascii="Arial" w:hAnsi="Arial" w:cs="Arial"/>
                <w:spacing w:val="-43"/>
                <w:sz w:val="20"/>
              </w:rPr>
              <w:t xml:space="preserve"> </w:t>
            </w:r>
            <w:r w:rsidRPr="00CF469F">
              <w:rPr>
                <w:rFonts w:ascii="Arial" w:hAnsi="Arial" w:cs="Arial"/>
                <w:sz w:val="20"/>
              </w:rPr>
              <w:t>y calidez de los servicios que reciben del personal administrativo,</w:t>
            </w:r>
            <w:r w:rsidRPr="00CF469F">
              <w:rPr>
                <w:rFonts w:ascii="Arial" w:hAnsi="Arial" w:cs="Arial"/>
                <w:spacing w:val="1"/>
                <w:sz w:val="20"/>
              </w:rPr>
              <w:t xml:space="preserve"> </w:t>
            </w:r>
            <w:r w:rsidRPr="00CF469F">
              <w:rPr>
                <w:rFonts w:ascii="Arial" w:hAnsi="Arial" w:cs="Arial"/>
                <w:sz w:val="20"/>
              </w:rPr>
              <w:t>técnico y de apoyo.</w:t>
            </w:r>
          </w:p>
        </w:tc>
      </w:tr>
      <w:tr w:rsidR="000F337C" w:rsidRPr="00CF469F" w14:paraId="2668A0F0" w14:textId="77777777">
        <w:trPr>
          <w:trHeight w:val="1156"/>
        </w:trPr>
        <w:tc>
          <w:tcPr>
            <w:tcW w:w="4254" w:type="dxa"/>
          </w:tcPr>
          <w:p w14:paraId="2668A0EE" w14:textId="77777777" w:rsidR="000F337C" w:rsidRPr="00CF469F" w:rsidRDefault="00AA78A5">
            <w:pPr>
              <w:pStyle w:val="TableParagraph"/>
              <w:spacing w:before="44" w:line="264" w:lineRule="auto"/>
              <w:ind w:left="76" w:right="49"/>
              <w:jc w:val="both"/>
              <w:rPr>
                <w:rFonts w:ascii="Arial" w:hAnsi="Arial" w:cs="Arial"/>
                <w:sz w:val="20"/>
              </w:rPr>
            </w:pPr>
            <w:r w:rsidRPr="00CF469F">
              <w:rPr>
                <w:rFonts w:ascii="Arial" w:hAnsi="Arial" w:cs="Arial"/>
                <w:sz w:val="20"/>
              </w:rPr>
              <w:t>2.3.4 Se debe contar con un plan de</w:t>
            </w:r>
            <w:r w:rsidRPr="00CF469F">
              <w:rPr>
                <w:rFonts w:ascii="Arial" w:hAnsi="Arial" w:cs="Arial"/>
                <w:spacing w:val="1"/>
                <w:sz w:val="20"/>
              </w:rPr>
              <w:t xml:space="preserve"> </w:t>
            </w:r>
            <w:r w:rsidRPr="00CF469F">
              <w:rPr>
                <w:rFonts w:ascii="Arial" w:hAnsi="Arial" w:cs="Arial"/>
                <w:sz w:val="20"/>
              </w:rPr>
              <w:t>desarrollo</w:t>
            </w:r>
            <w:r w:rsidRPr="00CF469F">
              <w:rPr>
                <w:rFonts w:ascii="Arial" w:hAnsi="Arial" w:cs="Arial"/>
                <w:spacing w:val="1"/>
                <w:sz w:val="20"/>
              </w:rPr>
              <w:t xml:space="preserve"> </w:t>
            </w:r>
            <w:r w:rsidRPr="00CF469F">
              <w:rPr>
                <w:rFonts w:ascii="Arial" w:hAnsi="Arial" w:cs="Arial"/>
                <w:sz w:val="20"/>
              </w:rPr>
              <w:t>profesional</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administrativo,</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técnico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apoyo,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acuerdo</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necesidades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 carrera.</w:t>
            </w:r>
          </w:p>
        </w:tc>
        <w:tc>
          <w:tcPr>
            <w:tcW w:w="5672" w:type="dxa"/>
          </w:tcPr>
          <w:p w14:paraId="2668A0EF" w14:textId="77777777" w:rsidR="000F337C" w:rsidRPr="00CF469F" w:rsidRDefault="00AA78A5">
            <w:pPr>
              <w:pStyle w:val="TableParagraph"/>
              <w:spacing w:before="179" w:line="264" w:lineRule="auto"/>
              <w:ind w:left="76" w:right="54"/>
              <w:jc w:val="both"/>
              <w:rPr>
                <w:rFonts w:ascii="Arial" w:hAnsi="Arial" w:cs="Arial"/>
                <w:sz w:val="20"/>
              </w:rPr>
            </w:pPr>
            <w:r w:rsidRPr="00CF469F">
              <w:rPr>
                <w:rFonts w:ascii="Arial" w:hAnsi="Arial" w:cs="Arial"/>
                <w:sz w:val="20"/>
              </w:rPr>
              <w:t>113. Descripción del plan de desarrollo profesional para el personal</w:t>
            </w:r>
            <w:r w:rsidRPr="00CF469F">
              <w:rPr>
                <w:rFonts w:ascii="Arial" w:hAnsi="Arial" w:cs="Arial"/>
                <w:spacing w:val="1"/>
                <w:sz w:val="20"/>
              </w:rPr>
              <w:t xml:space="preserve"> </w:t>
            </w:r>
            <w:r w:rsidRPr="00CF469F">
              <w:rPr>
                <w:rFonts w:ascii="Arial" w:hAnsi="Arial" w:cs="Arial"/>
                <w:sz w:val="20"/>
              </w:rPr>
              <w:t>administrativo, el técnico y el de apoyo, acorde con las necesidades</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proceso educativo</w:t>
            </w:r>
            <w:r w:rsidRPr="00CF469F">
              <w:rPr>
                <w:rFonts w:ascii="Arial" w:hAnsi="Arial" w:cs="Arial"/>
                <w:spacing w:val="2"/>
                <w:sz w:val="20"/>
              </w:rPr>
              <w:t xml:space="preserve"> </w:t>
            </w:r>
            <w:r w:rsidRPr="00CF469F">
              <w:rPr>
                <w:rFonts w:ascii="Arial" w:hAnsi="Arial" w:cs="Arial"/>
                <w:sz w:val="20"/>
              </w:rPr>
              <w:t>y las</w:t>
            </w:r>
            <w:r w:rsidRPr="00CF469F">
              <w:rPr>
                <w:rFonts w:ascii="Arial" w:hAnsi="Arial" w:cs="Arial"/>
                <w:spacing w:val="-3"/>
                <w:sz w:val="20"/>
              </w:rPr>
              <w:t xml:space="preserve"> </w:t>
            </w:r>
            <w:r w:rsidRPr="00CF469F">
              <w:rPr>
                <w:rFonts w:ascii="Arial" w:hAnsi="Arial" w:cs="Arial"/>
                <w:sz w:val="20"/>
              </w:rPr>
              <w:t>demandas</w:t>
            </w:r>
            <w:r w:rsidRPr="00CF469F">
              <w:rPr>
                <w:rFonts w:ascii="Arial" w:hAnsi="Arial" w:cs="Arial"/>
                <w:spacing w:val="-1"/>
                <w:sz w:val="20"/>
              </w:rPr>
              <w:t xml:space="preserve"> </w:t>
            </w:r>
            <w:r w:rsidRPr="00CF469F">
              <w:rPr>
                <w:rFonts w:ascii="Arial" w:hAnsi="Arial" w:cs="Arial"/>
                <w:sz w:val="20"/>
              </w:rPr>
              <w:t>institucionales.</w:t>
            </w:r>
          </w:p>
        </w:tc>
      </w:tr>
    </w:tbl>
    <w:p w14:paraId="2668A0F1" w14:textId="77777777" w:rsidR="000F337C" w:rsidRPr="00CF469F" w:rsidRDefault="00AA78A5">
      <w:pPr>
        <w:spacing w:before="158"/>
        <w:ind w:left="470"/>
        <w:rPr>
          <w:rFonts w:ascii="Arial" w:hAnsi="Arial" w:cs="Arial"/>
          <w:sz w:val="24"/>
        </w:rPr>
      </w:pPr>
      <w:r w:rsidRPr="00CF469F">
        <w:rPr>
          <w:rFonts w:ascii="Arial" w:hAnsi="Arial" w:cs="Arial"/>
          <w:b/>
          <w:sz w:val="24"/>
        </w:rPr>
        <w:t>Criterios</w:t>
      </w:r>
      <w:r w:rsidRPr="00CF469F">
        <w:rPr>
          <w:rFonts w:ascii="Arial" w:hAnsi="Arial" w:cs="Arial"/>
          <w:b/>
          <w:spacing w:val="-6"/>
          <w:sz w:val="24"/>
        </w:rPr>
        <w:t xml:space="preserve"> </w:t>
      </w:r>
      <w:r w:rsidRPr="00CF469F">
        <w:rPr>
          <w:rFonts w:ascii="Arial" w:hAnsi="Arial" w:cs="Arial"/>
          <w:b/>
          <w:sz w:val="24"/>
        </w:rPr>
        <w:t>y</w:t>
      </w:r>
      <w:r w:rsidRPr="00CF469F">
        <w:rPr>
          <w:rFonts w:ascii="Arial" w:hAnsi="Arial" w:cs="Arial"/>
          <w:b/>
          <w:spacing w:val="-6"/>
          <w:sz w:val="24"/>
        </w:rPr>
        <w:t xml:space="preserve"> </w:t>
      </w:r>
      <w:r w:rsidRPr="00CF469F">
        <w:rPr>
          <w:rFonts w:ascii="Arial" w:hAnsi="Arial" w:cs="Arial"/>
          <w:b/>
          <w:sz w:val="24"/>
        </w:rPr>
        <w:t>estándares</w:t>
      </w:r>
      <w:r w:rsidRPr="00CF469F">
        <w:rPr>
          <w:rFonts w:ascii="Arial" w:hAnsi="Arial" w:cs="Arial"/>
          <w:b/>
          <w:spacing w:val="-6"/>
          <w:sz w:val="24"/>
        </w:rPr>
        <w:t xml:space="preserve"> </w:t>
      </w:r>
      <w:r w:rsidRPr="00CF469F">
        <w:rPr>
          <w:rFonts w:ascii="Arial" w:hAnsi="Arial" w:cs="Arial"/>
          <w:b/>
          <w:sz w:val="24"/>
        </w:rPr>
        <w:t>del</w:t>
      </w:r>
      <w:r w:rsidRPr="00CF469F">
        <w:rPr>
          <w:rFonts w:ascii="Arial" w:hAnsi="Arial" w:cs="Arial"/>
          <w:b/>
          <w:spacing w:val="-1"/>
          <w:sz w:val="24"/>
        </w:rPr>
        <w:t xml:space="preserve"> </w:t>
      </w:r>
      <w:r w:rsidRPr="00CF469F">
        <w:rPr>
          <w:rFonts w:ascii="Arial" w:hAnsi="Arial" w:cs="Arial"/>
          <w:b/>
          <w:sz w:val="24"/>
        </w:rPr>
        <w:t>componente:</w:t>
      </w:r>
      <w:r w:rsidRPr="00CF469F">
        <w:rPr>
          <w:rFonts w:ascii="Arial" w:hAnsi="Arial" w:cs="Arial"/>
          <w:b/>
          <w:spacing w:val="-4"/>
          <w:sz w:val="24"/>
        </w:rPr>
        <w:t xml:space="preserve"> </w:t>
      </w:r>
      <w:r w:rsidRPr="00CF469F">
        <w:rPr>
          <w:rFonts w:ascii="Arial" w:hAnsi="Arial" w:cs="Arial"/>
          <w:sz w:val="24"/>
        </w:rPr>
        <w:t>2.4</w:t>
      </w:r>
      <w:r w:rsidRPr="00CF469F">
        <w:rPr>
          <w:rFonts w:ascii="Arial" w:hAnsi="Arial" w:cs="Arial"/>
          <w:spacing w:val="-4"/>
          <w:sz w:val="24"/>
        </w:rPr>
        <w:t xml:space="preserve"> </w:t>
      </w:r>
      <w:r w:rsidRPr="00CF469F">
        <w:rPr>
          <w:rFonts w:ascii="Arial" w:hAnsi="Arial" w:cs="Arial"/>
          <w:sz w:val="24"/>
        </w:rPr>
        <w:t>Infraestructura</w:t>
      </w:r>
    </w:p>
    <w:p w14:paraId="2668A0F2" w14:textId="77777777" w:rsidR="000F337C" w:rsidRPr="00CF469F" w:rsidRDefault="000F337C">
      <w:pPr>
        <w:pStyle w:val="Textoindependiente"/>
        <w:spacing w:before="5"/>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5106"/>
      </w:tblGrid>
      <w:tr w:rsidR="000F337C" w:rsidRPr="00CF469F" w14:paraId="2668A0F5" w14:textId="77777777">
        <w:trPr>
          <w:trHeight w:val="371"/>
        </w:trPr>
        <w:tc>
          <w:tcPr>
            <w:tcW w:w="4820" w:type="dxa"/>
            <w:shd w:val="clear" w:color="auto" w:fill="8A8A8A"/>
          </w:tcPr>
          <w:p w14:paraId="2668A0F3" w14:textId="77777777" w:rsidR="000F337C" w:rsidRPr="00CF469F" w:rsidRDefault="00AA78A5">
            <w:pPr>
              <w:pStyle w:val="TableParagraph"/>
              <w:spacing w:before="37"/>
              <w:ind w:left="1334"/>
              <w:rPr>
                <w:rFonts w:ascii="Arial" w:hAnsi="Arial" w:cs="Arial"/>
                <w:b/>
                <w:sz w:val="24"/>
              </w:rPr>
            </w:pPr>
            <w:r w:rsidRPr="00CF469F">
              <w:rPr>
                <w:rFonts w:ascii="Arial" w:hAnsi="Arial" w:cs="Arial"/>
                <w:b/>
                <w:color w:val="FFFFFF"/>
                <w:sz w:val="24"/>
              </w:rPr>
              <w:t>Criterios</w:t>
            </w:r>
            <w:r w:rsidRPr="00CF469F">
              <w:rPr>
                <w:rFonts w:ascii="Arial" w:hAnsi="Arial" w:cs="Arial"/>
                <w:b/>
                <w:color w:val="FFFFFF"/>
                <w:spacing w:val="-6"/>
                <w:sz w:val="24"/>
              </w:rPr>
              <w:t xml:space="preserve"> </w:t>
            </w:r>
            <w:r w:rsidRPr="00CF469F">
              <w:rPr>
                <w:rFonts w:ascii="Arial" w:hAnsi="Arial" w:cs="Arial"/>
                <w:b/>
                <w:color w:val="FFFFFF"/>
                <w:sz w:val="24"/>
              </w:rPr>
              <w:t>y</w:t>
            </w:r>
            <w:r w:rsidRPr="00CF469F">
              <w:rPr>
                <w:rFonts w:ascii="Arial" w:hAnsi="Arial" w:cs="Arial"/>
                <w:b/>
                <w:color w:val="FFFFFF"/>
                <w:spacing w:val="-6"/>
                <w:sz w:val="24"/>
              </w:rPr>
              <w:t xml:space="preserve"> </w:t>
            </w:r>
            <w:r w:rsidRPr="00CF469F">
              <w:rPr>
                <w:rFonts w:ascii="Arial" w:hAnsi="Arial" w:cs="Arial"/>
                <w:b/>
                <w:color w:val="FFFFFF"/>
                <w:sz w:val="24"/>
              </w:rPr>
              <w:t>estándares</w:t>
            </w:r>
          </w:p>
        </w:tc>
        <w:tc>
          <w:tcPr>
            <w:tcW w:w="5106" w:type="dxa"/>
            <w:shd w:val="clear" w:color="auto" w:fill="8A8A8A"/>
          </w:tcPr>
          <w:p w14:paraId="2668A0F4" w14:textId="77777777" w:rsidR="000F337C" w:rsidRPr="00CF469F" w:rsidRDefault="00AA78A5">
            <w:pPr>
              <w:pStyle w:val="TableParagraph"/>
              <w:spacing w:before="37"/>
              <w:ind w:left="2017" w:right="1995"/>
              <w:jc w:val="center"/>
              <w:rPr>
                <w:rFonts w:ascii="Arial" w:hAnsi="Arial" w:cs="Arial"/>
                <w:b/>
                <w:sz w:val="24"/>
              </w:rPr>
            </w:pPr>
            <w:r w:rsidRPr="00CF469F">
              <w:rPr>
                <w:rFonts w:ascii="Arial" w:hAnsi="Arial" w:cs="Arial"/>
                <w:b/>
                <w:color w:val="FFFFFF"/>
                <w:sz w:val="24"/>
              </w:rPr>
              <w:t>Evidencias</w:t>
            </w:r>
          </w:p>
        </w:tc>
      </w:tr>
      <w:tr w:rsidR="000F337C" w:rsidRPr="00CF469F" w14:paraId="2668A0F8" w14:textId="77777777">
        <w:trPr>
          <w:trHeight w:val="1422"/>
        </w:trPr>
        <w:tc>
          <w:tcPr>
            <w:tcW w:w="4820" w:type="dxa"/>
          </w:tcPr>
          <w:p w14:paraId="2668A0F6" w14:textId="77777777" w:rsidR="000F337C" w:rsidRPr="00CF469F" w:rsidRDefault="00AA78A5">
            <w:pPr>
              <w:pStyle w:val="TableParagraph"/>
              <w:spacing w:before="174" w:line="264" w:lineRule="auto"/>
              <w:ind w:left="76" w:right="53"/>
              <w:jc w:val="both"/>
              <w:rPr>
                <w:rFonts w:ascii="Arial" w:hAnsi="Arial" w:cs="Arial"/>
                <w:sz w:val="20"/>
              </w:rPr>
            </w:pPr>
            <w:r w:rsidRPr="00CF469F">
              <w:rPr>
                <w:rFonts w:ascii="Arial" w:hAnsi="Arial" w:cs="Arial"/>
                <w:sz w:val="20"/>
              </w:rPr>
              <w:lastRenderedPageBreak/>
              <w:t>2.4.1 Se debe contar con mecanismos que atiendan la</w:t>
            </w:r>
            <w:r w:rsidRPr="00CF469F">
              <w:rPr>
                <w:rFonts w:ascii="Arial" w:hAnsi="Arial" w:cs="Arial"/>
                <w:spacing w:val="1"/>
                <w:sz w:val="20"/>
              </w:rPr>
              <w:t xml:space="preserve"> </w:t>
            </w:r>
            <w:r w:rsidRPr="00CF469F">
              <w:rPr>
                <w:rFonts w:ascii="Arial" w:hAnsi="Arial" w:cs="Arial"/>
                <w:sz w:val="20"/>
              </w:rPr>
              <w:t>gestión para suplir las necesidades de infraestructura, de</w:t>
            </w:r>
            <w:r w:rsidRPr="00CF469F">
              <w:rPr>
                <w:rFonts w:ascii="Arial" w:hAnsi="Arial" w:cs="Arial"/>
                <w:spacing w:val="1"/>
                <w:sz w:val="20"/>
              </w:rPr>
              <w:t xml:space="preserve"> </w:t>
            </w:r>
            <w:r w:rsidRPr="00CF469F">
              <w:rPr>
                <w:rFonts w:ascii="Arial" w:hAnsi="Arial" w:cs="Arial"/>
                <w:sz w:val="20"/>
              </w:rPr>
              <w:t>acuerdo</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particularidades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necesidades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c>
          <w:tcPr>
            <w:tcW w:w="5106" w:type="dxa"/>
          </w:tcPr>
          <w:p w14:paraId="2668A0F7" w14:textId="77777777" w:rsidR="000F337C" w:rsidRPr="00CF469F" w:rsidRDefault="00AA78A5">
            <w:pPr>
              <w:pStyle w:val="TableParagraph"/>
              <w:spacing w:before="39" w:line="264" w:lineRule="auto"/>
              <w:ind w:left="76" w:right="49"/>
              <w:jc w:val="both"/>
              <w:rPr>
                <w:rFonts w:ascii="Arial" w:hAnsi="Arial" w:cs="Arial"/>
                <w:sz w:val="20"/>
              </w:rPr>
            </w:pPr>
            <w:r w:rsidRPr="00CF469F">
              <w:rPr>
                <w:rFonts w:ascii="Arial" w:hAnsi="Arial" w:cs="Arial"/>
                <w:sz w:val="20"/>
              </w:rPr>
              <w:t>114.</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política</w:t>
            </w:r>
            <w:r w:rsidRPr="00CF469F">
              <w:rPr>
                <w:rFonts w:ascii="Arial" w:hAnsi="Arial" w:cs="Arial"/>
                <w:spacing w:val="1"/>
                <w:sz w:val="20"/>
              </w:rPr>
              <w:t xml:space="preserve"> </w:t>
            </w:r>
            <w:r w:rsidRPr="00CF469F">
              <w:rPr>
                <w:rFonts w:ascii="Arial" w:hAnsi="Arial" w:cs="Arial"/>
                <w:sz w:val="20"/>
              </w:rPr>
              <w:t>institucional</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1"/>
                <w:sz w:val="20"/>
              </w:rPr>
              <w:t xml:space="preserve"> </w:t>
            </w:r>
            <w:r w:rsidRPr="00CF469F">
              <w:rPr>
                <w:rFonts w:ascii="Arial" w:hAnsi="Arial" w:cs="Arial"/>
                <w:sz w:val="20"/>
              </w:rPr>
              <w:t>puestos</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práctica</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fin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atender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43"/>
                <w:sz w:val="20"/>
              </w:rPr>
              <w:t xml:space="preserve"> </w:t>
            </w:r>
            <w:r w:rsidRPr="00CF469F">
              <w:rPr>
                <w:rFonts w:ascii="Arial" w:hAnsi="Arial" w:cs="Arial"/>
                <w:sz w:val="20"/>
              </w:rPr>
              <w:t>gestión</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suplir</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necesidades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infraestructura,</w:t>
            </w:r>
            <w:r w:rsidRPr="00CF469F">
              <w:rPr>
                <w:rFonts w:ascii="Arial" w:hAnsi="Arial" w:cs="Arial"/>
                <w:spacing w:val="1"/>
                <w:sz w:val="20"/>
              </w:rPr>
              <w:t xml:space="preserve"> </w:t>
            </w:r>
            <w:r w:rsidRPr="00CF469F">
              <w:rPr>
                <w:rFonts w:ascii="Arial" w:hAnsi="Arial" w:cs="Arial"/>
                <w:sz w:val="20"/>
              </w:rPr>
              <w:t>incluyendo</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disposiciones</w:t>
            </w:r>
            <w:r w:rsidRPr="00CF469F">
              <w:rPr>
                <w:rFonts w:ascii="Arial" w:hAnsi="Arial" w:cs="Arial"/>
                <w:spacing w:val="1"/>
                <w:sz w:val="20"/>
              </w:rPr>
              <w:t xml:space="preserve"> </w:t>
            </w:r>
            <w:r w:rsidRPr="00CF469F">
              <w:rPr>
                <w:rFonts w:ascii="Arial" w:hAnsi="Arial" w:cs="Arial"/>
                <w:sz w:val="20"/>
              </w:rPr>
              <w:t>relativas</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mantenimiento,</w:t>
            </w:r>
            <w:r w:rsidRPr="00CF469F">
              <w:rPr>
                <w:rFonts w:ascii="Arial" w:hAnsi="Arial" w:cs="Arial"/>
                <w:spacing w:val="1"/>
                <w:sz w:val="20"/>
              </w:rPr>
              <w:t xml:space="preserve"> </w:t>
            </w:r>
            <w:r w:rsidRPr="00CF469F">
              <w:rPr>
                <w:rFonts w:ascii="Arial" w:hAnsi="Arial" w:cs="Arial"/>
                <w:sz w:val="20"/>
              </w:rPr>
              <w:t>reposición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ampliación de</w:t>
            </w:r>
            <w:r w:rsidRPr="00CF469F">
              <w:rPr>
                <w:rFonts w:ascii="Arial" w:hAnsi="Arial" w:cs="Arial"/>
                <w:spacing w:val="-1"/>
                <w:sz w:val="20"/>
              </w:rPr>
              <w:t xml:space="preserve"> </w:t>
            </w:r>
            <w:r w:rsidRPr="00CF469F">
              <w:rPr>
                <w:rFonts w:ascii="Arial" w:hAnsi="Arial" w:cs="Arial"/>
                <w:sz w:val="20"/>
              </w:rPr>
              <w:t>la planta</w:t>
            </w:r>
            <w:r w:rsidRPr="00CF469F">
              <w:rPr>
                <w:rFonts w:ascii="Arial" w:hAnsi="Arial" w:cs="Arial"/>
                <w:spacing w:val="-1"/>
                <w:sz w:val="20"/>
              </w:rPr>
              <w:t xml:space="preserve"> </w:t>
            </w:r>
            <w:r w:rsidRPr="00CF469F">
              <w:rPr>
                <w:rFonts w:ascii="Arial" w:hAnsi="Arial" w:cs="Arial"/>
                <w:sz w:val="20"/>
              </w:rPr>
              <w:t>física.</w:t>
            </w:r>
          </w:p>
        </w:tc>
      </w:tr>
    </w:tbl>
    <w:p w14:paraId="2668A0F9" w14:textId="77777777" w:rsidR="000F337C" w:rsidRPr="00CF469F" w:rsidRDefault="000F337C">
      <w:pPr>
        <w:spacing w:line="264" w:lineRule="auto"/>
        <w:jc w:val="both"/>
        <w:rPr>
          <w:rFonts w:ascii="Arial" w:hAnsi="Arial" w:cs="Arial"/>
          <w:sz w:val="20"/>
        </w:rPr>
        <w:sectPr w:rsidR="000F337C" w:rsidRPr="00CF469F">
          <w:pgSz w:w="12250" w:h="15850"/>
          <w:pgMar w:top="114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2691"/>
        <w:gridCol w:w="5106"/>
      </w:tblGrid>
      <w:tr w:rsidR="000F337C" w:rsidRPr="00CF469F" w14:paraId="2668A0FC" w14:textId="77777777">
        <w:trPr>
          <w:trHeight w:val="374"/>
        </w:trPr>
        <w:tc>
          <w:tcPr>
            <w:tcW w:w="4820" w:type="dxa"/>
            <w:gridSpan w:val="2"/>
            <w:shd w:val="clear" w:color="auto" w:fill="8A8A8A"/>
          </w:tcPr>
          <w:p w14:paraId="2668A0FA" w14:textId="77777777" w:rsidR="000F337C" w:rsidRPr="00CF469F" w:rsidRDefault="00AA78A5">
            <w:pPr>
              <w:pStyle w:val="TableParagraph"/>
              <w:spacing w:before="21"/>
              <w:ind w:left="1334"/>
              <w:rPr>
                <w:rFonts w:ascii="Arial" w:hAnsi="Arial" w:cs="Arial"/>
                <w:b/>
                <w:sz w:val="24"/>
              </w:rPr>
            </w:pPr>
            <w:r w:rsidRPr="00CF469F">
              <w:rPr>
                <w:rFonts w:ascii="Arial" w:hAnsi="Arial" w:cs="Arial"/>
                <w:b/>
                <w:color w:val="FFFFFF"/>
                <w:sz w:val="24"/>
              </w:rPr>
              <w:lastRenderedPageBreak/>
              <w:t>Criterios</w:t>
            </w:r>
            <w:r w:rsidRPr="00CF469F">
              <w:rPr>
                <w:rFonts w:ascii="Arial" w:hAnsi="Arial" w:cs="Arial"/>
                <w:b/>
                <w:color w:val="FFFFFF"/>
                <w:spacing w:val="-6"/>
                <w:sz w:val="24"/>
              </w:rPr>
              <w:t xml:space="preserve"> </w:t>
            </w:r>
            <w:r w:rsidRPr="00CF469F">
              <w:rPr>
                <w:rFonts w:ascii="Arial" w:hAnsi="Arial" w:cs="Arial"/>
                <w:b/>
                <w:color w:val="FFFFFF"/>
                <w:sz w:val="24"/>
              </w:rPr>
              <w:t>y</w:t>
            </w:r>
            <w:r w:rsidRPr="00CF469F">
              <w:rPr>
                <w:rFonts w:ascii="Arial" w:hAnsi="Arial" w:cs="Arial"/>
                <w:b/>
                <w:color w:val="FFFFFF"/>
                <w:spacing w:val="-6"/>
                <w:sz w:val="24"/>
              </w:rPr>
              <w:t xml:space="preserve"> </w:t>
            </w:r>
            <w:r w:rsidRPr="00CF469F">
              <w:rPr>
                <w:rFonts w:ascii="Arial" w:hAnsi="Arial" w:cs="Arial"/>
                <w:b/>
                <w:color w:val="FFFFFF"/>
                <w:sz w:val="24"/>
              </w:rPr>
              <w:t>estándares</w:t>
            </w:r>
          </w:p>
        </w:tc>
        <w:tc>
          <w:tcPr>
            <w:tcW w:w="5106" w:type="dxa"/>
            <w:shd w:val="clear" w:color="auto" w:fill="8A8A8A"/>
          </w:tcPr>
          <w:p w14:paraId="2668A0FB" w14:textId="77777777" w:rsidR="000F337C" w:rsidRPr="00CF469F" w:rsidRDefault="00AA78A5">
            <w:pPr>
              <w:pStyle w:val="TableParagraph"/>
              <w:spacing w:before="21"/>
              <w:ind w:left="2017" w:right="1995"/>
              <w:jc w:val="center"/>
              <w:rPr>
                <w:rFonts w:ascii="Arial" w:hAnsi="Arial" w:cs="Arial"/>
                <w:b/>
                <w:sz w:val="24"/>
              </w:rPr>
            </w:pPr>
            <w:r w:rsidRPr="00CF469F">
              <w:rPr>
                <w:rFonts w:ascii="Arial" w:hAnsi="Arial" w:cs="Arial"/>
                <w:b/>
                <w:color w:val="FFFFFF"/>
                <w:sz w:val="24"/>
              </w:rPr>
              <w:t>Evidencias</w:t>
            </w:r>
          </w:p>
        </w:tc>
      </w:tr>
      <w:tr w:rsidR="000F337C" w:rsidRPr="00CF469F" w14:paraId="2668A0FF" w14:textId="77777777">
        <w:trPr>
          <w:trHeight w:val="885"/>
        </w:trPr>
        <w:tc>
          <w:tcPr>
            <w:tcW w:w="4820" w:type="dxa"/>
            <w:gridSpan w:val="2"/>
            <w:vMerge w:val="restart"/>
          </w:tcPr>
          <w:p w14:paraId="2668A0FD" w14:textId="77777777" w:rsidR="000F337C" w:rsidRPr="00CF469F" w:rsidRDefault="000F337C">
            <w:pPr>
              <w:pStyle w:val="TableParagraph"/>
              <w:rPr>
                <w:rFonts w:ascii="Arial" w:hAnsi="Arial" w:cs="Arial"/>
                <w:sz w:val="18"/>
              </w:rPr>
            </w:pPr>
          </w:p>
        </w:tc>
        <w:tc>
          <w:tcPr>
            <w:tcW w:w="5106" w:type="dxa"/>
          </w:tcPr>
          <w:p w14:paraId="2668A0FE" w14:textId="77777777" w:rsidR="000F337C" w:rsidRPr="00CF469F" w:rsidRDefault="00AA78A5">
            <w:pPr>
              <w:pStyle w:val="TableParagraph"/>
              <w:spacing w:before="21" w:line="264" w:lineRule="auto"/>
              <w:ind w:left="76" w:right="44"/>
              <w:jc w:val="both"/>
              <w:rPr>
                <w:rFonts w:ascii="Arial" w:hAnsi="Arial" w:cs="Arial"/>
                <w:sz w:val="20"/>
              </w:rPr>
            </w:pPr>
            <w:r w:rsidRPr="00CF469F">
              <w:rPr>
                <w:rFonts w:ascii="Arial" w:hAnsi="Arial" w:cs="Arial"/>
                <w:sz w:val="20"/>
              </w:rPr>
              <w:t>115.</w:t>
            </w:r>
            <w:r w:rsidRPr="00CF469F">
              <w:rPr>
                <w:rFonts w:ascii="Arial" w:hAnsi="Arial" w:cs="Arial"/>
                <w:spacing w:val="1"/>
                <w:sz w:val="20"/>
              </w:rPr>
              <w:t xml:space="preserve"> </w:t>
            </w:r>
            <w:r w:rsidRPr="00CF469F">
              <w:rPr>
                <w:rFonts w:ascii="Arial" w:hAnsi="Arial" w:cs="Arial"/>
                <w:sz w:val="20"/>
              </w:rPr>
              <w:t>Lista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necesidades</w:t>
            </w:r>
            <w:r w:rsidRPr="00CF469F">
              <w:rPr>
                <w:rFonts w:ascii="Arial" w:hAnsi="Arial" w:cs="Arial"/>
                <w:spacing w:val="1"/>
                <w:sz w:val="20"/>
              </w:rPr>
              <w:t xml:space="preserve"> </w:t>
            </w:r>
            <w:r w:rsidRPr="00CF469F">
              <w:rPr>
                <w:rFonts w:ascii="Arial" w:hAnsi="Arial" w:cs="Arial"/>
                <w:sz w:val="20"/>
              </w:rPr>
              <w:t>(satisfechas</w:t>
            </w:r>
            <w:r w:rsidRPr="00CF469F">
              <w:rPr>
                <w:rFonts w:ascii="Arial" w:hAnsi="Arial" w:cs="Arial"/>
                <w:spacing w:val="1"/>
                <w:sz w:val="20"/>
              </w:rPr>
              <w:t xml:space="preserve"> </w:t>
            </w:r>
            <w:r w:rsidRPr="00CF469F">
              <w:rPr>
                <w:rFonts w:ascii="Arial" w:hAnsi="Arial" w:cs="Arial"/>
                <w:sz w:val="20"/>
              </w:rPr>
              <w:t>e</w:t>
            </w:r>
            <w:r w:rsidRPr="00CF469F">
              <w:rPr>
                <w:rFonts w:ascii="Arial" w:hAnsi="Arial" w:cs="Arial"/>
                <w:spacing w:val="1"/>
                <w:sz w:val="20"/>
              </w:rPr>
              <w:t xml:space="preserve"> </w:t>
            </w:r>
            <w:r w:rsidRPr="00CF469F">
              <w:rPr>
                <w:rFonts w:ascii="Arial" w:hAnsi="Arial" w:cs="Arial"/>
                <w:sz w:val="20"/>
              </w:rPr>
              <w:t>insatisfechas)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mantenimiento, reposición y ampliación de la infraestructura</w:t>
            </w:r>
            <w:r w:rsidRPr="00CF469F">
              <w:rPr>
                <w:rFonts w:ascii="Arial" w:hAnsi="Arial" w:cs="Arial"/>
                <w:spacing w:val="-43"/>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la carrera en el</w:t>
            </w:r>
            <w:r w:rsidRPr="00CF469F">
              <w:rPr>
                <w:rFonts w:ascii="Arial" w:hAnsi="Arial" w:cs="Arial"/>
                <w:spacing w:val="-2"/>
                <w:sz w:val="20"/>
              </w:rPr>
              <w:t xml:space="preserve"> </w:t>
            </w:r>
            <w:r w:rsidRPr="00CF469F">
              <w:rPr>
                <w:rFonts w:ascii="Arial" w:hAnsi="Arial" w:cs="Arial"/>
                <w:sz w:val="20"/>
              </w:rPr>
              <w:t>último</w:t>
            </w:r>
            <w:r w:rsidRPr="00CF469F">
              <w:rPr>
                <w:rFonts w:ascii="Arial" w:hAnsi="Arial" w:cs="Arial"/>
                <w:spacing w:val="-1"/>
                <w:sz w:val="20"/>
              </w:rPr>
              <w:t xml:space="preserve"> </w:t>
            </w:r>
            <w:r w:rsidRPr="00CF469F">
              <w:rPr>
                <w:rFonts w:ascii="Arial" w:hAnsi="Arial" w:cs="Arial"/>
                <w:sz w:val="20"/>
              </w:rPr>
              <w:t>año.</w:t>
            </w:r>
          </w:p>
        </w:tc>
      </w:tr>
      <w:tr w:rsidR="000F337C" w:rsidRPr="00CF469F" w14:paraId="2668A102" w14:textId="77777777">
        <w:trPr>
          <w:trHeight w:val="618"/>
        </w:trPr>
        <w:tc>
          <w:tcPr>
            <w:tcW w:w="4820" w:type="dxa"/>
            <w:gridSpan w:val="2"/>
            <w:vMerge/>
            <w:tcBorders>
              <w:top w:val="nil"/>
            </w:tcBorders>
          </w:tcPr>
          <w:p w14:paraId="2668A100" w14:textId="77777777" w:rsidR="000F337C" w:rsidRPr="00CF469F" w:rsidRDefault="000F337C">
            <w:pPr>
              <w:rPr>
                <w:rFonts w:ascii="Arial" w:hAnsi="Arial" w:cs="Arial"/>
                <w:sz w:val="2"/>
                <w:szCs w:val="2"/>
              </w:rPr>
            </w:pPr>
          </w:p>
        </w:tc>
        <w:tc>
          <w:tcPr>
            <w:tcW w:w="5106" w:type="dxa"/>
          </w:tcPr>
          <w:p w14:paraId="2668A101" w14:textId="77777777" w:rsidR="000F337C" w:rsidRPr="00CF469F" w:rsidRDefault="00AA78A5">
            <w:pPr>
              <w:pStyle w:val="TableParagraph"/>
              <w:spacing w:before="20" w:line="264" w:lineRule="auto"/>
              <w:ind w:left="76" w:right="333"/>
              <w:rPr>
                <w:rFonts w:ascii="Arial" w:hAnsi="Arial" w:cs="Arial"/>
                <w:sz w:val="20"/>
              </w:rPr>
            </w:pPr>
            <w:r w:rsidRPr="00CF469F">
              <w:rPr>
                <w:rFonts w:ascii="Arial" w:hAnsi="Arial" w:cs="Arial"/>
                <w:sz w:val="20"/>
              </w:rPr>
              <w:t>116.</w:t>
            </w:r>
            <w:r w:rsidRPr="00CF469F">
              <w:rPr>
                <w:rFonts w:ascii="Arial" w:hAnsi="Arial" w:cs="Arial"/>
                <w:spacing w:val="10"/>
                <w:sz w:val="20"/>
              </w:rPr>
              <w:t xml:space="preserve"> </w:t>
            </w:r>
            <w:r w:rsidRPr="00CF469F">
              <w:rPr>
                <w:rFonts w:ascii="Arial" w:hAnsi="Arial" w:cs="Arial"/>
                <w:sz w:val="20"/>
              </w:rPr>
              <w:t>Descripción</w:t>
            </w:r>
            <w:r w:rsidRPr="00CF469F">
              <w:rPr>
                <w:rFonts w:ascii="Arial" w:hAnsi="Arial" w:cs="Arial"/>
                <w:spacing w:val="16"/>
                <w:sz w:val="20"/>
              </w:rPr>
              <w:t xml:space="preserve"> </w:t>
            </w:r>
            <w:r w:rsidRPr="00CF469F">
              <w:rPr>
                <w:rFonts w:ascii="Arial" w:hAnsi="Arial" w:cs="Arial"/>
                <w:sz w:val="20"/>
              </w:rPr>
              <w:t>de</w:t>
            </w:r>
            <w:r w:rsidRPr="00CF469F">
              <w:rPr>
                <w:rFonts w:ascii="Arial" w:hAnsi="Arial" w:cs="Arial"/>
                <w:spacing w:val="13"/>
                <w:sz w:val="20"/>
              </w:rPr>
              <w:t xml:space="preserve"> </w:t>
            </w:r>
            <w:r w:rsidRPr="00CF469F">
              <w:rPr>
                <w:rFonts w:ascii="Arial" w:hAnsi="Arial" w:cs="Arial"/>
                <w:sz w:val="20"/>
              </w:rPr>
              <w:t>las</w:t>
            </w:r>
            <w:r w:rsidRPr="00CF469F">
              <w:rPr>
                <w:rFonts w:ascii="Arial" w:hAnsi="Arial" w:cs="Arial"/>
                <w:spacing w:val="12"/>
                <w:sz w:val="20"/>
              </w:rPr>
              <w:t xml:space="preserve"> </w:t>
            </w:r>
            <w:r w:rsidRPr="00CF469F">
              <w:rPr>
                <w:rFonts w:ascii="Arial" w:hAnsi="Arial" w:cs="Arial"/>
                <w:sz w:val="20"/>
              </w:rPr>
              <w:t>previsiones</w:t>
            </w:r>
            <w:r w:rsidRPr="00CF469F">
              <w:rPr>
                <w:rFonts w:ascii="Arial" w:hAnsi="Arial" w:cs="Arial"/>
                <w:spacing w:val="15"/>
                <w:sz w:val="20"/>
              </w:rPr>
              <w:t xml:space="preserve"> </w:t>
            </w:r>
            <w:r w:rsidRPr="00CF469F">
              <w:rPr>
                <w:rFonts w:ascii="Arial" w:hAnsi="Arial" w:cs="Arial"/>
                <w:sz w:val="20"/>
              </w:rPr>
              <w:t>presupuestarias</w:t>
            </w:r>
            <w:r w:rsidRPr="00CF469F">
              <w:rPr>
                <w:rFonts w:ascii="Arial" w:hAnsi="Arial" w:cs="Arial"/>
                <w:spacing w:val="16"/>
                <w:sz w:val="20"/>
              </w:rPr>
              <w:t xml:space="preserve"> </w:t>
            </w:r>
            <w:r w:rsidRPr="00CF469F">
              <w:rPr>
                <w:rFonts w:ascii="Arial" w:hAnsi="Arial" w:cs="Arial"/>
                <w:sz w:val="20"/>
              </w:rPr>
              <w:t>para</w:t>
            </w:r>
            <w:r w:rsidRPr="00CF469F">
              <w:rPr>
                <w:rFonts w:ascii="Arial" w:hAnsi="Arial" w:cs="Arial"/>
                <w:spacing w:val="-42"/>
                <w:sz w:val="20"/>
              </w:rPr>
              <w:t xml:space="preserve"> </w:t>
            </w:r>
            <w:r w:rsidRPr="00CF469F">
              <w:rPr>
                <w:rFonts w:ascii="Arial" w:hAnsi="Arial" w:cs="Arial"/>
                <w:sz w:val="20"/>
              </w:rPr>
              <w:t>atender necesidades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planta física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3"/>
                <w:sz w:val="20"/>
              </w:rPr>
              <w:t xml:space="preserve"> </w:t>
            </w:r>
            <w:r w:rsidRPr="00CF469F">
              <w:rPr>
                <w:rFonts w:ascii="Arial" w:hAnsi="Arial" w:cs="Arial"/>
                <w:sz w:val="20"/>
              </w:rPr>
              <w:t>carrera.</w:t>
            </w:r>
          </w:p>
        </w:tc>
      </w:tr>
      <w:tr w:rsidR="000F337C" w:rsidRPr="00CF469F" w14:paraId="2668A105" w14:textId="77777777">
        <w:trPr>
          <w:trHeight w:val="1420"/>
        </w:trPr>
        <w:tc>
          <w:tcPr>
            <w:tcW w:w="4820" w:type="dxa"/>
            <w:gridSpan w:val="2"/>
            <w:vMerge w:val="restart"/>
          </w:tcPr>
          <w:p w14:paraId="2668A103" w14:textId="77777777" w:rsidR="000F337C" w:rsidRPr="00CF469F" w:rsidRDefault="00AA78A5">
            <w:pPr>
              <w:pStyle w:val="TableParagraph"/>
              <w:spacing w:before="44" w:line="264" w:lineRule="auto"/>
              <w:ind w:left="76" w:right="46"/>
              <w:jc w:val="both"/>
              <w:rPr>
                <w:rFonts w:ascii="Arial" w:hAnsi="Arial" w:cs="Arial"/>
                <w:sz w:val="20"/>
              </w:rPr>
            </w:pPr>
            <w:r w:rsidRPr="00CF469F">
              <w:rPr>
                <w:rFonts w:ascii="Arial" w:hAnsi="Arial" w:cs="Arial"/>
                <w:sz w:val="20"/>
              </w:rPr>
              <w:t>2.4.2</w:t>
            </w:r>
            <w:r w:rsidRPr="00CF469F">
              <w:rPr>
                <w:rFonts w:ascii="Arial" w:hAnsi="Arial" w:cs="Arial"/>
                <w:spacing w:val="-12"/>
                <w:sz w:val="20"/>
              </w:rPr>
              <w:t xml:space="preserve"> </w:t>
            </w:r>
            <w:r w:rsidRPr="00CF469F">
              <w:rPr>
                <w:rFonts w:ascii="Arial" w:hAnsi="Arial" w:cs="Arial"/>
                <w:sz w:val="20"/>
              </w:rPr>
              <w:t>La</w:t>
            </w:r>
            <w:r w:rsidRPr="00CF469F">
              <w:rPr>
                <w:rFonts w:ascii="Arial" w:hAnsi="Arial" w:cs="Arial"/>
                <w:spacing w:val="-8"/>
                <w:sz w:val="20"/>
              </w:rPr>
              <w:t xml:space="preserve"> </w:t>
            </w:r>
            <w:r w:rsidRPr="00CF469F">
              <w:rPr>
                <w:rFonts w:ascii="Arial" w:hAnsi="Arial" w:cs="Arial"/>
                <w:sz w:val="20"/>
              </w:rPr>
              <w:t>infraestructura</w:t>
            </w:r>
            <w:r w:rsidRPr="00CF469F">
              <w:rPr>
                <w:rFonts w:ascii="Arial" w:hAnsi="Arial" w:cs="Arial"/>
                <w:spacing w:val="-9"/>
                <w:sz w:val="20"/>
              </w:rPr>
              <w:t xml:space="preserve"> </w:t>
            </w:r>
            <w:r w:rsidRPr="00CF469F">
              <w:rPr>
                <w:rFonts w:ascii="Arial" w:hAnsi="Arial" w:cs="Arial"/>
                <w:sz w:val="20"/>
              </w:rPr>
              <w:t>que</w:t>
            </w:r>
            <w:r w:rsidRPr="00CF469F">
              <w:rPr>
                <w:rFonts w:ascii="Arial" w:hAnsi="Arial" w:cs="Arial"/>
                <w:spacing w:val="-12"/>
                <w:sz w:val="20"/>
              </w:rPr>
              <w:t xml:space="preserve"> </w:t>
            </w:r>
            <w:r w:rsidRPr="00CF469F">
              <w:rPr>
                <w:rFonts w:ascii="Arial" w:hAnsi="Arial" w:cs="Arial"/>
                <w:sz w:val="20"/>
              </w:rPr>
              <w:t>utiliza</w:t>
            </w:r>
            <w:r w:rsidRPr="00CF469F">
              <w:rPr>
                <w:rFonts w:ascii="Arial" w:hAnsi="Arial" w:cs="Arial"/>
                <w:spacing w:val="-9"/>
                <w:sz w:val="20"/>
              </w:rPr>
              <w:t xml:space="preserve"> </w:t>
            </w:r>
            <w:r w:rsidRPr="00CF469F">
              <w:rPr>
                <w:rFonts w:ascii="Arial" w:hAnsi="Arial" w:cs="Arial"/>
                <w:sz w:val="20"/>
              </w:rPr>
              <w:t>la</w:t>
            </w:r>
            <w:r w:rsidRPr="00CF469F">
              <w:rPr>
                <w:rFonts w:ascii="Arial" w:hAnsi="Arial" w:cs="Arial"/>
                <w:spacing w:val="-10"/>
                <w:sz w:val="20"/>
              </w:rPr>
              <w:t xml:space="preserve"> </w:t>
            </w:r>
            <w:r w:rsidRPr="00CF469F">
              <w:rPr>
                <w:rFonts w:ascii="Arial" w:hAnsi="Arial" w:cs="Arial"/>
                <w:sz w:val="20"/>
              </w:rPr>
              <w:t>carrera</w:t>
            </w:r>
            <w:r w:rsidRPr="00CF469F">
              <w:rPr>
                <w:rFonts w:ascii="Arial" w:hAnsi="Arial" w:cs="Arial"/>
                <w:spacing w:val="24"/>
                <w:sz w:val="20"/>
              </w:rPr>
              <w:t xml:space="preserve"> </w:t>
            </w:r>
            <w:r w:rsidRPr="00CF469F">
              <w:rPr>
                <w:rFonts w:ascii="Arial" w:hAnsi="Arial" w:cs="Arial"/>
                <w:sz w:val="20"/>
              </w:rPr>
              <w:t>debe</w:t>
            </w:r>
            <w:r w:rsidRPr="00CF469F">
              <w:rPr>
                <w:rFonts w:ascii="Arial" w:hAnsi="Arial" w:cs="Arial"/>
                <w:spacing w:val="-11"/>
                <w:sz w:val="20"/>
              </w:rPr>
              <w:t xml:space="preserve"> </w:t>
            </w:r>
            <w:r w:rsidRPr="00CF469F">
              <w:rPr>
                <w:rFonts w:ascii="Arial" w:hAnsi="Arial" w:cs="Arial"/>
                <w:sz w:val="20"/>
              </w:rPr>
              <w:t>cumplir</w:t>
            </w:r>
            <w:r w:rsidRPr="00CF469F">
              <w:rPr>
                <w:rFonts w:ascii="Arial" w:hAnsi="Arial" w:cs="Arial"/>
                <w:spacing w:val="-43"/>
                <w:sz w:val="20"/>
              </w:rPr>
              <w:t xml:space="preserve"> </w:t>
            </w:r>
            <w:r w:rsidRPr="00CF469F">
              <w:rPr>
                <w:rFonts w:ascii="Arial" w:hAnsi="Arial" w:cs="Arial"/>
                <w:sz w:val="20"/>
              </w:rPr>
              <w:t>con</w:t>
            </w:r>
            <w:r w:rsidRPr="00CF469F">
              <w:rPr>
                <w:rFonts w:ascii="Arial" w:hAnsi="Arial" w:cs="Arial"/>
                <w:spacing w:val="-3"/>
                <w:sz w:val="20"/>
              </w:rPr>
              <w:t xml:space="preserve"> </w:t>
            </w:r>
            <w:r w:rsidRPr="00CF469F">
              <w:rPr>
                <w:rFonts w:ascii="Arial" w:hAnsi="Arial" w:cs="Arial"/>
                <w:sz w:val="20"/>
              </w:rPr>
              <w:t>las</w:t>
            </w:r>
            <w:r w:rsidRPr="00CF469F">
              <w:rPr>
                <w:rFonts w:ascii="Arial" w:hAnsi="Arial" w:cs="Arial"/>
                <w:spacing w:val="-3"/>
                <w:sz w:val="20"/>
              </w:rPr>
              <w:t xml:space="preserve"> </w:t>
            </w:r>
            <w:r w:rsidRPr="00CF469F">
              <w:rPr>
                <w:rFonts w:ascii="Arial" w:hAnsi="Arial" w:cs="Arial"/>
                <w:sz w:val="20"/>
              </w:rPr>
              <w:t>disposiciones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la</w:t>
            </w:r>
            <w:r w:rsidRPr="00CF469F">
              <w:rPr>
                <w:rFonts w:ascii="Arial" w:hAnsi="Arial" w:cs="Arial"/>
                <w:spacing w:val="-4"/>
                <w:sz w:val="20"/>
              </w:rPr>
              <w:t xml:space="preserve"> </w:t>
            </w:r>
            <w:r w:rsidRPr="00CF469F">
              <w:rPr>
                <w:rFonts w:ascii="Arial" w:hAnsi="Arial" w:cs="Arial"/>
                <w:sz w:val="20"/>
              </w:rPr>
              <w:t>normativa</w:t>
            </w:r>
            <w:r w:rsidRPr="00CF469F">
              <w:rPr>
                <w:rFonts w:ascii="Arial" w:hAnsi="Arial" w:cs="Arial"/>
                <w:spacing w:val="-2"/>
                <w:sz w:val="20"/>
              </w:rPr>
              <w:t xml:space="preserve"> </w:t>
            </w:r>
            <w:r w:rsidRPr="00CF469F">
              <w:rPr>
                <w:rFonts w:ascii="Arial" w:hAnsi="Arial" w:cs="Arial"/>
                <w:sz w:val="20"/>
              </w:rPr>
              <w:t>para</w:t>
            </w:r>
            <w:r w:rsidRPr="00CF469F">
              <w:rPr>
                <w:rFonts w:ascii="Arial" w:hAnsi="Arial" w:cs="Arial"/>
                <w:spacing w:val="-3"/>
                <w:sz w:val="20"/>
              </w:rPr>
              <w:t xml:space="preserve"> </w:t>
            </w:r>
            <w:r w:rsidRPr="00CF469F">
              <w:rPr>
                <w:rFonts w:ascii="Arial" w:hAnsi="Arial" w:cs="Arial"/>
                <w:sz w:val="20"/>
              </w:rPr>
              <w:t>la</w:t>
            </w:r>
            <w:r w:rsidRPr="00CF469F">
              <w:rPr>
                <w:rFonts w:ascii="Arial" w:hAnsi="Arial" w:cs="Arial"/>
                <w:spacing w:val="-4"/>
                <w:sz w:val="20"/>
              </w:rPr>
              <w:t xml:space="preserve"> </w:t>
            </w:r>
            <w:r w:rsidRPr="00CF469F">
              <w:rPr>
                <w:rFonts w:ascii="Arial" w:hAnsi="Arial" w:cs="Arial"/>
                <w:sz w:val="20"/>
              </w:rPr>
              <w:t>construcción</w:t>
            </w:r>
            <w:r w:rsidRPr="00CF469F">
              <w:rPr>
                <w:rFonts w:ascii="Arial" w:hAnsi="Arial" w:cs="Arial"/>
                <w:spacing w:val="-43"/>
                <w:sz w:val="20"/>
              </w:rPr>
              <w:t xml:space="preserve"> </w:t>
            </w:r>
            <w:r w:rsidRPr="00CF469F">
              <w:rPr>
                <w:rFonts w:ascii="Arial" w:hAnsi="Arial" w:cs="Arial"/>
                <w:sz w:val="20"/>
              </w:rPr>
              <w:t xml:space="preserve">o habilitación de edificios educativos; </w:t>
            </w:r>
            <w:proofErr w:type="spellStart"/>
            <w:r w:rsidRPr="00CF469F">
              <w:rPr>
                <w:rFonts w:ascii="Arial" w:hAnsi="Arial" w:cs="Arial"/>
                <w:sz w:val="20"/>
              </w:rPr>
              <w:t>enparticular</w:t>
            </w:r>
            <w:proofErr w:type="spellEnd"/>
            <w:r w:rsidRPr="00CF469F">
              <w:rPr>
                <w:rFonts w:ascii="Arial" w:hAnsi="Arial" w:cs="Arial"/>
                <w:sz w:val="20"/>
              </w:rPr>
              <w:t>, debe</w:t>
            </w:r>
            <w:r w:rsidRPr="00CF469F">
              <w:rPr>
                <w:rFonts w:ascii="Arial" w:hAnsi="Arial" w:cs="Arial"/>
                <w:spacing w:val="1"/>
                <w:sz w:val="20"/>
              </w:rPr>
              <w:t xml:space="preserve"> </w:t>
            </w:r>
            <w:r w:rsidRPr="00CF469F">
              <w:rPr>
                <w:rFonts w:ascii="Arial" w:hAnsi="Arial" w:cs="Arial"/>
                <w:sz w:val="20"/>
              </w:rPr>
              <w:t>cumplir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todo</w:t>
            </w:r>
            <w:r w:rsidRPr="00CF469F">
              <w:rPr>
                <w:rFonts w:ascii="Arial" w:hAnsi="Arial" w:cs="Arial"/>
                <w:spacing w:val="1"/>
                <w:sz w:val="20"/>
              </w:rPr>
              <w:t xml:space="preserve"> </w:t>
            </w:r>
            <w:r w:rsidRPr="00CF469F">
              <w:rPr>
                <w:rFonts w:ascii="Arial" w:hAnsi="Arial" w:cs="Arial"/>
                <w:sz w:val="20"/>
              </w:rPr>
              <w:t>lo</w:t>
            </w:r>
            <w:r w:rsidRPr="00CF469F">
              <w:rPr>
                <w:rFonts w:ascii="Arial" w:hAnsi="Arial" w:cs="Arial"/>
                <w:spacing w:val="1"/>
                <w:sz w:val="20"/>
              </w:rPr>
              <w:t xml:space="preserve"> </w:t>
            </w:r>
            <w:r w:rsidRPr="00CF469F">
              <w:rPr>
                <w:rFonts w:ascii="Arial" w:hAnsi="Arial" w:cs="Arial"/>
                <w:sz w:val="20"/>
              </w:rPr>
              <w:t>establecido</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Reglamento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 xml:space="preserve">Construcciones de la Ley </w:t>
            </w:r>
            <w:proofErr w:type="spellStart"/>
            <w:r w:rsidRPr="00CF469F">
              <w:rPr>
                <w:rFonts w:ascii="Arial" w:hAnsi="Arial" w:cs="Arial"/>
                <w:sz w:val="20"/>
              </w:rPr>
              <w:t>Nº</w:t>
            </w:r>
            <w:proofErr w:type="spellEnd"/>
            <w:r w:rsidRPr="00CF469F">
              <w:rPr>
                <w:rFonts w:ascii="Arial" w:hAnsi="Arial" w:cs="Arial"/>
                <w:sz w:val="20"/>
              </w:rPr>
              <w:t xml:space="preserve"> 4240 del 15 de noviembre de</w:t>
            </w:r>
            <w:r w:rsidRPr="00CF469F">
              <w:rPr>
                <w:rFonts w:ascii="Arial" w:hAnsi="Arial" w:cs="Arial"/>
                <w:spacing w:val="-43"/>
                <w:sz w:val="20"/>
              </w:rPr>
              <w:t xml:space="preserve"> </w:t>
            </w:r>
            <w:r w:rsidRPr="00CF469F">
              <w:rPr>
                <w:rFonts w:ascii="Arial" w:hAnsi="Arial" w:cs="Arial"/>
                <w:sz w:val="20"/>
              </w:rPr>
              <w:t>1968</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lo</w:t>
            </w:r>
            <w:r w:rsidRPr="00CF469F">
              <w:rPr>
                <w:rFonts w:ascii="Arial" w:hAnsi="Arial" w:cs="Arial"/>
                <w:spacing w:val="1"/>
                <w:sz w:val="20"/>
              </w:rPr>
              <w:t xml:space="preserve"> </w:t>
            </w:r>
            <w:r w:rsidRPr="00CF469F">
              <w:rPr>
                <w:rFonts w:ascii="Arial" w:hAnsi="Arial" w:cs="Arial"/>
                <w:sz w:val="20"/>
              </w:rPr>
              <w:t>ordenado</w:t>
            </w:r>
            <w:r w:rsidRPr="00CF469F">
              <w:rPr>
                <w:rFonts w:ascii="Arial" w:hAnsi="Arial" w:cs="Arial"/>
                <w:spacing w:val="1"/>
                <w:sz w:val="20"/>
              </w:rPr>
              <w:t xml:space="preserve"> </w:t>
            </w:r>
            <w:r w:rsidRPr="00CF469F">
              <w:rPr>
                <w:rFonts w:ascii="Arial" w:hAnsi="Arial" w:cs="Arial"/>
                <w:sz w:val="20"/>
              </w:rPr>
              <w:t>por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Ley</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Igualdad</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Oportunidades para las Personas</w:t>
            </w:r>
            <w:r w:rsidRPr="00CF469F">
              <w:rPr>
                <w:rFonts w:ascii="Arial" w:hAnsi="Arial" w:cs="Arial"/>
                <w:spacing w:val="2"/>
                <w:sz w:val="20"/>
              </w:rPr>
              <w:t xml:space="preserve"> </w:t>
            </w:r>
            <w:r w:rsidRPr="00CF469F">
              <w:rPr>
                <w:rFonts w:ascii="Arial" w:hAnsi="Arial" w:cs="Arial"/>
                <w:sz w:val="20"/>
              </w:rPr>
              <w:t>con Discapacidad.</w:t>
            </w:r>
          </w:p>
        </w:tc>
        <w:tc>
          <w:tcPr>
            <w:tcW w:w="5106" w:type="dxa"/>
          </w:tcPr>
          <w:p w14:paraId="2668A104" w14:textId="77777777" w:rsidR="000F337C" w:rsidRPr="00CF469F" w:rsidRDefault="00AA78A5">
            <w:pPr>
              <w:pStyle w:val="TableParagraph"/>
              <w:spacing w:before="20" w:line="264" w:lineRule="auto"/>
              <w:ind w:left="76" w:right="51"/>
              <w:jc w:val="both"/>
              <w:rPr>
                <w:rFonts w:ascii="Arial" w:hAnsi="Arial" w:cs="Arial"/>
                <w:sz w:val="20"/>
              </w:rPr>
            </w:pPr>
            <w:r w:rsidRPr="00CF469F">
              <w:rPr>
                <w:rFonts w:ascii="Arial" w:hAnsi="Arial" w:cs="Arial"/>
                <w:sz w:val="20"/>
              </w:rPr>
              <w:t>117. Descripción del modo como la infraestructura utilizada</w:t>
            </w:r>
            <w:r w:rsidRPr="00CF469F">
              <w:rPr>
                <w:rFonts w:ascii="Arial" w:hAnsi="Arial" w:cs="Arial"/>
                <w:spacing w:val="1"/>
                <w:sz w:val="20"/>
              </w:rPr>
              <w:t xml:space="preserve"> </w:t>
            </w:r>
            <w:r w:rsidRPr="00CF469F">
              <w:rPr>
                <w:rFonts w:ascii="Arial" w:hAnsi="Arial" w:cs="Arial"/>
                <w:sz w:val="20"/>
              </w:rPr>
              <w:t>por la carrera respeta la normativa para la construcción y</w:t>
            </w:r>
            <w:r w:rsidRPr="00CF469F">
              <w:rPr>
                <w:rFonts w:ascii="Arial" w:hAnsi="Arial" w:cs="Arial"/>
                <w:spacing w:val="1"/>
                <w:sz w:val="20"/>
              </w:rPr>
              <w:t xml:space="preserve"> </w:t>
            </w:r>
            <w:r w:rsidRPr="00CF469F">
              <w:rPr>
                <w:rFonts w:ascii="Arial" w:hAnsi="Arial" w:cs="Arial"/>
                <w:sz w:val="20"/>
              </w:rPr>
              <w:t>habilitación de edificios educativos y lo dispuesto por la Ley</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Igualdad</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Oportunidades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Personas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Discapacidad.</w:t>
            </w:r>
          </w:p>
        </w:tc>
      </w:tr>
      <w:tr w:rsidR="000F337C" w:rsidRPr="00CF469F" w14:paraId="2668A108" w14:textId="77777777">
        <w:trPr>
          <w:trHeight w:val="1154"/>
        </w:trPr>
        <w:tc>
          <w:tcPr>
            <w:tcW w:w="4820" w:type="dxa"/>
            <w:gridSpan w:val="2"/>
            <w:vMerge/>
            <w:tcBorders>
              <w:top w:val="nil"/>
            </w:tcBorders>
          </w:tcPr>
          <w:p w14:paraId="2668A106" w14:textId="77777777" w:rsidR="000F337C" w:rsidRPr="00CF469F" w:rsidRDefault="000F337C">
            <w:pPr>
              <w:rPr>
                <w:rFonts w:ascii="Arial" w:hAnsi="Arial" w:cs="Arial"/>
                <w:sz w:val="2"/>
                <w:szCs w:val="2"/>
              </w:rPr>
            </w:pPr>
          </w:p>
        </w:tc>
        <w:tc>
          <w:tcPr>
            <w:tcW w:w="5106" w:type="dxa"/>
          </w:tcPr>
          <w:p w14:paraId="2668A107" w14:textId="77777777" w:rsidR="000F337C" w:rsidRPr="00CF469F" w:rsidRDefault="00AA78A5">
            <w:pPr>
              <w:pStyle w:val="TableParagraph"/>
              <w:spacing w:before="20" w:line="266" w:lineRule="auto"/>
              <w:ind w:left="76" w:right="53"/>
              <w:jc w:val="both"/>
              <w:rPr>
                <w:rFonts w:ascii="Arial" w:hAnsi="Arial" w:cs="Arial"/>
                <w:sz w:val="20"/>
              </w:rPr>
            </w:pPr>
            <w:r w:rsidRPr="00CF469F">
              <w:rPr>
                <w:rFonts w:ascii="Arial" w:hAnsi="Arial" w:cs="Arial"/>
                <w:sz w:val="20"/>
              </w:rPr>
              <w:t>118. Descripción de forma en que la infraestructura utilizada</w:t>
            </w:r>
            <w:r w:rsidRPr="00CF469F">
              <w:rPr>
                <w:rFonts w:ascii="Arial" w:hAnsi="Arial" w:cs="Arial"/>
                <w:spacing w:val="1"/>
                <w:sz w:val="20"/>
              </w:rPr>
              <w:t xml:space="preserve"> </w:t>
            </w:r>
            <w:r w:rsidRPr="00CF469F">
              <w:rPr>
                <w:rFonts w:ascii="Arial" w:hAnsi="Arial" w:cs="Arial"/>
                <w:sz w:val="20"/>
              </w:rPr>
              <w:t>por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respeta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normativa</w:t>
            </w:r>
            <w:r w:rsidRPr="00CF469F">
              <w:rPr>
                <w:rFonts w:ascii="Arial" w:hAnsi="Arial" w:cs="Arial"/>
                <w:spacing w:val="1"/>
                <w:sz w:val="20"/>
              </w:rPr>
              <w:t xml:space="preserve"> </w:t>
            </w:r>
            <w:r w:rsidRPr="00CF469F">
              <w:rPr>
                <w:rFonts w:ascii="Arial" w:hAnsi="Arial" w:cs="Arial"/>
                <w:sz w:val="20"/>
              </w:rPr>
              <w:t>establecida</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43"/>
                <w:sz w:val="20"/>
              </w:rPr>
              <w:t xml:space="preserve"> </w:t>
            </w:r>
            <w:r w:rsidRPr="00CF469F">
              <w:rPr>
                <w:rFonts w:ascii="Arial" w:hAnsi="Arial" w:cs="Arial"/>
                <w:sz w:val="20"/>
              </w:rPr>
              <w:t xml:space="preserve">Reglamento de Construcciones de la Ley </w:t>
            </w:r>
            <w:proofErr w:type="spellStart"/>
            <w:r w:rsidRPr="00CF469F">
              <w:rPr>
                <w:rFonts w:ascii="Arial" w:hAnsi="Arial" w:cs="Arial"/>
                <w:sz w:val="20"/>
              </w:rPr>
              <w:t>Nº</w:t>
            </w:r>
            <w:proofErr w:type="spellEnd"/>
            <w:r w:rsidRPr="00CF469F">
              <w:rPr>
                <w:rFonts w:ascii="Arial" w:hAnsi="Arial" w:cs="Arial"/>
                <w:sz w:val="20"/>
              </w:rPr>
              <w:t xml:space="preserve"> 4240 del 15 de</w:t>
            </w:r>
            <w:r w:rsidRPr="00CF469F">
              <w:rPr>
                <w:rFonts w:ascii="Arial" w:hAnsi="Arial" w:cs="Arial"/>
                <w:spacing w:val="1"/>
                <w:sz w:val="20"/>
              </w:rPr>
              <w:t xml:space="preserve"> </w:t>
            </w:r>
            <w:r w:rsidRPr="00CF469F">
              <w:rPr>
                <w:rFonts w:ascii="Arial" w:hAnsi="Arial" w:cs="Arial"/>
                <w:sz w:val="20"/>
              </w:rPr>
              <w:t>noviembre</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1968.</w:t>
            </w:r>
          </w:p>
        </w:tc>
      </w:tr>
      <w:tr w:rsidR="000F337C" w:rsidRPr="00CF469F" w14:paraId="2668A10B" w14:textId="77777777">
        <w:trPr>
          <w:trHeight w:val="885"/>
        </w:trPr>
        <w:tc>
          <w:tcPr>
            <w:tcW w:w="4820" w:type="dxa"/>
            <w:gridSpan w:val="2"/>
            <w:vMerge w:val="restart"/>
          </w:tcPr>
          <w:p w14:paraId="2668A109" w14:textId="77777777" w:rsidR="000F337C" w:rsidRPr="00CF469F" w:rsidRDefault="00AA78A5">
            <w:pPr>
              <w:pStyle w:val="TableParagraph"/>
              <w:spacing w:before="44" w:line="264" w:lineRule="auto"/>
              <w:ind w:left="76" w:right="46"/>
              <w:jc w:val="both"/>
              <w:rPr>
                <w:rFonts w:ascii="Arial" w:hAnsi="Arial" w:cs="Arial"/>
                <w:sz w:val="20"/>
              </w:rPr>
            </w:pPr>
            <w:r w:rsidRPr="00CF469F">
              <w:rPr>
                <w:rFonts w:ascii="Arial" w:hAnsi="Arial" w:cs="Arial"/>
                <w:sz w:val="20"/>
              </w:rPr>
              <w:t>2.4.3 La carrera debe disponer de un manual, conocido</w:t>
            </w:r>
            <w:r w:rsidRPr="00CF469F">
              <w:rPr>
                <w:rFonts w:ascii="Arial" w:hAnsi="Arial" w:cs="Arial"/>
                <w:spacing w:val="1"/>
                <w:sz w:val="20"/>
              </w:rPr>
              <w:t xml:space="preserve"> </w:t>
            </w:r>
            <w:r w:rsidRPr="00CF469F">
              <w:rPr>
                <w:rFonts w:ascii="Arial" w:hAnsi="Arial" w:cs="Arial"/>
                <w:sz w:val="20"/>
              </w:rPr>
              <w:t>por el personal académico, administrativo y de apoyo y</w:t>
            </w:r>
            <w:r w:rsidRPr="00CF469F">
              <w:rPr>
                <w:rFonts w:ascii="Arial" w:hAnsi="Arial" w:cs="Arial"/>
                <w:spacing w:val="1"/>
                <w:sz w:val="20"/>
              </w:rPr>
              <w:t xml:space="preserve"> </w:t>
            </w:r>
            <w:r w:rsidRPr="00CF469F">
              <w:rPr>
                <w:rFonts w:ascii="Arial" w:hAnsi="Arial" w:cs="Arial"/>
                <w:sz w:val="20"/>
              </w:rPr>
              <w:t>por los estudiantes, con las normas de seguridad, higiene</w:t>
            </w:r>
            <w:r w:rsidRPr="00CF469F">
              <w:rPr>
                <w:rFonts w:ascii="Arial" w:hAnsi="Arial" w:cs="Arial"/>
                <w:spacing w:val="-43"/>
                <w:sz w:val="20"/>
              </w:rPr>
              <w:t xml:space="preserve"> </w:t>
            </w:r>
            <w:r w:rsidRPr="00CF469F">
              <w:rPr>
                <w:rFonts w:ascii="Arial" w:hAnsi="Arial" w:cs="Arial"/>
                <w:sz w:val="20"/>
              </w:rPr>
              <w:t>y</w:t>
            </w:r>
            <w:r w:rsidRPr="00CF469F">
              <w:rPr>
                <w:rFonts w:ascii="Arial" w:hAnsi="Arial" w:cs="Arial"/>
                <w:spacing w:val="25"/>
                <w:sz w:val="20"/>
              </w:rPr>
              <w:t xml:space="preserve"> </w:t>
            </w:r>
            <w:r w:rsidRPr="00CF469F">
              <w:rPr>
                <w:rFonts w:ascii="Arial" w:hAnsi="Arial" w:cs="Arial"/>
                <w:sz w:val="20"/>
              </w:rPr>
              <w:t>salud</w:t>
            </w:r>
            <w:r w:rsidRPr="00CF469F">
              <w:rPr>
                <w:rFonts w:ascii="Arial" w:hAnsi="Arial" w:cs="Arial"/>
                <w:spacing w:val="24"/>
                <w:sz w:val="20"/>
              </w:rPr>
              <w:t xml:space="preserve"> </w:t>
            </w:r>
            <w:r w:rsidRPr="00CF469F">
              <w:rPr>
                <w:rFonts w:ascii="Arial" w:hAnsi="Arial" w:cs="Arial"/>
                <w:sz w:val="20"/>
              </w:rPr>
              <w:t>ocupacional</w:t>
            </w:r>
            <w:r w:rsidRPr="00CF469F">
              <w:rPr>
                <w:rFonts w:ascii="Arial" w:hAnsi="Arial" w:cs="Arial"/>
                <w:spacing w:val="27"/>
                <w:sz w:val="20"/>
              </w:rPr>
              <w:t xml:space="preserve"> </w:t>
            </w:r>
            <w:r w:rsidRPr="00CF469F">
              <w:rPr>
                <w:rFonts w:ascii="Arial" w:hAnsi="Arial" w:cs="Arial"/>
                <w:sz w:val="20"/>
              </w:rPr>
              <w:t>pertinentes,</w:t>
            </w:r>
            <w:r w:rsidRPr="00CF469F">
              <w:rPr>
                <w:rFonts w:ascii="Arial" w:hAnsi="Arial" w:cs="Arial"/>
                <w:spacing w:val="25"/>
                <w:sz w:val="20"/>
              </w:rPr>
              <w:t xml:space="preserve"> </w:t>
            </w:r>
            <w:r w:rsidRPr="00CF469F">
              <w:rPr>
                <w:rFonts w:ascii="Arial" w:hAnsi="Arial" w:cs="Arial"/>
                <w:sz w:val="20"/>
              </w:rPr>
              <w:t>según</w:t>
            </w:r>
            <w:r w:rsidRPr="00CF469F">
              <w:rPr>
                <w:rFonts w:ascii="Arial" w:hAnsi="Arial" w:cs="Arial"/>
                <w:spacing w:val="25"/>
                <w:sz w:val="20"/>
              </w:rPr>
              <w:t xml:space="preserve"> </w:t>
            </w:r>
            <w:r w:rsidRPr="00CF469F">
              <w:rPr>
                <w:rFonts w:ascii="Arial" w:hAnsi="Arial" w:cs="Arial"/>
                <w:sz w:val="20"/>
              </w:rPr>
              <w:t>la</w:t>
            </w:r>
            <w:r w:rsidRPr="00CF469F">
              <w:rPr>
                <w:rFonts w:ascii="Arial" w:hAnsi="Arial" w:cs="Arial"/>
                <w:spacing w:val="24"/>
                <w:sz w:val="20"/>
              </w:rPr>
              <w:t xml:space="preserve"> </w:t>
            </w:r>
            <w:r w:rsidRPr="00CF469F">
              <w:rPr>
                <w:rFonts w:ascii="Arial" w:hAnsi="Arial" w:cs="Arial"/>
                <w:sz w:val="20"/>
              </w:rPr>
              <w:t>naturaleza</w:t>
            </w:r>
            <w:r w:rsidRPr="00CF469F">
              <w:rPr>
                <w:rFonts w:ascii="Arial" w:hAnsi="Arial" w:cs="Arial"/>
                <w:spacing w:val="25"/>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la carrera.</w:t>
            </w:r>
          </w:p>
        </w:tc>
        <w:tc>
          <w:tcPr>
            <w:tcW w:w="5106" w:type="dxa"/>
          </w:tcPr>
          <w:p w14:paraId="2668A10A" w14:textId="77777777" w:rsidR="000F337C" w:rsidRPr="00CF469F" w:rsidRDefault="00AA78A5">
            <w:pPr>
              <w:pStyle w:val="TableParagraph"/>
              <w:spacing w:before="20" w:line="266" w:lineRule="auto"/>
              <w:ind w:left="76" w:right="48"/>
              <w:jc w:val="both"/>
              <w:rPr>
                <w:rFonts w:ascii="Arial" w:hAnsi="Arial" w:cs="Arial"/>
                <w:sz w:val="20"/>
              </w:rPr>
            </w:pPr>
            <w:r w:rsidRPr="00CF469F">
              <w:rPr>
                <w:rFonts w:ascii="Arial" w:hAnsi="Arial" w:cs="Arial"/>
                <w:sz w:val="20"/>
              </w:rPr>
              <w:t>119. Existencia de un manual con las normas de seguridad,</w:t>
            </w:r>
            <w:r w:rsidRPr="00CF469F">
              <w:rPr>
                <w:rFonts w:ascii="Arial" w:hAnsi="Arial" w:cs="Arial"/>
                <w:spacing w:val="1"/>
                <w:sz w:val="20"/>
              </w:rPr>
              <w:t xml:space="preserve"> </w:t>
            </w:r>
            <w:r w:rsidRPr="00CF469F">
              <w:rPr>
                <w:rFonts w:ascii="Arial" w:hAnsi="Arial" w:cs="Arial"/>
                <w:sz w:val="20"/>
              </w:rPr>
              <w:t>higiene</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salud</w:t>
            </w:r>
            <w:r w:rsidRPr="00CF469F">
              <w:rPr>
                <w:rFonts w:ascii="Arial" w:hAnsi="Arial" w:cs="Arial"/>
                <w:spacing w:val="1"/>
                <w:sz w:val="20"/>
              </w:rPr>
              <w:t xml:space="preserve"> </w:t>
            </w:r>
            <w:r w:rsidRPr="00CF469F">
              <w:rPr>
                <w:rFonts w:ascii="Arial" w:hAnsi="Arial" w:cs="Arial"/>
                <w:sz w:val="20"/>
              </w:rPr>
              <w:t>ocupacional</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necesitan,</w:t>
            </w:r>
            <w:r w:rsidRPr="00CF469F">
              <w:rPr>
                <w:rFonts w:ascii="Arial" w:hAnsi="Arial" w:cs="Arial"/>
                <w:spacing w:val="1"/>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naturaleza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 carrera</w:t>
            </w:r>
            <w:r w:rsidRPr="00CF469F">
              <w:rPr>
                <w:rFonts w:ascii="Arial" w:hAnsi="Arial" w:cs="Arial"/>
                <w:color w:val="008000"/>
                <w:sz w:val="20"/>
              </w:rPr>
              <w:t>.</w:t>
            </w:r>
          </w:p>
        </w:tc>
      </w:tr>
      <w:tr w:rsidR="000F337C" w:rsidRPr="00CF469F" w14:paraId="2668A10E" w14:textId="77777777">
        <w:trPr>
          <w:trHeight w:val="885"/>
        </w:trPr>
        <w:tc>
          <w:tcPr>
            <w:tcW w:w="4820" w:type="dxa"/>
            <w:gridSpan w:val="2"/>
            <w:vMerge/>
            <w:tcBorders>
              <w:top w:val="nil"/>
            </w:tcBorders>
          </w:tcPr>
          <w:p w14:paraId="2668A10C" w14:textId="77777777" w:rsidR="000F337C" w:rsidRPr="00CF469F" w:rsidRDefault="000F337C">
            <w:pPr>
              <w:rPr>
                <w:rFonts w:ascii="Arial" w:hAnsi="Arial" w:cs="Arial"/>
                <w:sz w:val="2"/>
                <w:szCs w:val="2"/>
              </w:rPr>
            </w:pPr>
          </w:p>
        </w:tc>
        <w:tc>
          <w:tcPr>
            <w:tcW w:w="5106" w:type="dxa"/>
          </w:tcPr>
          <w:p w14:paraId="2668A10D" w14:textId="77777777" w:rsidR="000F337C" w:rsidRPr="00CF469F" w:rsidRDefault="00AA78A5">
            <w:pPr>
              <w:pStyle w:val="TableParagraph"/>
              <w:spacing w:before="20" w:line="266" w:lineRule="auto"/>
              <w:ind w:left="76" w:right="53"/>
              <w:jc w:val="both"/>
              <w:rPr>
                <w:rFonts w:ascii="Arial" w:hAnsi="Arial" w:cs="Arial"/>
                <w:sz w:val="20"/>
              </w:rPr>
            </w:pPr>
            <w:r w:rsidRPr="00CF469F">
              <w:rPr>
                <w:rFonts w:ascii="Arial" w:hAnsi="Arial" w:cs="Arial"/>
                <w:sz w:val="20"/>
              </w:rPr>
              <w:t>120. Porcentajes de estudiantes, de personal académico, de</w:t>
            </w:r>
            <w:r w:rsidRPr="00CF469F">
              <w:rPr>
                <w:rFonts w:ascii="Arial" w:hAnsi="Arial" w:cs="Arial"/>
                <w:spacing w:val="1"/>
                <w:sz w:val="20"/>
              </w:rPr>
              <w:t xml:space="preserve"> </w:t>
            </w:r>
            <w:r w:rsidRPr="00CF469F">
              <w:rPr>
                <w:rFonts w:ascii="Arial" w:hAnsi="Arial" w:cs="Arial"/>
                <w:sz w:val="20"/>
              </w:rPr>
              <w:t>personal administrativo y de apoyo que conocen las normas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seguridad, higiene</w:t>
            </w:r>
            <w:r w:rsidRPr="00CF469F">
              <w:rPr>
                <w:rFonts w:ascii="Arial" w:hAnsi="Arial" w:cs="Arial"/>
                <w:spacing w:val="-4"/>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salud</w:t>
            </w:r>
            <w:r w:rsidRPr="00CF469F">
              <w:rPr>
                <w:rFonts w:ascii="Arial" w:hAnsi="Arial" w:cs="Arial"/>
                <w:spacing w:val="-3"/>
                <w:sz w:val="20"/>
              </w:rPr>
              <w:t xml:space="preserve"> </w:t>
            </w:r>
            <w:r w:rsidRPr="00CF469F">
              <w:rPr>
                <w:rFonts w:ascii="Arial" w:hAnsi="Arial" w:cs="Arial"/>
                <w:sz w:val="20"/>
              </w:rPr>
              <w:t>necesarias</w:t>
            </w:r>
            <w:r w:rsidRPr="00CF469F">
              <w:rPr>
                <w:rFonts w:ascii="Arial" w:hAnsi="Arial" w:cs="Arial"/>
                <w:spacing w:val="1"/>
                <w:sz w:val="20"/>
              </w:rPr>
              <w:t xml:space="preserve"> </w:t>
            </w:r>
            <w:r w:rsidRPr="00CF469F">
              <w:rPr>
                <w:rFonts w:ascii="Arial" w:hAnsi="Arial" w:cs="Arial"/>
                <w:sz w:val="20"/>
              </w:rPr>
              <w:t>en la</w:t>
            </w:r>
            <w:r w:rsidRPr="00CF469F">
              <w:rPr>
                <w:rFonts w:ascii="Arial" w:hAnsi="Arial" w:cs="Arial"/>
                <w:spacing w:val="-1"/>
                <w:sz w:val="20"/>
              </w:rPr>
              <w:t xml:space="preserve"> </w:t>
            </w:r>
            <w:r w:rsidRPr="00CF469F">
              <w:rPr>
                <w:rFonts w:ascii="Arial" w:hAnsi="Arial" w:cs="Arial"/>
                <w:sz w:val="20"/>
              </w:rPr>
              <w:t>carrera.</w:t>
            </w:r>
          </w:p>
        </w:tc>
      </w:tr>
      <w:tr w:rsidR="000F337C" w:rsidRPr="00CF469F" w14:paraId="2668A112" w14:textId="77777777">
        <w:trPr>
          <w:trHeight w:val="978"/>
        </w:trPr>
        <w:tc>
          <w:tcPr>
            <w:tcW w:w="2129" w:type="dxa"/>
            <w:vMerge w:val="restart"/>
          </w:tcPr>
          <w:p w14:paraId="2668A10F" w14:textId="77777777" w:rsidR="000F337C" w:rsidRPr="00CF469F" w:rsidRDefault="00AA78A5">
            <w:pPr>
              <w:pStyle w:val="TableParagraph"/>
              <w:spacing w:before="155" w:line="264" w:lineRule="auto"/>
              <w:ind w:left="76" w:right="225"/>
              <w:rPr>
                <w:rFonts w:ascii="Arial" w:hAnsi="Arial" w:cs="Arial"/>
                <w:sz w:val="20"/>
              </w:rPr>
            </w:pPr>
            <w:r w:rsidRPr="00CF469F">
              <w:rPr>
                <w:rFonts w:ascii="Arial" w:hAnsi="Arial" w:cs="Arial"/>
                <w:sz w:val="20"/>
              </w:rPr>
              <w:t>2.4.4 Se debe contar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7"/>
                <w:sz w:val="20"/>
              </w:rPr>
              <w:t xml:space="preserve"> </w:t>
            </w:r>
            <w:r w:rsidRPr="00CF469F">
              <w:rPr>
                <w:rFonts w:ascii="Arial" w:hAnsi="Arial" w:cs="Arial"/>
                <w:sz w:val="20"/>
              </w:rPr>
              <w:t>las</w:t>
            </w:r>
            <w:r w:rsidRPr="00CF469F">
              <w:rPr>
                <w:rFonts w:ascii="Arial" w:hAnsi="Arial" w:cs="Arial"/>
                <w:spacing w:val="-8"/>
                <w:sz w:val="20"/>
              </w:rPr>
              <w:t xml:space="preserve"> </w:t>
            </w:r>
            <w:r w:rsidRPr="00CF469F">
              <w:rPr>
                <w:rFonts w:ascii="Arial" w:hAnsi="Arial" w:cs="Arial"/>
                <w:sz w:val="20"/>
              </w:rPr>
              <w:t>condiciones</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42"/>
                <w:sz w:val="20"/>
              </w:rPr>
              <w:t xml:space="preserve"> </w:t>
            </w:r>
            <w:r w:rsidRPr="00CF469F">
              <w:rPr>
                <w:rFonts w:ascii="Arial" w:hAnsi="Arial" w:cs="Arial"/>
                <w:sz w:val="20"/>
              </w:rPr>
              <w:t>seguridad, higiene y</w:t>
            </w:r>
            <w:r w:rsidRPr="00CF469F">
              <w:rPr>
                <w:rFonts w:ascii="Arial" w:hAnsi="Arial" w:cs="Arial"/>
                <w:spacing w:val="1"/>
                <w:sz w:val="20"/>
              </w:rPr>
              <w:t xml:space="preserve"> </w:t>
            </w:r>
            <w:r w:rsidRPr="00CF469F">
              <w:rPr>
                <w:rFonts w:ascii="Arial" w:hAnsi="Arial" w:cs="Arial"/>
                <w:sz w:val="20"/>
              </w:rPr>
              <w:t>salud ocupacional</w:t>
            </w:r>
            <w:r w:rsidRPr="00CF469F">
              <w:rPr>
                <w:rFonts w:ascii="Arial" w:hAnsi="Arial" w:cs="Arial"/>
                <w:spacing w:val="1"/>
                <w:sz w:val="20"/>
              </w:rPr>
              <w:t xml:space="preserve"> </w:t>
            </w:r>
            <w:r w:rsidRPr="00CF469F">
              <w:rPr>
                <w:rFonts w:ascii="Arial" w:hAnsi="Arial" w:cs="Arial"/>
                <w:sz w:val="20"/>
              </w:rPr>
              <w:t>requeridas en los</w:t>
            </w:r>
            <w:r w:rsidRPr="00CF469F">
              <w:rPr>
                <w:rFonts w:ascii="Arial" w:hAnsi="Arial" w:cs="Arial"/>
                <w:spacing w:val="1"/>
                <w:sz w:val="20"/>
              </w:rPr>
              <w:t xml:space="preserve"> </w:t>
            </w:r>
            <w:r w:rsidRPr="00CF469F">
              <w:rPr>
                <w:rFonts w:ascii="Arial" w:hAnsi="Arial" w:cs="Arial"/>
                <w:sz w:val="20"/>
              </w:rPr>
              <w:t>diferentes ámbitos de</w:t>
            </w:r>
            <w:r w:rsidRPr="00CF469F">
              <w:rPr>
                <w:rFonts w:ascii="Arial" w:hAnsi="Arial" w:cs="Arial"/>
                <w:spacing w:val="-43"/>
                <w:sz w:val="20"/>
              </w:rPr>
              <w:t xml:space="preserve"> </w:t>
            </w:r>
            <w:r w:rsidRPr="00CF469F">
              <w:rPr>
                <w:rFonts w:ascii="Arial" w:hAnsi="Arial" w:cs="Arial"/>
                <w:sz w:val="20"/>
              </w:rPr>
              <w:t>desarrollo de la</w:t>
            </w:r>
            <w:r w:rsidRPr="00CF469F">
              <w:rPr>
                <w:rFonts w:ascii="Arial" w:hAnsi="Arial" w:cs="Arial"/>
                <w:spacing w:val="1"/>
                <w:sz w:val="20"/>
              </w:rPr>
              <w:t xml:space="preserve"> </w:t>
            </w:r>
            <w:r w:rsidRPr="00CF469F">
              <w:rPr>
                <w:rFonts w:ascii="Arial" w:hAnsi="Arial" w:cs="Arial"/>
                <w:sz w:val="20"/>
              </w:rPr>
              <w:t>actividad</w:t>
            </w:r>
            <w:r w:rsidRPr="00CF469F">
              <w:rPr>
                <w:rFonts w:ascii="Arial" w:hAnsi="Arial" w:cs="Arial"/>
                <w:spacing w:val="-1"/>
                <w:sz w:val="20"/>
              </w:rPr>
              <w:t xml:space="preserve"> </w:t>
            </w:r>
            <w:r w:rsidRPr="00CF469F">
              <w:rPr>
                <w:rFonts w:ascii="Arial" w:hAnsi="Arial" w:cs="Arial"/>
                <w:sz w:val="20"/>
              </w:rPr>
              <w:t>académica.</w:t>
            </w:r>
          </w:p>
        </w:tc>
        <w:tc>
          <w:tcPr>
            <w:tcW w:w="2691" w:type="dxa"/>
            <w:vMerge w:val="restart"/>
            <w:shd w:val="clear" w:color="auto" w:fill="F0F0F0"/>
          </w:tcPr>
          <w:p w14:paraId="2668A110" w14:textId="77777777" w:rsidR="000F337C" w:rsidRPr="00CF469F" w:rsidRDefault="00AA78A5">
            <w:pPr>
              <w:pStyle w:val="TableParagraph"/>
              <w:spacing w:before="20" w:line="264" w:lineRule="auto"/>
              <w:ind w:left="74" w:right="51"/>
              <w:jc w:val="both"/>
              <w:rPr>
                <w:rFonts w:ascii="Arial" w:hAnsi="Arial" w:cs="Arial"/>
                <w:sz w:val="20"/>
              </w:rPr>
            </w:pPr>
            <w:r w:rsidRPr="00CF469F">
              <w:rPr>
                <w:rFonts w:ascii="Arial" w:hAnsi="Arial" w:cs="Arial"/>
                <w:b/>
                <w:i/>
                <w:sz w:val="20"/>
              </w:rPr>
              <w:t xml:space="preserve">Estándar 12. </w:t>
            </w:r>
            <w:r w:rsidRPr="00CF469F">
              <w:rPr>
                <w:rFonts w:ascii="Arial" w:hAnsi="Arial" w:cs="Arial"/>
                <w:sz w:val="20"/>
              </w:rPr>
              <w:t>Al menos un 80%</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administrativo,</w:t>
            </w:r>
            <w:r w:rsidRPr="00CF469F">
              <w:rPr>
                <w:rFonts w:ascii="Arial" w:hAnsi="Arial" w:cs="Arial"/>
                <w:spacing w:val="1"/>
                <w:sz w:val="20"/>
              </w:rPr>
              <w:t xml:space="preserve"> </w:t>
            </w:r>
            <w:r w:rsidRPr="00CF469F">
              <w:rPr>
                <w:rFonts w:ascii="Arial" w:hAnsi="Arial" w:cs="Arial"/>
                <w:sz w:val="20"/>
              </w:rPr>
              <w:t>técnico,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apoyo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deben</w:t>
            </w:r>
            <w:r w:rsidRPr="00CF469F">
              <w:rPr>
                <w:rFonts w:ascii="Arial" w:hAnsi="Arial" w:cs="Arial"/>
                <w:spacing w:val="1"/>
                <w:sz w:val="20"/>
              </w:rPr>
              <w:t xml:space="preserve"> </w:t>
            </w:r>
            <w:r w:rsidRPr="00CF469F">
              <w:rPr>
                <w:rFonts w:ascii="Arial" w:hAnsi="Arial" w:cs="Arial"/>
                <w:sz w:val="20"/>
              </w:rPr>
              <w:t>opinar</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cuentan</w:t>
            </w:r>
            <w:r w:rsidRPr="00CF469F">
              <w:rPr>
                <w:rFonts w:ascii="Arial" w:hAnsi="Arial" w:cs="Arial"/>
                <w:spacing w:val="46"/>
                <w:sz w:val="20"/>
              </w:rPr>
              <w:t xml:space="preserve"> </w:t>
            </w:r>
            <w:r w:rsidRPr="00CF469F">
              <w:rPr>
                <w:rFonts w:ascii="Arial" w:hAnsi="Arial" w:cs="Arial"/>
                <w:sz w:val="20"/>
              </w:rPr>
              <w:t>con</w:t>
            </w:r>
            <w:r w:rsidRPr="00CF469F">
              <w:rPr>
                <w:rFonts w:ascii="Arial" w:hAnsi="Arial" w:cs="Arial"/>
                <w:spacing w:val="-43"/>
                <w:sz w:val="20"/>
              </w:rPr>
              <w:t xml:space="preserve"> </w:t>
            </w:r>
            <w:r w:rsidRPr="00CF469F">
              <w:rPr>
                <w:rFonts w:ascii="Arial" w:hAnsi="Arial" w:cs="Arial"/>
                <w:sz w:val="20"/>
              </w:rPr>
              <w:t>buenas condiciones de higiene,</w:t>
            </w:r>
            <w:r w:rsidRPr="00CF469F">
              <w:rPr>
                <w:rFonts w:ascii="Arial" w:hAnsi="Arial" w:cs="Arial"/>
                <w:spacing w:val="-43"/>
                <w:sz w:val="20"/>
              </w:rPr>
              <w:t xml:space="preserve"> </w:t>
            </w:r>
            <w:r w:rsidRPr="00CF469F">
              <w:rPr>
                <w:rFonts w:ascii="Arial" w:hAnsi="Arial" w:cs="Arial"/>
                <w:sz w:val="20"/>
              </w:rPr>
              <w:t>seguridad y salud ocupacional</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todos</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tipos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planta</w:t>
            </w:r>
            <w:r w:rsidRPr="00CF469F">
              <w:rPr>
                <w:rFonts w:ascii="Arial" w:hAnsi="Arial" w:cs="Arial"/>
                <w:spacing w:val="1"/>
                <w:sz w:val="20"/>
              </w:rPr>
              <w:t xml:space="preserve"> </w:t>
            </w:r>
            <w:r w:rsidRPr="00CF469F">
              <w:rPr>
                <w:rFonts w:ascii="Arial" w:hAnsi="Arial" w:cs="Arial"/>
                <w:sz w:val="20"/>
              </w:rPr>
              <w:t>física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4"/>
                <w:sz w:val="20"/>
              </w:rPr>
              <w:t xml:space="preserve"> </w:t>
            </w:r>
            <w:r w:rsidRPr="00CF469F">
              <w:rPr>
                <w:rFonts w:ascii="Arial" w:hAnsi="Arial" w:cs="Arial"/>
                <w:sz w:val="20"/>
              </w:rPr>
              <w:t>utiliza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c>
          <w:tcPr>
            <w:tcW w:w="5106" w:type="dxa"/>
          </w:tcPr>
          <w:p w14:paraId="2668A111" w14:textId="77777777" w:rsidR="000F337C" w:rsidRPr="00CF469F" w:rsidRDefault="00AA78A5">
            <w:pPr>
              <w:pStyle w:val="TableParagraph"/>
              <w:spacing w:before="68" w:line="266" w:lineRule="auto"/>
              <w:ind w:left="76" w:right="44"/>
              <w:jc w:val="both"/>
              <w:rPr>
                <w:rFonts w:ascii="Arial" w:hAnsi="Arial" w:cs="Arial"/>
                <w:sz w:val="20"/>
              </w:rPr>
            </w:pPr>
            <w:r w:rsidRPr="00CF469F">
              <w:rPr>
                <w:rFonts w:ascii="Arial" w:hAnsi="Arial" w:cs="Arial"/>
                <w:sz w:val="20"/>
              </w:rPr>
              <w:t>121. Descripción de las condiciones de seguridad, higiene y</w:t>
            </w:r>
            <w:r w:rsidRPr="00CF469F">
              <w:rPr>
                <w:rFonts w:ascii="Arial" w:hAnsi="Arial" w:cs="Arial"/>
                <w:spacing w:val="1"/>
                <w:sz w:val="20"/>
              </w:rPr>
              <w:t xml:space="preserve"> </w:t>
            </w:r>
            <w:r w:rsidRPr="00CF469F">
              <w:rPr>
                <w:rFonts w:ascii="Arial" w:hAnsi="Arial" w:cs="Arial"/>
                <w:sz w:val="20"/>
              </w:rPr>
              <w:t>salud</w:t>
            </w:r>
            <w:r w:rsidRPr="00CF469F">
              <w:rPr>
                <w:rFonts w:ascii="Arial" w:hAnsi="Arial" w:cs="Arial"/>
                <w:spacing w:val="1"/>
                <w:sz w:val="20"/>
              </w:rPr>
              <w:t xml:space="preserve"> </w:t>
            </w:r>
            <w:r w:rsidRPr="00CF469F">
              <w:rPr>
                <w:rFonts w:ascii="Arial" w:hAnsi="Arial" w:cs="Arial"/>
                <w:sz w:val="20"/>
              </w:rPr>
              <w:t>ocupacional</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ofrece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infraestructura,</w:t>
            </w:r>
            <w:r w:rsidRPr="00CF469F">
              <w:rPr>
                <w:rFonts w:ascii="Arial" w:hAnsi="Arial" w:cs="Arial"/>
                <w:spacing w:val="1"/>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naturaleza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 carrera.</w:t>
            </w:r>
          </w:p>
        </w:tc>
      </w:tr>
      <w:tr w:rsidR="000F337C" w:rsidRPr="00CF469F" w14:paraId="2668A117" w14:textId="77777777">
        <w:trPr>
          <w:trHeight w:val="1509"/>
        </w:trPr>
        <w:tc>
          <w:tcPr>
            <w:tcW w:w="2129" w:type="dxa"/>
            <w:vMerge/>
            <w:tcBorders>
              <w:top w:val="nil"/>
            </w:tcBorders>
          </w:tcPr>
          <w:p w14:paraId="2668A113" w14:textId="77777777" w:rsidR="000F337C" w:rsidRPr="00CF469F" w:rsidRDefault="000F337C">
            <w:pPr>
              <w:rPr>
                <w:rFonts w:ascii="Arial" w:hAnsi="Arial" w:cs="Arial"/>
                <w:sz w:val="2"/>
                <w:szCs w:val="2"/>
              </w:rPr>
            </w:pPr>
          </w:p>
        </w:tc>
        <w:tc>
          <w:tcPr>
            <w:tcW w:w="2691" w:type="dxa"/>
            <w:vMerge/>
            <w:tcBorders>
              <w:top w:val="nil"/>
            </w:tcBorders>
            <w:shd w:val="clear" w:color="auto" w:fill="F0F0F0"/>
          </w:tcPr>
          <w:p w14:paraId="2668A114" w14:textId="77777777" w:rsidR="000F337C" w:rsidRPr="00CF469F" w:rsidRDefault="000F337C">
            <w:pPr>
              <w:rPr>
                <w:rFonts w:ascii="Arial" w:hAnsi="Arial" w:cs="Arial"/>
                <w:sz w:val="2"/>
                <w:szCs w:val="2"/>
              </w:rPr>
            </w:pPr>
          </w:p>
        </w:tc>
        <w:tc>
          <w:tcPr>
            <w:tcW w:w="5106" w:type="dxa"/>
          </w:tcPr>
          <w:p w14:paraId="2668A115" w14:textId="77777777" w:rsidR="000F337C" w:rsidRPr="00CF469F" w:rsidRDefault="000F337C">
            <w:pPr>
              <w:pStyle w:val="TableParagraph"/>
              <w:spacing w:before="5"/>
              <w:rPr>
                <w:rFonts w:ascii="Arial" w:hAnsi="Arial" w:cs="Arial"/>
                <w:sz w:val="16"/>
              </w:rPr>
            </w:pPr>
          </w:p>
          <w:p w14:paraId="2668A116" w14:textId="77777777" w:rsidR="000F337C" w:rsidRPr="00CF469F" w:rsidRDefault="00AA78A5">
            <w:pPr>
              <w:pStyle w:val="TableParagraph"/>
              <w:spacing w:line="264" w:lineRule="auto"/>
              <w:ind w:left="76" w:right="51"/>
              <w:jc w:val="both"/>
              <w:rPr>
                <w:rFonts w:ascii="Arial" w:hAnsi="Arial" w:cs="Arial"/>
                <w:sz w:val="20"/>
              </w:rPr>
            </w:pPr>
            <w:r w:rsidRPr="00CF469F">
              <w:rPr>
                <w:rFonts w:ascii="Arial" w:hAnsi="Arial" w:cs="Arial"/>
                <w:sz w:val="20"/>
              </w:rPr>
              <w:t>122.</w:t>
            </w:r>
            <w:r w:rsidRPr="00CF469F">
              <w:rPr>
                <w:rFonts w:ascii="Arial" w:hAnsi="Arial" w:cs="Arial"/>
                <w:spacing w:val="1"/>
                <w:sz w:val="20"/>
              </w:rPr>
              <w:t xml:space="preserve"> </w:t>
            </w:r>
            <w:r w:rsidRPr="00CF469F">
              <w:rPr>
                <w:rFonts w:ascii="Arial" w:hAnsi="Arial" w:cs="Arial"/>
                <w:sz w:val="20"/>
              </w:rPr>
              <w:t>Porcentaje</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administrativo,</w:t>
            </w:r>
            <w:r w:rsidRPr="00CF469F">
              <w:rPr>
                <w:rFonts w:ascii="Arial" w:hAnsi="Arial" w:cs="Arial"/>
                <w:spacing w:val="1"/>
                <w:sz w:val="20"/>
              </w:rPr>
              <w:t xml:space="preserve"> </w:t>
            </w:r>
            <w:r w:rsidRPr="00CF469F">
              <w:rPr>
                <w:rFonts w:ascii="Arial" w:hAnsi="Arial" w:cs="Arial"/>
                <w:sz w:val="20"/>
              </w:rPr>
              <w:t>técnico, de apoyo y estudiantes que opinan que cuentan con</w:t>
            </w:r>
            <w:r w:rsidRPr="00CF469F">
              <w:rPr>
                <w:rFonts w:ascii="Arial" w:hAnsi="Arial" w:cs="Arial"/>
                <w:spacing w:val="-43"/>
                <w:sz w:val="20"/>
              </w:rPr>
              <w:t xml:space="preserve"> </w:t>
            </w:r>
            <w:r w:rsidRPr="00CF469F">
              <w:rPr>
                <w:rFonts w:ascii="Arial" w:hAnsi="Arial" w:cs="Arial"/>
                <w:sz w:val="20"/>
              </w:rPr>
              <w:t>las condiciones de higiene,</w:t>
            </w:r>
            <w:r w:rsidRPr="00CF469F">
              <w:rPr>
                <w:rFonts w:ascii="Arial" w:hAnsi="Arial" w:cs="Arial"/>
                <w:spacing w:val="1"/>
                <w:sz w:val="20"/>
              </w:rPr>
              <w:t xml:space="preserve"> </w:t>
            </w:r>
            <w:r w:rsidRPr="00CF469F">
              <w:rPr>
                <w:rFonts w:ascii="Arial" w:hAnsi="Arial" w:cs="Arial"/>
                <w:sz w:val="20"/>
              </w:rPr>
              <w:t>seguridad</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salud ocupacional</w:t>
            </w:r>
            <w:r w:rsidRPr="00CF469F">
              <w:rPr>
                <w:rFonts w:ascii="Arial" w:hAnsi="Arial" w:cs="Arial"/>
                <w:spacing w:val="1"/>
                <w:sz w:val="20"/>
              </w:rPr>
              <w:t xml:space="preserve"> </w:t>
            </w:r>
            <w:r w:rsidRPr="00CF469F">
              <w:rPr>
                <w:rFonts w:ascii="Arial" w:hAnsi="Arial" w:cs="Arial"/>
                <w:sz w:val="20"/>
              </w:rPr>
              <w:t>requeridas</w:t>
            </w:r>
            <w:r w:rsidRPr="00CF469F">
              <w:rPr>
                <w:rFonts w:ascii="Arial" w:hAnsi="Arial" w:cs="Arial"/>
                <w:spacing w:val="-1"/>
                <w:sz w:val="20"/>
              </w:rPr>
              <w:t xml:space="preserve"> </w:t>
            </w:r>
            <w:r w:rsidRPr="00CF469F">
              <w:rPr>
                <w:rFonts w:ascii="Arial" w:hAnsi="Arial" w:cs="Arial"/>
                <w:sz w:val="20"/>
              </w:rPr>
              <w:t>para realizar su</w:t>
            </w:r>
            <w:r w:rsidRPr="00CF469F">
              <w:rPr>
                <w:rFonts w:ascii="Arial" w:hAnsi="Arial" w:cs="Arial"/>
                <w:spacing w:val="-1"/>
                <w:sz w:val="20"/>
              </w:rPr>
              <w:t xml:space="preserve"> </w:t>
            </w:r>
            <w:r w:rsidRPr="00CF469F">
              <w:rPr>
                <w:rFonts w:ascii="Arial" w:hAnsi="Arial" w:cs="Arial"/>
                <w:sz w:val="20"/>
              </w:rPr>
              <w:t>trabajo.</w:t>
            </w:r>
          </w:p>
        </w:tc>
      </w:tr>
      <w:tr w:rsidR="000F337C" w:rsidRPr="00CF469F" w14:paraId="2668A11A" w14:textId="77777777">
        <w:trPr>
          <w:trHeight w:val="885"/>
        </w:trPr>
        <w:tc>
          <w:tcPr>
            <w:tcW w:w="4820" w:type="dxa"/>
            <w:gridSpan w:val="2"/>
            <w:vMerge w:val="restart"/>
          </w:tcPr>
          <w:p w14:paraId="2668A118" w14:textId="77777777" w:rsidR="000F337C" w:rsidRPr="00CF469F" w:rsidRDefault="00AA78A5">
            <w:pPr>
              <w:pStyle w:val="TableParagraph"/>
              <w:spacing w:before="44" w:line="264" w:lineRule="auto"/>
              <w:ind w:left="76" w:right="50"/>
              <w:jc w:val="both"/>
              <w:rPr>
                <w:rFonts w:ascii="Arial" w:hAnsi="Arial" w:cs="Arial"/>
                <w:sz w:val="20"/>
              </w:rPr>
            </w:pPr>
            <w:r w:rsidRPr="00CF469F">
              <w:rPr>
                <w:rFonts w:ascii="Arial" w:hAnsi="Arial" w:cs="Arial"/>
                <w:sz w:val="20"/>
              </w:rPr>
              <w:t>2.4.5 Se debe contar con aulas, auditorios, laboratorios,</w:t>
            </w:r>
            <w:r w:rsidRPr="00CF469F">
              <w:rPr>
                <w:rFonts w:ascii="Arial" w:hAnsi="Arial" w:cs="Arial"/>
                <w:spacing w:val="1"/>
                <w:sz w:val="20"/>
              </w:rPr>
              <w:t xml:space="preserve"> </w:t>
            </w:r>
            <w:r w:rsidRPr="00CF469F">
              <w:rPr>
                <w:rFonts w:ascii="Arial" w:hAnsi="Arial" w:cs="Arial"/>
                <w:sz w:val="20"/>
              </w:rPr>
              <w:t>talleres, biblioteca y otros espacios necesarios, en buen</w:t>
            </w:r>
            <w:r w:rsidRPr="00CF469F">
              <w:rPr>
                <w:rFonts w:ascii="Arial" w:hAnsi="Arial" w:cs="Arial"/>
                <w:spacing w:val="1"/>
                <w:sz w:val="20"/>
              </w:rPr>
              <w:t xml:space="preserve"> </w:t>
            </w:r>
            <w:r w:rsidRPr="00CF469F">
              <w:rPr>
                <w:rFonts w:ascii="Arial" w:hAnsi="Arial" w:cs="Arial"/>
                <w:sz w:val="20"/>
              </w:rPr>
              <w:t>estado, suficientes para el número de personas que los</w:t>
            </w:r>
            <w:r w:rsidRPr="00CF469F">
              <w:rPr>
                <w:rFonts w:ascii="Arial" w:hAnsi="Arial" w:cs="Arial"/>
                <w:spacing w:val="1"/>
                <w:sz w:val="20"/>
              </w:rPr>
              <w:t xml:space="preserve"> </w:t>
            </w:r>
            <w:r w:rsidRPr="00CF469F">
              <w:rPr>
                <w:rFonts w:ascii="Arial" w:hAnsi="Arial" w:cs="Arial"/>
                <w:sz w:val="20"/>
              </w:rPr>
              <w:t>necesitan y amueblados adecuadamente, todo ello según</w:t>
            </w:r>
            <w:r w:rsidRPr="00CF469F">
              <w:rPr>
                <w:rFonts w:ascii="Arial" w:hAnsi="Arial" w:cs="Arial"/>
                <w:spacing w:val="-43"/>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función que</w:t>
            </w:r>
            <w:r w:rsidRPr="00CF469F">
              <w:rPr>
                <w:rFonts w:ascii="Arial" w:hAnsi="Arial" w:cs="Arial"/>
                <w:spacing w:val="-4"/>
                <w:sz w:val="20"/>
              </w:rPr>
              <w:t xml:space="preserve"> </w:t>
            </w:r>
            <w:r w:rsidRPr="00CF469F">
              <w:rPr>
                <w:rFonts w:ascii="Arial" w:hAnsi="Arial" w:cs="Arial"/>
                <w:sz w:val="20"/>
              </w:rPr>
              <w:t>cumplen y</w:t>
            </w:r>
            <w:r w:rsidRPr="00CF469F">
              <w:rPr>
                <w:rFonts w:ascii="Arial" w:hAnsi="Arial" w:cs="Arial"/>
                <w:spacing w:val="-2"/>
                <w:sz w:val="20"/>
              </w:rPr>
              <w:t xml:space="preserve"> </w:t>
            </w:r>
            <w:r w:rsidRPr="00CF469F">
              <w:rPr>
                <w:rFonts w:ascii="Arial" w:hAnsi="Arial" w:cs="Arial"/>
                <w:sz w:val="20"/>
              </w:rPr>
              <w:t>la</w:t>
            </w:r>
            <w:r w:rsidRPr="00CF469F">
              <w:rPr>
                <w:rFonts w:ascii="Arial" w:hAnsi="Arial" w:cs="Arial"/>
                <w:spacing w:val="-3"/>
                <w:sz w:val="20"/>
              </w:rPr>
              <w:t xml:space="preserve"> </w:t>
            </w:r>
            <w:r w:rsidRPr="00CF469F">
              <w:rPr>
                <w:rFonts w:ascii="Arial" w:hAnsi="Arial" w:cs="Arial"/>
                <w:sz w:val="20"/>
              </w:rPr>
              <w:t>naturaleza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la</w:t>
            </w:r>
            <w:r w:rsidRPr="00CF469F">
              <w:rPr>
                <w:rFonts w:ascii="Arial" w:hAnsi="Arial" w:cs="Arial"/>
                <w:spacing w:val="2"/>
                <w:sz w:val="20"/>
              </w:rPr>
              <w:t xml:space="preserve"> </w:t>
            </w:r>
            <w:r w:rsidRPr="00CF469F">
              <w:rPr>
                <w:rFonts w:ascii="Arial" w:hAnsi="Arial" w:cs="Arial"/>
                <w:sz w:val="20"/>
              </w:rPr>
              <w:t>carrera.</w:t>
            </w:r>
          </w:p>
        </w:tc>
        <w:tc>
          <w:tcPr>
            <w:tcW w:w="5106" w:type="dxa"/>
          </w:tcPr>
          <w:p w14:paraId="2668A119" w14:textId="77777777" w:rsidR="000F337C" w:rsidRPr="00CF469F" w:rsidRDefault="00AA78A5">
            <w:pPr>
              <w:pStyle w:val="TableParagraph"/>
              <w:spacing w:before="20" w:line="266" w:lineRule="auto"/>
              <w:ind w:left="76" w:right="54"/>
              <w:jc w:val="both"/>
              <w:rPr>
                <w:rFonts w:ascii="Arial" w:hAnsi="Arial" w:cs="Arial"/>
                <w:sz w:val="20"/>
              </w:rPr>
            </w:pPr>
            <w:r w:rsidRPr="00CF469F">
              <w:rPr>
                <w:rFonts w:ascii="Arial" w:hAnsi="Arial" w:cs="Arial"/>
                <w:sz w:val="20"/>
              </w:rPr>
              <w:t>123. Descripción de aulas, auditorios, laboratorios, talleres y</w:t>
            </w:r>
            <w:r w:rsidRPr="00CF469F">
              <w:rPr>
                <w:rFonts w:ascii="Arial" w:hAnsi="Arial" w:cs="Arial"/>
                <w:spacing w:val="1"/>
                <w:sz w:val="20"/>
              </w:rPr>
              <w:t xml:space="preserve"> </w:t>
            </w:r>
            <w:r w:rsidRPr="00CF469F">
              <w:rPr>
                <w:rFonts w:ascii="Arial" w:hAnsi="Arial" w:cs="Arial"/>
                <w:sz w:val="20"/>
              </w:rPr>
              <w:t>otros espacios necesarios, según el total de cursos, grupos,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matriculados</w:t>
            </w:r>
            <w:r w:rsidRPr="00CF469F">
              <w:rPr>
                <w:rFonts w:ascii="Arial" w:hAnsi="Arial" w:cs="Arial"/>
                <w:spacing w:val="-1"/>
                <w:sz w:val="20"/>
              </w:rPr>
              <w:t xml:space="preserve"> </w:t>
            </w:r>
            <w:r w:rsidRPr="00CF469F">
              <w:rPr>
                <w:rFonts w:ascii="Arial" w:hAnsi="Arial" w:cs="Arial"/>
                <w:sz w:val="20"/>
              </w:rPr>
              <w:t>y actividades de</w:t>
            </w:r>
            <w:r w:rsidRPr="00CF469F">
              <w:rPr>
                <w:rFonts w:ascii="Arial" w:hAnsi="Arial" w:cs="Arial"/>
                <w:spacing w:val="-2"/>
                <w:sz w:val="20"/>
              </w:rPr>
              <w:t xml:space="preserve"> </w:t>
            </w:r>
            <w:r w:rsidRPr="00CF469F">
              <w:rPr>
                <w:rFonts w:ascii="Arial" w:hAnsi="Arial" w:cs="Arial"/>
                <w:sz w:val="20"/>
              </w:rPr>
              <w:t>la</w:t>
            </w:r>
            <w:r w:rsidRPr="00CF469F">
              <w:rPr>
                <w:rFonts w:ascii="Arial" w:hAnsi="Arial" w:cs="Arial"/>
                <w:spacing w:val="-3"/>
                <w:sz w:val="20"/>
              </w:rPr>
              <w:t xml:space="preserve"> </w:t>
            </w:r>
            <w:r w:rsidRPr="00CF469F">
              <w:rPr>
                <w:rFonts w:ascii="Arial" w:hAnsi="Arial" w:cs="Arial"/>
                <w:sz w:val="20"/>
              </w:rPr>
              <w:t>carrera.</w:t>
            </w:r>
          </w:p>
        </w:tc>
      </w:tr>
      <w:tr w:rsidR="000F337C" w:rsidRPr="00CF469F" w14:paraId="2668A11D" w14:textId="77777777">
        <w:trPr>
          <w:trHeight w:val="885"/>
        </w:trPr>
        <w:tc>
          <w:tcPr>
            <w:tcW w:w="4820" w:type="dxa"/>
            <w:gridSpan w:val="2"/>
            <w:vMerge/>
            <w:tcBorders>
              <w:top w:val="nil"/>
            </w:tcBorders>
          </w:tcPr>
          <w:p w14:paraId="2668A11B" w14:textId="77777777" w:rsidR="000F337C" w:rsidRPr="00CF469F" w:rsidRDefault="000F337C">
            <w:pPr>
              <w:rPr>
                <w:rFonts w:ascii="Arial" w:hAnsi="Arial" w:cs="Arial"/>
                <w:sz w:val="2"/>
                <w:szCs w:val="2"/>
              </w:rPr>
            </w:pPr>
          </w:p>
        </w:tc>
        <w:tc>
          <w:tcPr>
            <w:tcW w:w="5106" w:type="dxa"/>
          </w:tcPr>
          <w:p w14:paraId="2668A11C" w14:textId="77777777" w:rsidR="000F337C" w:rsidRPr="00CF469F" w:rsidRDefault="00AA78A5">
            <w:pPr>
              <w:pStyle w:val="TableParagraph"/>
              <w:spacing w:before="20" w:line="264" w:lineRule="auto"/>
              <w:ind w:left="76" w:right="49"/>
              <w:jc w:val="both"/>
              <w:rPr>
                <w:rFonts w:ascii="Arial" w:hAnsi="Arial" w:cs="Arial"/>
                <w:sz w:val="20"/>
              </w:rPr>
            </w:pPr>
            <w:r w:rsidRPr="00CF469F">
              <w:rPr>
                <w:rFonts w:ascii="Arial" w:hAnsi="Arial" w:cs="Arial"/>
                <w:sz w:val="20"/>
              </w:rPr>
              <w:t>124.</w:t>
            </w:r>
            <w:r w:rsidRPr="00CF469F">
              <w:rPr>
                <w:rFonts w:ascii="Arial" w:hAnsi="Arial" w:cs="Arial"/>
                <w:spacing w:val="1"/>
                <w:sz w:val="20"/>
              </w:rPr>
              <w:t xml:space="preserve"> </w:t>
            </w:r>
            <w:r w:rsidRPr="00CF469F">
              <w:rPr>
                <w:rFonts w:ascii="Arial" w:hAnsi="Arial" w:cs="Arial"/>
                <w:sz w:val="20"/>
              </w:rPr>
              <w:t>Grado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satisfacción</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respecto</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disponibilidad,</w:t>
            </w:r>
            <w:r w:rsidRPr="00CF469F">
              <w:rPr>
                <w:rFonts w:ascii="Arial" w:hAnsi="Arial" w:cs="Arial"/>
                <w:spacing w:val="1"/>
                <w:sz w:val="20"/>
              </w:rPr>
              <w:t xml:space="preserve"> </w:t>
            </w:r>
            <w:r w:rsidRPr="00CF469F">
              <w:rPr>
                <w:rFonts w:ascii="Arial" w:hAnsi="Arial" w:cs="Arial"/>
                <w:sz w:val="20"/>
              </w:rPr>
              <w:t>capacidad</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estado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la</w:t>
            </w:r>
            <w:r w:rsidRPr="00CF469F">
              <w:rPr>
                <w:rFonts w:ascii="Arial" w:hAnsi="Arial" w:cs="Arial"/>
                <w:spacing w:val="-2"/>
                <w:sz w:val="20"/>
              </w:rPr>
              <w:t xml:space="preserve"> </w:t>
            </w:r>
            <w:r w:rsidRPr="00CF469F">
              <w:rPr>
                <w:rFonts w:ascii="Arial" w:hAnsi="Arial" w:cs="Arial"/>
                <w:sz w:val="20"/>
              </w:rPr>
              <w:t>infraestructura</w:t>
            </w:r>
            <w:r w:rsidRPr="00CF469F">
              <w:rPr>
                <w:rFonts w:ascii="Arial" w:hAnsi="Arial" w:cs="Arial"/>
                <w:spacing w:val="-2"/>
                <w:sz w:val="20"/>
              </w:rPr>
              <w:t xml:space="preserve"> </w:t>
            </w:r>
            <w:r w:rsidRPr="00CF469F">
              <w:rPr>
                <w:rFonts w:ascii="Arial" w:hAnsi="Arial" w:cs="Arial"/>
                <w:sz w:val="20"/>
              </w:rPr>
              <w:t>y</w:t>
            </w:r>
            <w:r w:rsidRPr="00CF469F">
              <w:rPr>
                <w:rFonts w:ascii="Arial" w:hAnsi="Arial" w:cs="Arial"/>
                <w:spacing w:val="-2"/>
                <w:sz w:val="20"/>
              </w:rPr>
              <w:t xml:space="preserve"> </w:t>
            </w:r>
            <w:r w:rsidRPr="00CF469F">
              <w:rPr>
                <w:rFonts w:ascii="Arial" w:hAnsi="Arial" w:cs="Arial"/>
                <w:sz w:val="20"/>
              </w:rPr>
              <w:t>el</w:t>
            </w:r>
            <w:r w:rsidRPr="00CF469F">
              <w:rPr>
                <w:rFonts w:ascii="Arial" w:hAnsi="Arial" w:cs="Arial"/>
                <w:spacing w:val="-3"/>
                <w:sz w:val="20"/>
              </w:rPr>
              <w:t xml:space="preserve"> </w:t>
            </w:r>
            <w:r w:rsidRPr="00CF469F">
              <w:rPr>
                <w:rFonts w:ascii="Arial" w:hAnsi="Arial" w:cs="Arial"/>
                <w:sz w:val="20"/>
              </w:rPr>
              <w:t>mobiliario que</w:t>
            </w:r>
            <w:r w:rsidRPr="00CF469F">
              <w:rPr>
                <w:rFonts w:ascii="Arial" w:hAnsi="Arial" w:cs="Arial"/>
                <w:spacing w:val="-3"/>
                <w:sz w:val="20"/>
              </w:rPr>
              <w:t xml:space="preserve"> </w:t>
            </w:r>
            <w:r w:rsidRPr="00CF469F">
              <w:rPr>
                <w:rFonts w:ascii="Arial" w:hAnsi="Arial" w:cs="Arial"/>
                <w:sz w:val="20"/>
              </w:rPr>
              <w:t>utilizan.</w:t>
            </w:r>
          </w:p>
        </w:tc>
      </w:tr>
      <w:tr w:rsidR="000F337C" w:rsidRPr="00CF469F" w14:paraId="2668A121" w14:textId="77777777">
        <w:trPr>
          <w:trHeight w:val="885"/>
        </w:trPr>
        <w:tc>
          <w:tcPr>
            <w:tcW w:w="4820" w:type="dxa"/>
            <w:gridSpan w:val="2"/>
            <w:vMerge w:val="restart"/>
          </w:tcPr>
          <w:p w14:paraId="2668A11E" w14:textId="77777777" w:rsidR="000F337C" w:rsidRPr="00CF469F" w:rsidRDefault="000F337C">
            <w:pPr>
              <w:pStyle w:val="TableParagraph"/>
              <w:spacing w:before="11"/>
              <w:rPr>
                <w:rFonts w:ascii="Arial" w:hAnsi="Arial" w:cs="Arial"/>
                <w:sz w:val="14"/>
              </w:rPr>
            </w:pPr>
          </w:p>
          <w:p w14:paraId="2668A11F" w14:textId="77777777" w:rsidR="000F337C" w:rsidRPr="00CF469F" w:rsidRDefault="00AA78A5">
            <w:pPr>
              <w:pStyle w:val="TableParagraph"/>
              <w:spacing w:line="264" w:lineRule="auto"/>
              <w:ind w:left="76" w:right="47"/>
              <w:jc w:val="both"/>
              <w:rPr>
                <w:rFonts w:ascii="Arial" w:hAnsi="Arial" w:cs="Arial"/>
                <w:sz w:val="20"/>
              </w:rPr>
            </w:pPr>
            <w:r w:rsidRPr="00CF469F">
              <w:rPr>
                <w:rFonts w:ascii="Arial" w:hAnsi="Arial" w:cs="Arial"/>
                <w:sz w:val="20"/>
              </w:rPr>
              <w:t>2.4.6 El personal académico debe tener acceso oportuno</w:t>
            </w:r>
            <w:r w:rsidRPr="00CF469F">
              <w:rPr>
                <w:rFonts w:ascii="Arial" w:hAnsi="Arial" w:cs="Arial"/>
                <w:spacing w:val="1"/>
                <w:sz w:val="20"/>
              </w:rPr>
              <w:t xml:space="preserve"> </w:t>
            </w:r>
            <w:r w:rsidRPr="00CF469F">
              <w:rPr>
                <w:rFonts w:ascii="Arial" w:hAnsi="Arial" w:cs="Arial"/>
                <w:sz w:val="20"/>
              </w:rPr>
              <w:t>a un recinto adecuado para la atención de estudiantes y</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realización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otras</w:t>
            </w:r>
            <w:r w:rsidRPr="00CF469F">
              <w:rPr>
                <w:rFonts w:ascii="Arial" w:hAnsi="Arial" w:cs="Arial"/>
                <w:spacing w:val="1"/>
                <w:sz w:val="20"/>
              </w:rPr>
              <w:t xml:space="preserve"> </w:t>
            </w:r>
            <w:r w:rsidRPr="00CF469F">
              <w:rPr>
                <w:rFonts w:ascii="Arial" w:hAnsi="Arial" w:cs="Arial"/>
                <w:sz w:val="20"/>
              </w:rPr>
              <w:lastRenderedPageBreak/>
              <w:t>actividades</w:t>
            </w:r>
            <w:r w:rsidRPr="00CF469F">
              <w:rPr>
                <w:rFonts w:ascii="Arial" w:hAnsi="Arial" w:cs="Arial"/>
                <w:spacing w:val="1"/>
                <w:sz w:val="20"/>
              </w:rPr>
              <w:t xml:space="preserve"> </w:t>
            </w:r>
            <w:r w:rsidRPr="00CF469F">
              <w:rPr>
                <w:rFonts w:ascii="Arial" w:hAnsi="Arial" w:cs="Arial"/>
                <w:sz w:val="20"/>
              </w:rPr>
              <w:t>propias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función</w:t>
            </w:r>
            <w:r w:rsidRPr="00CF469F">
              <w:rPr>
                <w:rFonts w:ascii="Arial" w:hAnsi="Arial" w:cs="Arial"/>
                <w:spacing w:val="1"/>
                <w:sz w:val="20"/>
              </w:rPr>
              <w:t xml:space="preserve"> </w:t>
            </w:r>
            <w:r w:rsidRPr="00CF469F">
              <w:rPr>
                <w:rFonts w:ascii="Arial" w:hAnsi="Arial" w:cs="Arial"/>
                <w:sz w:val="20"/>
              </w:rPr>
              <w:t>docente.</w:t>
            </w:r>
          </w:p>
        </w:tc>
        <w:tc>
          <w:tcPr>
            <w:tcW w:w="5106" w:type="dxa"/>
          </w:tcPr>
          <w:p w14:paraId="2668A120" w14:textId="77777777" w:rsidR="000F337C" w:rsidRPr="00CF469F" w:rsidRDefault="00AA78A5">
            <w:pPr>
              <w:pStyle w:val="TableParagraph"/>
              <w:spacing w:before="21" w:line="264" w:lineRule="auto"/>
              <w:ind w:left="76" w:right="51"/>
              <w:jc w:val="both"/>
              <w:rPr>
                <w:rFonts w:ascii="Arial" w:hAnsi="Arial" w:cs="Arial"/>
                <w:sz w:val="20"/>
              </w:rPr>
            </w:pPr>
            <w:r w:rsidRPr="00CF469F">
              <w:rPr>
                <w:rFonts w:ascii="Arial" w:hAnsi="Arial" w:cs="Arial"/>
                <w:sz w:val="20"/>
              </w:rPr>
              <w:lastRenderedPageBreak/>
              <w:t>125.</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espacio</w:t>
            </w:r>
            <w:r w:rsidRPr="00CF469F">
              <w:rPr>
                <w:rFonts w:ascii="Arial" w:hAnsi="Arial" w:cs="Arial"/>
                <w:spacing w:val="1"/>
                <w:sz w:val="20"/>
              </w:rPr>
              <w:t xml:space="preserve"> </w:t>
            </w:r>
            <w:r w:rsidRPr="00CF469F">
              <w:rPr>
                <w:rFonts w:ascii="Arial" w:hAnsi="Arial" w:cs="Arial"/>
                <w:sz w:val="20"/>
              </w:rPr>
              <w:t>físico</w:t>
            </w:r>
            <w:r w:rsidRPr="00CF469F">
              <w:rPr>
                <w:rFonts w:ascii="Arial" w:hAnsi="Arial" w:cs="Arial"/>
                <w:spacing w:val="1"/>
                <w:sz w:val="20"/>
              </w:rPr>
              <w:t xml:space="preserve"> </w:t>
            </w:r>
            <w:r w:rsidRPr="00CF469F">
              <w:rPr>
                <w:rFonts w:ascii="Arial" w:hAnsi="Arial" w:cs="Arial"/>
                <w:sz w:val="20"/>
              </w:rPr>
              <w:t>asignado</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 para atención de estudiantes y la realización de</w:t>
            </w:r>
            <w:r w:rsidRPr="00CF469F">
              <w:rPr>
                <w:rFonts w:ascii="Arial" w:hAnsi="Arial" w:cs="Arial"/>
                <w:spacing w:val="1"/>
                <w:sz w:val="20"/>
              </w:rPr>
              <w:t xml:space="preserve"> </w:t>
            </w:r>
            <w:r w:rsidRPr="00CF469F">
              <w:rPr>
                <w:rFonts w:ascii="Arial" w:hAnsi="Arial" w:cs="Arial"/>
                <w:sz w:val="20"/>
              </w:rPr>
              <w:t>actividades</w:t>
            </w:r>
            <w:r w:rsidRPr="00CF469F">
              <w:rPr>
                <w:rFonts w:ascii="Arial" w:hAnsi="Arial" w:cs="Arial"/>
                <w:spacing w:val="-1"/>
                <w:sz w:val="20"/>
              </w:rPr>
              <w:t xml:space="preserve"> </w:t>
            </w:r>
            <w:r w:rsidRPr="00CF469F">
              <w:rPr>
                <w:rFonts w:ascii="Arial" w:hAnsi="Arial" w:cs="Arial"/>
                <w:sz w:val="20"/>
              </w:rPr>
              <w:t>propias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la función</w:t>
            </w:r>
            <w:r w:rsidRPr="00CF469F">
              <w:rPr>
                <w:rFonts w:ascii="Arial" w:hAnsi="Arial" w:cs="Arial"/>
                <w:spacing w:val="-1"/>
                <w:sz w:val="20"/>
              </w:rPr>
              <w:t xml:space="preserve"> </w:t>
            </w:r>
            <w:r w:rsidRPr="00CF469F">
              <w:rPr>
                <w:rFonts w:ascii="Arial" w:hAnsi="Arial" w:cs="Arial"/>
                <w:sz w:val="20"/>
              </w:rPr>
              <w:t>docente.</w:t>
            </w:r>
          </w:p>
        </w:tc>
      </w:tr>
      <w:tr w:rsidR="000F337C" w:rsidRPr="00CF469F" w14:paraId="2668A124" w14:textId="77777777">
        <w:trPr>
          <w:trHeight w:val="887"/>
        </w:trPr>
        <w:tc>
          <w:tcPr>
            <w:tcW w:w="4820" w:type="dxa"/>
            <w:gridSpan w:val="2"/>
            <w:vMerge/>
            <w:tcBorders>
              <w:top w:val="nil"/>
            </w:tcBorders>
          </w:tcPr>
          <w:p w14:paraId="2668A122" w14:textId="77777777" w:rsidR="000F337C" w:rsidRPr="00CF469F" w:rsidRDefault="000F337C">
            <w:pPr>
              <w:rPr>
                <w:rFonts w:ascii="Arial" w:hAnsi="Arial" w:cs="Arial"/>
                <w:sz w:val="2"/>
                <w:szCs w:val="2"/>
              </w:rPr>
            </w:pPr>
          </w:p>
        </w:tc>
        <w:tc>
          <w:tcPr>
            <w:tcW w:w="5106" w:type="dxa"/>
          </w:tcPr>
          <w:p w14:paraId="2668A123" w14:textId="77777777" w:rsidR="000F337C" w:rsidRPr="00CF469F" w:rsidRDefault="00AA78A5">
            <w:pPr>
              <w:pStyle w:val="TableParagraph"/>
              <w:spacing w:before="20" w:line="264" w:lineRule="auto"/>
              <w:ind w:left="76" w:right="47"/>
              <w:jc w:val="both"/>
              <w:rPr>
                <w:rFonts w:ascii="Arial" w:hAnsi="Arial" w:cs="Arial"/>
                <w:sz w:val="20"/>
              </w:rPr>
            </w:pPr>
            <w:r w:rsidRPr="00CF469F">
              <w:rPr>
                <w:rFonts w:ascii="Arial" w:hAnsi="Arial" w:cs="Arial"/>
                <w:sz w:val="20"/>
              </w:rPr>
              <w:t>126.</w:t>
            </w:r>
            <w:r w:rsidRPr="00CF469F">
              <w:rPr>
                <w:rFonts w:ascii="Arial" w:hAnsi="Arial" w:cs="Arial"/>
                <w:spacing w:val="1"/>
                <w:sz w:val="20"/>
              </w:rPr>
              <w:t xml:space="preserve"> </w:t>
            </w:r>
            <w:r w:rsidRPr="00CF469F">
              <w:rPr>
                <w:rFonts w:ascii="Arial" w:hAnsi="Arial" w:cs="Arial"/>
                <w:sz w:val="20"/>
              </w:rPr>
              <w:t>Distribución</w:t>
            </w:r>
            <w:r w:rsidRPr="00CF469F">
              <w:rPr>
                <w:rFonts w:ascii="Arial" w:hAnsi="Arial" w:cs="Arial"/>
                <w:spacing w:val="1"/>
                <w:sz w:val="20"/>
              </w:rPr>
              <w:t xml:space="preserve"> </w:t>
            </w:r>
            <w:r w:rsidRPr="00CF469F">
              <w:rPr>
                <w:rFonts w:ascii="Arial" w:hAnsi="Arial" w:cs="Arial"/>
                <w:sz w:val="20"/>
              </w:rPr>
              <w:t>porcentual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opinión</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 acerca de la suficiencia, idoneidad y oportunidad</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espacio</w:t>
            </w:r>
            <w:r w:rsidRPr="00CF469F">
              <w:rPr>
                <w:rFonts w:ascii="Arial" w:hAnsi="Arial" w:cs="Arial"/>
                <w:spacing w:val="-1"/>
                <w:sz w:val="20"/>
              </w:rPr>
              <w:t xml:space="preserve"> </w:t>
            </w:r>
            <w:r w:rsidRPr="00CF469F">
              <w:rPr>
                <w:rFonts w:ascii="Arial" w:hAnsi="Arial" w:cs="Arial"/>
                <w:sz w:val="20"/>
              </w:rPr>
              <w:t>físico asignado</w:t>
            </w:r>
            <w:r w:rsidRPr="00CF469F">
              <w:rPr>
                <w:rFonts w:ascii="Arial" w:hAnsi="Arial" w:cs="Arial"/>
                <w:spacing w:val="-1"/>
                <w:sz w:val="20"/>
              </w:rPr>
              <w:t xml:space="preserve"> </w:t>
            </w:r>
            <w:r w:rsidRPr="00CF469F">
              <w:rPr>
                <w:rFonts w:ascii="Arial" w:hAnsi="Arial" w:cs="Arial"/>
                <w:sz w:val="20"/>
              </w:rPr>
              <w:t>para sus</w:t>
            </w:r>
            <w:r w:rsidRPr="00CF469F">
              <w:rPr>
                <w:rFonts w:ascii="Arial" w:hAnsi="Arial" w:cs="Arial"/>
                <w:spacing w:val="-2"/>
                <w:sz w:val="20"/>
              </w:rPr>
              <w:t xml:space="preserve"> </w:t>
            </w:r>
            <w:r w:rsidRPr="00CF469F">
              <w:rPr>
                <w:rFonts w:ascii="Arial" w:hAnsi="Arial" w:cs="Arial"/>
                <w:sz w:val="20"/>
              </w:rPr>
              <w:t>labores</w:t>
            </w:r>
            <w:r w:rsidRPr="00CF469F">
              <w:rPr>
                <w:rFonts w:ascii="Arial" w:hAnsi="Arial" w:cs="Arial"/>
                <w:spacing w:val="-1"/>
                <w:sz w:val="20"/>
              </w:rPr>
              <w:t xml:space="preserve"> </w:t>
            </w:r>
            <w:r w:rsidRPr="00CF469F">
              <w:rPr>
                <w:rFonts w:ascii="Arial" w:hAnsi="Arial" w:cs="Arial"/>
                <w:sz w:val="20"/>
              </w:rPr>
              <w:t>docentes.</w:t>
            </w:r>
          </w:p>
        </w:tc>
      </w:tr>
    </w:tbl>
    <w:p w14:paraId="2668A125" w14:textId="77777777" w:rsidR="000F337C" w:rsidRPr="00CF469F" w:rsidRDefault="000F337C">
      <w:pPr>
        <w:spacing w:line="264" w:lineRule="auto"/>
        <w:jc w:val="both"/>
        <w:rPr>
          <w:rFonts w:ascii="Arial" w:hAnsi="Arial" w:cs="Arial"/>
          <w:sz w:val="20"/>
        </w:rPr>
        <w:sectPr w:rsidR="000F337C" w:rsidRPr="00CF469F">
          <w:pgSz w:w="12250" w:h="15850"/>
          <w:pgMar w:top="114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5106"/>
      </w:tblGrid>
      <w:tr w:rsidR="000F337C" w:rsidRPr="00CF469F" w14:paraId="2668A128" w14:textId="77777777">
        <w:trPr>
          <w:trHeight w:val="374"/>
        </w:trPr>
        <w:tc>
          <w:tcPr>
            <w:tcW w:w="4820" w:type="dxa"/>
            <w:shd w:val="clear" w:color="auto" w:fill="8A8A8A"/>
          </w:tcPr>
          <w:p w14:paraId="2668A126" w14:textId="77777777" w:rsidR="000F337C" w:rsidRPr="00CF469F" w:rsidRDefault="00AA78A5">
            <w:pPr>
              <w:pStyle w:val="TableParagraph"/>
              <w:spacing w:before="21"/>
              <w:ind w:left="1334"/>
              <w:rPr>
                <w:rFonts w:ascii="Arial" w:hAnsi="Arial" w:cs="Arial"/>
                <w:b/>
                <w:sz w:val="24"/>
              </w:rPr>
            </w:pPr>
            <w:r w:rsidRPr="00CF469F">
              <w:rPr>
                <w:rFonts w:ascii="Arial" w:hAnsi="Arial" w:cs="Arial"/>
                <w:b/>
                <w:color w:val="FFFFFF"/>
                <w:sz w:val="24"/>
              </w:rPr>
              <w:lastRenderedPageBreak/>
              <w:t>Criterios</w:t>
            </w:r>
            <w:r w:rsidRPr="00CF469F">
              <w:rPr>
                <w:rFonts w:ascii="Arial" w:hAnsi="Arial" w:cs="Arial"/>
                <w:b/>
                <w:color w:val="FFFFFF"/>
                <w:spacing w:val="-6"/>
                <w:sz w:val="24"/>
              </w:rPr>
              <w:t xml:space="preserve"> </w:t>
            </w:r>
            <w:r w:rsidRPr="00CF469F">
              <w:rPr>
                <w:rFonts w:ascii="Arial" w:hAnsi="Arial" w:cs="Arial"/>
                <w:b/>
                <w:color w:val="FFFFFF"/>
                <w:sz w:val="24"/>
              </w:rPr>
              <w:t>y</w:t>
            </w:r>
            <w:r w:rsidRPr="00CF469F">
              <w:rPr>
                <w:rFonts w:ascii="Arial" w:hAnsi="Arial" w:cs="Arial"/>
                <w:b/>
                <w:color w:val="FFFFFF"/>
                <w:spacing w:val="-6"/>
                <w:sz w:val="24"/>
              </w:rPr>
              <w:t xml:space="preserve"> </w:t>
            </w:r>
            <w:r w:rsidRPr="00CF469F">
              <w:rPr>
                <w:rFonts w:ascii="Arial" w:hAnsi="Arial" w:cs="Arial"/>
                <w:b/>
                <w:color w:val="FFFFFF"/>
                <w:sz w:val="24"/>
              </w:rPr>
              <w:t>estándares</w:t>
            </w:r>
          </w:p>
        </w:tc>
        <w:tc>
          <w:tcPr>
            <w:tcW w:w="5106" w:type="dxa"/>
            <w:shd w:val="clear" w:color="auto" w:fill="8A8A8A"/>
          </w:tcPr>
          <w:p w14:paraId="2668A127" w14:textId="77777777" w:rsidR="000F337C" w:rsidRPr="00CF469F" w:rsidRDefault="00AA78A5">
            <w:pPr>
              <w:pStyle w:val="TableParagraph"/>
              <w:spacing w:before="21"/>
              <w:ind w:left="2017" w:right="1995"/>
              <w:jc w:val="center"/>
              <w:rPr>
                <w:rFonts w:ascii="Arial" w:hAnsi="Arial" w:cs="Arial"/>
                <w:b/>
                <w:sz w:val="24"/>
              </w:rPr>
            </w:pPr>
            <w:r w:rsidRPr="00CF469F">
              <w:rPr>
                <w:rFonts w:ascii="Arial" w:hAnsi="Arial" w:cs="Arial"/>
                <w:b/>
                <w:color w:val="FFFFFF"/>
                <w:sz w:val="24"/>
              </w:rPr>
              <w:t>Evidencias</w:t>
            </w:r>
          </w:p>
        </w:tc>
      </w:tr>
      <w:tr w:rsidR="000F337C" w:rsidRPr="00CF469F" w14:paraId="2668A12C" w14:textId="77777777">
        <w:trPr>
          <w:trHeight w:val="739"/>
        </w:trPr>
        <w:tc>
          <w:tcPr>
            <w:tcW w:w="4820" w:type="dxa"/>
            <w:vMerge w:val="restart"/>
          </w:tcPr>
          <w:p w14:paraId="2668A129" w14:textId="77777777" w:rsidR="000F337C" w:rsidRPr="00CF469F" w:rsidRDefault="000F337C">
            <w:pPr>
              <w:pStyle w:val="TableParagraph"/>
              <w:rPr>
                <w:rFonts w:ascii="Arial" w:hAnsi="Arial" w:cs="Arial"/>
                <w:sz w:val="20"/>
              </w:rPr>
            </w:pPr>
          </w:p>
          <w:p w14:paraId="2668A12A" w14:textId="77777777" w:rsidR="000F337C" w:rsidRPr="00CF469F" w:rsidRDefault="00AA78A5">
            <w:pPr>
              <w:pStyle w:val="TableParagraph"/>
              <w:spacing w:before="134" w:line="264" w:lineRule="auto"/>
              <w:ind w:left="76" w:right="46"/>
              <w:jc w:val="both"/>
              <w:rPr>
                <w:rFonts w:ascii="Arial" w:hAnsi="Arial" w:cs="Arial"/>
                <w:sz w:val="20"/>
              </w:rPr>
            </w:pPr>
            <w:r w:rsidRPr="00CF469F">
              <w:rPr>
                <w:rFonts w:ascii="Arial" w:hAnsi="Arial" w:cs="Arial"/>
                <w:sz w:val="20"/>
              </w:rPr>
              <w:t>2.4.7 Debe haber oficinas</w:t>
            </w:r>
            <w:r w:rsidRPr="00CF469F">
              <w:rPr>
                <w:rFonts w:ascii="Arial" w:hAnsi="Arial" w:cs="Arial"/>
                <w:spacing w:val="1"/>
                <w:sz w:val="20"/>
              </w:rPr>
              <w:t xml:space="preserve"> </w:t>
            </w:r>
            <w:r w:rsidRPr="00CF469F">
              <w:rPr>
                <w:rFonts w:ascii="Arial" w:hAnsi="Arial" w:cs="Arial"/>
                <w:sz w:val="20"/>
              </w:rPr>
              <w:t>apropiadas</w:t>
            </w:r>
            <w:r w:rsidRPr="00CF469F">
              <w:rPr>
                <w:rFonts w:ascii="Arial" w:hAnsi="Arial" w:cs="Arial"/>
                <w:spacing w:val="1"/>
                <w:sz w:val="20"/>
              </w:rPr>
              <w:t xml:space="preserve"> </w:t>
            </w:r>
            <w:r w:rsidRPr="00CF469F">
              <w:rPr>
                <w:rFonts w:ascii="Arial" w:hAnsi="Arial" w:cs="Arial"/>
                <w:sz w:val="20"/>
              </w:rPr>
              <w:t>y accesibles</w:t>
            </w:r>
            <w:r w:rsidRPr="00CF469F">
              <w:rPr>
                <w:rFonts w:ascii="Arial" w:hAnsi="Arial" w:cs="Arial"/>
                <w:spacing w:val="45"/>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las personas vinculadas con la gestión de la carrera y con</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servicios</w:t>
            </w:r>
            <w:r w:rsidRPr="00CF469F">
              <w:rPr>
                <w:rFonts w:ascii="Arial" w:hAnsi="Arial" w:cs="Arial"/>
                <w:spacing w:val="-1"/>
                <w:sz w:val="20"/>
              </w:rPr>
              <w:t xml:space="preserve"> </w:t>
            </w:r>
            <w:r w:rsidRPr="00CF469F">
              <w:rPr>
                <w:rFonts w:ascii="Arial" w:hAnsi="Arial" w:cs="Arial"/>
                <w:sz w:val="20"/>
              </w:rPr>
              <w:t>administrativos</w:t>
            </w:r>
            <w:r w:rsidRPr="00CF469F">
              <w:rPr>
                <w:rFonts w:ascii="Arial" w:hAnsi="Arial" w:cs="Arial"/>
                <w:spacing w:val="-4"/>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técnicos básicos.</w:t>
            </w:r>
          </w:p>
        </w:tc>
        <w:tc>
          <w:tcPr>
            <w:tcW w:w="5106" w:type="dxa"/>
          </w:tcPr>
          <w:p w14:paraId="2668A12B" w14:textId="77777777" w:rsidR="000F337C" w:rsidRPr="00CF469F" w:rsidRDefault="00AA78A5">
            <w:pPr>
              <w:pStyle w:val="TableParagraph"/>
              <w:spacing w:before="83" w:line="264" w:lineRule="auto"/>
              <w:ind w:left="76" w:right="63"/>
              <w:rPr>
                <w:rFonts w:ascii="Arial" w:hAnsi="Arial" w:cs="Arial"/>
                <w:sz w:val="20"/>
              </w:rPr>
            </w:pPr>
            <w:r w:rsidRPr="00CF469F">
              <w:rPr>
                <w:rFonts w:ascii="Arial" w:hAnsi="Arial" w:cs="Arial"/>
                <w:sz w:val="20"/>
              </w:rPr>
              <w:t>127.</w:t>
            </w:r>
            <w:r w:rsidRPr="00CF469F">
              <w:rPr>
                <w:rFonts w:ascii="Arial" w:hAnsi="Arial" w:cs="Arial"/>
                <w:spacing w:val="13"/>
                <w:sz w:val="20"/>
              </w:rPr>
              <w:t xml:space="preserve"> </w:t>
            </w:r>
            <w:r w:rsidRPr="00CF469F">
              <w:rPr>
                <w:rFonts w:ascii="Arial" w:hAnsi="Arial" w:cs="Arial"/>
                <w:sz w:val="20"/>
              </w:rPr>
              <w:t>Descripción</w:t>
            </w:r>
            <w:r w:rsidRPr="00CF469F">
              <w:rPr>
                <w:rFonts w:ascii="Arial" w:hAnsi="Arial" w:cs="Arial"/>
                <w:spacing w:val="17"/>
                <w:sz w:val="20"/>
              </w:rPr>
              <w:t xml:space="preserve"> </w:t>
            </w:r>
            <w:r w:rsidRPr="00CF469F">
              <w:rPr>
                <w:rFonts w:ascii="Arial" w:hAnsi="Arial" w:cs="Arial"/>
                <w:sz w:val="20"/>
              </w:rPr>
              <w:t>de</w:t>
            </w:r>
            <w:r w:rsidRPr="00CF469F">
              <w:rPr>
                <w:rFonts w:ascii="Arial" w:hAnsi="Arial" w:cs="Arial"/>
                <w:spacing w:val="11"/>
                <w:sz w:val="20"/>
              </w:rPr>
              <w:t xml:space="preserve"> </w:t>
            </w:r>
            <w:r w:rsidRPr="00CF469F">
              <w:rPr>
                <w:rFonts w:ascii="Arial" w:hAnsi="Arial" w:cs="Arial"/>
                <w:sz w:val="20"/>
              </w:rPr>
              <w:t>los</w:t>
            </w:r>
            <w:r w:rsidRPr="00CF469F">
              <w:rPr>
                <w:rFonts w:ascii="Arial" w:hAnsi="Arial" w:cs="Arial"/>
                <w:spacing w:val="15"/>
                <w:sz w:val="20"/>
              </w:rPr>
              <w:t xml:space="preserve"> </w:t>
            </w:r>
            <w:r w:rsidRPr="00CF469F">
              <w:rPr>
                <w:rFonts w:ascii="Arial" w:hAnsi="Arial" w:cs="Arial"/>
                <w:sz w:val="20"/>
              </w:rPr>
              <w:t>espacios</w:t>
            </w:r>
            <w:r w:rsidRPr="00CF469F">
              <w:rPr>
                <w:rFonts w:ascii="Arial" w:hAnsi="Arial" w:cs="Arial"/>
                <w:spacing w:val="15"/>
                <w:sz w:val="20"/>
              </w:rPr>
              <w:t xml:space="preserve"> </w:t>
            </w:r>
            <w:r w:rsidRPr="00CF469F">
              <w:rPr>
                <w:rFonts w:ascii="Arial" w:hAnsi="Arial" w:cs="Arial"/>
                <w:sz w:val="20"/>
              </w:rPr>
              <w:t>disponibles</w:t>
            </w:r>
            <w:r w:rsidRPr="00CF469F">
              <w:rPr>
                <w:rFonts w:ascii="Arial" w:hAnsi="Arial" w:cs="Arial"/>
                <w:spacing w:val="14"/>
                <w:sz w:val="20"/>
              </w:rPr>
              <w:t xml:space="preserve"> </w:t>
            </w:r>
            <w:r w:rsidRPr="00CF469F">
              <w:rPr>
                <w:rFonts w:ascii="Arial" w:hAnsi="Arial" w:cs="Arial"/>
                <w:sz w:val="20"/>
              </w:rPr>
              <w:t>para</w:t>
            </w:r>
            <w:r w:rsidRPr="00CF469F">
              <w:rPr>
                <w:rFonts w:ascii="Arial" w:hAnsi="Arial" w:cs="Arial"/>
                <w:spacing w:val="14"/>
                <w:sz w:val="20"/>
              </w:rPr>
              <w:t xml:space="preserve"> </w:t>
            </w:r>
            <w:r w:rsidRPr="00CF469F">
              <w:rPr>
                <w:rFonts w:ascii="Arial" w:hAnsi="Arial" w:cs="Arial"/>
                <w:sz w:val="20"/>
              </w:rPr>
              <w:t>la</w:t>
            </w:r>
            <w:r w:rsidRPr="00CF469F">
              <w:rPr>
                <w:rFonts w:ascii="Arial" w:hAnsi="Arial" w:cs="Arial"/>
                <w:spacing w:val="14"/>
                <w:sz w:val="20"/>
              </w:rPr>
              <w:t xml:space="preserve"> </w:t>
            </w:r>
            <w:r w:rsidRPr="00CF469F">
              <w:rPr>
                <w:rFonts w:ascii="Arial" w:hAnsi="Arial" w:cs="Arial"/>
                <w:sz w:val="20"/>
              </w:rPr>
              <w:t>gestión</w:t>
            </w:r>
            <w:r w:rsidRPr="00CF469F">
              <w:rPr>
                <w:rFonts w:ascii="Arial" w:hAnsi="Arial" w:cs="Arial"/>
                <w:spacing w:val="-42"/>
                <w:sz w:val="20"/>
              </w:rPr>
              <w:t xml:space="preserve"> </w:t>
            </w:r>
            <w:r w:rsidRPr="00CF469F">
              <w:rPr>
                <w:rFonts w:ascii="Arial" w:hAnsi="Arial" w:cs="Arial"/>
                <w:sz w:val="20"/>
              </w:rPr>
              <w:t>académica</w:t>
            </w:r>
            <w:r w:rsidRPr="00CF469F">
              <w:rPr>
                <w:rFonts w:ascii="Arial" w:hAnsi="Arial" w:cs="Arial"/>
                <w:spacing w:val="-4"/>
                <w:sz w:val="20"/>
              </w:rPr>
              <w:t xml:space="preserve"> </w:t>
            </w:r>
            <w:r w:rsidRPr="00CF469F">
              <w:rPr>
                <w:rFonts w:ascii="Arial" w:hAnsi="Arial" w:cs="Arial"/>
                <w:sz w:val="20"/>
              </w:rPr>
              <w:t>y</w:t>
            </w:r>
            <w:r w:rsidRPr="00CF469F">
              <w:rPr>
                <w:rFonts w:ascii="Arial" w:hAnsi="Arial" w:cs="Arial"/>
                <w:spacing w:val="-3"/>
                <w:sz w:val="20"/>
              </w:rPr>
              <w:t xml:space="preserve"> </w:t>
            </w:r>
            <w:r w:rsidRPr="00CF469F">
              <w:rPr>
                <w:rFonts w:ascii="Arial" w:hAnsi="Arial" w:cs="Arial"/>
                <w:sz w:val="20"/>
              </w:rPr>
              <w:t>los servicios</w:t>
            </w:r>
            <w:r w:rsidRPr="00CF469F">
              <w:rPr>
                <w:rFonts w:ascii="Arial" w:hAnsi="Arial" w:cs="Arial"/>
                <w:spacing w:val="-5"/>
                <w:sz w:val="20"/>
              </w:rPr>
              <w:t xml:space="preserve"> </w:t>
            </w:r>
            <w:r w:rsidRPr="00CF469F">
              <w:rPr>
                <w:rFonts w:ascii="Arial" w:hAnsi="Arial" w:cs="Arial"/>
                <w:sz w:val="20"/>
              </w:rPr>
              <w:t>administrativos</w:t>
            </w:r>
            <w:r w:rsidRPr="00CF469F">
              <w:rPr>
                <w:rFonts w:ascii="Arial" w:hAnsi="Arial" w:cs="Arial"/>
                <w:spacing w:val="-3"/>
                <w:sz w:val="20"/>
              </w:rPr>
              <w:t xml:space="preserve"> </w:t>
            </w:r>
            <w:r w:rsidRPr="00CF469F">
              <w:rPr>
                <w:rFonts w:ascii="Arial" w:hAnsi="Arial" w:cs="Arial"/>
                <w:sz w:val="20"/>
              </w:rPr>
              <w:t>y</w:t>
            </w:r>
            <w:r w:rsidRPr="00CF469F">
              <w:rPr>
                <w:rFonts w:ascii="Arial" w:hAnsi="Arial" w:cs="Arial"/>
                <w:spacing w:val="-3"/>
                <w:sz w:val="20"/>
              </w:rPr>
              <w:t xml:space="preserve"> </w:t>
            </w:r>
            <w:r w:rsidRPr="00CF469F">
              <w:rPr>
                <w:rFonts w:ascii="Arial" w:hAnsi="Arial" w:cs="Arial"/>
                <w:sz w:val="20"/>
              </w:rPr>
              <w:t>técnicos</w:t>
            </w:r>
            <w:r w:rsidRPr="00CF469F">
              <w:rPr>
                <w:rFonts w:ascii="Arial" w:hAnsi="Arial" w:cs="Arial"/>
                <w:spacing w:val="-5"/>
                <w:sz w:val="20"/>
              </w:rPr>
              <w:t xml:space="preserve"> </w:t>
            </w:r>
            <w:r w:rsidRPr="00CF469F">
              <w:rPr>
                <w:rFonts w:ascii="Arial" w:hAnsi="Arial" w:cs="Arial"/>
                <w:sz w:val="20"/>
              </w:rPr>
              <w:t>básicos.</w:t>
            </w:r>
          </w:p>
        </w:tc>
      </w:tr>
      <w:tr w:rsidR="000F337C" w:rsidRPr="00CF469F" w14:paraId="2668A12F" w14:textId="77777777">
        <w:trPr>
          <w:trHeight w:val="1154"/>
        </w:trPr>
        <w:tc>
          <w:tcPr>
            <w:tcW w:w="4820" w:type="dxa"/>
            <w:vMerge/>
            <w:tcBorders>
              <w:top w:val="nil"/>
            </w:tcBorders>
          </w:tcPr>
          <w:p w14:paraId="2668A12D" w14:textId="77777777" w:rsidR="000F337C" w:rsidRPr="00CF469F" w:rsidRDefault="000F337C">
            <w:pPr>
              <w:rPr>
                <w:rFonts w:ascii="Arial" w:hAnsi="Arial" w:cs="Arial"/>
                <w:sz w:val="2"/>
                <w:szCs w:val="2"/>
              </w:rPr>
            </w:pPr>
          </w:p>
        </w:tc>
        <w:tc>
          <w:tcPr>
            <w:tcW w:w="5106" w:type="dxa"/>
          </w:tcPr>
          <w:p w14:paraId="2668A12E" w14:textId="77777777" w:rsidR="000F337C" w:rsidRPr="00CF469F" w:rsidRDefault="00AA78A5">
            <w:pPr>
              <w:pStyle w:val="TableParagraph"/>
              <w:spacing w:before="20" w:line="264" w:lineRule="auto"/>
              <w:ind w:left="76" w:right="47"/>
              <w:jc w:val="both"/>
              <w:rPr>
                <w:rFonts w:ascii="Arial" w:hAnsi="Arial" w:cs="Arial"/>
                <w:sz w:val="20"/>
              </w:rPr>
            </w:pPr>
            <w:r w:rsidRPr="00CF469F">
              <w:rPr>
                <w:rFonts w:ascii="Arial" w:hAnsi="Arial" w:cs="Arial"/>
                <w:sz w:val="20"/>
              </w:rPr>
              <w:t>128.</w:t>
            </w:r>
            <w:r w:rsidRPr="00CF469F">
              <w:rPr>
                <w:rFonts w:ascii="Arial" w:hAnsi="Arial" w:cs="Arial"/>
                <w:spacing w:val="1"/>
                <w:sz w:val="20"/>
              </w:rPr>
              <w:t xml:space="preserve"> </w:t>
            </w:r>
            <w:r w:rsidRPr="00CF469F">
              <w:rPr>
                <w:rFonts w:ascii="Arial" w:hAnsi="Arial" w:cs="Arial"/>
                <w:sz w:val="20"/>
              </w:rPr>
              <w:t>Distribución</w:t>
            </w:r>
            <w:r w:rsidRPr="00CF469F">
              <w:rPr>
                <w:rFonts w:ascii="Arial" w:hAnsi="Arial" w:cs="Arial"/>
                <w:spacing w:val="1"/>
                <w:sz w:val="20"/>
              </w:rPr>
              <w:t xml:space="preserve"> </w:t>
            </w:r>
            <w:r w:rsidRPr="00CF469F">
              <w:rPr>
                <w:rFonts w:ascii="Arial" w:hAnsi="Arial" w:cs="Arial"/>
                <w:sz w:val="20"/>
              </w:rPr>
              <w:t>porcentual</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gestión</w:t>
            </w:r>
            <w:r w:rsidRPr="00CF469F">
              <w:rPr>
                <w:rFonts w:ascii="Arial" w:hAnsi="Arial" w:cs="Arial"/>
                <w:spacing w:val="1"/>
                <w:sz w:val="20"/>
              </w:rPr>
              <w:t xml:space="preserve"> </w:t>
            </w:r>
            <w:r w:rsidRPr="00CF469F">
              <w:rPr>
                <w:rFonts w:ascii="Arial" w:hAnsi="Arial" w:cs="Arial"/>
                <w:sz w:val="20"/>
              </w:rPr>
              <w:t>académica, del administrativo y del técnico, según grado de</w:t>
            </w:r>
            <w:r w:rsidRPr="00CF469F">
              <w:rPr>
                <w:rFonts w:ascii="Arial" w:hAnsi="Arial" w:cs="Arial"/>
                <w:spacing w:val="1"/>
                <w:sz w:val="20"/>
              </w:rPr>
              <w:t xml:space="preserve"> </w:t>
            </w:r>
            <w:r w:rsidRPr="00CF469F">
              <w:rPr>
                <w:rFonts w:ascii="Arial" w:hAnsi="Arial" w:cs="Arial"/>
                <w:sz w:val="20"/>
              </w:rPr>
              <w:t>satisfacción con la disponibilidad y estado de las oficinas y</w:t>
            </w:r>
            <w:r w:rsidRPr="00CF469F">
              <w:rPr>
                <w:rFonts w:ascii="Arial" w:hAnsi="Arial" w:cs="Arial"/>
                <w:spacing w:val="1"/>
                <w:sz w:val="20"/>
              </w:rPr>
              <w:t xml:space="preserve"> </w:t>
            </w:r>
            <w:r w:rsidRPr="00CF469F">
              <w:rPr>
                <w:rFonts w:ascii="Arial" w:hAnsi="Arial" w:cs="Arial"/>
                <w:sz w:val="20"/>
              </w:rPr>
              <w:t>espacios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trabajo.</w:t>
            </w:r>
          </w:p>
        </w:tc>
      </w:tr>
      <w:tr w:rsidR="000F337C" w:rsidRPr="00CF469F" w14:paraId="2668A134" w14:textId="77777777">
        <w:trPr>
          <w:trHeight w:val="885"/>
        </w:trPr>
        <w:tc>
          <w:tcPr>
            <w:tcW w:w="4820" w:type="dxa"/>
            <w:vMerge w:val="restart"/>
          </w:tcPr>
          <w:p w14:paraId="2668A130" w14:textId="77777777" w:rsidR="000F337C" w:rsidRPr="00CF469F" w:rsidRDefault="000F337C">
            <w:pPr>
              <w:pStyle w:val="TableParagraph"/>
              <w:rPr>
                <w:rFonts w:ascii="Arial" w:hAnsi="Arial" w:cs="Arial"/>
                <w:sz w:val="20"/>
              </w:rPr>
            </w:pPr>
          </w:p>
          <w:p w14:paraId="2668A131" w14:textId="77777777" w:rsidR="000F337C" w:rsidRPr="00CF469F" w:rsidRDefault="000F337C">
            <w:pPr>
              <w:pStyle w:val="TableParagraph"/>
              <w:spacing w:before="5"/>
              <w:rPr>
                <w:rFonts w:ascii="Arial" w:hAnsi="Arial" w:cs="Arial"/>
                <w:sz w:val="29"/>
              </w:rPr>
            </w:pPr>
          </w:p>
          <w:p w14:paraId="2668A132" w14:textId="77777777" w:rsidR="000F337C" w:rsidRPr="00CF469F" w:rsidRDefault="00AA78A5">
            <w:pPr>
              <w:pStyle w:val="TableParagraph"/>
              <w:spacing w:line="264" w:lineRule="auto"/>
              <w:ind w:left="76" w:right="67"/>
              <w:rPr>
                <w:rFonts w:ascii="Arial" w:hAnsi="Arial" w:cs="Arial"/>
                <w:sz w:val="20"/>
              </w:rPr>
            </w:pPr>
            <w:r w:rsidRPr="00CF469F">
              <w:rPr>
                <w:rFonts w:ascii="Arial" w:hAnsi="Arial" w:cs="Arial"/>
                <w:sz w:val="20"/>
              </w:rPr>
              <w:t>2.4.8</w:t>
            </w:r>
            <w:r w:rsidRPr="00CF469F">
              <w:rPr>
                <w:rFonts w:ascii="Arial" w:hAnsi="Arial" w:cs="Arial"/>
                <w:spacing w:val="5"/>
                <w:sz w:val="20"/>
              </w:rPr>
              <w:t xml:space="preserve"> </w:t>
            </w:r>
            <w:r w:rsidRPr="00CF469F">
              <w:rPr>
                <w:rFonts w:ascii="Arial" w:hAnsi="Arial" w:cs="Arial"/>
                <w:sz w:val="20"/>
              </w:rPr>
              <w:t>Los</w:t>
            </w:r>
            <w:r w:rsidRPr="00CF469F">
              <w:rPr>
                <w:rFonts w:ascii="Arial" w:hAnsi="Arial" w:cs="Arial"/>
                <w:spacing w:val="6"/>
                <w:sz w:val="20"/>
              </w:rPr>
              <w:t xml:space="preserve"> </w:t>
            </w:r>
            <w:r w:rsidRPr="00CF469F">
              <w:rPr>
                <w:rFonts w:ascii="Arial" w:hAnsi="Arial" w:cs="Arial"/>
                <w:sz w:val="20"/>
              </w:rPr>
              <w:t>estudiantes</w:t>
            </w:r>
            <w:r w:rsidRPr="00CF469F">
              <w:rPr>
                <w:rFonts w:ascii="Arial" w:hAnsi="Arial" w:cs="Arial"/>
                <w:spacing w:val="7"/>
                <w:sz w:val="20"/>
              </w:rPr>
              <w:t xml:space="preserve"> </w:t>
            </w:r>
            <w:r w:rsidRPr="00CF469F">
              <w:rPr>
                <w:rFonts w:ascii="Arial" w:hAnsi="Arial" w:cs="Arial"/>
                <w:sz w:val="20"/>
              </w:rPr>
              <w:t>deben</w:t>
            </w:r>
            <w:r w:rsidRPr="00CF469F">
              <w:rPr>
                <w:rFonts w:ascii="Arial" w:hAnsi="Arial" w:cs="Arial"/>
                <w:spacing w:val="6"/>
                <w:sz w:val="20"/>
              </w:rPr>
              <w:t xml:space="preserve"> </w:t>
            </w:r>
            <w:r w:rsidRPr="00CF469F">
              <w:rPr>
                <w:rFonts w:ascii="Arial" w:hAnsi="Arial" w:cs="Arial"/>
                <w:sz w:val="20"/>
              </w:rPr>
              <w:t>contar</w:t>
            </w:r>
            <w:r w:rsidRPr="00CF469F">
              <w:rPr>
                <w:rFonts w:ascii="Arial" w:hAnsi="Arial" w:cs="Arial"/>
                <w:spacing w:val="6"/>
                <w:sz w:val="20"/>
              </w:rPr>
              <w:t xml:space="preserve"> </w:t>
            </w:r>
            <w:r w:rsidRPr="00CF469F">
              <w:rPr>
                <w:rFonts w:ascii="Arial" w:hAnsi="Arial" w:cs="Arial"/>
                <w:sz w:val="20"/>
              </w:rPr>
              <w:t>con</w:t>
            </w:r>
            <w:r w:rsidRPr="00CF469F">
              <w:rPr>
                <w:rFonts w:ascii="Arial" w:hAnsi="Arial" w:cs="Arial"/>
                <w:spacing w:val="6"/>
                <w:sz w:val="20"/>
              </w:rPr>
              <w:t xml:space="preserve"> </w:t>
            </w:r>
            <w:r w:rsidRPr="00CF469F">
              <w:rPr>
                <w:rFonts w:ascii="Arial" w:hAnsi="Arial" w:cs="Arial"/>
                <w:sz w:val="20"/>
              </w:rPr>
              <w:t>espacios</w:t>
            </w:r>
            <w:r w:rsidRPr="00CF469F">
              <w:rPr>
                <w:rFonts w:ascii="Arial" w:hAnsi="Arial" w:cs="Arial"/>
                <w:spacing w:val="7"/>
                <w:sz w:val="20"/>
              </w:rPr>
              <w:t xml:space="preserve"> </w:t>
            </w:r>
            <w:r w:rsidRPr="00CF469F">
              <w:rPr>
                <w:rFonts w:ascii="Arial" w:hAnsi="Arial" w:cs="Arial"/>
                <w:sz w:val="20"/>
              </w:rPr>
              <w:t>para</w:t>
            </w:r>
            <w:r w:rsidRPr="00CF469F">
              <w:rPr>
                <w:rFonts w:ascii="Arial" w:hAnsi="Arial" w:cs="Arial"/>
                <w:spacing w:val="6"/>
                <w:sz w:val="20"/>
              </w:rPr>
              <w:t xml:space="preserve"> </w:t>
            </w:r>
            <w:r w:rsidRPr="00CF469F">
              <w:rPr>
                <w:rFonts w:ascii="Arial" w:hAnsi="Arial" w:cs="Arial"/>
                <w:sz w:val="20"/>
              </w:rPr>
              <w:t>las</w:t>
            </w:r>
            <w:r w:rsidRPr="00CF469F">
              <w:rPr>
                <w:rFonts w:ascii="Arial" w:hAnsi="Arial" w:cs="Arial"/>
                <w:spacing w:val="-42"/>
                <w:sz w:val="20"/>
              </w:rPr>
              <w:t xml:space="preserve"> </w:t>
            </w:r>
            <w:r w:rsidRPr="00CF469F">
              <w:rPr>
                <w:rFonts w:ascii="Arial" w:hAnsi="Arial" w:cs="Arial"/>
                <w:sz w:val="20"/>
              </w:rPr>
              <w:t>actividades</w:t>
            </w:r>
            <w:r w:rsidRPr="00CF469F">
              <w:rPr>
                <w:rFonts w:ascii="Arial" w:hAnsi="Arial" w:cs="Arial"/>
                <w:spacing w:val="-1"/>
                <w:sz w:val="20"/>
              </w:rPr>
              <w:t xml:space="preserve"> </w:t>
            </w:r>
            <w:proofErr w:type="spellStart"/>
            <w:r w:rsidRPr="00CF469F">
              <w:rPr>
                <w:rFonts w:ascii="Arial" w:hAnsi="Arial" w:cs="Arial"/>
                <w:sz w:val="20"/>
              </w:rPr>
              <w:t>extra-clase</w:t>
            </w:r>
            <w:proofErr w:type="spellEnd"/>
            <w:r w:rsidRPr="00CF469F">
              <w:rPr>
                <w:rFonts w:ascii="Arial" w:hAnsi="Arial" w:cs="Arial"/>
                <w:sz w:val="20"/>
              </w:rPr>
              <w:t>.</w:t>
            </w:r>
          </w:p>
        </w:tc>
        <w:tc>
          <w:tcPr>
            <w:tcW w:w="5106" w:type="dxa"/>
          </w:tcPr>
          <w:p w14:paraId="2668A133" w14:textId="77777777" w:rsidR="000F337C" w:rsidRPr="00CF469F" w:rsidRDefault="00AA78A5">
            <w:pPr>
              <w:pStyle w:val="TableParagraph"/>
              <w:spacing w:before="20" w:line="264" w:lineRule="auto"/>
              <w:ind w:left="76" w:right="51"/>
              <w:jc w:val="both"/>
              <w:rPr>
                <w:rFonts w:ascii="Arial" w:hAnsi="Arial" w:cs="Arial"/>
                <w:sz w:val="20"/>
              </w:rPr>
            </w:pPr>
            <w:r w:rsidRPr="00CF469F">
              <w:rPr>
                <w:rFonts w:ascii="Arial" w:hAnsi="Arial" w:cs="Arial"/>
                <w:sz w:val="20"/>
              </w:rPr>
              <w:t>129. Descripción de las zonas bajo techo y al aire libre para</w:t>
            </w:r>
            <w:r w:rsidRPr="00CF469F">
              <w:rPr>
                <w:rFonts w:ascii="Arial" w:hAnsi="Arial" w:cs="Arial"/>
                <w:spacing w:val="1"/>
                <w:sz w:val="20"/>
              </w:rPr>
              <w:t xml:space="preserve"> </w:t>
            </w:r>
            <w:r w:rsidRPr="00CF469F">
              <w:rPr>
                <w:rFonts w:ascii="Arial" w:hAnsi="Arial" w:cs="Arial"/>
                <w:sz w:val="20"/>
              </w:rPr>
              <w:t>reuniones</w:t>
            </w:r>
            <w:r w:rsidRPr="00CF469F">
              <w:rPr>
                <w:rFonts w:ascii="Arial" w:hAnsi="Arial" w:cs="Arial"/>
                <w:spacing w:val="1"/>
                <w:sz w:val="20"/>
              </w:rPr>
              <w:t xml:space="preserve"> </w:t>
            </w:r>
            <w:r w:rsidRPr="00CF469F">
              <w:rPr>
                <w:rFonts w:ascii="Arial" w:hAnsi="Arial" w:cs="Arial"/>
                <w:sz w:val="20"/>
              </w:rPr>
              <w:t>informales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espacios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estudio.</w:t>
            </w:r>
          </w:p>
        </w:tc>
      </w:tr>
      <w:tr w:rsidR="000F337C" w:rsidRPr="00CF469F" w14:paraId="2668A137" w14:textId="77777777">
        <w:trPr>
          <w:trHeight w:val="888"/>
        </w:trPr>
        <w:tc>
          <w:tcPr>
            <w:tcW w:w="4820" w:type="dxa"/>
            <w:vMerge/>
            <w:tcBorders>
              <w:top w:val="nil"/>
            </w:tcBorders>
          </w:tcPr>
          <w:p w14:paraId="2668A135" w14:textId="77777777" w:rsidR="000F337C" w:rsidRPr="00CF469F" w:rsidRDefault="000F337C">
            <w:pPr>
              <w:rPr>
                <w:rFonts w:ascii="Arial" w:hAnsi="Arial" w:cs="Arial"/>
                <w:sz w:val="2"/>
                <w:szCs w:val="2"/>
              </w:rPr>
            </w:pPr>
          </w:p>
        </w:tc>
        <w:tc>
          <w:tcPr>
            <w:tcW w:w="5106" w:type="dxa"/>
          </w:tcPr>
          <w:p w14:paraId="2668A136" w14:textId="77777777" w:rsidR="000F337C" w:rsidRPr="00CF469F" w:rsidRDefault="00AA78A5">
            <w:pPr>
              <w:pStyle w:val="TableParagraph"/>
              <w:spacing w:before="23" w:line="264" w:lineRule="auto"/>
              <w:ind w:left="76" w:right="49"/>
              <w:jc w:val="both"/>
              <w:rPr>
                <w:rFonts w:ascii="Arial" w:hAnsi="Arial" w:cs="Arial"/>
                <w:sz w:val="20"/>
              </w:rPr>
            </w:pPr>
            <w:r w:rsidRPr="00CF469F">
              <w:rPr>
                <w:rFonts w:ascii="Arial" w:hAnsi="Arial" w:cs="Arial"/>
                <w:sz w:val="20"/>
              </w:rPr>
              <w:t>130. Porcentaje de estudiantes que opinan que los espacios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actividades</w:t>
            </w:r>
            <w:r w:rsidRPr="00CF469F">
              <w:rPr>
                <w:rFonts w:ascii="Arial" w:hAnsi="Arial" w:cs="Arial"/>
                <w:spacing w:val="1"/>
                <w:sz w:val="20"/>
              </w:rPr>
              <w:t xml:space="preserve"> </w:t>
            </w:r>
            <w:proofErr w:type="spellStart"/>
            <w:r w:rsidRPr="00CF469F">
              <w:rPr>
                <w:rFonts w:ascii="Arial" w:hAnsi="Arial" w:cs="Arial"/>
                <w:i/>
                <w:sz w:val="20"/>
              </w:rPr>
              <w:t>extra-clase</w:t>
            </w:r>
            <w:proofErr w:type="spellEnd"/>
            <w:r w:rsidRPr="00CF469F">
              <w:rPr>
                <w:rFonts w:ascii="Arial" w:hAnsi="Arial" w:cs="Arial"/>
                <w:i/>
                <w:spacing w:val="1"/>
                <w:sz w:val="20"/>
              </w:rPr>
              <w:t xml:space="preserve"> </w:t>
            </w:r>
            <w:r w:rsidRPr="00CF469F">
              <w:rPr>
                <w:rFonts w:ascii="Arial" w:hAnsi="Arial" w:cs="Arial"/>
                <w:sz w:val="20"/>
              </w:rPr>
              <w:t>son</w:t>
            </w:r>
            <w:r w:rsidRPr="00CF469F">
              <w:rPr>
                <w:rFonts w:ascii="Arial" w:hAnsi="Arial" w:cs="Arial"/>
                <w:spacing w:val="1"/>
                <w:sz w:val="20"/>
              </w:rPr>
              <w:t xml:space="preserve"> </w:t>
            </w:r>
            <w:r w:rsidRPr="00CF469F">
              <w:rPr>
                <w:rFonts w:ascii="Arial" w:hAnsi="Arial" w:cs="Arial"/>
                <w:sz w:val="20"/>
              </w:rPr>
              <w:t>adecuados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están</w:t>
            </w:r>
            <w:r w:rsidRPr="00CF469F">
              <w:rPr>
                <w:rFonts w:ascii="Arial" w:hAnsi="Arial" w:cs="Arial"/>
                <w:spacing w:val="-43"/>
                <w:sz w:val="20"/>
              </w:rPr>
              <w:t xml:space="preserve"> </w:t>
            </w:r>
            <w:r w:rsidRPr="00CF469F">
              <w:rPr>
                <w:rFonts w:ascii="Arial" w:hAnsi="Arial" w:cs="Arial"/>
                <w:sz w:val="20"/>
              </w:rPr>
              <w:t>disponibles</w:t>
            </w:r>
            <w:r w:rsidRPr="00CF469F">
              <w:rPr>
                <w:rFonts w:ascii="Arial" w:hAnsi="Arial" w:cs="Arial"/>
                <w:spacing w:val="-1"/>
                <w:sz w:val="20"/>
              </w:rPr>
              <w:t xml:space="preserve"> </w:t>
            </w:r>
            <w:r w:rsidRPr="00CF469F">
              <w:rPr>
                <w:rFonts w:ascii="Arial" w:hAnsi="Arial" w:cs="Arial"/>
                <w:sz w:val="20"/>
              </w:rPr>
              <w:t>cuando los</w:t>
            </w:r>
            <w:r w:rsidRPr="00CF469F">
              <w:rPr>
                <w:rFonts w:ascii="Arial" w:hAnsi="Arial" w:cs="Arial"/>
                <w:spacing w:val="-3"/>
                <w:sz w:val="20"/>
              </w:rPr>
              <w:t xml:space="preserve"> </w:t>
            </w:r>
            <w:r w:rsidRPr="00CF469F">
              <w:rPr>
                <w:rFonts w:ascii="Arial" w:hAnsi="Arial" w:cs="Arial"/>
                <w:sz w:val="20"/>
              </w:rPr>
              <w:t>necesitan.</w:t>
            </w:r>
          </w:p>
        </w:tc>
      </w:tr>
    </w:tbl>
    <w:p w14:paraId="2668A138" w14:textId="77777777" w:rsidR="000F337C" w:rsidRPr="00CF469F" w:rsidRDefault="000F337C">
      <w:pPr>
        <w:pStyle w:val="Textoindependiente"/>
        <w:spacing w:before="10"/>
        <w:rPr>
          <w:rFonts w:ascii="Arial" w:hAnsi="Arial" w:cs="Arial"/>
          <w:sz w:val="13"/>
        </w:rPr>
      </w:pPr>
    </w:p>
    <w:p w14:paraId="2668A139" w14:textId="77777777" w:rsidR="000F337C" w:rsidRPr="00CF469F" w:rsidRDefault="00AA78A5">
      <w:pPr>
        <w:spacing w:before="51"/>
        <w:ind w:left="470"/>
        <w:rPr>
          <w:rFonts w:ascii="Arial" w:hAnsi="Arial" w:cs="Arial"/>
          <w:sz w:val="24"/>
        </w:rPr>
      </w:pPr>
      <w:r w:rsidRPr="00CF469F">
        <w:rPr>
          <w:rFonts w:ascii="Arial" w:hAnsi="Arial" w:cs="Arial"/>
          <w:b/>
          <w:sz w:val="24"/>
        </w:rPr>
        <w:t>Criterios</w:t>
      </w:r>
      <w:r w:rsidRPr="00CF469F">
        <w:rPr>
          <w:rFonts w:ascii="Arial" w:hAnsi="Arial" w:cs="Arial"/>
          <w:b/>
          <w:spacing w:val="-6"/>
          <w:sz w:val="24"/>
        </w:rPr>
        <w:t xml:space="preserve"> </w:t>
      </w:r>
      <w:r w:rsidRPr="00CF469F">
        <w:rPr>
          <w:rFonts w:ascii="Arial" w:hAnsi="Arial" w:cs="Arial"/>
          <w:b/>
          <w:sz w:val="24"/>
        </w:rPr>
        <w:t>y</w:t>
      </w:r>
      <w:r w:rsidRPr="00CF469F">
        <w:rPr>
          <w:rFonts w:ascii="Arial" w:hAnsi="Arial" w:cs="Arial"/>
          <w:b/>
          <w:spacing w:val="-5"/>
          <w:sz w:val="24"/>
        </w:rPr>
        <w:t xml:space="preserve"> </w:t>
      </w:r>
      <w:r w:rsidRPr="00CF469F">
        <w:rPr>
          <w:rFonts w:ascii="Arial" w:hAnsi="Arial" w:cs="Arial"/>
          <w:b/>
          <w:sz w:val="24"/>
        </w:rPr>
        <w:t>estándares</w:t>
      </w:r>
      <w:r w:rsidRPr="00CF469F">
        <w:rPr>
          <w:rFonts w:ascii="Arial" w:hAnsi="Arial" w:cs="Arial"/>
          <w:b/>
          <w:spacing w:val="-6"/>
          <w:sz w:val="24"/>
        </w:rPr>
        <w:t xml:space="preserve"> </w:t>
      </w:r>
      <w:r w:rsidRPr="00CF469F">
        <w:rPr>
          <w:rFonts w:ascii="Arial" w:hAnsi="Arial" w:cs="Arial"/>
          <w:b/>
          <w:sz w:val="24"/>
        </w:rPr>
        <w:t>del componente:</w:t>
      </w:r>
      <w:r w:rsidRPr="00CF469F">
        <w:rPr>
          <w:rFonts w:ascii="Arial" w:hAnsi="Arial" w:cs="Arial"/>
          <w:b/>
          <w:spacing w:val="-5"/>
          <w:sz w:val="24"/>
        </w:rPr>
        <w:t xml:space="preserve"> </w:t>
      </w:r>
      <w:r w:rsidRPr="00CF469F">
        <w:rPr>
          <w:rFonts w:ascii="Arial" w:hAnsi="Arial" w:cs="Arial"/>
          <w:sz w:val="24"/>
        </w:rPr>
        <w:t>2.5</w:t>
      </w:r>
      <w:r w:rsidRPr="00CF469F">
        <w:rPr>
          <w:rFonts w:ascii="Arial" w:hAnsi="Arial" w:cs="Arial"/>
          <w:spacing w:val="-3"/>
          <w:sz w:val="24"/>
        </w:rPr>
        <w:t xml:space="preserve"> </w:t>
      </w:r>
      <w:r w:rsidRPr="00CF469F">
        <w:rPr>
          <w:rFonts w:ascii="Arial" w:hAnsi="Arial" w:cs="Arial"/>
          <w:sz w:val="24"/>
        </w:rPr>
        <w:t>Centro</w:t>
      </w:r>
      <w:r w:rsidRPr="00CF469F">
        <w:rPr>
          <w:rFonts w:ascii="Arial" w:hAnsi="Arial" w:cs="Arial"/>
          <w:spacing w:val="-4"/>
          <w:sz w:val="24"/>
        </w:rPr>
        <w:t xml:space="preserve"> </w:t>
      </w:r>
      <w:r w:rsidRPr="00CF469F">
        <w:rPr>
          <w:rFonts w:ascii="Arial" w:hAnsi="Arial" w:cs="Arial"/>
          <w:sz w:val="24"/>
        </w:rPr>
        <w:t>de</w:t>
      </w:r>
      <w:r w:rsidRPr="00CF469F">
        <w:rPr>
          <w:rFonts w:ascii="Arial" w:hAnsi="Arial" w:cs="Arial"/>
          <w:spacing w:val="-6"/>
          <w:sz w:val="24"/>
        </w:rPr>
        <w:t xml:space="preserve"> </w:t>
      </w:r>
      <w:r w:rsidRPr="00CF469F">
        <w:rPr>
          <w:rFonts w:ascii="Arial" w:hAnsi="Arial" w:cs="Arial"/>
          <w:sz w:val="24"/>
        </w:rPr>
        <w:t>información</w:t>
      </w:r>
      <w:r w:rsidRPr="00CF469F">
        <w:rPr>
          <w:rFonts w:ascii="Arial" w:hAnsi="Arial" w:cs="Arial"/>
          <w:spacing w:val="-2"/>
          <w:sz w:val="24"/>
        </w:rPr>
        <w:t xml:space="preserve"> </w:t>
      </w:r>
      <w:r w:rsidRPr="00CF469F">
        <w:rPr>
          <w:rFonts w:ascii="Arial" w:hAnsi="Arial" w:cs="Arial"/>
          <w:sz w:val="24"/>
        </w:rPr>
        <w:t>y</w:t>
      </w:r>
      <w:r w:rsidRPr="00CF469F">
        <w:rPr>
          <w:rFonts w:ascii="Arial" w:hAnsi="Arial" w:cs="Arial"/>
          <w:spacing w:val="-8"/>
          <w:sz w:val="24"/>
        </w:rPr>
        <w:t xml:space="preserve"> </w:t>
      </w:r>
      <w:r w:rsidRPr="00CF469F">
        <w:rPr>
          <w:rFonts w:ascii="Arial" w:hAnsi="Arial" w:cs="Arial"/>
          <w:sz w:val="24"/>
        </w:rPr>
        <w:t>recursos</w:t>
      </w:r>
    </w:p>
    <w:p w14:paraId="2668A13A" w14:textId="77777777" w:rsidR="000F337C" w:rsidRPr="00CF469F" w:rsidRDefault="000F337C">
      <w:pPr>
        <w:pStyle w:val="Textoindependiente"/>
        <w:spacing w:before="3"/>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2557"/>
        <w:gridCol w:w="5668"/>
      </w:tblGrid>
      <w:tr w:rsidR="000F337C" w:rsidRPr="00CF469F" w14:paraId="2668A13D" w14:textId="77777777">
        <w:trPr>
          <w:trHeight w:val="374"/>
        </w:trPr>
        <w:tc>
          <w:tcPr>
            <w:tcW w:w="4259" w:type="dxa"/>
            <w:gridSpan w:val="2"/>
            <w:shd w:val="clear" w:color="auto" w:fill="8A8A8A"/>
          </w:tcPr>
          <w:p w14:paraId="2668A13B" w14:textId="77777777" w:rsidR="000F337C" w:rsidRPr="00CF469F" w:rsidRDefault="00AA78A5">
            <w:pPr>
              <w:pStyle w:val="TableParagraph"/>
              <w:spacing w:before="35"/>
              <w:ind w:left="1051"/>
              <w:rPr>
                <w:rFonts w:ascii="Arial" w:hAnsi="Arial" w:cs="Arial"/>
                <w:b/>
                <w:sz w:val="24"/>
              </w:rPr>
            </w:pPr>
            <w:r w:rsidRPr="00CF469F">
              <w:rPr>
                <w:rFonts w:ascii="Arial" w:hAnsi="Arial" w:cs="Arial"/>
                <w:b/>
                <w:color w:val="FFFFFF"/>
                <w:sz w:val="24"/>
              </w:rPr>
              <w:t>Criterios</w:t>
            </w:r>
            <w:r w:rsidRPr="00CF469F">
              <w:rPr>
                <w:rFonts w:ascii="Arial" w:hAnsi="Arial" w:cs="Arial"/>
                <w:b/>
                <w:color w:val="FFFFFF"/>
                <w:spacing w:val="-6"/>
                <w:sz w:val="24"/>
              </w:rPr>
              <w:t xml:space="preserve"> </w:t>
            </w:r>
            <w:r w:rsidRPr="00CF469F">
              <w:rPr>
                <w:rFonts w:ascii="Arial" w:hAnsi="Arial" w:cs="Arial"/>
                <w:b/>
                <w:color w:val="FFFFFF"/>
                <w:sz w:val="24"/>
              </w:rPr>
              <w:t>y</w:t>
            </w:r>
            <w:r w:rsidRPr="00CF469F">
              <w:rPr>
                <w:rFonts w:ascii="Arial" w:hAnsi="Arial" w:cs="Arial"/>
                <w:b/>
                <w:color w:val="FFFFFF"/>
                <w:spacing w:val="-6"/>
                <w:sz w:val="24"/>
              </w:rPr>
              <w:t xml:space="preserve"> </w:t>
            </w:r>
            <w:r w:rsidRPr="00CF469F">
              <w:rPr>
                <w:rFonts w:ascii="Arial" w:hAnsi="Arial" w:cs="Arial"/>
                <w:b/>
                <w:color w:val="FFFFFF"/>
                <w:sz w:val="24"/>
              </w:rPr>
              <w:t>estándares</w:t>
            </w:r>
          </w:p>
        </w:tc>
        <w:tc>
          <w:tcPr>
            <w:tcW w:w="5668" w:type="dxa"/>
            <w:shd w:val="clear" w:color="auto" w:fill="8A8A8A"/>
          </w:tcPr>
          <w:p w14:paraId="2668A13C" w14:textId="77777777" w:rsidR="000F337C" w:rsidRPr="00CF469F" w:rsidRDefault="00AA78A5">
            <w:pPr>
              <w:pStyle w:val="TableParagraph"/>
              <w:spacing w:before="35"/>
              <w:ind w:left="2296" w:right="2280"/>
              <w:jc w:val="center"/>
              <w:rPr>
                <w:rFonts w:ascii="Arial" w:hAnsi="Arial" w:cs="Arial"/>
                <w:b/>
                <w:sz w:val="24"/>
              </w:rPr>
            </w:pPr>
            <w:r w:rsidRPr="00CF469F">
              <w:rPr>
                <w:rFonts w:ascii="Arial" w:hAnsi="Arial" w:cs="Arial"/>
                <w:b/>
                <w:color w:val="FFFFFF"/>
                <w:sz w:val="24"/>
              </w:rPr>
              <w:t>Evidencias</w:t>
            </w:r>
          </w:p>
        </w:tc>
      </w:tr>
      <w:tr w:rsidR="000F337C" w:rsidRPr="00CF469F" w14:paraId="2668A145" w14:textId="77777777">
        <w:trPr>
          <w:trHeight w:val="332"/>
        </w:trPr>
        <w:tc>
          <w:tcPr>
            <w:tcW w:w="1702" w:type="dxa"/>
            <w:tcBorders>
              <w:bottom w:val="nil"/>
            </w:tcBorders>
          </w:tcPr>
          <w:p w14:paraId="2668A13E" w14:textId="77777777" w:rsidR="000F337C" w:rsidRPr="00CF469F" w:rsidRDefault="00AA78A5">
            <w:pPr>
              <w:pStyle w:val="TableParagraph"/>
              <w:spacing w:before="78" w:line="234" w:lineRule="exact"/>
              <w:ind w:left="76"/>
              <w:rPr>
                <w:rFonts w:ascii="Arial" w:hAnsi="Arial" w:cs="Arial"/>
                <w:sz w:val="20"/>
              </w:rPr>
            </w:pPr>
            <w:r w:rsidRPr="00CF469F">
              <w:rPr>
                <w:rFonts w:ascii="Arial" w:hAnsi="Arial" w:cs="Arial"/>
                <w:sz w:val="20"/>
              </w:rPr>
              <w:t>2.5.1</w:t>
            </w:r>
            <w:r w:rsidRPr="00CF469F">
              <w:rPr>
                <w:rFonts w:ascii="Arial" w:hAnsi="Arial" w:cs="Arial"/>
                <w:spacing w:val="-4"/>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personal</w:t>
            </w:r>
          </w:p>
        </w:tc>
        <w:tc>
          <w:tcPr>
            <w:tcW w:w="2557" w:type="dxa"/>
            <w:vMerge w:val="restart"/>
            <w:shd w:val="clear" w:color="auto" w:fill="F0F0F0"/>
          </w:tcPr>
          <w:p w14:paraId="2668A13F" w14:textId="77777777" w:rsidR="000F337C" w:rsidRPr="00CF469F" w:rsidRDefault="000F337C">
            <w:pPr>
              <w:pStyle w:val="TableParagraph"/>
              <w:rPr>
                <w:rFonts w:ascii="Arial" w:hAnsi="Arial" w:cs="Arial"/>
                <w:sz w:val="20"/>
              </w:rPr>
            </w:pPr>
          </w:p>
          <w:p w14:paraId="2668A140" w14:textId="77777777" w:rsidR="000F337C" w:rsidRPr="00CF469F" w:rsidRDefault="000F337C">
            <w:pPr>
              <w:pStyle w:val="TableParagraph"/>
              <w:rPr>
                <w:rFonts w:ascii="Arial" w:hAnsi="Arial" w:cs="Arial"/>
                <w:sz w:val="20"/>
              </w:rPr>
            </w:pPr>
          </w:p>
          <w:p w14:paraId="2668A141" w14:textId="77777777" w:rsidR="000F337C" w:rsidRPr="00CF469F" w:rsidRDefault="000F337C">
            <w:pPr>
              <w:pStyle w:val="TableParagraph"/>
              <w:rPr>
                <w:rFonts w:ascii="Arial" w:hAnsi="Arial" w:cs="Arial"/>
                <w:sz w:val="20"/>
              </w:rPr>
            </w:pPr>
          </w:p>
          <w:p w14:paraId="2668A142" w14:textId="77777777" w:rsidR="000F337C" w:rsidRPr="00CF469F" w:rsidRDefault="000F337C">
            <w:pPr>
              <w:pStyle w:val="TableParagraph"/>
              <w:spacing w:before="10"/>
              <w:rPr>
                <w:rFonts w:ascii="Arial" w:hAnsi="Arial" w:cs="Arial"/>
                <w:sz w:val="23"/>
              </w:rPr>
            </w:pPr>
          </w:p>
          <w:p w14:paraId="2668A143" w14:textId="77777777" w:rsidR="000F337C" w:rsidRPr="00CF469F" w:rsidRDefault="00AA78A5">
            <w:pPr>
              <w:pStyle w:val="TableParagraph"/>
              <w:spacing w:line="264" w:lineRule="auto"/>
              <w:ind w:left="74" w:right="55"/>
              <w:jc w:val="both"/>
              <w:rPr>
                <w:rFonts w:ascii="Arial" w:hAnsi="Arial" w:cs="Arial"/>
                <w:sz w:val="20"/>
              </w:rPr>
            </w:pPr>
            <w:r w:rsidRPr="00CF469F">
              <w:rPr>
                <w:rFonts w:ascii="Arial" w:hAnsi="Arial" w:cs="Arial"/>
                <w:b/>
                <w:i/>
                <w:sz w:val="20"/>
              </w:rPr>
              <w:t>Estándar</w:t>
            </w:r>
            <w:r w:rsidRPr="00CF469F">
              <w:rPr>
                <w:rFonts w:ascii="Arial" w:hAnsi="Arial" w:cs="Arial"/>
                <w:b/>
                <w:i/>
                <w:spacing w:val="1"/>
                <w:sz w:val="20"/>
              </w:rPr>
              <w:t xml:space="preserve"> </w:t>
            </w:r>
            <w:r w:rsidRPr="00CF469F">
              <w:rPr>
                <w:rFonts w:ascii="Arial" w:hAnsi="Arial" w:cs="Arial"/>
                <w:b/>
                <w:i/>
                <w:sz w:val="20"/>
              </w:rPr>
              <w:t>13</w:t>
            </w:r>
            <w:r w:rsidRPr="00CF469F">
              <w:rPr>
                <w:rFonts w:ascii="Arial" w:hAnsi="Arial" w:cs="Arial"/>
                <w:sz w:val="20"/>
              </w:rPr>
              <w:t>.</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menos</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70% del personal</w:t>
            </w:r>
            <w:r w:rsidRPr="00CF469F">
              <w:rPr>
                <w:rFonts w:ascii="Arial" w:hAnsi="Arial" w:cs="Arial"/>
                <w:spacing w:val="45"/>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mostrarse satisfecho con los</w:t>
            </w:r>
            <w:r w:rsidRPr="00CF469F">
              <w:rPr>
                <w:rFonts w:ascii="Arial" w:hAnsi="Arial" w:cs="Arial"/>
                <w:spacing w:val="1"/>
                <w:sz w:val="20"/>
              </w:rPr>
              <w:t xml:space="preserve"> </w:t>
            </w:r>
            <w:r w:rsidRPr="00CF469F">
              <w:rPr>
                <w:rFonts w:ascii="Arial" w:hAnsi="Arial" w:cs="Arial"/>
                <w:sz w:val="20"/>
              </w:rPr>
              <w:t>diferentes</w:t>
            </w:r>
            <w:r w:rsidRPr="00CF469F">
              <w:rPr>
                <w:rFonts w:ascii="Arial" w:hAnsi="Arial" w:cs="Arial"/>
                <w:spacing w:val="1"/>
                <w:sz w:val="20"/>
              </w:rPr>
              <w:t xml:space="preserve"> </w:t>
            </w:r>
            <w:r w:rsidRPr="00CF469F">
              <w:rPr>
                <w:rFonts w:ascii="Arial" w:hAnsi="Arial" w:cs="Arial"/>
                <w:sz w:val="20"/>
              </w:rPr>
              <w:t>aspectos</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centro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información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recursos.</w:t>
            </w:r>
          </w:p>
        </w:tc>
        <w:tc>
          <w:tcPr>
            <w:tcW w:w="5668" w:type="dxa"/>
            <w:tcBorders>
              <w:bottom w:val="nil"/>
            </w:tcBorders>
          </w:tcPr>
          <w:p w14:paraId="2668A144" w14:textId="77777777" w:rsidR="000F337C" w:rsidRPr="00CF469F" w:rsidRDefault="00AA78A5">
            <w:pPr>
              <w:pStyle w:val="TableParagraph"/>
              <w:spacing w:before="39"/>
              <w:ind w:left="71"/>
              <w:rPr>
                <w:rFonts w:ascii="Arial" w:hAnsi="Arial" w:cs="Arial"/>
                <w:sz w:val="20"/>
              </w:rPr>
            </w:pPr>
            <w:r w:rsidRPr="00CF469F">
              <w:rPr>
                <w:rFonts w:ascii="Arial" w:hAnsi="Arial" w:cs="Arial"/>
                <w:sz w:val="20"/>
              </w:rPr>
              <w:t>131.</w:t>
            </w:r>
            <w:r w:rsidRPr="00CF469F">
              <w:rPr>
                <w:rFonts w:ascii="Arial" w:hAnsi="Arial" w:cs="Arial"/>
                <w:spacing w:val="-4"/>
                <w:sz w:val="20"/>
              </w:rPr>
              <w:t xml:space="preserve"> </w:t>
            </w:r>
            <w:r w:rsidRPr="00CF469F">
              <w:rPr>
                <w:rFonts w:ascii="Arial" w:hAnsi="Arial" w:cs="Arial"/>
                <w:sz w:val="20"/>
              </w:rPr>
              <w:t>Total</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centros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información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2"/>
                <w:sz w:val="20"/>
              </w:rPr>
              <w:t xml:space="preserve"> </w:t>
            </w:r>
            <w:r w:rsidRPr="00CF469F">
              <w:rPr>
                <w:rFonts w:ascii="Arial" w:hAnsi="Arial" w:cs="Arial"/>
                <w:sz w:val="20"/>
              </w:rPr>
              <w:t>recursos</w:t>
            </w:r>
            <w:r w:rsidRPr="00CF469F">
              <w:rPr>
                <w:rFonts w:ascii="Arial" w:hAnsi="Arial" w:cs="Arial"/>
                <w:spacing w:val="-2"/>
                <w:sz w:val="20"/>
              </w:rPr>
              <w:t xml:space="preserve"> </w:t>
            </w:r>
            <w:r w:rsidRPr="00CF469F">
              <w:rPr>
                <w:rFonts w:ascii="Arial" w:hAnsi="Arial" w:cs="Arial"/>
                <w:sz w:val="20"/>
              </w:rPr>
              <w:t>disponibles</w:t>
            </w:r>
            <w:r w:rsidRPr="00CF469F">
              <w:rPr>
                <w:rFonts w:ascii="Arial" w:hAnsi="Arial" w:cs="Arial"/>
                <w:spacing w:val="-2"/>
                <w:sz w:val="20"/>
              </w:rPr>
              <w:t xml:space="preserve"> </w:t>
            </w:r>
            <w:r w:rsidRPr="00CF469F">
              <w:rPr>
                <w:rFonts w:ascii="Arial" w:hAnsi="Arial" w:cs="Arial"/>
                <w:sz w:val="20"/>
              </w:rPr>
              <w:t>para</w:t>
            </w:r>
            <w:r w:rsidRPr="00CF469F">
              <w:rPr>
                <w:rFonts w:ascii="Arial" w:hAnsi="Arial" w:cs="Arial"/>
                <w:spacing w:val="-2"/>
                <w:sz w:val="20"/>
              </w:rPr>
              <w:t xml:space="preserve"> </w:t>
            </w:r>
            <w:r w:rsidRPr="00CF469F">
              <w:rPr>
                <w:rFonts w:ascii="Arial" w:hAnsi="Arial" w:cs="Arial"/>
                <w:sz w:val="20"/>
              </w:rPr>
              <w:t>los</w:t>
            </w:r>
          </w:p>
        </w:tc>
      </w:tr>
      <w:tr w:rsidR="000F337C" w:rsidRPr="00CF469F" w14:paraId="2668A149" w14:textId="77777777">
        <w:trPr>
          <w:trHeight w:val="271"/>
        </w:trPr>
        <w:tc>
          <w:tcPr>
            <w:tcW w:w="1702" w:type="dxa"/>
            <w:tcBorders>
              <w:top w:val="nil"/>
              <w:bottom w:val="nil"/>
            </w:tcBorders>
          </w:tcPr>
          <w:p w14:paraId="2668A146" w14:textId="77777777" w:rsidR="000F337C" w:rsidRPr="00CF469F" w:rsidRDefault="00AA78A5">
            <w:pPr>
              <w:pStyle w:val="TableParagraph"/>
              <w:spacing w:before="9" w:line="242" w:lineRule="exact"/>
              <w:ind w:left="76"/>
              <w:rPr>
                <w:rFonts w:ascii="Arial" w:hAnsi="Arial" w:cs="Arial"/>
                <w:sz w:val="20"/>
              </w:rPr>
            </w:pPr>
            <w:r w:rsidRPr="00CF469F">
              <w:rPr>
                <w:rFonts w:ascii="Arial" w:hAnsi="Arial" w:cs="Arial"/>
                <w:sz w:val="20"/>
              </w:rPr>
              <w:t>académico</w:t>
            </w:r>
            <w:r w:rsidRPr="00CF469F">
              <w:rPr>
                <w:rFonts w:ascii="Arial" w:hAnsi="Arial" w:cs="Arial"/>
                <w:spacing w:val="-4"/>
                <w:sz w:val="20"/>
              </w:rPr>
              <w:t xml:space="preserve"> </w:t>
            </w:r>
            <w:r w:rsidRPr="00CF469F">
              <w:rPr>
                <w:rFonts w:ascii="Arial" w:hAnsi="Arial" w:cs="Arial"/>
                <w:sz w:val="20"/>
              </w:rPr>
              <w:t>y</w:t>
            </w:r>
            <w:r w:rsidRPr="00CF469F">
              <w:rPr>
                <w:rFonts w:ascii="Arial" w:hAnsi="Arial" w:cs="Arial"/>
                <w:spacing w:val="-2"/>
                <w:sz w:val="20"/>
              </w:rPr>
              <w:t xml:space="preserve"> </w:t>
            </w:r>
            <w:r w:rsidRPr="00CF469F">
              <w:rPr>
                <w:rFonts w:ascii="Arial" w:hAnsi="Arial" w:cs="Arial"/>
                <w:sz w:val="20"/>
              </w:rPr>
              <w:t>el</w:t>
            </w:r>
          </w:p>
        </w:tc>
        <w:tc>
          <w:tcPr>
            <w:tcW w:w="2557" w:type="dxa"/>
            <w:vMerge/>
            <w:tcBorders>
              <w:top w:val="nil"/>
            </w:tcBorders>
            <w:shd w:val="clear" w:color="auto" w:fill="F0F0F0"/>
          </w:tcPr>
          <w:p w14:paraId="2668A147" w14:textId="77777777" w:rsidR="000F337C" w:rsidRPr="00CF469F" w:rsidRDefault="000F337C">
            <w:pPr>
              <w:rPr>
                <w:rFonts w:ascii="Arial" w:hAnsi="Arial" w:cs="Arial"/>
                <w:sz w:val="2"/>
                <w:szCs w:val="2"/>
              </w:rPr>
            </w:pPr>
          </w:p>
        </w:tc>
        <w:tc>
          <w:tcPr>
            <w:tcW w:w="5668" w:type="dxa"/>
            <w:tcBorders>
              <w:top w:val="nil"/>
            </w:tcBorders>
          </w:tcPr>
          <w:p w14:paraId="2668A148" w14:textId="77777777" w:rsidR="000F337C" w:rsidRPr="00CF469F" w:rsidRDefault="00AA78A5">
            <w:pPr>
              <w:pStyle w:val="TableParagraph"/>
              <w:spacing w:line="217" w:lineRule="exact"/>
              <w:ind w:left="71"/>
              <w:rPr>
                <w:rFonts w:ascii="Arial" w:hAnsi="Arial" w:cs="Arial"/>
                <w:sz w:val="20"/>
              </w:rPr>
            </w:pPr>
            <w:r w:rsidRPr="00CF469F">
              <w:rPr>
                <w:rFonts w:ascii="Arial" w:hAnsi="Arial" w:cs="Arial"/>
                <w:sz w:val="20"/>
              </w:rPr>
              <w:t>estudiantes</w:t>
            </w:r>
            <w:r w:rsidRPr="00CF469F">
              <w:rPr>
                <w:rFonts w:ascii="Arial" w:hAnsi="Arial" w:cs="Arial"/>
                <w:spacing w:val="-5"/>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la</w:t>
            </w:r>
            <w:r w:rsidRPr="00CF469F">
              <w:rPr>
                <w:rFonts w:ascii="Arial" w:hAnsi="Arial" w:cs="Arial"/>
                <w:spacing w:val="-4"/>
                <w:sz w:val="20"/>
              </w:rPr>
              <w:t xml:space="preserve"> </w:t>
            </w:r>
            <w:r w:rsidRPr="00CF469F">
              <w:rPr>
                <w:rFonts w:ascii="Arial" w:hAnsi="Arial" w:cs="Arial"/>
                <w:sz w:val="20"/>
              </w:rPr>
              <w:t>carrera.</w:t>
            </w:r>
          </w:p>
        </w:tc>
      </w:tr>
      <w:tr w:rsidR="000F337C" w:rsidRPr="00CF469F" w14:paraId="2668A14D" w14:textId="77777777">
        <w:trPr>
          <w:trHeight w:val="290"/>
        </w:trPr>
        <w:tc>
          <w:tcPr>
            <w:tcW w:w="1702" w:type="dxa"/>
            <w:tcBorders>
              <w:top w:val="nil"/>
              <w:bottom w:val="nil"/>
            </w:tcBorders>
          </w:tcPr>
          <w:p w14:paraId="2668A14A" w14:textId="77777777" w:rsidR="000F337C" w:rsidRPr="00CF469F" w:rsidRDefault="00AA78A5">
            <w:pPr>
              <w:pStyle w:val="TableParagraph"/>
              <w:spacing w:before="1"/>
              <w:ind w:left="76"/>
              <w:rPr>
                <w:rFonts w:ascii="Arial" w:hAnsi="Arial" w:cs="Arial"/>
                <w:sz w:val="20"/>
              </w:rPr>
            </w:pPr>
            <w:r w:rsidRPr="00CF469F">
              <w:rPr>
                <w:rFonts w:ascii="Arial" w:hAnsi="Arial" w:cs="Arial"/>
                <w:sz w:val="20"/>
              </w:rPr>
              <w:t>estudiantado</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la</w:t>
            </w:r>
          </w:p>
        </w:tc>
        <w:tc>
          <w:tcPr>
            <w:tcW w:w="2557" w:type="dxa"/>
            <w:vMerge/>
            <w:tcBorders>
              <w:top w:val="nil"/>
            </w:tcBorders>
            <w:shd w:val="clear" w:color="auto" w:fill="F0F0F0"/>
          </w:tcPr>
          <w:p w14:paraId="2668A14B" w14:textId="77777777" w:rsidR="000F337C" w:rsidRPr="00CF469F" w:rsidRDefault="000F337C">
            <w:pPr>
              <w:rPr>
                <w:rFonts w:ascii="Arial" w:hAnsi="Arial" w:cs="Arial"/>
                <w:sz w:val="2"/>
                <w:szCs w:val="2"/>
              </w:rPr>
            </w:pPr>
          </w:p>
        </w:tc>
        <w:tc>
          <w:tcPr>
            <w:tcW w:w="5668" w:type="dxa"/>
            <w:tcBorders>
              <w:bottom w:val="nil"/>
            </w:tcBorders>
          </w:tcPr>
          <w:p w14:paraId="2668A14C" w14:textId="77777777" w:rsidR="000F337C" w:rsidRPr="00CF469F" w:rsidRDefault="00AA78A5">
            <w:pPr>
              <w:pStyle w:val="TableParagraph"/>
              <w:spacing w:before="37" w:line="233" w:lineRule="exact"/>
              <w:ind w:left="71"/>
              <w:rPr>
                <w:rFonts w:ascii="Arial" w:hAnsi="Arial" w:cs="Arial"/>
                <w:sz w:val="20"/>
              </w:rPr>
            </w:pPr>
            <w:r w:rsidRPr="00CF469F">
              <w:rPr>
                <w:rFonts w:ascii="Arial" w:hAnsi="Arial" w:cs="Arial"/>
                <w:sz w:val="20"/>
              </w:rPr>
              <w:t>132.</w:t>
            </w:r>
            <w:r w:rsidRPr="00CF469F">
              <w:rPr>
                <w:rFonts w:ascii="Arial" w:hAnsi="Arial" w:cs="Arial"/>
                <w:spacing w:val="9"/>
                <w:sz w:val="20"/>
              </w:rPr>
              <w:t xml:space="preserve"> </w:t>
            </w:r>
            <w:r w:rsidRPr="00CF469F">
              <w:rPr>
                <w:rFonts w:ascii="Arial" w:hAnsi="Arial" w:cs="Arial"/>
                <w:sz w:val="20"/>
              </w:rPr>
              <w:t>Horarios</w:t>
            </w:r>
            <w:r w:rsidRPr="00CF469F">
              <w:rPr>
                <w:rFonts w:ascii="Arial" w:hAnsi="Arial" w:cs="Arial"/>
                <w:spacing w:val="12"/>
                <w:sz w:val="20"/>
              </w:rPr>
              <w:t xml:space="preserve"> </w:t>
            </w:r>
            <w:r w:rsidRPr="00CF469F">
              <w:rPr>
                <w:rFonts w:ascii="Arial" w:hAnsi="Arial" w:cs="Arial"/>
                <w:sz w:val="20"/>
              </w:rPr>
              <w:t>y</w:t>
            </w:r>
            <w:r w:rsidRPr="00CF469F">
              <w:rPr>
                <w:rFonts w:ascii="Arial" w:hAnsi="Arial" w:cs="Arial"/>
                <w:spacing w:val="10"/>
                <w:sz w:val="20"/>
              </w:rPr>
              <w:t xml:space="preserve"> </w:t>
            </w:r>
            <w:r w:rsidRPr="00CF469F">
              <w:rPr>
                <w:rFonts w:ascii="Arial" w:hAnsi="Arial" w:cs="Arial"/>
                <w:sz w:val="20"/>
              </w:rPr>
              <w:t>total</w:t>
            </w:r>
            <w:r w:rsidRPr="00CF469F">
              <w:rPr>
                <w:rFonts w:ascii="Arial" w:hAnsi="Arial" w:cs="Arial"/>
                <w:spacing w:val="10"/>
                <w:sz w:val="20"/>
              </w:rPr>
              <w:t xml:space="preserve"> </w:t>
            </w:r>
            <w:r w:rsidRPr="00CF469F">
              <w:rPr>
                <w:rFonts w:ascii="Arial" w:hAnsi="Arial" w:cs="Arial"/>
                <w:sz w:val="20"/>
              </w:rPr>
              <w:t>de</w:t>
            </w:r>
            <w:r w:rsidRPr="00CF469F">
              <w:rPr>
                <w:rFonts w:ascii="Arial" w:hAnsi="Arial" w:cs="Arial"/>
                <w:spacing w:val="8"/>
                <w:sz w:val="20"/>
              </w:rPr>
              <w:t xml:space="preserve"> </w:t>
            </w:r>
            <w:r w:rsidRPr="00CF469F">
              <w:rPr>
                <w:rFonts w:ascii="Arial" w:hAnsi="Arial" w:cs="Arial"/>
                <w:sz w:val="20"/>
              </w:rPr>
              <w:t>horas</w:t>
            </w:r>
            <w:r w:rsidRPr="00CF469F">
              <w:rPr>
                <w:rFonts w:ascii="Arial" w:hAnsi="Arial" w:cs="Arial"/>
                <w:spacing w:val="12"/>
                <w:sz w:val="20"/>
              </w:rPr>
              <w:t xml:space="preserve"> </w:t>
            </w:r>
            <w:r w:rsidRPr="00CF469F">
              <w:rPr>
                <w:rFonts w:ascii="Arial" w:hAnsi="Arial" w:cs="Arial"/>
                <w:sz w:val="20"/>
              </w:rPr>
              <w:t>diarias,</w:t>
            </w:r>
            <w:r w:rsidRPr="00CF469F">
              <w:rPr>
                <w:rFonts w:ascii="Arial" w:hAnsi="Arial" w:cs="Arial"/>
                <w:spacing w:val="11"/>
                <w:sz w:val="20"/>
              </w:rPr>
              <w:t xml:space="preserve"> </w:t>
            </w:r>
            <w:r w:rsidRPr="00CF469F">
              <w:rPr>
                <w:rFonts w:ascii="Arial" w:hAnsi="Arial" w:cs="Arial"/>
                <w:sz w:val="20"/>
              </w:rPr>
              <w:t>en</w:t>
            </w:r>
            <w:r w:rsidRPr="00CF469F">
              <w:rPr>
                <w:rFonts w:ascii="Arial" w:hAnsi="Arial" w:cs="Arial"/>
                <w:spacing w:val="10"/>
                <w:sz w:val="20"/>
              </w:rPr>
              <w:t xml:space="preserve"> </w:t>
            </w:r>
            <w:r w:rsidRPr="00CF469F">
              <w:rPr>
                <w:rFonts w:ascii="Arial" w:hAnsi="Arial" w:cs="Arial"/>
                <w:sz w:val="20"/>
              </w:rPr>
              <w:t>que</w:t>
            </w:r>
            <w:r w:rsidRPr="00CF469F">
              <w:rPr>
                <w:rFonts w:ascii="Arial" w:hAnsi="Arial" w:cs="Arial"/>
                <w:spacing w:val="10"/>
                <w:sz w:val="20"/>
              </w:rPr>
              <w:t xml:space="preserve"> </w:t>
            </w:r>
            <w:r w:rsidRPr="00CF469F">
              <w:rPr>
                <w:rFonts w:ascii="Arial" w:hAnsi="Arial" w:cs="Arial"/>
                <w:sz w:val="20"/>
              </w:rPr>
              <w:t>están</w:t>
            </w:r>
            <w:r w:rsidRPr="00CF469F">
              <w:rPr>
                <w:rFonts w:ascii="Arial" w:hAnsi="Arial" w:cs="Arial"/>
                <w:spacing w:val="10"/>
                <w:sz w:val="20"/>
              </w:rPr>
              <w:t xml:space="preserve"> </w:t>
            </w:r>
            <w:r w:rsidRPr="00CF469F">
              <w:rPr>
                <w:rFonts w:ascii="Arial" w:hAnsi="Arial" w:cs="Arial"/>
                <w:sz w:val="20"/>
              </w:rPr>
              <w:t>disponibles</w:t>
            </w:r>
            <w:r w:rsidRPr="00CF469F">
              <w:rPr>
                <w:rFonts w:ascii="Arial" w:hAnsi="Arial" w:cs="Arial"/>
                <w:spacing w:val="12"/>
                <w:sz w:val="20"/>
              </w:rPr>
              <w:t xml:space="preserve"> </w:t>
            </w:r>
            <w:r w:rsidRPr="00CF469F">
              <w:rPr>
                <w:rFonts w:ascii="Arial" w:hAnsi="Arial" w:cs="Arial"/>
                <w:sz w:val="20"/>
              </w:rPr>
              <w:t>los</w:t>
            </w:r>
          </w:p>
        </w:tc>
      </w:tr>
      <w:tr w:rsidR="000F337C" w:rsidRPr="00CF469F" w14:paraId="2668A152" w14:textId="77777777">
        <w:trPr>
          <w:trHeight w:val="584"/>
        </w:trPr>
        <w:tc>
          <w:tcPr>
            <w:tcW w:w="1702" w:type="dxa"/>
            <w:vMerge w:val="restart"/>
            <w:tcBorders>
              <w:top w:val="nil"/>
              <w:bottom w:val="nil"/>
            </w:tcBorders>
          </w:tcPr>
          <w:p w14:paraId="2668A14E" w14:textId="77777777" w:rsidR="000F337C" w:rsidRPr="00CF469F" w:rsidRDefault="00AA78A5">
            <w:pPr>
              <w:pStyle w:val="TableParagraph"/>
              <w:spacing w:line="216" w:lineRule="exact"/>
              <w:ind w:left="76"/>
              <w:rPr>
                <w:rFonts w:ascii="Arial" w:hAnsi="Arial" w:cs="Arial"/>
                <w:sz w:val="20"/>
              </w:rPr>
            </w:pPr>
            <w:r w:rsidRPr="00CF469F">
              <w:rPr>
                <w:rFonts w:ascii="Arial" w:hAnsi="Arial" w:cs="Arial"/>
                <w:sz w:val="20"/>
              </w:rPr>
              <w:t>carrera</w:t>
            </w:r>
            <w:r w:rsidRPr="00CF469F">
              <w:rPr>
                <w:rFonts w:ascii="Arial" w:hAnsi="Arial" w:cs="Arial"/>
                <w:spacing w:val="-5"/>
                <w:sz w:val="20"/>
              </w:rPr>
              <w:t xml:space="preserve"> </w:t>
            </w:r>
            <w:r w:rsidRPr="00CF469F">
              <w:rPr>
                <w:rFonts w:ascii="Arial" w:hAnsi="Arial" w:cs="Arial"/>
                <w:sz w:val="20"/>
              </w:rPr>
              <w:t>deben</w:t>
            </w:r>
          </w:p>
          <w:p w14:paraId="2668A14F" w14:textId="77777777" w:rsidR="000F337C" w:rsidRPr="00CF469F" w:rsidRDefault="00AA78A5">
            <w:pPr>
              <w:pStyle w:val="TableParagraph"/>
              <w:spacing w:before="15" w:line="264" w:lineRule="auto"/>
              <w:ind w:left="76" w:right="211"/>
              <w:rPr>
                <w:rFonts w:ascii="Arial" w:hAnsi="Arial" w:cs="Arial"/>
                <w:sz w:val="20"/>
              </w:rPr>
            </w:pPr>
            <w:r w:rsidRPr="00CF469F">
              <w:rPr>
                <w:rFonts w:ascii="Arial" w:hAnsi="Arial" w:cs="Arial"/>
                <w:sz w:val="20"/>
              </w:rPr>
              <w:t>tener acceso, al</w:t>
            </w:r>
            <w:r w:rsidRPr="00CF469F">
              <w:rPr>
                <w:rFonts w:ascii="Arial" w:hAnsi="Arial" w:cs="Arial"/>
                <w:spacing w:val="1"/>
                <w:sz w:val="20"/>
              </w:rPr>
              <w:t xml:space="preserve"> </w:t>
            </w:r>
            <w:r w:rsidRPr="00CF469F">
              <w:rPr>
                <w:rFonts w:ascii="Arial" w:hAnsi="Arial" w:cs="Arial"/>
                <w:sz w:val="20"/>
              </w:rPr>
              <w:t>menos, a un</w:t>
            </w:r>
            <w:r w:rsidRPr="00CF469F">
              <w:rPr>
                <w:rFonts w:ascii="Arial" w:hAnsi="Arial" w:cs="Arial"/>
                <w:spacing w:val="1"/>
                <w:sz w:val="20"/>
              </w:rPr>
              <w:t xml:space="preserve"> </w:t>
            </w:r>
            <w:r w:rsidRPr="00CF469F">
              <w:rPr>
                <w:rFonts w:ascii="Arial" w:hAnsi="Arial" w:cs="Arial"/>
                <w:sz w:val="20"/>
              </w:rPr>
              <w:t>centro de</w:t>
            </w:r>
            <w:r w:rsidRPr="00CF469F">
              <w:rPr>
                <w:rFonts w:ascii="Arial" w:hAnsi="Arial" w:cs="Arial"/>
                <w:spacing w:val="1"/>
                <w:sz w:val="20"/>
              </w:rPr>
              <w:t xml:space="preserve"> </w:t>
            </w:r>
            <w:r w:rsidRPr="00CF469F">
              <w:rPr>
                <w:rFonts w:ascii="Arial" w:hAnsi="Arial" w:cs="Arial"/>
                <w:sz w:val="20"/>
              </w:rPr>
              <w:t>información y</w:t>
            </w:r>
            <w:r w:rsidRPr="00CF469F">
              <w:rPr>
                <w:rFonts w:ascii="Arial" w:hAnsi="Arial" w:cs="Arial"/>
                <w:spacing w:val="1"/>
                <w:sz w:val="20"/>
              </w:rPr>
              <w:t xml:space="preserve"> </w:t>
            </w:r>
            <w:r w:rsidRPr="00CF469F">
              <w:rPr>
                <w:rFonts w:ascii="Arial" w:hAnsi="Arial" w:cs="Arial"/>
                <w:sz w:val="20"/>
              </w:rPr>
              <w:t>recursos que</w:t>
            </w:r>
            <w:r w:rsidRPr="00CF469F">
              <w:rPr>
                <w:rFonts w:ascii="Arial" w:hAnsi="Arial" w:cs="Arial"/>
                <w:spacing w:val="1"/>
                <w:sz w:val="20"/>
              </w:rPr>
              <w:t xml:space="preserve"> </w:t>
            </w:r>
            <w:r w:rsidRPr="00CF469F">
              <w:rPr>
                <w:rFonts w:ascii="Arial" w:hAnsi="Arial" w:cs="Arial"/>
                <w:spacing w:val="-2"/>
                <w:sz w:val="20"/>
              </w:rPr>
              <w:t xml:space="preserve">cuente </w:t>
            </w:r>
            <w:r w:rsidRPr="00CF469F">
              <w:rPr>
                <w:rFonts w:ascii="Arial" w:hAnsi="Arial" w:cs="Arial"/>
                <w:spacing w:val="-1"/>
                <w:sz w:val="20"/>
              </w:rPr>
              <w:t>con todos</w:t>
            </w:r>
            <w:r w:rsidRPr="00CF469F">
              <w:rPr>
                <w:rFonts w:ascii="Arial" w:hAnsi="Arial" w:cs="Arial"/>
                <w:spacing w:val="-43"/>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medios</w:t>
            </w:r>
            <w:r w:rsidRPr="00CF469F">
              <w:rPr>
                <w:rFonts w:ascii="Arial" w:hAnsi="Arial" w:cs="Arial"/>
                <w:spacing w:val="1"/>
                <w:sz w:val="20"/>
              </w:rPr>
              <w:t xml:space="preserve"> </w:t>
            </w:r>
            <w:r w:rsidRPr="00CF469F">
              <w:rPr>
                <w:rFonts w:ascii="Arial" w:hAnsi="Arial" w:cs="Arial"/>
                <w:sz w:val="20"/>
              </w:rPr>
              <w:t>y</w:t>
            </w:r>
          </w:p>
        </w:tc>
        <w:tc>
          <w:tcPr>
            <w:tcW w:w="2557" w:type="dxa"/>
            <w:vMerge/>
            <w:tcBorders>
              <w:top w:val="nil"/>
            </w:tcBorders>
            <w:shd w:val="clear" w:color="auto" w:fill="F0F0F0"/>
          </w:tcPr>
          <w:p w14:paraId="2668A150" w14:textId="77777777" w:rsidR="000F337C" w:rsidRPr="00CF469F" w:rsidRDefault="000F337C">
            <w:pPr>
              <w:rPr>
                <w:rFonts w:ascii="Arial" w:hAnsi="Arial" w:cs="Arial"/>
                <w:sz w:val="2"/>
                <w:szCs w:val="2"/>
              </w:rPr>
            </w:pPr>
          </w:p>
        </w:tc>
        <w:tc>
          <w:tcPr>
            <w:tcW w:w="5668" w:type="dxa"/>
            <w:tcBorders>
              <w:top w:val="nil"/>
            </w:tcBorders>
          </w:tcPr>
          <w:p w14:paraId="2668A151" w14:textId="77777777" w:rsidR="000F337C" w:rsidRPr="00CF469F" w:rsidRDefault="00AA78A5">
            <w:pPr>
              <w:pStyle w:val="TableParagraph"/>
              <w:spacing w:before="10" w:line="261" w:lineRule="auto"/>
              <w:ind w:left="71" w:right="478"/>
              <w:rPr>
                <w:rFonts w:ascii="Arial" w:hAnsi="Arial" w:cs="Arial"/>
                <w:sz w:val="20"/>
              </w:rPr>
            </w:pPr>
            <w:r w:rsidRPr="00CF469F">
              <w:rPr>
                <w:rFonts w:ascii="Arial" w:hAnsi="Arial" w:cs="Arial"/>
                <w:sz w:val="20"/>
              </w:rPr>
              <w:t>servicios</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2"/>
                <w:sz w:val="20"/>
              </w:rPr>
              <w:t xml:space="preserve"> </w:t>
            </w:r>
            <w:r w:rsidRPr="00CF469F">
              <w:rPr>
                <w:rFonts w:ascii="Arial" w:hAnsi="Arial" w:cs="Arial"/>
                <w:sz w:val="20"/>
              </w:rPr>
              <w:t>centro</w:t>
            </w:r>
            <w:r w:rsidRPr="00CF469F">
              <w:rPr>
                <w:rFonts w:ascii="Arial" w:hAnsi="Arial" w:cs="Arial"/>
                <w:spacing w:val="4"/>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información</w:t>
            </w:r>
            <w:r w:rsidRPr="00CF469F">
              <w:rPr>
                <w:rFonts w:ascii="Arial" w:hAnsi="Arial" w:cs="Arial"/>
                <w:spacing w:val="4"/>
                <w:sz w:val="20"/>
              </w:rPr>
              <w:t xml:space="preserve"> </w:t>
            </w:r>
            <w:r w:rsidRPr="00CF469F">
              <w:rPr>
                <w:rFonts w:ascii="Arial" w:hAnsi="Arial" w:cs="Arial"/>
                <w:sz w:val="20"/>
              </w:rPr>
              <w:t>y</w:t>
            </w:r>
            <w:r w:rsidRPr="00CF469F">
              <w:rPr>
                <w:rFonts w:ascii="Arial" w:hAnsi="Arial" w:cs="Arial"/>
                <w:spacing w:val="3"/>
                <w:sz w:val="20"/>
              </w:rPr>
              <w:t xml:space="preserve"> </w:t>
            </w:r>
            <w:r w:rsidRPr="00CF469F">
              <w:rPr>
                <w:rFonts w:ascii="Arial" w:hAnsi="Arial" w:cs="Arial"/>
                <w:sz w:val="20"/>
              </w:rPr>
              <w:t>recursos para el</w:t>
            </w:r>
            <w:r w:rsidRPr="00CF469F">
              <w:rPr>
                <w:rFonts w:ascii="Arial" w:hAnsi="Arial" w:cs="Arial"/>
                <w:spacing w:val="3"/>
                <w:sz w:val="20"/>
              </w:rPr>
              <w:t xml:space="preserve"> </w:t>
            </w:r>
            <w:r w:rsidRPr="00CF469F">
              <w:rPr>
                <w:rFonts w:ascii="Arial" w:hAnsi="Arial" w:cs="Arial"/>
                <w:sz w:val="20"/>
              </w:rPr>
              <w:t>personal</w:t>
            </w:r>
            <w:r w:rsidRPr="00CF469F">
              <w:rPr>
                <w:rFonts w:ascii="Arial" w:hAnsi="Arial" w:cs="Arial"/>
                <w:spacing w:val="-42"/>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y los</w:t>
            </w:r>
            <w:r w:rsidRPr="00CF469F">
              <w:rPr>
                <w:rFonts w:ascii="Arial" w:hAnsi="Arial" w:cs="Arial"/>
                <w:spacing w:val="2"/>
                <w:sz w:val="20"/>
              </w:rPr>
              <w:t xml:space="preserve"> </w:t>
            </w:r>
            <w:r w:rsidRPr="00CF469F">
              <w:rPr>
                <w:rFonts w:ascii="Arial" w:hAnsi="Arial" w:cs="Arial"/>
                <w:sz w:val="20"/>
              </w:rPr>
              <w:t>estudiantes.</w:t>
            </w:r>
          </w:p>
        </w:tc>
      </w:tr>
      <w:tr w:rsidR="000F337C" w:rsidRPr="00CF469F" w14:paraId="2668A156" w14:textId="77777777">
        <w:trPr>
          <w:trHeight w:val="616"/>
        </w:trPr>
        <w:tc>
          <w:tcPr>
            <w:tcW w:w="1702" w:type="dxa"/>
            <w:vMerge/>
            <w:tcBorders>
              <w:top w:val="nil"/>
              <w:bottom w:val="nil"/>
            </w:tcBorders>
          </w:tcPr>
          <w:p w14:paraId="2668A153" w14:textId="77777777" w:rsidR="000F337C" w:rsidRPr="00CF469F" w:rsidRDefault="000F337C">
            <w:pPr>
              <w:rPr>
                <w:rFonts w:ascii="Arial" w:hAnsi="Arial" w:cs="Arial"/>
                <w:sz w:val="2"/>
                <w:szCs w:val="2"/>
              </w:rPr>
            </w:pPr>
          </w:p>
        </w:tc>
        <w:tc>
          <w:tcPr>
            <w:tcW w:w="2557" w:type="dxa"/>
            <w:vMerge/>
            <w:tcBorders>
              <w:top w:val="nil"/>
            </w:tcBorders>
            <w:shd w:val="clear" w:color="auto" w:fill="F0F0F0"/>
          </w:tcPr>
          <w:p w14:paraId="2668A154" w14:textId="77777777" w:rsidR="000F337C" w:rsidRPr="00CF469F" w:rsidRDefault="000F337C">
            <w:pPr>
              <w:rPr>
                <w:rFonts w:ascii="Arial" w:hAnsi="Arial" w:cs="Arial"/>
                <w:sz w:val="2"/>
                <w:szCs w:val="2"/>
              </w:rPr>
            </w:pPr>
          </w:p>
        </w:tc>
        <w:tc>
          <w:tcPr>
            <w:tcW w:w="5668" w:type="dxa"/>
          </w:tcPr>
          <w:p w14:paraId="2668A155" w14:textId="77777777" w:rsidR="000F337C" w:rsidRPr="00CF469F" w:rsidRDefault="00AA78A5">
            <w:pPr>
              <w:pStyle w:val="TableParagraph"/>
              <w:spacing w:before="39" w:line="264" w:lineRule="auto"/>
              <w:ind w:left="71" w:right="72"/>
              <w:rPr>
                <w:rFonts w:ascii="Arial" w:hAnsi="Arial" w:cs="Arial"/>
                <w:sz w:val="20"/>
              </w:rPr>
            </w:pPr>
            <w:r w:rsidRPr="00CF469F">
              <w:rPr>
                <w:rFonts w:ascii="Arial" w:hAnsi="Arial" w:cs="Arial"/>
                <w:sz w:val="20"/>
              </w:rPr>
              <w:t>133.</w:t>
            </w:r>
            <w:r w:rsidRPr="00CF469F">
              <w:rPr>
                <w:rFonts w:ascii="Arial" w:hAnsi="Arial" w:cs="Arial"/>
                <w:spacing w:val="34"/>
                <w:sz w:val="20"/>
              </w:rPr>
              <w:t xml:space="preserve"> </w:t>
            </w:r>
            <w:r w:rsidRPr="00CF469F">
              <w:rPr>
                <w:rFonts w:ascii="Arial" w:hAnsi="Arial" w:cs="Arial"/>
                <w:sz w:val="20"/>
              </w:rPr>
              <w:t>Descripción</w:t>
            </w:r>
            <w:r w:rsidRPr="00CF469F">
              <w:rPr>
                <w:rFonts w:ascii="Arial" w:hAnsi="Arial" w:cs="Arial"/>
                <w:spacing w:val="35"/>
                <w:sz w:val="20"/>
              </w:rPr>
              <w:t xml:space="preserve"> </w:t>
            </w:r>
            <w:r w:rsidRPr="00CF469F">
              <w:rPr>
                <w:rFonts w:ascii="Arial" w:hAnsi="Arial" w:cs="Arial"/>
                <w:sz w:val="20"/>
              </w:rPr>
              <w:t>de</w:t>
            </w:r>
            <w:r w:rsidRPr="00CF469F">
              <w:rPr>
                <w:rFonts w:ascii="Arial" w:hAnsi="Arial" w:cs="Arial"/>
                <w:spacing w:val="32"/>
                <w:sz w:val="20"/>
              </w:rPr>
              <w:t xml:space="preserve"> </w:t>
            </w:r>
            <w:r w:rsidRPr="00CF469F">
              <w:rPr>
                <w:rFonts w:ascii="Arial" w:hAnsi="Arial" w:cs="Arial"/>
                <w:sz w:val="20"/>
              </w:rPr>
              <w:t>los</w:t>
            </w:r>
            <w:r w:rsidRPr="00CF469F">
              <w:rPr>
                <w:rFonts w:ascii="Arial" w:hAnsi="Arial" w:cs="Arial"/>
                <w:spacing w:val="37"/>
                <w:sz w:val="20"/>
              </w:rPr>
              <w:t xml:space="preserve"> </w:t>
            </w:r>
            <w:r w:rsidRPr="00CF469F">
              <w:rPr>
                <w:rFonts w:ascii="Arial" w:hAnsi="Arial" w:cs="Arial"/>
                <w:sz w:val="20"/>
              </w:rPr>
              <w:t>servicios</w:t>
            </w:r>
            <w:r w:rsidRPr="00CF469F">
              <w:rPr>
                <w:rFonts w:ascii="Arial" w:hAnsi="Arial" w:cs="Arial"/>
                <w:spacing w:val="36"/>
                <w:sz w:val="20"/>
              </w:rPr>
              <w:t xml:space="preserve"> </w:t>
            </w:r>
            <w:r w:rsidRPr="00CF469F">
              <w:rPr>
                <w:rFonts w:ascii="Arial" w:hAnsi="Arial" w:cs="Arial"/>
                <w:sz w:val="20"/>
              </w:rPr>
              <w:t>que</w:t>
            </w:r>
            <w:r w:rsidRPr="00CF469F">
              <w:rPr>
                <w:rFonts w:ascii="Arial" w:hAnsi="Arial" w:cs="Arial"/>
                <w:spacing w:val="31"/>
                <w:sz w:val="20"/>
              </w:rPr>
              <w:t xml:space="preserve"> </w:t>
            </w:r>
            <w:r w:rsidRPr="00CF469F">
              <w:rPr>
                <w:rFonts w:ascii="Arial" w:hAnsi="Arial" w:cs="Arial"/>
                <w:sz w:val="20"/>
              </w:rPr>
              <w:t>el</w:t>
            </w:r>
            <w:r w:rsidRPr="00CF469F">
              <w:rPr>
                <w:rFonts w:ascii="Arial" w:hAnsi="Arial" w:cs="Arial"/>
                <w:spacing w:val="34"/>
                <w:sz w:val="20"/>
              </w:rPr>
              <w:t xml:space="preserve"> </w:t>
            </w:r>
            <w:r w:rsidRPr="00CF469F">
              <w:rPr>
                <w:rFonts w:ascii="Arial" w:hAnsi="Arial" w:cs="Arial"/>
                <w:sz w:val="20"/>
              </w:rPr>
              <w:t>centro</w:t>
            </w:r>
            <w:r w:rsidRPr="00CF469F">
              <w:rPr>
                <w:rFonts w:ascii="Arial" w:hAnsi="Arial" w:cs="Arial"/>
                <w:spacing w:val="36"/>
                <w:sz w:val="20"/>
              </w:rPr>
              <w:t xml:space="preserve"> </w:t>
            </w:r>
            <w:r w:rsidRPr="00CF469F">
              <w:rPr>
                <w:rFonts w:ascii="Arial" w:hAnsi="Arial" w:cs="Arial"/>
                <w:sz w:val="20"/>
              </w:rPr>
              <w:t>de</w:t>
            </w:r>
            <w:r w:rsidRPr="00CF469F">
              <w:rPr>
                <w:rFonts w:ascii="Arial" w:hAnsi="Arial" w:cs="Arial"/>
                <w:spacing w:val="33"/>
                <w:sz w:val="20"/>
              </w:rPr>
              <w:t xml:space="preserve"> </w:t>
            </w:r>
            <w:r w:rsidRPr="00CF469F">
              <w:rPr>
                <w:rFonts w:ascii="Arial" w:hAnsi="Arial" w:cs="Arial"/>
                <w:sz w:val="20"/>
              </w:rPr>
              <w:t>información</w:t>
            </w:r>
            <w:r w:rsidRPr="00CF469F">
              <w:rPr>
                <w:rFonts w:ascii="Arial" w:hAnsi="Arial" w:cs="Arial"/>
                <w:spacing w:val="35"/>
                <w:sz w:val="20"/>
              </w:rPr>
              <w:t xml:space="preserve"> </w:t>
            </w:r>
            <w:r w:rsidRPr="00CF469F">
              <w:rPr>
                <w:rFonts w:ascii="Arial" w:hAnsi="Arial" w:cs="Arial"/>
                <w:sz w:val="20"/>
              </w:rPr>
              <w:t>y</w:t>
            </w:r>
            <w:r w:rsidRPr="00CF469F">
              <w:rPr>
                <w:rFonts w:ascii="Arial" w:hAnsi="Arial" w:cs="Arial"/>
                <w:spacing w:val="-42"/>
                <w:sz w:val="20"/>
              </w:rPr>
              <w:t xml:space="preserve"> </w:t>
            </w:r>
            <w:r w:rsidRPr="00CF469F">
              <w:rPr>
                <w:rFonts w:ascii="Arial" w:hAnsi="Arial" w:cs="Arial"/>
                <w:sz w:val="20"/>
              </w:rPr>
              <w:t>recursos</w:t>
            </w:r>
            <w:r w:rsidRPr="00CF469F">
              <w:rPr>
                <w:rFonts w:ascii="Arial" w:hAnsi="Arial" w:cs="Arial"/>
                <w:spacing w:val="-2"/>
                <w:sz w:val="20"/>
              </w:rPr>
              <w:t xml:space="preserve"> </w:t>
            </w:r>
            <w:r w:rsidRPr="00CF469F">
              <w:rPr>
                <w:rFonts w:ascii="Arial" w:hAnsi="Arial" w:cs="Arial"/>
                <w:sz w:val="20"/>
              </w:rPr>
              <w:t>que ofrece.</w:t>
            </w:r>
          </w:p>
        </w:tc>
      </w:tr>
      <w:tr w:rsidR="000F337C" w:rsidRPr="00CF469F" w14:paraId="2668A15A" w14:textId="77777777">
        <w:trPr>
          <w:trHeight w:val="616"/>
        </w:trPr>
        <w:tc>
          <w:tcPr>
            <w:tcW w:w="1702" w:type="dxa"/>
            <w:vMerge/>
            <w:tcBorders>
              <w:top w:val="nil"/>
              <w:bottom w:val="nil"/>
            </w:tcBorders>
          </w:tcPr>
          <w:p w14:paraId="2668A157" w14:textId="77777777" w:rsidR="000F337C" w:rsidRPr="00CF469F" w:rsidRDefault="000F337C">
            <w:pPr>
              <w:rPr>
                <w:rFonts w:ascii="Arial" w:hAnsi="Arial" w:cs="Arial"/>
                <w:sz w:val="2"/>
                <w:szCs w:val="2"/>
              </w:rPr>
            </w:pPr>
          </w:p>
        </w:tc>
        <w:tc>
          <w:tcPr>
            <w:tcW w:w="2557" w:type="dxa"/>
            <w:vMerge/>
            <w:tcBorders>
              <w:top w:val="nil"/>
            </w:tcBorders>
            <w:shd w:val="clear" w:color="auto" w:fill="F0F0F0"/>
          </w:tcPr>
          <w:p w14:paraId="2668A158" w14:textId="77777777" w:rsidR="000F337C" w:rsidRPr="00CF469F" w:rsidRDefault="000F337C">
            <w:pPr>
              <w:rPr>
                <w:rFonts w:ascii="Arial" w:hAnsi="Arial" w:cs="Arial"/>
                <w:sz w:val="2"/>
                <w:szCs w:val="2"/>
              </w:rPr>
            </w:pPr>
          </w:p>
        </w:tc>
        <w:tc>
          <w:tcPr>
            <w:tcW w:w="5668" w:type="dxa"/>
          </w:tcPr>
          <w:p w14:paraId="2668A159" w14:textId="77777777" w:rsidR="000F337C" w:rsidRPr="00CF469F" w:rsidRDefault="00AA78A5">
            <w:pPr>
              <w:pStyle w:val="TableParagraph"/>
              <w:spacing w:before="42" w:line="261" w:lineRule="auto"/>
              <w:ind w:left="71"/>
              <w:rPr>
                <w:rFonts w:ascii="Arial" w:hAnsi="Arial" w:cs="Arial"/>
                <w:sz w:val="20"/>
              </w:rPr>
            </w:pPr>
            <w:r w:rsidRPr="00CF469F">
              <w:rPr>
                <w:rFonts w:ascii="Arial" w:hAnsi="Arial" w:cs="Arial"/>
                <w:sz w:val="20"/>
              </w:rPr>
              <w:t>134.</w:t>
            </w:r>
            <w:r w:rsidRPr="00CF469F">
              <w:rPr>
                <w:rFonts w:ascii="Arial" w:hAnsi="Arial" w:cs="Arial"/>
                <w:spacing w:val="14"/>
                <w:sz w:val="20"/>
              </w:rPr>
              <w:t xml:space="preserve"> </w:t>
            </w:r>
            <w:r w:rsidRPr="00CF469F">
              <w:rPr>
                <w:rFonts w:ascii="Arial" w:hAnsi="Arial" w:cs="Arial"/>
                <w:sz w:val="20"/>
              </w:rPr>
              <w:t>Capacidad</w:t>
            </w:r>
            <w:r w:rsidRPr="00CF469F">
              <w:rPr>
                <w:rFonts w:ascii="Arial" w:hAnsi="Arial" w:cs="Arial"/>
                <w:spacing w:val="18"/>
                <w:sz w:val="20"/>
              </w:rPr>
              <w:t xml:space="preserve"> </w:t>
            </w:r>
            <w:r w:rsidRPr="00CF469F">
              <w:rPr>
                <w:rFonts w:ascii="Arial" w:hAnsi="Arial" w:cs="Arial"/>
                <w:sz w:val="20"/>
              </w:rPr>
              <w:t>instalada</w:t>
            </w:r>
            <w:r w:rsidRPr="00CF469F">
              <w:rPr>
                <w:rFonts w:ascii="Arial" w:hAnsi="Arial" w:cs="Arial"/>
                <w:spacing w:val="17"/>
                <w:sz w:val="20"/>
              </w:rPr>
              <w:t xml:space="preserve"> </w:t>
            </w:r>
            <w:r w:rsidRPr="00CF469F">
              <w:rPr>
                <w:rFonts w:ascii="Arial" w:hAnsi="Arial" w:cs="Arial"/>
                <w:sz w:val="20"/>
              </w:rPr>
              <w:t>del</w:t>
            </w:r>
            <w:r w:rsidRPr="00CF469F">
              <w:rPr>
                <w:rFonts w:ascii="Arial" w:hAnsi="Arial" w:cs="Arial"/>
                <w:spacing w:val="14"/>
                <w:sz w:val="20"/>
              </w:rPr>
              <w:t xml:space="preserve"> </w:t>
            </w:r>
            <w:r w:rsidRPr="00CF469F">
              <w:rPr>
                <w:rFonts w:ascii="Arial" w:hAnsi="Arial" w:cs="Arial"/>
                <w:sz w:val="20"/>
              </w:rPr>
              <w:t>centro</w:t>
            </w:r>
            <w:r w:rsidRPr="00CF469F">
              <w:rPr>
                <w:rFonts w:ascii="Arial" w:hAnsi="Arial" w:cs="Arial"/>
                <w:spacing w:val="17"/>
                <w:sz w:val="20"/>
              </w:rPr>
              <w:t xml:space="preserve"> </w:t>
            </w:r>
            <w:r w:rsidRPr="00CF469F">
              <w:rPr>
                <w:rFonts w:ascii="Arial" w:hAnsi="Arial" w:cs="Arial"/>
                <w:sz w:val="20"/>
              </w:rPr>
              <w:t>de</w:t>
            </w:r>
            <w:r w:rsidRPr="00CF469F">
              <w:rPr>
                <w:rFonts w:ascii="Arial" w:hAnsi="Arial" w:cs="Arial"/>
                <w:spacing w:val="16"/>
                <w:sz w:val="20"/>
              </w:rPr>
              <w:t xml:space="preserve"> </w:t>
            </w:r>
            <w:r w:rsidRPr="00CF469F">
              <w:rPr>
                <w:rFonts w:ascii="Arial" w:hAnsi="Arial" w:cs="Arial"/>
                <w:sz w:val="20"/>
              </w:rPr>
              <w:t>información</w:t>
            </w:r>
            <w:r w:rsidRPr="00CF469F">
              <w:rPr>
                <w:rFonts w:ascii="Arial" w:hAnsi="Arial" w:cs="Arial"/>
                <w:spacing w:val="18"/>
                <w:sz w:val="20"/>
              </w:rPr>
              <w:t xml:space="preserve"> </w:t>
            </w:r>
            <w:r w:rsidRPr="00CF469F">
              <w:rPr>
                <w:rFonts w:ascii="Arial" w:hAnsi="Arial" w:cs="Arial"/>
                <w:sz w:val="20"/>
              </w:rPr>
              <w:t>y</w:t>
            </w:r>
            <w:r w:rsidRPr="00CF469F">
              <w:rPr>
                <w:rFonts w:ascii="Arial" w:hAnsi="Arial" w:cs="Arial"/>
                <w:spacing w:val="17"/>
                <w:sz w:val="20"/>
              </w:rPr>
              <w:t xml:space="preserve"> </w:t>
            </w:r>
            <w:r w:rsidRPr="00CF469F">
              <w:rPr>
                <w:rFonts w:ascii="Arial" w:hAnsi="Arial" w:cs="Arial"/>
                <w:sz w:val="20"/>
              </w:rPr>
              <w:t>recursos,</w:t>
            </w:r>
            <w:r w:rsidRPr="00CF469F">
              <w:rPr>
                <w:rFonts w:ascii="Arial" w:hAnsi="Arial" w:cs="Arial"/>
                <w:spacing w:val="17"/>
                <w:sz w:val="20"/>
              </w:rPr>
              <w:t xml:space="preserve"> </w:t>
            </w:r>
            <w:r w:rsidRPr="00CF469F">
              <w:rPr>
                <w:rFonts w:ascii="Arial" w:hAnsi="Arial" w:cs="Arial"/>
                <w:sz w:val="20"/>
              </w:rPr>
              <w:t>en</w:t>
            </w:r>
            <w:r w:rsidRPr="00CF469F">
              <w:rPr>
                <w:rFonts w:ascii="Arial" w:hAnsi="Arial" w:cs="Arial"/>
                <w:spacing w:val="-42"/>
                <w:sz w:val="20"/>
              </w:rPr>
              <w:t xml:space="preserve"> </w:t>
            </w:r>
            <w:r w:rsidRPr="00CF469F">
              <w:rPr>
                <w:rFonts w:ascii="Arial" w:hAnsi="Arial" w:cs="Arial"/>
                <w:sz w:val="20"/>
              </w:rPr>
              <w:t>asientos</w:t>
            </w:r>
            <w:r w:rsidRPr="00CF469F">
              <w:rPr>
                <w:rFonts w:ascii="Arial" w:hAnsi="Arial" w:cs="Arial"/>
                <w:spacing w:val="-2"/>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salas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trabajo individual</w:t>
            </w:r>
            <w:r w:rsidRPr="00CF469F">
              <w:rPr>
                <w:rFonts w:ascii="Arial" w:hAnsi="Arial" w:cs="Arial"/>
                <w:spacing w:val="-1"/>
                <w:sz w:val="20"/>
              </w:rPr>
              <w:t xml:space="preserve"> </w:t>
            </w:r>
            <w:r w:rsidRPr="00CF469F">
              <w:rPr>
                <w:rFonts w:ascii="Arial" w:hAnsi="Arial" w:cs="Arial"/>
                <w:sz w:val="20"/>
              </w:rPr>
              <w:t>y grupal.</w:t>
            </w:r>
          </w:p>
        </w:tc>
      </w:tr>
      <w:tr w:rsidR="000F337C" w:rsidRPr="00CF469F" w14:paraId="2668A15E" w14:textId="77777777">
        <w:trPr>
          <w:trHeight w:val="288"/>
        </w:trPr>
        <w:tc>
          <w:tcPr>
            <w:tcW w:w="1702" w:type="dxa"/>
            <w:vMerge/>
            <w:tcBorders>
              <w:top w:val="nil"/>
              <w:bottom w:val="nil"/>
            </w:tcBorders>
          </w:tcPr>
          <w:p w14:paraId="2668A15B" w14:textId="77777777" w:rsidR="000F337C" w:rsidRPr="00CF469F" w:rsidRDefault="000F337C">
            <w:pPr>
              <w:rPr>
                <w:rFonts w:ascii="Arial" w:hAnsi="Arial" w:cs="Arial"/>
                <w:sz w:val="2"/>
                <w:szCs w:val="2"/>
              </w:rPr>
            </w:pPr>
          </w:p>
        </w:tc>
        <w:tc>
          <w:tcPr>
            <w:tcW w:w="2557" w:type="dxa"/>
            <w:vMerge/>
            <w:tcBorders>
              <w:top w:val="nil"/>
            </w:tcBorders>
            <w:shd w:val="clear" w:color="auto" w:fill="F0F0F0"/>
          </w:tcPr>
          <w:p w14:paraId="2668A15C" w14:textId="77777777" w:rsidR="000F337C" w:rsidRPr="00CF469F" w:rsidRDefault="000F337C">
            <w:pPr>
              <w:rPr>
                <w:rFonts w:ascii="Arial" w:hAnsi="Arial" w:cs="Arial"/>
                <w:sz w:val="2"/>
                <w:szCs w:val="2"/>
              </w:rPr>
            </w:pPr>
          </w:p>
        </w:tc>
        <w:tc>
          <w:tcPr>
            <w:tcW w:w="5668" w:type="dxa"/>
            <w:tcBorders>
              <w:bottom w:val="nil"/>
            </w:tcBorders>
          </w:tcPr>
          <w:p w14:paraId="2668A15D" w14:textId="77777777" w:rsidR="000F337C" w:rsidRPr="00CF469F" w:rsidRDefault="00AA78A5">
            <w:pPr>
              <w:pStyle w:val="TableParagraph"/>
              <w:spacing w:before="35" w:line="233" w:lineRule="exact"/>
              <w:ind w:left="71"/>
              <w:rPr>
                <w:rFonts w:ascii="Arial" w:hAnsi="Arial" w:cs="Arial"/>
                <w:sz w:val="20"/>
              </w:rPr>
            </w:pPr>
            <w:r w:rsidRPr="00CF469F">
              <w:rPr>
                <w:rFonts w:ascii="Arial" w:hAnsi="Arial" w:cs="Arial"/>
                <w:sz w:val="20"/>
              </w:rPr>
              <w:t>135.</w:t>
            </w:r>
            <w:r w:rsidRPr="00CF469F">
              <w:rPr>
                <w:rFonts w:ascii="Arial" w:hAnsi="Arial" w:cs="Arial"/>
                <w:spacing w:val="-1"/>
                <w:sz w:val="20"/>
              </w:rPr>
              <w:t xml:space="preserve"> </w:t>
            </w:r>
            <w:r w:rsidRPr="00CF469F">
              <w:rPr>
                <w:rFonts w:ascii="Arial" w:hAnsi="Arial" w:cs="Arial"/>
                <w:sz w:val="20"/>
              </w:rPr>
              <w:t>Porcentaje</w:t>
            </w:r>
            <w:r w:rsidRPr="00CF469F">
              <w:rPr>
                <w:rFonts w:ascii="Arial" w:hAnsi="Arial" w:cs="Arial"/>
                <w:spacing w:val="1"/>
                <w:sz w:val="20"/>
              </w:rPr>
              <w:t xml:space="preserve"> </w:t>
            </w:r>
            <w:r w:rsidRPr="00CF469F">
              <w:rPr>
                <w:rFonts w:ascii="Arial" w:hAnsi="Arial" w:cs="Arial"/>
                <w:sz w:val="20"/>
              </w:rPr>
              <w:t>del personal</w:t>
            </w:r>
            <w:r w:rsidRPr="00CF469F">
              <w:rPr>
                <w:rFonts w:ascii="Arial" w:hAnsi="Arial" w:cs="Arial"/>
                <w:spacing w:val="4"/>
                <w:sz w:val="20"/>
              </w:rPr>
              <w:t xml:space="preserve"> </w:t>
            </w:r>
            <w:r w:rsidRPr="00CF469F">
              <w:rPr>
                <w:rFonts w:ascii="Arial" w:hAnsi="Arial" w:cs="Arial"/>
                <w:sz w:val="20"/>
              </w:rPr>
              <w:t>académico</w:t>
            </w:r>
            <w:r w:rsidRPr="00CF469F">
              <w:rPr>
                <w:rFonts w:ascii="Arial" w:hAnsi="Arial" w:cs="Arial"/>
                <w:spacing w:val="3"/>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 los</w:t>
            </w:r>
            <w:r w:rsidRPr="00CF469F">
              <w:rPr>
                <w:rFonts w:ascii="Arial" w:hAnsi="Arial" w:cs="Arial"/>
                <w:spacing w:val="4"/>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2"/>
                <w:sz w:val="20"/>
              </w:rPr>
              <w:t xml:space="preserve"> </w:t>
            </w:r>
            <w:r w:rsidRPr="00CF469F">
              <w:rPr>
                <w:rFonts w:ascii="Arial" w:hAnsi="Arial" w:cs="Arial"/>
                <w:sz w:val="20"/>
              </w:rPr>
              <w:t>se</w:t>
            </w:r>
          </w:p>
        </w:tc>
      </w:tr>
      <w:tr w:rsidR="000F337C" w:rsidRPr="00CF469F" w14:paraId="2668A162" w14:textId="77777777">
        <w:trPr>
          <w:trHeight w:val="257"/>
        </w:trPr>
        <w:tc>
          <w:tcPr>
            <w:tcW w:w="1702" w:type="dxa"/>
            <w:tcBorders>
              <w:top w:val="nil"/>
              <w:bottom w:val="nil"/>
            </w:tcBorders>
          </w:tcPr>
          <w:p w14:paraId="2668A15F" w14:textId="77777777" w:rsidR="000F337C" w:rsidRPr="00CF469F" w:rsidRDefault="00AA78A5">
            <w:pPr>
              <w:pStyle w:val="TableParagraph"/>
              <w:spacing w:line="216" w:lineRule="exact"/>
              <w:ind w:left="76"/>
              <w:rPr>
                <w:rFonts w:ascii="Arial" w:hAnsi="Arial" w:cs="Arial"/>
                <w:sz w:val="20"/>
              </w:rPr>
            </w:pPr>
            <w:r w:rsidRPr="00CF469F">
              <w:rPr>
                <w:rFonts w:ascii="Arial" w:hAnsi="Arial" w:cs="Arial"/>
                <w:sz w:val="20"/>
              </w:rPr>
              <w:t>equipos</w:t>
            </w:r>
          </w:p>
        </w:tc>
        <w:tc>
          <w:tcPr>
            <w:tcW w:w="2557" w:type="dxa"/>
            <w:vMerge/>
            <w:tcBorders>
              <w:top w:val="nil"/>
            </w:tcBorders>
            <w:shd w:val="clear" w:color="auto" w:fill="F0F0F0"/>
          </w:tcPr>
          <w:p w14:paraId="2668A160" w14:textId="77777777" w:rsidR="000F337C" w:rsidRPr="00CF469F" w:rsidRDefault="000F337C">
            <w:pPr>
              <w:rPr>
                <w:rFonts w:ascii="Arial" w:hAnsi="Arial" w:cs="Arial"/>
                <w:sz w:val="2"/>
                <w:szCs w:val="2"/>
              </w:rPr>
            </w:pPr>
          </w:p>
        </w:tc>
        <w:tc>
          <w:tcPr>
            <w:tcW w:w="5668" w:type="dxa"/>
            <w:tcBorders>
              <w:top w:val="nil"/>
              <w:bottom w:val="nil"/>
            </w:tcBorders>
          </w:tcPr>
          <w:p w14:paraId="2668A161" w14:textId="77777777" w:rsidR="000F337C" w:rsidRPr="00CF469F" w:rsidRDefault="00AA78A5">
            <w:pPr>
              <w:pStyle w:val="TableParagraph"/>
              <w:spacing w:before="3" w:line="234" w:lineRule="exact"/>
              <w:ind w:left="71"/>
              <w:rPr>
                <w:rFonts w:ascii="Arial" w:hAnsi="Arial" w:cs="Arial"/>
                <w:sz w:val="20"/>
              </w:rPr>
            </w:pPr>
            <w:r w:rsidRPr="00CF469F">
              <w:rPr>
                <w:rFonts w:ascii="Arial" w:hAnsi="Arial" w:cs="Arial"/>
                <w:sz w:val="20"/>
              </w:rPr>
              <w:t>muestran</w:t>
            </w:r>
            <w:r w:rsidRPr="00CF469F">
              <w:rPr>
                <w:rFonts w:ascii="Arial" w:hAnsi="Arial" w:cs="Arial"/>
                <w:spacing w:val="57"/>
                <w:sz w:val="20"/>
              </w:rPr>
              <w:t xml:space="preserve"> </w:t>
            </w:r>
            <w:r w:rsidRPr="00CF469F">
              <w:rPr>
                <w:rFonts w:ascii="Arial" w:hAnsi="Arial" w:cs="Arial"/>
                <w:sz w:val="20"/>
              </w:rPr>
              <w:t>satisfechos</w:t>
            </w:r>
            <w:r w:rsidRPr="00CF469F">
              <w:rPr>
                <w:rFonts w:ascii="Arial" w:hAnsi="Arial" w:cs="Arial"/>
                <w:spacing w:val="51"/>
                <w:sz w:val="20"/>
              </w:rPr>
              <w:t xml:space="preserve"> </w:t>
            </w:r>
            <w:r w:rsidRPr="00CF469F">
              <w:rPr>
                <w:rFonts w:ascii="Arial" w:hAnsi="Arial" w:cs="Arial"/>
                <w:sz w:val="20"/>
              </w:rPr>
              <w:t xml:space="preserve">con  </w:t>
            </w:r>
            <w:r w:rsidRPr="00CF469F">
              <w:rPr>
                <w:rFonts w:ascii="Arial" w:hAnsi="Arial" w:cs="Arial"/>
                <w:spacing w:val="5"/>
                <w:sz w:val="20"/>
              </w:rPr>
              <w:t xml:space="preserve"> </w:t>
            </w:r>
            <w:r w:rsidRPr="00CF469F">
              <w:rPr>
                <w:rFonts w:ascii="Arial" w:hAnsi="Arial" w:cs="Arial"/>
                <w:sz w:val="20"/>
              </w:rPr>
              <w:t xml:space="preserve">diferentes  </w:t>
            </w:r>
            <w:r w:rsidRPr="00CF469F">
              <w:rPr>
                <w:rFonts w:ascii="Arial" w:hAnsi="Arial" w:cs="Arial"/>
                <w:spacing w:val="7"/>
                <w:sz w:val="20"/>
              </w:rPr>
              <w:t xml:space="preserve"> </w:t>
            </w:r>
            <w:r w:rsidRPr="00CF469F">
              <w:rPr>
                <w:rFonts w:ascii="Arial" w:hAnsi="Arial" w:cs="Arial"/>
                <w:sz w:val="20"/>
              </w:rPr>
              <w:t xml:space="preserve">aspectos  </w:t>
            </w:r>
            <w:r w:rsidRPr="00CF469F">
              <w:rPr>
                <w:rFonts w:ascii="Arial" w:hAnsi="Arial" w:cs="Arial"/>
                <w:spacing w:val="7"/>
                <w:sz w:val="20"/>
              </w:rPr>
              <w:t xml:space="preserve"> </w:t>
            </w:r>
            <w:r w:rsidRPr="00CF469F">
              <w:rPr>
                <w:rFonts w:ascii="Arial" w:hAnsi="Arial" w:cs="Arial"/>
                <w:sz w:val="20"/>
              </w:rPr>
              <w:t xml:space="preserve">del  </w:t>
            </w:r>
            <w:r w:rsidRPr="00CF469F">
              <w:rPr>
                <w:rFonts w:ascii="Arial" w:hAnsi="Arial" w:cs="Arial"/>
                <w:spacing w:val="5"/>
                <w:sz w:val="20"/>
              </w:rPr>
              <w:t xml:space="preserve"> </w:t>
            </w:r>
            <w:r w:rsidRPr="00CF469F">
              <w:rPr>
                <w:rFonts w:ascii="Arial" w:hAnsi="Arial" w:cs="Arial"/>
                <w:sz w:val="20"/>
              </w:rPr>
              <w:t xml:space="preserve">centro  </w:t>
            </w:r>
            <w:r w:rsidRPr="00CF469F">
              <w:rPr>
                <w:rFonts w:ascii="Arial" w:hAnsi="Arial" w:cs="Arial"/>
                <w:spacing w:val="6"/>
                <w:sz w:val="20"/>
              </w:rPr>
              <w:t xml:space="preserve"> </w:t>
            </w:r>
            <w:r w:rsidRPr="00CF469F">
              <w:rPr>
                <w:rFonts w:ascii="Arial" w:hAnsi="Arial" w:cs="Arial"/>
                <w:sz w:val="20"/>
              </w:rPr>
              <w:t>de</w:t>
            </w:r>
          </w:p>
        </w:tc>
      </w:tr>
      <w:tr w:rsidR="000F337C" w:rsidRPr="00CF469F" w14:paraId="2668A166" w14:textId="77777777">
        <w:trPr>
          <w:trHeight w:val="258"/>
        </w:trPr>
        <w:tc>
          <w:tcPr>
            <w:tcW w:w="1702" w:type="dxa"/>
            <w:tcBorders>
              <w:top w:val="nil"/>
              <w:bottom w:val="nil"/>
            </w:tcBorders>
          </w:tcPr>
          <w:p w14:paraId="2668A163" w14:textId="77777777" w:rsidR="000F337C" w:rsidRPr="00CF469F" w:rsidRDefault="00AA78A5">
            <w:pPr>
              <w:pStyle w:val="TableParagraph"/>
              <w:spacing w:line="217" w:lineRule="exact"/>
              <w:ind w:left="76"/>
              <w:rPr>
                <w:rFonts w:ascii="Arial" w:hAnsi="Arial" w:cs="Arial"/>
                <w:sz w:val="20"/>
              </w:rPr>
            </w:pPr>
            <w:r w:rsidRPr="00CF469F">
              <w:rPr>
                <w:rFonts w:ascii="Arial" w:hAnsi="Arial" w:cs="Arial"/>
                <w:sz w:val="20"/>
              </w:rPr>
              <w:t>requeridos</w:t>
            </w:r>
            <w:r w:rsidRPr="00CF469F">
              <w:rPr>
                <w:rFonts w:ascii="Arial" w:hAnsi="Arial" w:cs="Arial"/>
                <w:spacing w:val="-5"/>
                <w:sz w:val="20"/>
              </w:rPr>
              <w:t xml:space="preserve"> </w:t>
            </w:r>
            <w:r w:rsidRPr="00CF469F">
              <w:rPr>
                <w:rFonts w:ascii="Arial" w:hAnsi="Arial" w:cs="Arial"/>
                <w:sz w:val="20"/>
              </w:rPr>
              <w:t>por</w:t>
            </w:r>
          </w:p>
        </w:tc>
        <w:tc>
          <w:tcPr>
            <w:tcW w:w="2557" w:type="dxa"/>
            <w:vMerge/>
            <w:tcBorders>
              <w:top w:val="nil"/>
            </w:tcBorders>
            <w:shd w:val="clear" w:color="auto" w:fill="F0F0F0"/>
          </w:tcPr>
          <w:p w14:paraId="2668A164" w14:textId="77777777" w:rsidR="000F337C" w:rsidRPr="00CF469F" w:rsidRDefault="000F337C">
            <w:pPr>
              <w:rPr>
                <w:rFonts w:ascii="Arial" w:hAnsi="Arial" w:cs="Arial"/>
                <w:sz w:val="2"/>
                <w:szCs w:val="2"/>
              </w:rPr>
            </w:pPr>
          </w:p>
        </w:tc>
        <w:tc>
          <w:tcPr>
            <w:tcW w:w="5668" w:type="dxa"/>
            <w:tcBorders>
              <w:top w:val="nil"/>
              <w:bottom w:val="nil"/>
            </w:tcBorders>
          </w:tcPr>
          <w:p w14:paraId="2668A165" w14:textId="77777777" w:rsidR="000F337C" w:rsidRPr="00CF469F" w:rsidRDefault="00AA78A5">
            <w:pPr>
              <w:pStyle w:val="TableParagraph"/>
              <w:spacing w:before="4" w:line="234" w:lineRule="exact"/>
              <w:ind w:left="71"/>
              <w:rPr>
                <w:rFonts w:ascii="Arial" w:hAnsi="Arial" w:cs="Arial"/>
                <w:sz w:val="20"/>
              </w:rPr>
            </w:pPr>
            <w:r w:rsidRPr="00CF469F">
              <w:rPr>
                <w:rFonts w:ascii="Arial" w:hAnsi="Arial" w:cs="Arial"/>
                <w:sz w:val="20"/>
              </w:rPr>
              <w:t>información</w:t>
            </w:r>
            <w:r w:rsidRPr="00CF469F">
              <w:rPr>
                <w:rFonts w:ascii="Arial" w:hAnsi="Arial" w:cs="Arial"/>
                <w:spacing w:val="33"/>
                <w:sz w:val="20"/>
              </w:rPr>
              <w:t xml:space="preserve"> </w:t>
            </w:r>
            <w:r w:rsidRPr="00CF469F">
              <w:rPr>
                <w:rFonts w:ascii="Arial" w:hAnsi="Arial" w:cs="Arial"/>
                <w:sz w:val="20"/>
              </w:rPr>
              <w:t>y</w:t>
            </w:r>
            <w:r w:rsidRPr="00CF469F">
              <w:rPr>
                <w:rFonts w:ascii="Arial" w:hAnsi="Arial" w:cs="Arial"/>
                <w:spacing w:val="35"/>
                <w:sz w:val="20"/>
              </w:rPr>
              <w:t xml:space="preserve"> </w:t>
            </w:r>
            <w:r w:rsidRPr="00CF469F">
              <w:rPr>
                <w:rFonts w:ascii="Arial" w:hAnsi="Arial" w:cs="Arial"/>
                <w:sz w:val="20"/>
              </w:rPr>
              <w:t>recursos:</w:t>
            </w:r>
            <w:r w:rsidRPr="00CF469F">
              <w:rPr>
                <w:rFonts w:ascii="Arial" w:hAnsi="Arial" w:cs="Arial"/>
                <w:spacing w:val="32"/>
                <w:sz w:val="20"/>
              </w:rPr>
              <w:t xml:space="preserve"> </w:t>
            </w:r>
            <w:r w:rsidRPr="00CF469F">
              <w:rPr>
                <w:rFonts w:ascii="Arial" w:hAnsi="Arial" w:cs="Arial"/>
                <w:sz w:val="20"/>
              </w:rPr>
              <w:t>horarios,</w:t>
            </w:r>
            <w:r w:rsidRPr="00CF469F">
              <w:rPr>
                <w:rFonts w:ascii="Arial" w:hAnsi="Arial" w:cs="Arial"/>
                <w:spacing w:val="33"/>
                <w:sz w:val="20"/>
              </w:rPr>
              <w:t xml:space="preserve"> </w:t>
            </w:r>
            <w:r w:rsidRPr="00CF469F">
              <w:rPr>
                <w:rFonts w:ascii="Arial" w:hAnsi="Arial" w:cs="Arial"/>
                <w:sz w:val="20"/>
              </w:rPr>
              <w:t>cantidad</w:t>
            </w:r>
            <w:r w:rsidRPr="00CF469F">
              <w:rPr>
                <w:rFonts w:ascii="Arial" w:hAnsi="Arial" w:cs="Arial"/>
                <w:spacing w:val="36"/>
                <w:sz w:val="20"/>
              </w:rPr>
              <w:t xml:space="preserve"> </w:t>
            </w:r>
            <w:r w:rsidRPr="00CF469F">
              <w:rPr>
                <w:rFonts w:ascii="Arial" w:hAnsi="Arial" w:cs="Arial"/>
                <w:sz w:val="20"/>
              </w:rPr>
              <w:t>y</w:t>
            </w:r>
            <w:r w:rsidRPr="00CF469F">
              <w:rPr>
                <w:rFonts w:ascii="Arial" w:hAnsi="Arial" w:cs="Arial"/>
                <w:spacing w:val="32"/>
                <w:sz w:val="20"/>
              </w:rPr>
              <w:t xml:space="preserve"> </w:t>
            </w:r>
            <w:r w:rsidRPr="00CF469F">
              <w:rPr>
                <w:rFonts w:ascii="Arial" w:hAnsi="Arial" w:cs="Arial"/>
                <w:sz w:val="20"/>
              </w:rPr>
              <w:t>calidad</w:t>
            </w:r>
            <w:r w:rsidRPr="00CF469F">
              <w:rPr>
                <w:rFonts w:ascii="Arial" w:hAnsi="Arial" w:cs="Arial"/>
                <w:spacing w:val="35"/>
                <w:sz w:val="20"/>
              </w:rPr>
              <w:t xml:space="preserve"> </w:t>
            </w:r>
            <w:r w:rsidRPr="00CF469F">
              <w:rPr>
                <w:rFonts w:ascii="Arial" w:hAnsi="Arial" w:cs="Arial"/>
                <w:sz w:val="20"/>
              </w:rPr>
              <w:t>de</w:t>
            </w:r>
            <w:r w:rsidRPr="00CF469F">
              <w:rPr>
                <w:rFonts w:ascii="Arial" w:hAnsi="Arial" w:cs="Arial"/>
                <w:spacing w:val="33"/>
                <w:sz w:val="20"/>
              </w:rPr>
              <w:t xml:space="preserve"> </w:t>
            </w:r>
            <w:r w:rsidRPr="00CF469F">
              <w:rPr>
                <w:rFonts w:ascii="Arial" w:hAnsi="Arial" w:cs="Arial"/>
                <w:sz w:val="20"/>
              </w:rPr>
              <w:t>servicios,</w:t>
            </w:r>
          </w:p>
        </w:tc>
      </w:tr>
      <w:tr w:rsidR="000F337C" w:rsidRPr="00CF469F" w14:paraId="2668A16A" w14:textId="77777777">
        <w:trPr>
          <w:trHeight w:val="316"/>
        </w:trPr>
        <w:tc>
          <w:tcPr>
            <w:tcW w:w="1702" w:type="dxa"/>
            <w:tcBorders>
              <w:top w:val="nil"/>
            </w:tcBorders>
          </w:tcPr>
          <w:p w14:paraId="2668A167" w14:textId="77777777" w:rsidR="000F337C" w:rsidRPr="00CF469F" w:rsidRDefault="00AA78A5">
            <w:pPr>
              <w:pStyle w:val="TableParagraph"/>
              <w:spacing w:line="217" w:lineRule="exact"/>
              <w:ind w:left="76"/>
              <w:rPr>
                <w:rFonts w:ascii="Arial" w:hAnsi="Arial" w:cs="Arial"/>
                <w:sz w:val="20"/>
              </w:rPr>
            </w:pPr>
            <w:r w:rsidRPr="00CF469F">
              <w:rPr>
                <w:rFonts w:ascii="Arial" w:hAnsi="Arial" w:cs="Arial"/>
                <w:sz w:val="20"/>
              </w:rPr>
              <w:t>ellos.</w:t>
            </w:r>
          </w:p>
        </w:tc>
        <w:tc>
          <w:tcPr>
            <w:tcW w:w="2557" w:type="dxa"/>
            <w:vMerge/>
            <w:tcBorders>
              <w:top w:val="nil"/>
            </w:tcBorders>
            <w:shd w:val="clear" w:color="auto" w:fill="F0F0F0"/>
          </w:tcPr>
          <w:p w14:paraId="2668A168" w14:textId="77777777" w:rsidR="000F337C" w:rsidRPr="00CF469F" w:rsidRDefault="000F337C">
            <w:pPr>
              <w:rPr>
                <w:rFonts w:ascii="Arial" w:hAnsi="Arial" w:cs="Arial"/>
                <w:sz w:val="2"/>
                <w:szCs w:val="2"/>
              </w:rPr>
            </w:pPr>
          </w:p>
        </w:tc>
        <w:tc>
          <w:tcPr>
            <w:tcW w:w="5668" w:type="dxa"/>
            <w:tcBorders>
              <w:top w:val="nil"/>
            </w:tcBorders>
          </w:tcPr>
          <w:p w14:paraId="2668A169" w14:textId="77777777" w:rsidR="000F337C" w:rsidRPr="00CF469F" w:rsidRDefault="00AA78A5">
            <w:pPr>
              <w:pStyle w:val="TableParagraph"/>
              <w:spacing w:before="6"/>
              <w:ind w:left="71"/>
              <w:rPr>
                <w:rFonts w:ascii="Arial" w:hAnsi="Arial" w:cs="Arial"/>
                <w:sz w:val="20"/>
              </w:rPr>
            </w:pPr>
            <w:r w:rsidRPr="00CF469F">
              <w:rPr>
                <w:rFonts w:ascii="Arial" w:hAnsi="Arial" w:cs="Arial"/>
                <w:sz w:val="20"/>
              </w:rPr>
              <w:t>capacidad</w:t>
            </w:r>
            <w:r w:rsidRPr="00CF469F">
              <w:rPr>
                <w:rFonts w:ascii="Arial" w:hAnsi="Arial" w:cs="Arial"/>
                <w:spacing w:val="-3"/>
                <w:sz w:val="20"/>
              </w:rPr>
              <w:t xml:space="preserve"> </w:t>
            </w:r>
            <w:r w:rsidRPr="00CF469F">
              <w:rPr>
                <w:rFonts w:ascii="Arial" w:hAnsi="Arial" w:cs="Arial"/>
                <w:sz w:val="20"/>
              </w:rPr>
              <w:t>instalada</w:t>
            </w:r>
            <w:r w:rsidRPr="00CF469F">
              <w:rPr>
                <w:rFonts w:ascii="Arial" w:hAnsi="Arial" w:cs="Arial"/>
                <w:spacing w:val="-3"/>
                <w:sz w:val="20"/>
              </w:rPr>
              <w:t xml:space="preserve"> </w:t>
            </w:r>
            <w:r w:rsidRPr="00CF469F">
              <w:rPr>
                <w:rFonts w:ascii="Arial" w:hAnsi="Arial" w:cs="Arial"/>
                <w:sz w:val="20"/>
              </w:rPr>
              <w:t>asientos,</w:t>
            </w:r>
            <w:r w:rsidRPr="00CF469F">
              <w:rPr>
                <w:rFonts w:ascii="Arial" w:hAnsi="Arial" w:cs="Arial"/>
                <w:spacing w:val="-5"/>
                <w:sz w:val="20"/>
              </w:rPr>
              <w:t xml:space="preserve"> </w:t>
            </w:r>
            <w:r w:rsidRPr="00CF469F">
              <w:rPr>
                <w:rFonts w:ascii="Arial" w:hAnsi="Arial" w:cs="Arial"/>
                <w:sz w:val="20"/>
              </w:rPr>
              <w:t>salas,</w:t>
            </w:r>
            <w:r w:rsidRPr="00CF469F">
              <w:rPr>
                <w:rFonts w:ascii="Arial" w:hAnsi="Arial" w:cs="Arial"/>
                <w:spacing w:val="-3"/>
                <w:sz w:val="20"/>
              </w:rPr>
              <w:t xml:space="preserve"> </w:t>
            </w:r>
            <w:r w:rsidRPr="00CF469F">
              <w:rPr>
                <w:rFonts w:ascii="Arial" w:hAnsi="Arial" w:cs="Arial"/>
                <w:sz w:val="20"/>
              </w:rPr>
              <w:t>etc.,</w:t>
            </w:r>
            <w:r w:rsidRPr="00CF469F">
              <w:rPr>
                <w:rFonts w:ascii="Arial" w:hAnsi="Arial" w:cs="Arial"/>
                <w:spacing w:val="-3"/>
                <w:sz w:val="20"/>
              </w:rPr>
              <w:t xml:space="preserve"> </w:t>
            </w:r>
            <w:r w:rsidRPr="00CF469F">
              <w:rPr>
                <w:rFonts w:ascii="Arial" w:hAnsi="Arial" w:cs="Arial"/>
                <w:sz w:val="20"/>
              </w:rPr>
              <w:t>y</w:t>
            </w:r>
            <w:r w:rsidRPr="00CF469F">
              <w:rPr>
                <w:rFonts w:ascii="Arial" w:hAnsi="Arial" w:cs="Arial"/>
                <w:spacing w:val="-3"/>
                <w:sz w:val="20"/>
              </w:rPr>
              <w:t xml:space="preserve"> </w:t>
            </w:r>
            <w:r w:rsidRPr="00CF469F">
              <w:rPr>
                <w:rFonts w:ascii="Arial" w:hAnsi="Arial" w:cs="Arial"/>
                <w:sz w:val="20"/>
              </w:rPr>
              <w:t>equipo</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8"/>
                <w:sz w:val="20"/>
              </w:rPr>
              <w:t xml:space="preserve"> </w:t>
            </w:r>
            <w:r w:rsidRPr="00CF469F">
              <w:rPr>
                <w:rFonts w:ascii="Arial" w:hAnsi="Arial" w:cs="Arial"/>
                <w:sz w:val="20"/>
              </w:rPr>
              <w:t>cómputo.</w:t>
            </w:r>
          </w:p>
        </w:tc>
      </w:tr>
      <w:tr w:rsidR="000F337C" w:rsidRPr="00CF469F" w14:paraId="2668A16F" w14:textId="77777777">
        <w:trPr>
          <w:trHeight w:val="1153"/>
        </w:trPr>
        <w:tc>
          <w:tcPr>
            <w:tcW w:w="1702" w:type="dxa"/>
            <w:tcBorders>
              <w:bottom w:val="nil"/>
            </w:tcBorders>
          </w:tcPr>
          <w:p w14:paraId="2668A16B" w14:textId="77777777" w:rsidR="000F337C" w:rsidRPr="00CF469F" w:rsidRDefault="00AA78A5">
            <w:pPr>
              <w:pStyle w:val="TableParagraph"/>
              <w:spacing w:before="155" w:line="266" w:lineRule="auto"/>
              <w:ind w:left="76" w:right="194"/>
              <w:rPr>
                <w:rFonts w:ascii="Arial" w:hAnsi="Arial" w:cs="Arial"/>
                <w:sz w:val="20"/>
              </w:rPr>
            </w:pPr>
            <w:r w:rsidRPr="00CF469F">
              <w:rPr>
                <w:rFonts w:ascii="Arial" w:hAnsi="Arial" w:cs="Arial"/>
                <w:sz w:val="20"/>
              </w:rPr>
              <w:t>2.5.2 El</w:t>
            </w:r>
            <w:r w:rsidRPr="00CF469F">
              <w:rPr>
                <w:rFonts w:ascii="Arial" w:hAnsi="Arial" w:cs="Arial"/>
                <w:spacing w:val="1"/>
                <w:sz w:val="20"/>
              </w:rPr>
              <w:t xml:space="preserve"> </w:t>
            </w:r>
            <w:r w:rsidRPr="00CF469F">
              <w:rPr>
                <w:rFonts w:ascii="Arial" w:hAnsi="Arial" w:cs="Arial"/>
                <w:sz w:val="20"/>
              </w:rPr>
              <w:t>estudiantado y el</w:t>
            </w:r>
            <w:r w:rsidRPr="00CF469F">
              <w:rPr>
                <w:rFonts w:ascii="Arial" w:hAnsi="Arial" w:cs="Arial"/>
                <w:spacing w:val="-44"/>
                <w:sz w:val="20"/>
              </w:rPr>
              <w:t xml:space="preserve"> </w:t>
            </w:r>
            <w:r w:rsidRPr="00CF469F">
              <w:rPr>
                <w:rFonts w:ascii="Arial" w:hAnsi="Arial" w:cs="Arial"/>
                <w:sz w:val="20"/>
              </w:rPr>
              <w:t>personal</w:t>
            </w:r>
          </w:p>
          <w:p w14:paraId="2668A16C" w14:textId="77777777" w:rsidR="000F337C" w:rsidRPr="00CF469F" w:rsidRDefault="00AA78A5">
            <w:pPr>
              <w:pStyle w:val="TableParagraph"/>
              <w:spacing w:line="166" w:lineRule="exact"/>
              <w:ind w:left="76"/>
              <w:rPr>
                <w:rFonts w:ascii="Arial" w:hAnsi="Arial" w:cs="Arial"/>
                <w:sz w:val="20"/>
              </w:rPr>
            </w:pPr>
            <w:r w:rsidRPr="00CF469F">
              <w:rPr>
                <w:rFonts w:ascii="Arial" w:hAnsi="Arial" w:cs="Arial"/>
                <w:spacing w:val="-1"/>
                <w:sz w:val="20"/>
              </w:rPr>
              <w:t>académico</w:t>
            </w:r>
            <w:r w:rsidRPr="00CF469F">
              <w:rPr>
                <w:rFonts w:ascii="Arial" w:hAnsi="Arial" w:cs="Arial"/>
                <w:spacing w:val="-9"/>
                <w:sz w:val="20"/>
              </w:rPr>
              <w:t xml:space="preserve"> </w:t>
            </w:r>
            <w:r w:rsidRPr="00CF469F">
              <w:rPr>
                <w:rFonts w:ascii="Arial" w:hAnsi="Arial" w:cs="Arial"/>
                <w:sz w:val="20"/>
              </w:rPr>
              <w:t>deben</w:t>
            </w:r>
          </w:p>
        </w:tc>
        <w:tc>
          <w:tcPr>
            <w:tcW w:w="2557" w:type="dxa"/>
            <w:vMerge w:val="restart"/>
            <w:shd w:val="clear" w:color="auto" w:fill="F0F0F0"/>
          </w:tcPr>
          <w:p w14:paraId="2668A16D" w14:textId="1B736029" w:rsidR="000F337C" w:rsidRPr="00CF469F" w:rsidRDefault="00AA78A5">
            <w:pPr>
              <w:pStyle w:val="TableParagraph"/>
              <w:spacing w:before="61" w:line="264" w:lineRule="auto"/>
              <w:ind w:left="74" w:right="55"/>
              <w:jc w:val="both"/>
              <w:rPr>
                <w:rFonts w:ascii="Arial" w:hAnsi="Arial" w:cs="Arial"/>
                <w:sz w:val="20"/>
              </w:rPr>
            </w:pPr>
            <w:r w:rsidRPr="00CF469F">
              <w:rPr>
                <w:rFonts w:ascii="Arial" w:hAnsi="Arial" w:cs="Arial"/>
                <w:b/>
                <w:i/>
                <w:sz w:val="20"/>
              </w:rPr>
              <w:t>Estándar</w:t>
            </w:r>
            <w:r w:rsidRPr="00CF469F">
              <w:rPr>
                <w:rFonts w:ascii="Arial" w:hAnsi="Arial" w:cs="Arial"/>
                <w:b/>
                <w:i/>
                <w:spacing w:val="1"/>
                <w:sz w:val="20"/>
              </w:rPr>
              <w:t xml:space="preserve"> </w:t>
            </w:r>
            <w:r w:rsidRPr="00CF469F">
              <w:rPr>
                <w:rFonts w:ascii="Arial" w:hAnsi="Arial" w:cs="Arial"/>
                <w:b/>
                <w:i/>
                <w:sz w:val="20"/>
              </w:rPr>
              <w:t>14</w:t>
            </w:r>
            <w:r w:rsidRPr="00CF469F">
              <w:rPr>
                <w:rFonts w:ascii="Arial" w:hAnsi="Arial" w:cs="Arial"/>
                <w:sz w:val="20"/>
              </w:rPr>
              <w:t>.</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centro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información y recursos al que</w:t>
            </w:r>
            <w:r w:rsidRPr="00CF469F">
              <w:rPr>
                <w:rFonts w:ascii="Arial" w:hAnsi="Arial" w:cs="Arial"/>
                <w:spacing w:val="-43"/>
                <w:sz w:val="20"/>
              </w:rPr>
              <w:t xml:space="preserve"> </w:t>
            </w:r>
            <w:r w:rsidRPr="00CF469F">
              <w:rPr>
                <w:rFonts w:ascii="Arial" w:hAnsi="Arial" w:cs="Arial"/>
                <w:sz w:val="20"/>
              </w:rPr>
              <w:t>accede la carrera debe</w:t>
            </w:r>
            <w:r w:rsidR="001B1022">
              <w:rPr>
                <w:rFonts w:ascii="Arial" w:hAnsi="Arial" w:cs="Arial"/>
                <w:sz w:val="20"/>
              </w:rPr>
              <w:t xml:space="preserve"> </w:t>
            </w:r>
            <w:r w:rsidRPr="00CF469F">
              <w:rPr>
                <w:rFonts w:ascii="Arial" w:hAnsi="Arial" w:cs="Arial"/>
                <w:sz w:val="20"/>
              </w:rPr>
              <w:t>contar,</w:t>
            </w:r>
            <w:r w:rsidRPr="00CF469F">
              <w:rPr>
                <w:rFonts w:ascii="Arial" w:hAnsi="Arial" w:cs="Arial"/>
                <w:spacing w:val="-44"/>
                <w:sz w:val="20"/>
              </w:rPr>
              <w:t xml:space="preserve"> </w:t>
            </w:r>
            <w:r w:rsidRPr="00CF469F">
              <w:rPr>
                <w:rFonts w:ascii="Arial" w:hAnsi="Arial" w:cs="Arial"/>
                <w:sz w:val="20"/>
              </w:rPr>
              <w:t>al menos, con un ejemplar de</w:t>
            </w:r>
            <w:r w:rsidRPr="00CF469F">
              <w:rPr>
                <w:rFonts w:ascii="Arial" w:hAnsi="Arial" w:cs="Arial"/>
                <w:spacing w:val="-43"/>
                <w:sz w:val="20"/>
              </w:rPr>
              <w:t xml:space="preserve"> </w:t>
            </w:r>
            <w:r w:rsidRPr="00CF469F">
              <w:rPr>
                <w:rFonts w:ascii="Arial" w:hAnsi="Arial" w:cs="Arial"/>
                <w:sz w:val="20"/>
              </w:rPr>
              <w:t>cada</w:t>
            </w:r>
            <w:r w:rsidRPr="00CF469F">
              <w:rPr>
                <w:rFonts w:ascii="Arial" w:hAnsi="Arial" w:cs="Arial"/>
                <w:spacing w:val="1"/>
                <w:sz w:val="20"/>
              </w:rPr>
              <w:t xml:space="preserve"> </w:t>
            </w:r>
            <w:r w:rsidRPr="00CF469F">
              <w:rPr>
                <w:rFonts w:ascii="Arial" w:hAnsi="Arial" w:cs="Arial"/>
                <w:sz w:val="20"/>
              </w:rPr>
              <w:t>uno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libros</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documentos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incluye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bibliografía obligatoria de los</w:t>
            </w:r>
            <w:r w:rsidRPr="00CF469F">
              <w:rPr>
                <w:rFonts w:ascii="Arial" w:hAnsi="Arial" w:cs="Arial"/>
                <w:spacing w:val="1"/>
                <w:sz w:val="20"/>
              </w:rPr>
              <w:t xml:space="preserve"> </w:t>
            </w:r>
            <w:r w:rsidRPr="00CF469F">
              <w:rPr>
                <w:rFonts w:ascii="Arial" w:hAnsi="Arial" w:cs="Arial"/>
                <w:sz w:val="20"/>
              </w:rPr>
              <w:t>programas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cursos;</w:t>
            </w:r>
            <w:r w:rsidRPr="00CF469F">
              <w:rPr>
                <w:rFonts w:ascii="Arial" w:hAnsi="Arial" w:cs="Arial"/>
                <w:spacing w:val="1"/>
                <w:sz w:val="20"/>
              </w:rPr>
              <w:t xml:space="preserve"> </w:t>
            </w:r>
            <w:r w:rsidRPr="00CF469F">
              <w:rPr>
                <w:rFonts w:ascii="Arial" w:hAnsi="Arial" w:cs="Arial"/>
                <w:sz w:val="20"/>
              </w:rPr>
              <w:lastRenderedPageBreak/>
              <w:t>la</w:t>
            </w:r>
            <w:r w:rsidRPr="00CF469F">
              <w:rPr>
                <w:rFonts w:ascii="Arial" w:hAnsi="Arial" w:cs="Arial"/>
                <w:spacing w:val="-43"/>
                <w:sz w:val="20"/>
              </w:rPr>
              <w:t xml:space="preserve"> </w:t>
            </w:r>
            <w:r w:rsidRPr="00CF469F">
              <w:rPr>
                <w:rFonts w:ascii="Arial" w:hAnsi="Arial" w:cs="Arial"/>
                <w:sz w:val="20"/>
              </w:rPr>
              <w:t>bibliografía obligatoria de los</w:t>
            </w:r>
            <w:r w:rsidRPr="00CF469F">
              <w:rPr>
                <w:rFonts w:ascii="Arial" w:hAnsi="Arial" w:cs="Arial"/>
                <w:spacing w:val="1"/>
                <w:sz w:val="20"/>
              </w:rPr>
              <w:t xml:space="preserve"> </w:t>
            </w:r>
            <w:r w:rsidRPr="00CF469F">
              <w:rPr>
                <w:rFonts w:ascii="Arial" w:hAnsi="Arial" w:cs="Arial"/>
                <w:sz w:val="20"/>
              </w:rPr>
              <w:t>programas de los cursos; con</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ejemplar,</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menos,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cada</w:t>
            </w:r>
            <w:r w:rsidRPr="00CF469F">
              <w:rPr>
                <w:rFonts w:ascii="Arial" w:hAnsi="Arial" w:cs="Arial"/>
                <w:spacing w:val="-8"/>
                <w:sz w:val="20"/>
              </w:rPr>
              <w:t xml:space="preserve"> </w:t>
            </w:r>
            <w:r w:rsidRPr="00CF469F">
              <w:rPr>
                <w:rFonts w:ascii="Arial" w:hAnsi="Arial" w:cs="Arial"/>
                <w:sz w:val="20"/>
              </w:rPr>
              <w:t>uno</w:t>
            </w:r>
            <w:r w:rsidRPr="00CF469F">
              <w:rPr>
                <w:rFonts w:ascii="Arial" w:hAnsi="Arial" w:cs="Arial"/>
                <w:spacing w:val="23"/>
                <w:sz w:val="20"/>
              </w:rPr>
              <w:t xml:space="preserve"> </w:t>
            </w:r>
            <w:r w:rsidRPr="00CF469F">
              <w:rPr>
                <w:rFonts w:ascii="Arial" w:hAnsi="Arial" w:cs="Arial"/>
                <w:sz w:val="20"/>
              </w:rPr>
              <w:t>los</w:t>
            </w:r>
            <w:r w:rsidRPr="00CF469F">
              <w:rPr>
                <w:rFonts w:ascii="Arial" w:hAnsi="Arial" w:cs="Arial"/>
                <w:spacing w:val="21"/>
                <w:sz w:val="20"/>
              </w:rPr>
              <w:t xml:space="preserve"> </w:t>
            </w:r>
            <w:r w:rsidRPr="00CF469F">
              <w:rPr>
                <w:rFonts w:ascii="Arial" w:hAnsi="Arial" w:cs="Arial"/>
                <w:sz w:val="20"/>
              </w:rPr>
              <w:t>trabajos</w:t>
            </w:r>
            <w:r w:rsidRPr="00CF469F">
              <w:rPr>
                <w:rFonts w:ascii="Arial" w:hAnsi="Arial" w:cs="Arial"/>
                <w:spacing w:val="20"/>
                <w:sz w:val="20"/>
              </w:rPr>
              <w:t xml:space="preserve"> </w:t>
            </w:r>
            <w:r w:rsidRPr="00CF469F">
              <w:rPr>
                <w:rFonts w:ascii="Arial" w:hAnsi="Arial" w:cs="Arial"/>
                <w:sz w:val="20"/>
              </w:rPr>
              <w:t>que</w:t>
            </w:r>
            <w:r w:rsidRPr="00CF469F">
              <w:rPr>
                <w:rFonts w:ascii="Arial" w:hAnsi="Arial" w:cs="Arial"/>
                <w:spacing w:val="20"/>
                <w:sz w:val="20"/>
              </w:rPr>
              <w:t xml:space="preserve"> </w:t>
            </w:r>
            <w:r w:rsidRPr="00CF469F">
              <w:rPr>
                <w:rFonts w:ascii="Arial" w:hAnsi="Arial" w:cs="Arial"/>
                <w:sz w:val="20"/>
              </w:rPr>
              <w:t>ha</w:t>
            </w:r>
          </w:p>
        </w:tc>
        <w:tc>
          <w:tcPr>
            <w:tcW w:w="5668" w:type="dxa"/>
          </w:tcPr>
          <w:p w14:paraId="2668A16E" w14:textId="77777777" w:rsidR="000F337C" w:rsidRPr="00CF469F" w:rsidRDefault="00AA78A5">
            <w:pPr>
              <w:pStyle w:val="TableParagraph"/>
              <w:spacing w:before="39" w:line="264" w:lineRule="auto"/>
              <w:ind w:left="71" w:right="50"/>
              <w:jc w:val="both"/>
              <w:rPr>
                <w:rFonts w:ascii="Arial" w:hAnsi="Arial" w:cs="Arial"/>
                <w:sz w:val="20"/>
              </w:rPr>
            </w:pPr>
            <w:r w:rsidRPr="00CF469F">
              <w:rPr>
                <w:rFonts w:ascii="Arial" w:hAnsi="Arial" w:cs="Arial"/>
                <w:sz w:val="20"/>
              </w:rPr>
              <w:lastRenderedPageBreak/>
              <w:t>136.</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políticas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garantizan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actualización</w:t>
            </w:r>
            <w:r w:rsidRPr="00CF469F">
              <w:rPr>
                <w:rFonts w:ascii="Arial" w:hAnsi="Arial" w:cs="Arial"/>
                <w:spacing w:val="1"/>
                <w:sz w:val="20"/>
              </w:rPr>
              <w:t xml:space="preserve"> </w:t>
            </w:r>
            <w:r w:rsidRPr="00CF469F">
              <w:rPr>
                <w:rFonts w:ascii="Arial" w:hAnsi="Arial" w:cs="Arial"/>
                <w:sz w:val="20"/>
              </w:rPr>
              <w:t>permanente</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publicaciones</w:t>
            </w:r>
            <w:r w:rsidRPr="00CF469F">
              <w:rPr>
                <w:rFonts w:ascii="Arial" w:hAnsi="Arial" w:cs="Arial"/>
                <w:spacing w:val="1"/>
                <w:sz w:val="20"/>
              </w:rPr>
              <w:t xml:space="preserve"> </w:t>
            </w:r>
            <w:r w:rsidRPr="00CF469F">
              <w:rPr>
                <w:rFonts w:ascii="Arial" w:hAnsi="Arial" w:cs="Arial"/>
                <w:sz w:val="20"/>
              </w:rPr>
              <w:t>periódicas,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bibliografía</w:t>
            </w:r>
            <w:r w:rsidRPr="00CF469F">
              <w:rPr>
                <w:rFonts w:ascii="Arial" w:hAnsi="Arial" w:cs="Arial"/>
                <w:spacing w:val="1"/>
                <w:sz w:val="20"/>
              </w:rPr>
              <w:t xml:space="preserve"> </w:t>
            </w:r>
            <w:r w:rsidRPr="00CF469F">
              <w:rPr>
                <w:rFonts w:ascii="Arial" w:hAnsi="Arial" w:cs="Arial"/>
                <w:spacing w:val="-1"/>
                <w:sz w:val="20"/>
              </w:rPr>
              <w:t>obligatoria</w:t>
            </w:r>
            <w:r w:rsidRPr="00CF469F">
              <w:rPr>
                <w:rFonts w:ascii="Arial" w:hAnsi="Arial" w:cs="Arial"/>
                <w:spacing w:val="-10"/>
                <w:sz w:val="20"/>
              </w:rPr>
              <w:t xml:space="preserve"> </w:t>
            </w:r>
            <w:r w:rsidRPr="00CF469F">
              <w:rPr>
                <w:rFonts w:ascii="Arial" w:hAnsi="Arial" w:cs="Arial"/>
                <w:sz w:val="20"/>
              </w:rPr>
              <w:t>y</w:t>
            </w:r>
            <w:r w:rsidRPr="00CF469F">
              <w:rPr>
                <w:rFonts w:ascii="Arial" w:hAnsi="Arial" w:cs="Arial"/>
                <w:spacing w:val="-9"/>
                <w:sz w:val="20"/>
              </w:rPr>
              <w:t xml:space="preserve"> </w:t>
            </w:r>
            <w:r w:rsidRPr="00CF469F">
              <w:rPr>
                <w:rFonts w:ascii="Arial" w:hAnsi="Arial" w:cs="Arial"/>
                <w:sz w:val="20"/>
              </w:rPr>
              <w:t>de</w:t>
            </w:r>
            <w:r w:rsidRPr="00CF469F">
              <w:rPr>
                <w:rFonts w:ascii="Arial" w:hAnsi="Arial" w:cs="Arial"/>
                <w:spacing w:val="-11"/>
                <w:sz w:val="20"/>
              </w:rPr>
              <w:t xml:space="preserve"> </w:t>
            </w:r>
            <w:r w:rsidRPr="00CF469F">
              <w:rPr>
                <w:rFonts w:ascii="Arial" w:hAnsi="Arial" w:cs="Arial"/>
                <w:sz w:val="20"/>
              </w:rPr>
              <w:t>otros</w:t>
            </w:r>
            <w:r w:rsidRPr="00CF469F">
              <w:rPr>
                <w:rFonts w:ascii="Arial" w:hAnsi="Arial" w:cs="Arial"/>
                <w:spacing w:val="-9"/>
                <w:sz w:val="20"/>
              </w:rPr>
              <w:t xml:space="preserve"> </w:t>
            </w:r>
            <w:r w:rsidRPr="00CF469F">
              <w:rPr>
                <w:rFonts w:ascii="Arial" w:hAnsi="Arial" w:cs="Arial"/>
                <w:sz w:val="20"/>
              </w:rPr>
              <w:t>materiales</w:t>
            </w:r>
            <w:r w:rsidRPr="00CF469F">
              <w:rPr>
                <w:rFonts w:ascii="Arial" w:hAnsi="Arial" w:cs="Arial"/>
                <w:spacing w:val="-9"/>
                <w:sz w:val="20"/>
              </w:rPr>
              <w:t xml:space="preserve"> </w:t>
            </w:r>
            <w:r w:rsidRPr="00CF469F">
              <w:rPr>
                <w:rFonts w:ascii="Arial" w:hAnsi="Arial" w:cs="Arial"/>
                <w:sz w:val="20"/>
              </w:rPr>
              <w:t>de</w:t>
            </w:r>
            <w:r w:rsidRPr="00CF469F">
              <w:rPr>
                <w:rFonts w:ascii="Arial" w:hAnsi="Arial" w:cs="Arial"/>
                <w:spacing w:val="-11"/>
                <w:sz w:val="20"/>
              </w:rPr>
              <w:t xml:space="preserve"> </w:t>
            </w:r>
            <w:r w:rsidRPr="00CF469F">
              <w:rPr>
                <w:rFonts w:ascii="Arial" w:hAnsi="Arial" w:cs="Arial"/>
                <w:sz w:val="20"/>
              </w:rPr>
              <w:t>apoyo</w:t>
            </w:r>
            <w:r w:rsidRPr="00CF469F">
              <w:rPr>
                <w:rFonts w:ascii="Arial" w:hAnsi="Arial" w:cs="Arial"/>
                <w:spacing w:val="-10"/>
                <w:sz w:val="20"/>
              </w:rPr>
              <w:t xml:space="preserve"> </w:t>
            </w:r>
            <w:r w:rsidRPr="00CF469F">
              <w:rPr>
                <w:rFonts w:ascii="Arial" w:hAnsi="Arial" w:cs="Arial"/>
                <w:sz w:val="20"/>
              </w:rPr>
              <w:t>para</w:t>
            </w:r>
            <w:r w:rsidRPr="00CF469F">
              <w:rPr>
                <w:rFonts w:ascii="Arial" w:hAnsi="Arial" w:cs="Arial"/>
                <w:spacing w:val="-9"/>
                <w:sz w:val="20"/>
              </w:rPr>
              <w:t xml:space="preserve"> </w:t>
            </w:r>
            <w:r w:rsidRPr="00CF469F">
              <w:rPr>
                <w:rFonts w:ascii="Arial" w:hAnsi="Arial" w:cs="Arial"/>
                <w:sz w:val="20"/>
              </w:rPr>
              <w:t>el</w:t>
            </w:r>
            <w:r w:rsidRPr="00CF469F">
              <w:rPr>
                <w:rFonts w:ascii="Arial" w:hAnsi="Arial" w:cs="Arial"/>
                <w:spacing w:val="-11"/>
                <w:sz w:val="20"/>
              </w:rPr>
              <w:t xml:space="preserve"> </w:t>
            </w:r>
            <w:r w:rsidRPr="00CF469F">
              <w:rPr>
                <w:rFonts w:ascii="Arial" w:hAnsi="Arial" w:cs="Arial"/>
                <w:sz w:val="20"/>
              </w:rPr>
              <w:t>proceso</w:t>
            </w:r>
            <w:r w:rsidRPr="00CF469F">
              <w:rPr>
                <w:rFonts w:ascii="Arial" w:hAnsi="Arial" w:cs="Arial"/>
                <w:spacing w:val="-10"/>
                <w:sz w:val="20"/>
              </w:rPr>
              <w:t xml:space="preserve"> </w:t>
            </w:r>
            <w:r w:rsidRPr="00CF469F">
              <w:rPr>
                <w:rFonts w:ascii="Arial" w:hAnsi="Arial" w:cs="Arial"/>
                <w:sz w:val="20"/>
              </w:rPr>
              <w:t>formativo,</w:t>
            </w:r>
            <w:r w:rsidRPr="00CF469F">
              <w:rPr>
                <w:rFonts w:ascii="Arial" w:hAnsi="Arial" w:cs="Arial"/>
                <w:spacing w:val="-42"/>
                <w:sz w:val="20"/>
              </w:rPr>
              <w:t xml:space="preserve"> </w:t>
            </w:r>
            <w:r w:rsidRPr="00CF469F">
              <w:rPr>
                <w:rFonts w:ascii="Arial" w:hAnsi="Arial" w:cs="Arial"/>
                <w:sz w:val="20"/>
              </w:rPr>
              <w:t>y el</w:t>
            </w:r>
            <w:r w:rsidRPr="00CF469F">
              <w:rPr>
                <w:rFonts w:ascii="Arial" w:hAnsi="Arial" w:cs="Arial"/>
                <w:spacing w:val="-4"/>
                <w:sz w:val="20"/>
              </w:rPr>
              <w:t xml:space="preserve"> </w:t>
            </w:r>
            <w:r w:rsidRPr="00CF469F">
              <w:rPr>
                <w:rFonts w:ascii="Arial" w:hAnsi="Arial" w:cs="Arial"/>
                <w:sz w:val="20"/>
              </w:rPr>
              <w:t>acceso</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los estudiantes</w:t>
            </w:r>
            <w:r w:rsidRPr="00CF469F">
              <w:rPr>
                <w:rFonts w:ascii="Arial" w:hAnsi="Arial" w:cs="Arial"/>
                <w:spacing w:val="-3"/>
                <w:sz w:val="20"/>
              </w:rPr>
              <w:t xml:space="preserve"> </w:t>
            </w:r>
            <w:r w:rsidRPr="00CF469F">
              <w:rPr>
                <w:rFonts w:ascii="Arial" w:hAnsi="Arial" w:cs="Arial"/>
                <w:sz w:val="20"/>
              </w:rPr>
              <w:t>a</w:t>
            </w:r>
            <w:r w:rsidRPr="00CF469F">
              <w:rPr>
                <w:rFonts w:ascii="Arial" w:hAnsi="Arial" w:cs="Arial"/>
                <w:spacing w:val="-3"/>
                <w:sz w:val="20"/>
              </w:rPr>
              <w:t xml:space="preserve"> </w:t>
            </w:r>
            <w:r w:rsidRPr="00CF469F">
              <w:rPr>
                <w:rFonts w:ascii="Arial" w:hAnsi="Arial" w:cs="Arial"/>
                <w:sz w:val="20"/>
              </w:rPr>
              <w:t>estos</w:t>
            </w:r>
            <w:r w:rsidRPr="00CF469F">
              <w:rPr>
                <w:rFonts w:ascii="Arial" w:hAnsi="Arial" w:cs="Arial"/>
                <w:spacing w:val="1"/>
                <w:sz w:val="20"/>
              </w:rPr>
              <w:t xml:space="preserve"> </w:t>
            </w:r>
            <w:r w:rsidRPr="00CF469F">
              <w:rPr>
                <w:rFonts w:ascii="Arial" w:hAnsi="Arial" w:cs="Arial"/>
                <w:sz w:val="20"/>
              </w:rPr>
              <w:t>libros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2"/>
                <w:sz w:val="20"/>
              </w:rPr>
              <w:t xml:space="preserve"> </w:t>
            </w:r>
            <w:r w:rsidRPr="00CF469F">
              <w:rPr>
                <w:rFonts w:ascii="Arial" w:hAnsi="Arial" w:cs="Arial"/>
                <w:sz w:val="20"/>
              </w:rPr>
              <w:t>materiales.</w:t>
            </w:r>
          </w:p>
        </w:tc>
      </w:tr>
      <w:tr w:rsidR="000F337C" w:rsidRPr="00CF469F" w14:paraId="2668A173" w14:textId="77777777">
        <w:trPr>
          <w:trHeight w:val="332"/>
        </w:trPr>
        <w:tc>
          <w:tcPr>
            <w:tcW w:w="1702" w:type="dxa"/>
            <w:tcBorders>
              <w:top w:val="nil"/>
              <w:bottom w:val="nil"/>
            </w:tcBorders>
          </w:tcPr>
          <w:p w14:paraId="2668A170" w14:textId="77777777" w:rsidR="000F337C" w:rsidRPr="00CF469F" w:rsidRDefault="00AA78A5">
            <w:pPr>
              <w:pStyle w:val="TableParagraph"/>
              <w:spacing w:before="75" w:line="237" w:lineRule="exact"/>
              <w:ind w:left="76"/>
              <w:rPr>
                <w:rFonts w:ascii="Arial" w:hAnsi="Arial" w:cs="Arial"/>
                <w:sz w:val="20"/>
              </w:rPr>
            </w:pPr>
            <w:r w:rsidRPr="00CF469F">
              <w:rPr>
                <w:rFonts w:ascii="Arial" w:hAnsi="Arial" w:cs="Arial"/>
                <w:sz w:val="20"/>
              </w:rPr>
              <w:t>tener</w:t>
            </w:r>
            <w:r w:rsidRPr="00CF469F">
              <w:rPr>
                <w:rFonts w:ascii="Arial" w:hAnsi="Arial" w:cs="Arial"/>
                <w:spacing w:val="-3"/>
                <w:sz w:val="20"/>
              </w:rPr>
              <w:t xml:space="preserve"> </w:t>
            </w:r>
            <w:r w:rsidRPr="00CF469F">
              <w:rPr>
                <w:rFonts w:ascii="Arial" w:hAnsi="Arial" w:cs="Arial"/>
                <w:sz w:val="20"/>
              </w:rPr>
              <w:t>acceso</w:t>
            </w:r>
            <w:r w:rsidRPr="00CF469F">
              <w:rPr>
                <w:rFonts w:ascii="Arial" w:hAnsi="Arial" w:cs="Arial"/>
                <w:spacing w:val="-3"/>
                <w:sz w:val="20"/>
              </w:rPr>
              <w:t xml:space="preserve"> </w:t>
            </w:r>
            <w:r w:rsidRPr="00CF469F">
              <w:rPr>
                <w:rFonts w:ascii="Arial" w:hAnsi="Arial" w:cs="Arial"/>
                <w:sz w:val="20"/>
              </w:rPr>
              <w:t>a</w:t>
            </w:r>
          </w:p>
        </w:tc>
        <w:tc>
          <w:tcPr>
            <w:tcW w:w="2557" w:type="dxa"/>
            <w:vMerge/>
            <w:tcBorders>
              <w:top w:val="nil"/>
            </w:tcBorders>
            <w:shd w:val="clear" w:color="auto" w:fill="F0F0F0"/>
          </w:tcPr>
          <w:p w14:paraId="2668A171" w14:textId="77777777" w:rsidR="000F337C" w:rsidRPr="00CF469F" w:rsidRDefault="000F337C">
            <w:pPr>
              <w:rPr>
                <w:rFonts w:ascii="Arial" w:hAnsi="Arial" w:cs="Arial"/>
                <w:sz w:val="2"/>
                <w:szCs w:val="2"/>
              </w:rPr>
            </w:pPr>
          </w:p>
        </w:tc>
        <w:tc>
          <w:tcPr>
            <w:tcW w:w="5668" w:type="dxa"/>
            <w:tcBorders>
              <w:bottom w:val="nil"/>
            </w:tcBorders>
          </w:tcPr>
          <w:p w14:paraId="2668A172" w14:textId="77777777" w:rsidR="000F337C" w:rsidRPr="00CF469F" w:rsidRDefault="00AA78A5">
            <w:pPr>
              <w:pStyle w:val="TableParagraph"/>
              <w:spacing w:before="54"/>
              <w:ind w:left="71"/>
              <w:rPr>
                <w:rFonts w:ascii="Arial" w:hAnsi="Arial" w:cs="Arial"/>
                <w:sz w:val="20"/>
              </w:rPr>
            </w:pPr>
            <w:r w:rsidRPr="00CF469F">
              <w:rPr>
                <w:rFonts w:ascii="Arial" w:hAnsi="Arial" w:cs="Arial"/>
                <w:sz w:val="20"/>
              </w:rPr>
              <w:t>137.</w:t>
            </w:r>
            <w:r w:rsidRPr="00CF469F">
              <w:rPr>
                <w:rFonts w:ascii="Arial" w:hAnsi="Arial" w:cs="Arial"/>
                <w:spacing w:val="40"/>
                <w:sz w:val="20"/>
              </w:rPr>
              <w:t xml:space="preserve"> </w:t>
            </w:r>
            <w:r w:rsidRPr="00CF469F">
              <w:rPr>
                <w:rFonts w:ascii="Arial" w:hAnsi="Arial" w:cs="Arial"/>
                <w:sz w:val="20"/>
              </w:rPr>
              <w:t>Lista</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41"/>
                <w:sz w:val="20"/>
              </w:rPr>
              <w:t xml:space="preserve"> </w:t>
            </w:r>
            <w:r w:rsidRPr="00CF469F">
              <w:rPr>
                <w:rFonts w:ascii="Arial" w:hAnsi="Arial" w:cs="Arial"/>
                <w:sz w:val="20"/>
              </w:rPr>
              <w:t>publicaciones</w:t>
            </w:r>
            <w:r w:rsidRPr="00CF469F">
              <w:rPr>
                <w:rFonts w:ascii="Arial" w:hAnsi="Arial" w:cs="Arial"/>
                <w:spacing w:val="42"/>
                <w:sz w:val="20"/>
              </w:rPr>
              <w:t xml:space="preserve"> </w:t>
            </w:r>
            <w:r w:rsidRPr="00CF469F">
              <w:rPr>
                <w:rFonts w:ascii="Arial" w:hAnsi="Arial" w:cs="Arial"/>
                <w:sz w:val="20"/>
              </w:rPr>
              <w:t>periódicas</w:t>
            </w:r>
            <w:r w:rsidRPr="00CF469F">
              <w:rPr>
                <w:rFonts w:ascii="Arial" w:hAnsi="Arial" w:cs="Arial"/>
                <w:spacing w:val="43"/>
                <w:sz w:val="20"/>
              </w:rPr>
              <w:t xml:space="preserve"> </w:t>
            </w:r>
            <w:r w:rsidRPr="00CF469F">
              <w:rPr>
                <w:rFonts w:ascii="Arial" w:hAnsi="Arial" w:cs="Arial"/>
                <w:sz w:val="20"/>
              </w:rPr>
              <w:t>especializadas</w:t>
            </w:r>
            <w:r w:rsidRPr="00CF469F">
              <w:rPr>
                <w:rFonts w:ascii="Arial" w:hAnsi="Arial" w:cs="Arial"/>
                <w:spacing w:val="43"/>
                <w:sz w:val="20"/>
              </w:rPr>
              <w:t xml:space="preserve"> </w:t>
            </w:r>
            <w:r w:rsidRPr="00CF469F">
              <w:rPr>
                <w:rFonts w:ascii="Arial" w:hAnsi="Arial" w:cs="Arial"/>
                <w:sz w:val="20"/>
              </w:rPr>
              <w:t>pertinentes</w:t>
            </w:r>
          </w:p>
        </w:tc>
      </w:tr>
      <w:tr w:rsidR="000F337C" w:rsidRPr="00CF469F" w14:paraId="2668A177" w14:textId="77777777">
        <w:trPr>
          <w:trHeight w:val="274"/>
        </w:trPr>
        <w:tc>
          <w:tcPr>
            <w:tcW w:w="1702" w:type="dxa"/>
            <w:tcBorders>
              <w:top w:val="nil"/>
              <w:bottom w:val="nil"/>
            </w:tcBorders>
          </w:tcPr>
          <w:p w14:paraId="2668A174" w14:textId="77777777" w:rsidR="000F337C" w:rsidRPr="00CF469F" w:rsidRDefault="00AA78A5">
            <w:pPr>
              <w:pStyle w:val="TableParagraph"/>
              <w:spacing w:before="9"/>
              <w:ind w:left="76"/>
              <w:rPr>
                <w:rFonts w:ascii="Arial" w:hAnsi="Arial" w:cs="Arial"/>
                <w:sz w:val="20"/>
              </w:rPr>
            </w:pPr>
            <w:r w:rsidRPr="00CF469F">
              <w:rPr>
                <w:rFonts w:ascii="Arial" w:hAnsi="Arial" w:cs="Arial"/>
                <w:sz w:val="20"/>
              </w:rPr>
              <w:t>publicaciones</w:t>
            </w:r>
          </w:p>
        </w:tc>
        <w:tc>
          <w:tcPr>
            <w:tcW w:w="2557" w:type="dxa"/>
            <w:vMerge/>
            <w:tcBorders>
              <w:top w:val="nil"/>
            </w:tcBorders>
            <w:shd w:val="clear" w:color="auto" w:fill="F0F0F0"/>
          </w:tcPr>
          <w:p w14:paraId="2668A175" w14:textId="77777777" w:rsidR="000F337C" w:rsidRPr="00CF469F" w:rsidRDefault="000F337C">
            <w:pPr>
              <w:rPr>
                <w:rFonts w:ascii="Arial" w:hAnsi="Arial" w:cs="Arial"/>
                <w:sz w:val="2"/>
                <w:szCs w:val="2"/>
              </w:rPr>
            </w:pPr>
          </w:p>
        </w:tc>
        <w:tc>
          <w:tcPr>
            <w:tcW w:w="5668" w:type="dxa"/>
            <w:tcBorders>
              <w:top w:val="nil"/>
            </w:tcBorders>
          </w:tcPr>
          <w:p w14:paraId="2668A176" w14:textId="77777777" w:rsidR="000F337C" w:rsidRPr="00CF469F" w:rsidRDefault="00AA78A5">
            <w:pPr>
              <w:pStyle w:val="TableParagraph"/>
              <w:spacing w:line="220" w:lineRule="exact"/>
              <w:ind w:left="71"/>
              <w:rPr>
                <w:rFonts w:ascii="Arial" w:hAnsi="Arial" w:cs="Arial"/>
                <w:sz w:val="20"/>
              </w:rPr>
            </w:pPr>
            <w:r w:rsidRPr="00CF469F">
              <w:rPr>
                <w:rFonts w:ascii="Arial" w:hAnsi="Arial" w:cs="Arial"/>
                <w:sz w:val="20"/>
              </w:rPr>
              <w:t>para</w:t>
            </w:r>
            <w:r w:rsidRPr="00CF469F">
              <w:rPr>
                <w:rFonts w:ascii="Arial" w:hAnsi="Arial" w:cs="Arial"/>
                <w:spacing w:val="-4"/>
                <w:sz w:val="20"/>
              </w:rPr>
              <w:t xml:space="preserve"> </w:t>
            </w:r>
            <w:r w:rsidRPr="00CF469F">
              <w:rPr>
                <w:rFonts w:ascii="Arial" w:hAnsi="Arial" w:cs="Arial"/>
                <w:sz w:val="20"/>
              </w:rPr>
              <w:t>la</w:t>
            </w:r>
            <w:r w:rsidRPr="00CF469F">
              <w:rPr>
                <w:rFonts w:ascii="Arial" w:hAnsi="Arial" w:cs="Arial"/>
                <w:spacing w:val="-4"/>
                <w:sz w:val="20"/>
              </w:rPr>
              <w:t xml:space="preserve"> </w:t>
            </w:r>
            <w:r w:rsidRPr="00CF469F">
              <w:rPr>
                <w:rFonts w:ascii="Arial" w:hAnsi="Arial" w:cs="Arial"/>
                <w:sz w:val="20"/>
              </w:rPr>
              <w:t>carrera,</w:t>
            </w:r>
            <w:r w:rsidRPr="00CF469F">
              <w:rPr>
                <w:rFonts w:ascii="Arial" w:hAnsi="Arial" w:cs="Arial"/>
                <w:spacing w:val="-3"/>
                <w:sz w:val="20"/>
              </w:rPr>
              <w:t xml:space="preserve"> </w:t>
            </w:r>
            <w:r w:rsidRPr="00CF469F">
              <w:rPr>
                <w:rFonts w:ascii="Arial" w:hAnsi="Arial" w:cs="Arial"/>
                <w:sz w:val="20"/>
              </w:rPr>
              <w:t>disponibles</w:t>
            </w:r>
            <w:r w:rsidRPr="00CF469F">
              <w:rPr>
                <w:rFonts w:ascii="Arial" w:hAnsi="Arial" w:cs="Arial"/>
                <w:spacing w:val="-5"/>
                <w:sz w:val="20"/>
              </w:rPr>
              <w:t xml:space="preserve"> </w:t>
            </w:r>
            <w:r w:rsidRPr="00CF469F">
              <w:rPr>
                <w:rFonts w:ascii="Arial" w:hAnsi="Arial" w:cs="Arial"/>
                <w:sz w:val="20"/>
              </w:rPr>
              <w:t>en</w:t>
            </w:r>
            <w:r w:rsidRPr="00CF469F">
              <w:rPr>
                <w:rFonts w:ascii="Arial" w:hAnsi="Arial" w:cs="Arial"/>
                <w:spacing w:val="-4"/>
                <w:sz w:val="20"/>
              </w:rPr>
              <w:t xml:space="preserve"> </w:t>
            </w:r>
            <w:r w:rsidRPr="00CF469F">
              <w:rPr>
                <w:rFonts w:ascii="Arial" w:hAnsi="Arial" w:cs="Arial"/>
                <w:sz w:val="20"/>
              </w:rPr>
              <w:t>el</w:t>
            </w:r>
            <w:r w:rsidRPr="00CF469F">
              <w:rPr>
                <w:rFonts w:ascii="Arial" w:hAnsi="Arial" w:cs="Arial"/>
                <w:spacing w:val="-5"/>
                <w:sz w:val="20"/>
              </w:rPr>
              <w:t xml:space="preserve"> </w:t>
            </w:r>
            <w:r w:rsidRPr="00CF469F">
              <w:rPr>
                <w:rFonts w:ascii="Arial" w:hAnsi="Arial" w:cs="Arial"/>
                <w:sz w:val="20"/>
              </w:rPr>
              <w:t>centro</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información</w:t>
            </w:r>
            <w:r w:rsidRPr="00CF469F">
              <w:rPr>
                <w:rFonts w:ascii="Arial" w:hAnsi="Arial" w:cs="Arial"/>
                <w:spacing w:val="-3"/>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recursos.</w:t>
            </w:r>
          </w:p>
        </w:tc>
      </w:tr>
      <w:tr w:rsidR="000F337C" w:rsidRPr="00CF469F" w14:paraId="2668A17B" w14:textId="77777777">
        <w:trPr>
          <w:trHeight w:val="288"/>
        </w:trPr>
        <w:tc>
          <w:tcPr>
            <w:tcW w:w="1702" w:type="dxa"/>
            <w:tcBorders>
              <w:top w:val="nil"/>
              <w:bottom w:val="nil"/>
            </w:tcBorders>
          </w:tcPr>
          <w:p w14:paraId="2668A178" w14:textId="77777777" w:rsidR="000F337C" w:rsidRPr="00CF469F" w:rsidRDefault="00AA78A5">
            <w:pPr>
              <w:pStyle w:val="TableParagraph"/>
              <w:spacing w:line="243" w:lineRule="exact"/>
              <w:ind w:left="76"/>
              <w:rPr>
                <w:rFonts w:ascii="Arial" w:hAnsi="Arial" w:cs="Arial"/>
                <w:sz w:val="20"/>
              </w:rPr>
            </w:pPr>
            <w:r w:rsidRPr="00CF469F">
              <w:rPr>
                <w:rFonts w:ascii="Arial" w:hAnsi="Arial" w:cs="Arial"/>
                <w:sz w:val="20"/>
              </w:rPr>
              <w:t>periódicas</w:t>
            </w:r>
          </w:p>
        </w:tc>
        <w:tc>
          <w:tcPr>
            <w:tcW w:w="2557" w:type="dxa"/>
            <w:vMerge/>
            <w:tcBorders>
              <w:top w:val="nil"/>
            </w:tcBorders>
            <w:shd w:val="clear" w:color="auto" w:fill="F0F0F0"/>
          </w:tcPr>
          <w:p w14:paraId="2668A179" w14:textId="77777777" w:rsidR="000F337C" w:rsidRPr="00CF469F" w:rsidRDefault="000F337C">
            <w:pPr>
              <w:rPr>
                <w:rFonts w:ascii="Arial" w:hAnsi="Arial" w:cs="Arial"/>
                <w:sz w:val="2"/>
                <w:szCs w:val="2"/>
              </w:rPr>
            </w:pPr>
          </w:p>
        </w:tc>
        <w:tc>
          <w:tcPr>
            <w:tcW w:w="5668" w:type="dxa"/>
            <w:tcBorders>
              <w:bottom w:val="nil"/>
            </w:tcBorders>
          </w:tcPr>
          <w:p w14:paraId="2668A17A" w14:textId="77777777" w:rsidR="000F337C" w:rsidRPr="00CF469F" w:rsidRDefault="00AA78A5">
            <w:pPr>
              <w:pStyle w:val="TableParagraph"/>
              <w:spacing w:before="30" w:line="238" w:lineRule="exact"/>
              <w:ind w:left="71"/>
              <w:rPr>
                <w:rFonts w:ascii="Arial" w:hAnsi="Arial" w:cs="Arial"/>
                <w:sz w:val="20"/>
              </w:rPr>
            </w:pPr>
            <w:r w:rsidRPr="00CF469F">
              <w:rPr>
                <w:rFonts w:ascii="Arial" w:hAnsi="Arial" w:cs="Arial"/>
                <w:sz w:val="20"/>
              </w:rPr>
              <w:t>138.</w:t>
            </w:r>
            <w:r w:rsidRPr="00CF469F">
              <w:rPr>
                <w:rFonts w:ascii="Arial" w:hAnsi="Arial" w:cs="Arial"/>
                <w:spacing w:val="15"/>
                <w:sz w:val="20"/>
              </w:rPr>
              <w:t xml:space="preserve"> </w:t>
            </w:r>
            <w:r w:rsidRPr="00CF469F">
              <w:rPr>
                <w:rFonts w:ascii="Arial" w:hAnsi="Arial" w:cs="Arial"/>
                <w:sz w:val="20"/>
              </w:rPr>
              <w:t>Lista</w:t>
            </w:r>
            <w:r w:rsidRPr="00CF469F">
              <w:rPr>
                <w:rFonts w:ascii="Arial" w:hAnsi="Arial" w:cs="Arial"/>
                <w:spacing w:val="20"/>
                <w:sz w:val="20"/>
              </w:rPr>
              <w:t xml:space="preserve"> </w:t>
            </w:r>
            <w:r w:rsidRPr="00CF469F">
              <w:rPr>
                <w:rFonts w:ascii="Arial" w:hAnsi="Arial" w:cs="Arial"/>
                <w:sz w:val="20"/>
              </w:rPr>
              <w:t>de</w:t>
            </w:r>
            <w:r w:rsidRPr="00CF469F">
              <w:rPr>
                <w:rFonts w:ascii="Arial" w:hAnsi="Arial" w:cs="Arial"/>
                <w:spacing w:val="18"/>
                <w:sz w:val="20"/>
              </w:rPr>
              <w:t xml:space="preserve"> </w:t>
            </w:r>
            <w:r w:rsidRPr="00CF469F">
              <w:rPr>
                <w:rFonts w:ascii="Arial" w:hAnsi="Arial" w:cs="Arial"/>
                <w:sz w:val="20"/>
              </w:rPr>
              <w:t>ejemplares</w:t>
            </w:r>
            <w:r w:rsidRPr="00CF469F">
              <w:rPr>
                <w:rFonts w:ascii="Arial" w:hAnsi="Arial" w:cs="Arial"/>
                <w:spacing w:val="18"/>
                <w:sz w:val="20"/>
              </w:rPr>
              <w:t xml:space="preserve"> </w:t>
            </w:r>
            <w:r w:rsidRPr="00CF469F">
              <w:rPr>
                <w:rFonts w:ascii="Arial" w:hAnsi="Arial" w:cs="Arial"/>
                <w:sz w:val="20"/>
              </w:rPr>
              <w:t>de</w:t>
            </w:r>
            <w:r w:rsidRPr="00CF469F">
              <w:rPr>
                <w:rFonts w:ascii="Arial" w:hAnsi="Arial" w:cs="Arial"/>
                <w:spacing w:val="17"/>
                <w:sz w:val="20"/>
              </w:rPr>
              <w:t xml:space="preserve"> </w:t>
            </w:r>
            <w:r w:rsidRPr="00CF469F">
              <w:rPr>
                <w:rFonts w:ascii="Arial" w:hAnsi="Arial" w:cs="Arial"/>
                <w:sz w:val="20"/>
              </w:rPr>
              <w:t>la</w:t>
            </w:r>
            <w:r w:rsidRPr="00CF469F">
              <w:rPr>
                <w:rFonts w:ascii="Arial" w:hAnsi="Arial" w:cs="Arial"/>
                <w:spacing w:val="19"/>
                <w:sz w:val="20"/>
              </w:rPr>
              <w:t xml:space="preserve"> </w:t>
            </w:r>
            <w:r w:rsidRPr="00CF469F">
              <w:rPr>
                <w:rFonts w:ascii="Arial" w:hAnsi="Arial" w:cs="Arial"/>
                <w:sz w:val="20"/>
              </w:rPr>
              <w:t>producción</w:t>
            </w:r>
            <w:r w:rsidRPr="00CF469F">
              <w:rPr>
                <w:rFonts w:ascii="Arial" w:hAnsi="Arial" w:cs="Arial"/>
                <w:spacing w:val="18"/>
                <w:sz w:val="20"/>
              </w:rPr>
              <w:t xml:space="preserve"> </w:t>
            </w:r>
            <w:r w:rsidRPr="00CF469F">
              <w:rPr>
                <w:rFonts w:ascii="Arial" w:hAnsi="Arial" w:cs="Arial"/>
                <w:sz w:val="20"/>
              </w:rPr>
              <w:t>académica</w:t>
            </w:r>
            <w:r w:rsidRPr="00CF469F">
              <w:rPr>
                <w:rFonts w:ascii="Arial" w:hAnsi="Arial" w:cs="Arial"/>
                <w:spacing w:val="17"/>
                <w:sz w:val="20"/>
              </w:rPr>
              <w:t xml:space="preserve"> </w:t>
            </w:r>
            <w:r w:rsidRPr="00CF469F">
              <w:rPr>
                <w:rFonts w:ascii="Arial" w:hAnsi="Arial" w:cs="Arial"/>
                <w:sz w:val="20"/>
              </w:rPr>
              <w:t>del</w:t>
            </w:r>
            <w:r w:rsidRPr="00CF469F">
              <w:rPr>
                <w:rFonts w:ascii="Arial" w:hAnsi="Arial" w:cs="Arial"/>
                <w:spacing w:val="18"/>
                <w:sz w:val="20"/>
              </w:rPr>
              <w:t xml:space="preserve"> </w:t>
            </w:r>
            <w:r w:rsidRPr="00CF469F">
              <w:rPr>
                <w:rFonts w:ascii="Arial" w:hAnsi="Arial" w:cs="Arial"/>
                <w:sz w:val="20"/>
              </w:rPr>
              <w:lastRenderedPageBreak/>
              <w:t>personal</w:t>
            </w:r>
          </w:p>
        </w:tc>
      </w:tr>
      <w:tr w:rsidR="000F337C" w:rsidRPr="00CF469F" w14:paraId="2668A17F" w14:textId="77777777">
        <w:trPr>
          <w:trHeight w:val="258"/>
        </w:trPr>
        <w:tc>
          <w:tcPr>
            <w:tcW w:w="1702" w:type="dxa"/>
            <w:tcBorders>
              <w:top w:val="nil"/>
              <w:bottom w:val="nil"/>
            </w:tcBorders>
          </w:tcPr>
          <w:p w14:paraId="2668A17C" w14:textId="77777777" w:rsidR="000F337C" w:rsidRPr="00CF469F" w:rsidRDefault="00AA78A5">
            <w:pPr>
              <w:pStyle w:val="TableParagraph"/>
              <w:spacing w:line="221" w:lineRule="exact"/>
              <w:ind w:left="76"/>
              <w:rPr>
                <w:rFonts w:ascii="Arial" w:hAnsi="Arial" w:cs="Arial"/>
                <w:sz w:val="20"/>
              </w:rPr>
            </w:pPr>
            <w:r w:rsidRPr="00CF469F">
              <w:rPr>
                <w:rFonts w:ascii="Arial" w:hAnsi="Arial" w:cs="Arial"/>
                <w:sz w:val="20"/>
              </w:rPr>
              <w:t>especializadas</w:t>
            </w:r>
            <w:r w:rsidRPr="00CF469F">
              <w:rPr>
                <w:rFonts w:ascii="Arial" w:hAnsi="Arial" w:cs="Arial"/>
                <w:spacing w:val="-4"/>
                <w:sz w:val="20"/>
              </w:rPr>
              <w:t xml:space="preserve"> </w:t>
            </w:r>
            <w:r w:rsidRPr="00CF469F">
              <w:rPr>
                <w:rFonts w:ascii="Arial" w:hAnsi="Arial" w:cs="Arial"/>
                <w:sz w:val="20"/>
              </w:rPr>
              <w:t>y</w:t>
            </w:r>
            <w:r w:rsidRPr="00CF469F">
              <w:rPr>
                <w:rFonts w:ascii="Arial" w:hAnsi="Arial" w:cs="Arial"/>
                <w:spacing w:val="-3"/>
                <w:sz w:val="20"/>
              </w:rPr>
              <w:t xml:space="preserve"> </w:t>
            </w:r>
            <w:r w:rsidRPr="00CF469F">
              <w:rPr>
                <w:rFonts w:ascii="Arial" w:hAnsi="Arial" w:cs="Arial"/>
                <w:sz w:val="20"/>
              </w:rPr>
              <w:t>a</w:t>
            </w:r>
          </w:p>
        </w:tc>
        <w:tc>
          <w:tcPr>
            <w:tcW w:w="2557" w:type="dxa"/>
            <w:vMerge/>
            <w:tcBorders>
              <w:top w:val="nil"/>
            </w:tcBorders>
            <w:shd w:val="clear" w:color="auto" w:fill="F0F0F0"/>
          </w:tcPr>
          <w:p w14:paraId="2668A17D" w14:textId="77777777" w:rsidR="000F337C" w:rsidRPr="00CF469F" w:rsidRDefault="000F337C">
            <w:pPr>
              <w:rPr>
                <w:rFonts w:ascii="Arial" w:hAnsi="Arial" w:cs="Arial"/>
                <w:sz w:val="2"/>
                <w:szCs w:val="2"/>
              </w:rPr>
            </w:pPr>
          </w:p>
        </w:tc>
        <w:tc>
          <w:tcPr>
            <w:tcW w:w="5668" w:type="dxa"/>
            <w:tcBorders>
              <w:top w:val="nil"/>
              <w:bottom w:val="nil"/>
            </w:tcBorders>
          </w:tcPr>
          <w:p w14:paraId="2668A17E" w14:textId="77777777" w:rsidR="000F337C" w:rsidRPr="00CF469F" w:rsidRDefault="00AA78A5">
            <w:pPr>
              <w:pStyle w:val="TableParagraph"/>
              <w:spacing w:line="238" w:lineRule="exact"/>
              <w:ind w:left="71"/>
              <w:rPr>
                <w:rFonts w:ascii="Arial" w:hAnsi="Arial" w:cs="Arial"/>
                <w:sz w:val="20"/>
              </w:rPr>
            </w:pP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incluyendo</w:t>
            </w:r>
            <w:r w:rsidRPr="00CF469F">
              <w:rPr>
                <w:rFonts w:ascii="Arial" w:hAnsi="Arial" w:cs="Arial"/>
                <w:spacing w:val="2"/>
                <w:sz w:val="20"/>
              </w:rPr>
              <w:t xml:space="preserve"> </w:t>
            </w:r>
            <w:r w:rsidRPr="00CF469F">
              <w:rPr>
                <w:rFonts w:ascii="Arial" w:hAnsi="Arial" w:cs="Arial"/>
                <w:sz w:val="20"/>
              </w:rPr>
              <w:t>informes</w:t>
            </w:r>
            <w:r w:rsidRPr="00CF469F">
              <w:rPr>
                <w:rFonts w:ascii="Arial" w:hAnsi="Arial" w:cs="Arial"/>
                <w:spacing w:val="5"/>
                <w:sz w:val="20"/>
              </w:rPr>
              <w:t xml:space="preserve"> </w:t>
            </w:r>
            <w:r w:rsidRPr="00CF469F">
              <w:rPr>
                <w:rFonts w:ascii="Arial" w:hAnsi="Arial" w:cs="Arial"/>
                <w:sz w:val="20"/>
              </w:rPr>
              <w:t>finales</w:t>
            </w:r>
            <w:r w:rsidRPr="00CF469F">
              <w:rPr>
                <w:rFonts w:ascii="Arial" w:hAnsi="Arial" w:cs="Arial"/>
                <w:spacing w:val="-1"/>
                <w:sz w:val="20"/>
              </w:rPr>
              <w:t xml:space="preserve"> </w:t>
            </w:r>
            <w:r w:rsidRPr="00CF469F">
              <w:rPr>
                <w:rFonts w:ascii="Arial" w:hAnsi="Arial" w:cs="Arial"/>
                <w:sz w:val="20"/>
              </w:rPr>
              <w:t>de proyectos</w:t>
            </w:r>
            <w:r w:rsidRPr="00CF469F">
              <w:rPr>
                <w:rFonts w:ascii="Arial" w:hAnsi="Arial" w:cs="Arial"/>
                <w:spacing w:val="3"/>
                <w:sz w:val="20"/>
              </w:rPr>
              <w:t xml:space="preserve"> </w:t>
            </w:r>
            <w:r w:rsidRPr="00CF469F">
              <w:rPr>
                <w:rFonts w:ascii="Arial" w:hAnsi="Arial" w:cs="Arial"/>
                <w:sz w:val="20"/>
              </w:rPr>
              <w:t>disponibles</w:t>
            </w:r>
            <w:r w:rsidRPr="00CF469F">
              <w:rPr>
                <w:rFonts w:ascii="Arial" w:hAnsi="Arial" w:cs="Arial"/>
                <w:spacing w:val="3"/>
                <w:sz w:val="20"/>
              </w:rPr>
              <w:t xml:space="preserve"> </w:t>
            </w:r>
            <w:r w:rsidRPr="00CF469F">
              <w:rPr>
                <w:rFonts w:ascii="Arial" w:hAnsi="Arial" w:cs="Arial"/>
                <w:sz w:val="20"/>
              </w:rPr>
              <w:t>en</w:t>
            </w:r>
          </w:p>
        </w:tc>
      </w:tr>
      <w:tr w:rsidR="000F337C" w:rsidRPr="00CF469F" w14:paraId="2668A183" w14:textId="77777777">
        <w:trPr>
          <w:trHeight w:val="315"/>
        </w:trPr>
        <w:tc>
          <w:tcPr>
            <w:tcW w:w="1702" w:type="dxa"/>
            <w:tcBorders>
              <w:top w:val="nil"/>
              <w:bottom w:val="nil"/>
            </w:tcBorders>
          </w:tcPr>
          <w:p w14:paraId="2668A180" w14:textId="77777777" w:rsidR="000F337C" w:rsidRPr="00CF469F" w:rsidRDefault="00AA78A5">
            <w:pPr>
              <w:pStyle w:val="TableParagraph"/>
              <w:spacing w:line="221" w:lineRule="exact"/>
              <w:ind w:left="76"/>
              <w:rPr>
                <w:rFonts w:ascii="Arial" w:hAnsi="Arial" w:cs="Arial"/>
                <w:sz w:val="20"/>
              </w:rPr>
            </w:pP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totalidad</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la</w:t>
            </w:r>
          </w:p>
        </w:tc>
        <w:tc>
          <w:tcPr>
            <w:tcW w:w="2557" w:type="dxa"/>
            <w:vMerge/>
            <w:tcBorders>
              <w:top w:val="nil"/>
            </w:tcBorders>
            <w:shd w:val="clear" w:color="auto" w:fill="F0F0F0"/>
          </w:tcPr>
          <w:p w14:paraId="2668A181" w14:textId="77777777" w:rsidR="000F337C" w:rsidRPr="00CF469F" w:rsidRDefault="000F337C">
            <w:pPr>
              <w:rPr>
                <w:rFonts w:ascii="Arial" w:hAnsi="Arial" w:cs="Arial"/>
                <w:sz w:val="2"/>
                <w:szCs w:val="2"/>
              </w:rPr>
            </w:pPr>
          </w:p>
        </w:tc>
        <w:tc>
          <w:tcPr>
            <w:tcW w:w="5668" w:type="dxa"/>
            <w:tcBorders>
              <w:top w:val="nil"/>
            </w:tcBorders>
          </w:tcPr>
          <w:p w14:paraId="2668A182" w14:textId="77777777" w:rsidR="000F337C" w:rsidRPr="00CF469F" w:rsidRDefault="00AA78A5">
            <w:pPr>
              <w:pStyle w:val="TableParagraph"/>
              <w:spacing w:line="243" w:lineRule="exact"/>
              <w:ind w:left="71"/>
              <w:rPr>
                <w:rFonts w:ascii="Arial" w:hAnsi="Arial" w:cs="Arial"/>
                <w:sz w:val="20"/>
              </w:rPr>
            </w:pPr>
            <w:r w:rsidRPr="00CF469F">
              <w:rPr>
                <w:rFonts w:ascii="Arial" w:hAnsi="Arial" w:cs="Arial"/>
                <w:sz w:val="20"/>
              </w:rPr>
              <w:t>el</w:t>
            </w:r>
            <w:r w:rsidRPr="00CF469F">
              <w:rPr>
                <w:rFonts w:ascii="Arial" w:hAnsi="Arial" w:cs="Arial"/>
                <w:spacing w:val="-5"/>
                <w:sz w:val="20"/>
              </w:rPr>
              <w:t xml:space="preserve"> </w:t>
            </w:r>
            <w:r w:rsidRPr="00CF469F">
              <w:rPr>
                <w:rFonts w:ascii="Arial" w:hAnsi="Arial" w:cs="Arial"/>
                <w:sz w:val="20"/>
              </w:rPr>
              <w:t>centro</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información</w:t>
            </w:r>
            <w:r w:rsidRPr="00CF469F">
              <w:rPr>
                <w:rFonts w:ascii="Arial" w:hAnsi="Arial" w:cs="Arial"/>
                <w:spacing w:val="-3"/>
                <w:sz w:val="20"/>
              </w:rPr>
              <w:t xml:space="preserve"> </w:t>
            </w:r>
            <w:r w:rsidRPr="00CF469F">
              <w:rPr>
                <w:rFonts w:ascii="Arial" w:hAnsi="Arial" w:cs="Arial"/>
                <w:sz w:val="20"/>
              </w:rPr>
              <w:t>y recursos.</w:t>
            </w:r>
          </w:p>
        </w:tc>
      </w:tr>
      <w:tr w:rsidR="000F337C" w:rsidRPr="00CF469F" w14:paraId="2668A188" w14:textId="77777777">
        <w:trPr>
          <w:trHeight w:val="887"/>
        </w:trPr>
        <w:tc>
          <w:tcPr>
            <w:tcW w:w="1702" w:type="dxa"/>
            <w:tcBorders>
              <w:top w:val="nil"/>
            </w:tcBorders>
          </w:tcPr>
          <w:p w14:paraId="2668A184" w14:textId="77777777" w:rsidR="000F337C" w:rsidRPr="00CF469F" w:rsidRDefault="00AA78A5">
            <w:pPr>
              <w:pStyle w:val="TableParagraph"/>
              <w:spacing w:line="162" w:lineRule="exact"/>
              <w:ind w:left="76"/>
              <w:rPr>
                <w:rFonts w:ascii="Arial" w:hAnsi="Arial" w:cs="Arial"/>
                <w:sz w:val="20"/>
              </w:rPr>
            </w:pPr>
            <w:r w:rsidRPr="00CF469F">
              <w:rPr>
                <w:rFonts w:ascii="Arial" w:hAnsi="Arial" w:cs="Arial"/>
                <w:sz w:val="20"/>
              </w:rPr>
              <w:t>bibliografía</w:t>
            </w:r>
          </w:p>
          <w:p w14:paraId="2668A185" w14:textId="77777777" w:rsidR="000F337C" w:rsidRPr="00CF469F" w:rsidRDefault="00AA78A5">
            <w:pPr>
              <w:pStyle w:val="TableParagraph"/>
              <w:spacing w:before="12" w:line="264" w:lineRule="auto"/>
              <w:ind w:left="76" w:right="299"/>
              <w:rPr>
                <w:rFonts w:ascii="Arial" w:hAnsi="Arial" w:cs="Arial"/>
                <w:sz w:val="20"/>
              </w:rPr>
            </w:pPr>
            <w:r w:rsidRPr="00CF469F">
              <w:rPr>
                <w:rFonts w:ascii="Arial" w:hAnsi="Arial" w:cs="Arial"/>
                <w:sz w:val="20"/>
              </w:rPr>
              <w:t>obligatoria</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8"/>
                <w:sz w:val="20"/>
              </w:rPr>
              <w:t xml:space="preserve"> </w:t>
            </w:r>
            <w:r w:rsidRPr="00CF469F">
              <w:rPr>
                <w:rFonts w:ascii="Arial" w:hAnsi="Arial" w:cs="Arial"/>
                <w:sz w:val="20"/>
              </w:rPr>
              <w:t>la</w:t>
            </w:r>
            <w:r w:rsidRPr="00CF469F">
              <w:rPr>
                <w:rFonts w:ascii="Arial" w:hAnsi="Arial" w:cs="Arial"/>
                <w:spacing w:val="-42"/>
                <w:sz w:val="20"/>
              </w:rPr>
              <w:t xml:space="preserve"> </w:t>
            </w:r>
            <w:r w:rsidRPr="00CF469F">
              <w:rPr>
                <w:rFonts w:ascii="Arial" w:hAnsi="Arial" w:cs="Arial"/>
                <w:sz w:val="20"/>
              </w:rPr>
              <w:t>carrera.</w:t>
            </w:r>
          </w:p>
        </w:tc>
        <w:tc>
          <w:tcPr>
            <w:tcW w:w="2557" w:type="dxa"/>
            <w:vMerge/>
            <w:tcBorders>
              <w:top w:val="nil"/>
            </w:tcBorders>
            <w:shd w:val="clear" w:color="auto" w:fill="F0F0F0"/>
          </w:tcPr>
          <w:p w14:paraId="2668A186" w14:textId="77777777" w:rsidR="000F337C" w:rsidRPr="00CF469F" w:rsidRDefault="000F337C">
            <w:pPr>
              <w:rPr>
                <w:rFonts w:ascii="Arial" w:hAnsi="Arial" w:cs="Arial"/>
                <w:sz w:val="2"/>
                <w:szCs w:val="2"/>
              </w:rPr>
            </w:pPr>
          </w:p>
        </w:tc>
        <w:tc>
          <w:tcPr>
            <w:tcW w:w="5668" w:type="dxa"/>
          </w:tcPr>
          <w:p w14:paraId="2668A187" w14:textId="77777777" w:rsidR="000F337C" w:rsidRPr="00CF469F" w:rsidRDefault="00AA78A5">
            <w:pPr>
              <w:pStyle w:val="TableParagraph"/>
              <w:spacing w:before="42" w:line="264" w:lineRule="auto"/>
              <w:ind w:left="71" w:right="62"/>
              <w:jc w:val="both"/>
              <w:rPr>
                <w:rFonts w:ascii="Arial" w:hAnsi="Arial" w:cs="Arial"/>
                <w:sz w:val="20"/>
              </w:rPr>
            </w:pPr>
            <w:r w:rsidRPr="00CF469F">
              <w:rPr>
                <w:rFonts w:ascii="Arial" w:hAnsi="Arial" w:cs="Arial"/>
                <w:sz w:val="20"/>
              </w:rPr>
              <w:t>139. Descripción de mecanismos que alerten al personal académico</w:t>
            </w:r>
            <w:r w:rsidRPr="00CF469F">
              <w:rPr>
                <w:rFonts w:ascii="Arial" w:hAnsi="Arial" w:cs="Arial"/>
                <w:spacing w:val="-43"/>
                <w:sz w:val="20"/>
              </w:rPr>
              <w:t xml:space="preserve"> </w:t>
            </w:r>
            <w:r w:rsidRPr="00CF469F">
              <w:rPr>
                <w:rFonts w:ascii="Arial" w:hAnsi="Arial" w:cs="Arial"/>
                <w:sz w:val="20"/>
              </w:rPr>
              <w:t>y a los estudiantes cuando circule material y libros o documentos</w:t>
            </w:r>
            <w:r w:rsidRPr="00CF469F">
              <w:rPr>
                <w:rFonts w:ascii="Arial" w:hAnsi="Arial" w:cs="Arial"/>
                <w:spacing w:val="1"/>
                <w:sz w:val="20"/>
              </w:rPr>
              <w:t xml:space="preserve"> </w:t>
            </w:r>
            <w:r w:rsidRPr="00CF469F">
              <w:rPr>
                <w:rFonts w:ascii="Arial" w:hAnsi="Arial" w:cs="Arial"/>
                <w:sz w:val="20"/>
              </w:rPr>
              <w:t>recientes.</w:t>
            </w:r>
          </w:p>
        </w:tc>
      </w:tr>
    </w:tbl>
    <w:p w14:paraId="2668A189" w14:textId="77777777" w:rsidR="000F337C" w:rsidRPr="00CF469F" w:rsidRDefault="000F337C">
      <w:pPr>
        <w:spacing w:line="264" w:lineRule="auto"/>
        <w:jc w:val="both"/>
        <w:rPr>
          <w:rFonts w:ascii="Arial" w:hAnsi="Arial" w:cs="Arial"/>
          <w:sz w:val="20"/>
        </w:rPr>
        <w:sectPr w:rsidR="000F337C" w:rsidRPr="00CF469F">
          <w:pgSz w:w="12250" w:h="15850"/>
          <w:pgMar w:top="114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2552"/>
        <w:gridCol w:w="5672"/>
      </w:tblGrid>
      <w:tr w:rsidR="000F337C" w:rsidRPr="00CF469F" w14:paraId="2668A18C" w14:textId="77777777">
        <w:trPr>
          <w:trHeight w:val="374"/>
        </w:trPr>
        <w:tc>
          <w:tcPr>
            <w:tcW w:w="4254" w:type="dxa"/>
            <w:gridSpan w:val="2"/>
            <w:shd w:val="clear" w:color="auto" w:fill="8A8A8A"/>
          </w:tcPr>
          <w:p w14:paraId="2668A18A" w14:textId="77777777" w:rsidR="000F337C" w:rsidRPr="00CF469F" w:rsidRDefault="00AA78A5">
            <w:pPr>
              <w:pStyle w:val="TableParagraph"/>
              <w:spacing w:before="21"/>
              <w:ind w:left="1051"/>
              <w:rPr>
                <w:rFonts w:ascii="Arial" w:hAnsi="Arial" w:cs="Arial"/>
                <w:b/>
                <w:sz w:val="24"/>
              </w:rPr>
            </w:pPr>
            <w:r w:rsidRPr="00CF469F">
              <w:rPr>
                <w:rFonts w:ascii="Arial" w:hAnsi="Arial" w:cs="Arial"/>
                <w:b/>
                <w:color w:val="FFFFFF"/>
                <w:sz w:val="24"/>
              </w:rPr>
              <w:lastRenderedPageBreak/>
              <w:t>Criterios</w:t>
            </w:r>
            <w:r w:rsidRPr="00CF469F">
              <w:rPr>
                <w:rFonts w:ascii="Arial" w:hAnsi="Arial" w:cs="Arial"/>
                <w:b/>
                <w:color w:val="FFFFFF"/>
                <w:spacing w:val="-6"/>
                <w:sz w:val="24"/>
              </w:rPr>
              <w:t xml:space="preserve"> </w:t>
            </w:r>
            <w:r w:rsidRPr="00CF469F">
              <w:rPr>
                <w:rFonts w:ascii="Arial" w:hAnsi="Arial" w:cs="Arial"/>
                <w:b/>
                <w:color w:val="FFFFFF"/>
                <w:sz w:val="24"/>
              </w:rPr>
              <w:t>y</w:t>
            </w:r>
            <w:r w:rsidRPr="00CF469F">
              <w:rPr>
                <w:rFonts w:ascii="Arial" w:hAnsi="Arial" w:cs="Arial"/>
                <w:b/>
                <w:color w:val="FFFFFF"/>
                <w:spacing w:val="-6"/>
                <w:sz w:val="24"/>
              </w:rPr>
              <w:t xml:space="preserve"> </w:t>
            </w:r>
            <w:r w:rsidRPr="00CF469F">
              <w:rPr>
                <w:rFonts w:ascii="Arial" w:hAnsi="Arial" w:cs="Arial"/>
                <w:b/>
                <w:color w:val="FFFFFF"/>
                <w:sz w:val="24"/>
              </w:rPr>
              <w:t>estándares</w:t>
            </w:r>
          </w:p>
        </w:tc>
        <w:tc>
          <w:tcPr>
            <w:tcW w:w="5672" w:type="dxa"/>
            <w:shd w:val="clear" w:color="auto" w:fill="8A8A8A"/>
          </w:tcPr>
          <w:p w14:paraId="2668A18B" w14:textId="77777777" w:rsidR="000F337C" w:rsidRPr="00CF469F" w:rsidRDefault="00AA78A5">
            <w:pPr>
              <w:pStyle w:val="TableParagraph"/>
              <w:spacing w:before="21"/>
              <w:ind w:left="2301" w:right="2279"/>
              <w:jc w:val="center"/>
              <w:rPr>
                <w:rFonts w:ascii="Arial" w:hAnsi="Arial" w:cs="Arial"/>
                <w:b/>
                <w:sz w:val="24"/>
              </w:rPr>
            </w:pPr>
            <w:r w:rsidRPr="00CF469F">
              <w:rPr>
                <w:rFonts w:ascii="Arial" w:hAnsi="Arial" w:cs="Arial"/>
                <w:b/>
                <w:color w:val="FFFFFF"/>
                <w:sz w:val="24"/>
              </w:rPr>
              <w:t>Evidencias</w:t>
            </w:r>
          </w:p>
        </w:tc>
      </w:tr>
      <w:tr w:rsidR="000F337C" w:rsidRPr="00CF469F" w14:paraId="2668A190" w14:textId="77777777">
        <w:trPr>
          <w:trHeight w:val="1120"/>
        </w:trPr>
        <w:tc>
          <w:tcPr>
            <w:tcW w:w="1702" w:type="dxa"/>
            <w:vMerge w:val="restart"/>
          </w:tcPr>
          <w:p w14:paraId="2668A18D" w14:textId="77777777" w:rsidR="000F337C" w:rsidRPr="00CF469F" w:rsidRDefault="000F337C">
            <w:pPr>
              <w:pStyle w:val="TableParagraph"/>
              <w:rPr>
                <w:rFonts w:ascii="Arial" w:hAnsi="Arial" w:cs="Arial"/>
                <w:sz w:val="20"/>
              </w:rPr>
            </w:pPr>
          </w:p>
        </w:tc>
        <w:tc>
          <w:tcPr>
            <w:tcW w:w="2552" w:type="dxa"/>
            <w:vMerge w:val="restart"/>
            <w:shd w:val="clear" w:color="auto" w:fill="F0F0F0"/>
          </w:tcPr>
          <w:p w14:paraId="2668A18E" w14:textId="77777777" w:rsidR="000F337C" w:rsidRPr="00CF469F" w:rsidRDefault="00AA78A5">
            <w:pPr>
              <w:pStyle w:val="TableParagraph"/>
              <w:spacing w:line="264" w:lineRule="auto"/>
              <w:ind w:left="74" w:right="52"/>
              <w:jc w:val="both"/>
              <w:rPr>
                <w:rFonts w:ascii="Arial" w:hAnsi="Arial" w:cs="Arial"/>
                <w:sz w:val="20"/>
              </w:rPr>
            </w:pPr>
            <w:r w:rsidRPr="00CF469F">
              <w:rPr>
                <w:rFonts w:ascii="Arial" w:hAnsi="Arial" w:cs="Arial"/>
                <w:sz w:val="20"/>
              </w:rPr>
              <w:t>producido</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así</w:t>
            </w:r>
            <w:r w:rsidRPr="00CF469F">
              <w:rPr>
                <w:rFonts w:ascii="Arial" w:hAnsi="Arial" w:cs="Arial"/>
                <w:spacing w:val="1"/>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43"/>
                <w:sz w:val="20"/>
              </w:rPr>
              <w:t xml:space="preserve"> </w:t>
            </w:r>
            <w:r w:rsidRPr="00CF469F">
              <w:rPr>
                <w:rFonts w:ascii="Arial" w:hAnsi="Arial" w:cs="Arial"/>
                <w:sz w:val="20"/>
              </w:rPr>
              <w:t>informes finales de proyectos</w:t>
            </w:r>
            <w:r w:rsidRPr="00CF469F">
              <w:rPr>
                <w:rFonts w:ascii="Arial" w:hAnsi="Arial" w:cs="Arial"/>
                <w:spacing w:val="-43"/>
                <w:sz w:val="20"/>
              </w:rPr>
              <w:t xml:space="preserve"> </w:t>
            </w:r>
            <w:r w:rsidRPr="00CF469F">
              <w:rPr>
                <w:rFonts w:ascii="Arial" w:hAnsi="Arial" w:cs="Arial"/>
                <w:sz w:val="20"/>
              </w:rPr>
              <w:t>académicos.</w:t>
            </w:r>
          </w:p>
        </w:tc>
        <w:tc>
          <w:tcPr>
            <w:tcW w:w="5672" w:type="dxa"/>
          </w:tcPr>
          <w:p w14:paraId="2668A18F" w14:textId="77777777" w:rsidR="000F337C" w:rsidRPr="00CF469F" w:rsidRDefault="00AA78A5">
            <w:pPr>
              <w:pStyle w:val="TableParagraph"/>
              <w:spacing w:before="141" w:line="264" w:lineRule="auto"/>
              <w:ind w:left="76" w:right="51"/>
              <w:jc w:val="both"/>
              <w:rPr>
                <w:rFonts w:ascii="Arial" w:hAnsi="Arial" w:cs="Arial"/>
                <w:sz w:val="20"/>
              </w:rPr>
            </w:pPr>
            <w:r w:rsidRPr="00CF469F">
              <w:rPr>
                <w:rFonts w:ascii="Arial" w:hAnsi="Arial" w:cs="Arial"/>
                <w:sz w:val="20"/>
              </w:rPr>
              <w:t>140. Porcentaje de personal académico y estudiantes que opinan</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bibliografía</w:t>
            </w:r>
            <w:r w:rsidRPr="00CF469F">
              <w:rPr>
                <w:rFonts w:ascii="Arial" w:hAnsi="Arial" w:cs="Arial"/>
                <w:spacing w:val="1"/>
                <w:sz w:val="20"/>
              </w:rPr>
              <w:t xml:space="preserve"> </w:t>
            </w:r>
            <w:r w:rsidRPr="00CF469F">
              <w:rPr>
                <w:rFonts w:ascii="Arial" w:hAnsi="Arial" w:cs="Arial"/>
                <w:sz w:val="20"/>
              </w:rPr>
              <w:t>obligatoria</w:t>
            </w:r>
            <w:r w:rsidRPr="00CF469F">
              <w:rPr>
                <w:rFonts w:ascii="Arial" w:hAnsi="Arial" w:cs="Arial"/>
                <w:spacing w:val="1"/>
                <w:sz w:val="20"/>
              </w:rPr>
              <w:t xml:space="preserve"> </w:t>
            </w:r>
            <w:r w:rsidRPr="00CF469F">
              <w:rPr>
                <w:rFonts w:ascii="Arial" w:hAnsi="Arial" w:cs="Arial"/>
                <w:sz w:val="20"/>
              </w:rPr>
              <w:t>está</w:t>
            </w:r>
            <w:r w:rsidRPr="00CF469F">
              <w:rPr>
                <w:rFonts w:ascii="Arial" w:hAnsi="Arial" w:cs="Arial"/>
                <w:spacing w:val="1"/>
                <w:sz w:val="20"/>
              </w:rPr>
              <w:t xml:space="preserve"> </w:t>
            </w:r>
            <w:r w:rsidRPr="00CF469F">
              <w:rPr>
                <w:rFonts w:ascii="Arial" w:hAnsi="Arial" w:cs="Arial"/>
                <w:sz w:val="20"/>
              </w:rPr>
              <w:t>disponible</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centro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información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recursos.</w:t>
            </w:r>
          </w:p>
        </w:tc>
      </w:tr>
      <w:tr w:rsidR="000F337C" w:rsidRPr="00CF469F" w14:paraId="2668A194" w14:textId="77777777">
        <w:trPr>
          <w:trHeight w:val="899"/>
        </w:trPr>
        <w:tc>
          <w:tcPr>
            <w:tcW w:w="1702" w:type="dxa"/>
            <w:vMerge/>
            <w:tcBorders>
              <w:top w:val="nil"/>
            </w:tcBorders>
          </w:tcPr>
          <w:p w14:paraId="2668A191" w14:textId="77777777" w:rsidR="000F337C" w:rsidRPr="00CF469F" w:rsidRDefault="000F337C">
            <w:pPr>
              <w:rPr>
                <w:rFonts w:ascii="Arial" w:hAnsi="Arial" w:cs="Arial"/>
                <w:sz w:val="2"/>
                <w:szCs w:val="2"/>
              </w:rPr>
            </w:pPr>
          </w:p>
        </w:tc>
        <w:tc>
          <w:tcPr>
            <w:tcW w:w="2552" w:type="dxa"/>
            <w:vMerge/>
            <w:tcBorders>
              <w:top w:val="nil"/>
            </w:tcBorders>
            <w:shd w:val="clear" w:color="auto" w:fill="F0F0F0"/>
          </w:tcPr>
          <w:p w14:paraId="2668A192" w14:textId="77777777" w:rsidR="000F337C" w:rsidRPr="00CF469F" w:rsidRDefault="000F337C">
            <w:pPr>
              <w:rPr>
                <w:rFonts w:ascii="Arial" w:hAnsi="Arial" w:cs="Arial"/>
                <w:sz w:val="2"/>
                <w:szCs w:val="2"/>
              </w:rPr>
            </w:pPr>
          </w:p>
        </w:tc>
        <w:tc>
          <w:tcPr>
            <w:tcW w:w="5672" w:type="dxa"/>
          </w:tcPr>
          <w:p w14:paraId="2668A193" w14:textId="77777777" w:rsidR="000F337C" w:rsidRPr="00CF469F" w:rsidRDefault="00AA78A5">
            <w:pPr>
              <w:pStyle w:val="TableParagraph"/>
              <w:spacing w:before="27" w:line="264" w:lineRule="auto"/>
              <w:ind w:left="76" w:right="51"/>
              <w:jc w:val="both"/>
              <w:rPr>
                <w:rFonts w:ascii="Arial" w:hAnsi="Arial" w:cs="Arial"/>
                <w:sz w:val="20"/>
              </w:rPr>
            </w:pPr>
            <w:r w:rsidRPr="00CF469F">
              <w:rPr>
                <w:rFonts w:ascii="Arial" w:hAnsi="Arial" w:cs="Arial"/>
                <w:sz w:val="20"/>
              </w:rPr>
              <w:t>141.</w:t>
            </w:r>
            <w:r w:rsidRPr="00CF469F">
              <w:rPr>
                <w:rFonts w:ascii="Arial" w:hAnsi="Arial" w:cs="Arial"/>
                <w:spacing w:val="1"/>
                <w:sz w:val="20"/>
              </w:rPr>
              <w:t xml:space="preserve"> </w:t>
            </w:r>
            <w:r w:rsidRPr="00CF469F">
              <w:rPr>
                <w:rFonts w:ascii="Arial" w:hAnsi="Arial" w:cs="Arial"/>
                <w:sz w:val="20"/>
              </w:rPr>
              <w:t>Distribución</w:t>
            </w:r>
            <w:r w:rsidRPr="00CF469F">
              <w:rPr>
                <w:rFonts w:ascii="Arial" w:hAnsi="Arial" w:cs="Arial"/>
                <w:spacing w:val="1"/>
                <w:sz w:val="20"/>
              </w:rPr>
              <w:t xml:space="preserve"> </w:t>
            </w:r>
            <w:r w:rsidRPr="00CF469F">
              <w:rPr>
                <w:rFonts w:ascii="Arial" w:hAnsi="Arial" w:cs="Arial"/>
                <w:sz w:val="20"/>
              </w:rPr>
              <w:t>porcentual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opinión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profesores</w:t>
            </w:r>
            <w:r w:rsidRPr="00CF469F">
              <w:rPr>
                <w:rFonts w:ascii="Arial" w:hAnsi="Arial" w:cs="Arial"/>
                <w:spacing w:val="1"/>
                <w:sz w:val="20"/>
              </w:rPr>
              <w:t xml:space="preserve"> </w:t>
            </w:r>
            <w:r w:rsidRPr="00CF469F">
              <w:rPr>
                <w:rFonts w:ascii="Arial" w:hAnsi="Arial" w:cs="Arial"/>
                <w:sz w:val="20"/>
              </w:rPr>
              <w:t>acerca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satisfacción</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uso</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centro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información</w:t>
            </w:r>
            <w:r w:rsidRPr="00CF469F">
              <w:rPr>
                <w:rFonts w:ascii="Arial" w:hAnsi="Arial" w:cs="Arial"/>
                <w:spacing w:val="-3"/>
                <w:sz w:val="20"/>
              </w:rPr>
              <w:t xml:space="preserve"> </w:t>
            </w:r>
            <w:r w:rsidRPr="00CF469F">
              <w:rPr>
                <w:rFonts w:ascii="Arial" w:hAnsi="Arial" w:cs="Arial"/>
                <w:sz w:val="20"/>
              </w:rPr>
              <w:t>y recursos</w:t>
            </w:r>
            <w:r w:rsidRPr="00CF469F">
              <w:rPr>
                <w:rFonts w:ascii="Arial" w:hAnsi="Arial" w:cs="Arial"/>
                <w:spacing w:val="-3"/>
                <w:sz w:val="20"/>
              </w:rPr>
              <w:t xml:space="preserve"> </w:t>
            </w:r>
            <w:r w:rsidRPr="00CF469F">
              <w:rPr>
                <w:rFonts w:ascii="Arial" w:hAnsi="Arial" w:cs="Arial"/>
                <w:sz w:val="20"/>
              </w:rPr>
              <w:t>y</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la</w:t>
            </w:r>
            <w:r w:rsidRPr="00CF469F">
              <w:rPr>
                <w:rFonts w:ascii="Arial" w:hAnsi="Arial" w:cs="Arial"/>
                <w:spacing w:val="-3"/>
                <w:sz w:val="20"/>
              </w:rPr>
              <w:t xml:space="preserve"> </w:t>
            </w:r>
            <w:r w:rsidRPr="00CF469F">
              <w:rPr>
                <w:rFonts w:ascii="Arial" w:hAnsi="Arial" w:cs="Arial"/>
                <w:sz w:val="20"/>
              </w:rPr>
              <w:t>frecuencia</w:t>
            </w:r>
            <w:r w:rsidRPr="00CF469F">
              <w:rPr>
                <w:rFonts w:ascii="Arial" w:hAnsi="Arial" w:cs="Arial"/>
                <w:spacing w:val="-2"/>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5"/>
                <w:sz w:val="20"/>
              </w:rPr>
              <w:t xml:space="preserve"> </w:t>
            </w:r>
            <w:r w:rsidRPr="00CF469F">
              <w:rPr>
                <w:rFonts w:ascii="Arial" w:hAnsi="Arial" w:cs="Arial"/>
                <w:sz w:val="20"/>
              </w:rPr>
              <w:t>acceden a</w:t>
            </w:r>
            <w:r w:rsidRPr="00CF469F">
              <w:rPr>
                <w:rFonts w:ascii="Arial" w:hAnsi="Arial" w:cs="Arial"/>
                <w:spacing w:val="-4"/>
                <w:sz w:val="20"/>
              </w:rPr>
              <w:t xml:space="preserve"> </w:t>
            </w:r>
            <w:r w:rsidRPr="00CF469F">
              <w:rPr>
                <w:rFonts w:ascii="Arial" w:hAnsi="Arial" w:cs="Arial"/>
                <w:sz w:val="20"/>
              </w:rPr>
              <w:t>éste.</w:t>
            </w:r>
          </w:p>
        </w:tc>
      </w:tr>
      <w:tr w:rsidR="000F337C" w:rsidRPr="00CF469F" w14:paraId="2668A19B" w14:textId="77777777">
        <w:trPr>
          <w:trHeight w:val="882"/>
        </w:trPr>
        <w:tc>
          <w:tcPr>
            <w:tcW w:w="4254" w:type="dxa"/>
            <w:gridSpan w:val="2"/>
            <w:vMerge w:val="restart"/>
          </w:tcPr>
          <w:p w14:paraId="2668A195" w14:textId="77777777" w:rsidR="000F337C" w:rsidRPr="00CF469F" w:rsidRDefault="000F337C">
            <w:pPr>
              <w:pStyle w:val="TableParagraph"/>
              <w:rPr>
                <w:rFonts w:ascii="Arial" w:hAnsi="Arial" w:cs="Arial"/>
                <w:sz w:val="20"/>
              </w:rPr>
            </w:pPr>
          </w:p>
          <w:p w14:paraId="2668A196" w14:textId="77777777" w:rsidR="000F337C" w:rsidRPr="00CF469F" w:rsidRDefault="000F337C">
            <w:pPr>
              <w:pStyle w:val="TableParagraph"/>
              <w:rPr>
                <w:rFonts w:ascii="Arial" w:hAnsi="Arial" w:cs="Arial"/>
                <w:sz w:val="20"/>
              </w:rPr>
            </w:pPr>
          </w:p>
          <w:p w14:paraId="2668A197" w14:textId="77777777" w:rsidR="000F337C" w:rsidRPr="00CF469F" w:rsidRDefault="000F337C">
            <w:pPr>
              <w:pStyle w:val="TableParagraph"/>
              <w:rPr>
                <w:rFonts w:ascii="Arial" w:hAnsi="Arial" w:cs="Arial"/>
                <w:sz w:val="20"/>
              </w:rPr>
            </w:pPr>
          </w:p>
          <w:p w14:paraId="2668A198" w14:textId="77777777" w:rsidR="000F337C" w:rsidRPr="00CF469F" w:rsidRDefault="000F337C">
            <w:pPr>
              <w:pStyle w:val="TableParagraph"/>
              <w:spacing w:before="8"/>
              <w:rPr>
                <w:rFonts w:ascii="Arial" w:hAnsi="Arial" w:cs="Arial"/>
                <w:sz w:val="23"/>
              </w:rPr>
            </w:pPr>
          </w:p>
          <w:p w14:paraId="2668A199" w14:textId="232A9C0F" w:rsidR="000F337C" w:rsidRPr="00CF469F" w:rsidRDefault="00AA78A5">
            <w:pPr>
              <w:pStyle w:val="TableParagraph"/>
              <w:spacing w:line="264" w:lineRule="auto"/>
              <w:ind w:left="76" w:right="51"/>
              <w:jc w:val="both"/>
              <w:rPr>
                <w:rFonts w:ascii="Arial" w:hAnsi="Arial" w:cs="Arial"/>
                <w:sz w:val="20"/>
              </w:rPr>
            </w:pPr>
            <w:r w:rsidRPr="00CF469F">
              <w:rPr>
                <w:rFonts w:ascii="Arial" w:hAnsi="Arial" w:cs="Arial"/>
                <w:sz w:val="20"/>
              </w:rPr>
              <w:t>2.5.3 Los estudiantes y el</w:t>
            </w:r>
            <w:r w:rsidRPr="00CF469F">
              <w:rPr>
                <w:rFonts w:ascii="Arial" w:hAnsi="Arial" w:cs="Arial"/>
                <w:spacing w:val="45"/>
                <w:sz w:val="20"/>
              </w:rPr>
              <w:t xml:space="preserve"> </w:t>
            </w:r>
            <w:r w:rsidRPr="00CF469F">
              <w:rPr>
                <w:rFonts w:ascii="Arial" w:hAnsi="Arial" w:cs="Arial"/>
                <w:sz w:val="20"/>
              </w:rPr>
              <w:t>personal académico 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deben</w:t>
            </w:r>
            <w:r w:rsidRPr="00CF469F">
              <w:rPr>
                <w:rFonts w:ascii="Arial" w:hAnsi="Arial" w:cs="Arial"/>
                <w:spacing w:val="1"/>
                <w:sz w:val="20"/>
              </w:rPr>
              <w:t xml:space="preserve"> </w:t>
            </w:r>
            <w:r w:rsidRPr="00CF469F">
              <w:rPr>
                <w:rFonts w:ascii="Arial" w:hAnsi="Arial" w:cs="Arial"/>
                <w:sz w:val="20"/>
              </w:rPr>
              <w:t>contar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acceso</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redes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información</w:t>
            </w:r>
            <w:r w:rsidRPr="00CF469F">
              <w:rPr>
                <w:rFonts w:ascii="Arial" w:hAnsi="Arial" w:cs="Arial"/>
                <w:spacing w:val="-7"/>
                <w:sz w:val="20"/>
              </w:rPr>
              <w:t xml:space="preserve"> </w:t>
            </w:r>
            <w:r w:rsidRPr="00CF469F">
              <w:rPr>
                <w:rFonts w:ascii="Arial" w:hAnsi="Arial" w:cs="Arial"/>
                <w:sz w:val="20"/>
              </w:rPr>
              <w:t>académica:</w:t>
            </w:r>
            <w:r w:rsidRPr="00CF469F">
              <w:rPr>
                <w:rFonts w:ascii="Arial" w:hAnsi="Arial" w:cs="Arial"/>
                <w:spacing w:val="-8"/>
                <w:sz w:val="20"/>
              </w:rPr>
              <w:t xml:space="preserve"> </w:t>
            </w:r>
            <w:r w:rsidRPr="00CF469F">
              <w:rPr>
                <w:rFonts w:ascii="Arial" w:hAnsi="Arial" w:cs="Arial"/>
                <w:sz w:val="20"/>
              </w:rPr>
              <w:t>bibliotecas</w:t>
            </w:r>
            <w:r w:rsidRPr="00CF469F">
              <w:rPr>
                <w:rFonts w:ascii="Arial" w:hAnsi="Arial" w:cs="Arial"/>
                <w:spacing w:val="-7"/>
                <w:sz w:val="20"/>
              </w:rPr>
              <w:t xml:space="preserve"> </w:t>
            </w:r>
            <w:r w:rsidRPr="00CF469F">
              <w:rPr>
                <w:rFonts w:ascii="Arial" w:hAnsi="Arial" w:cs="Arial"/>
                <w:sz w:val="20"/>
              </w:rPr>
              <w:t>virtuales,</w:t>
            </w:r>
            <w:r w:rsidR="001B1022">
              <w:rPr>
                <w:rFonts w:ascii="Arial" w:hAnsi="Arial" w:cs="Arial"/>
                <w:sz w:val="20"/>
              </w:rPr>
              <w:t xml:space="preserve"> </w:t>
            </w:r>
            <w:r w:rsidRPr="00CF469F">
              <w:rPr>
                <w:rFonts w:ascii="Arial" w:hAnsi="Arial" w:cs="Arial"/>
                <w:sz w:val="20"/>
              </w:rPr>
              <w:t>bases</w:t>
            </w:r>
            <w:r w:rsidRPr="00CF469F">
              <w:rPr>
                <w:rFonts w:ascii="Arial" w:hAnsi="Arial" w:cs="Arial"/>
                <w:spacing w:val="-43"/>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datos</w:t>
            </w:r>
            <w:r w:rsidRPr="00CF469F">
              <w:rPr>
                <w:rFonts w:ascii="Arial" w:hAnsi="Arial" w:cs="Arial"/>
                <w:spacing w:val="-4"/>
                <w:sz w:val="20"/>
              </w:rPr>
              <w:t xml:space="preserve"> </w:t>
            </w:r>
            <w:r w:rsidRPr="00CF469F">
              <w:rPr>
                <w:rFonts w:ascii="Arial" w:hAnsi="Arial" w:cs="Arial"/>
                <w:sz w:val="20"/>
              </w:rPr>
              <w:t>y</w:t>
            </w:r>
            <w:r w:rsidRPr="00CF469F">
              <w:rPr>
                <w:rFonts w:ascii="Arial" w:hAnsi="Arial" w:cs="Arial"/>
                <w:spacing w:val="-2"/>
                <w:sz w:val="20"/>
              </w:rPr>
              <w:t xml:space="preserve"> </w:t>
            </w:r>
            <w:r w:rsidRPr="00CF469F">
              <w:rPr>
                <w:rFonts w:ascii="Arial" w:hAnsi="Arial" w:cs="Arial"/>
                <w:sz w:val="20"/>
              </w:rPr>
              <w:t>revistas</w:t>
            </w:r>
            <w:r w:rsidRPr="00CF469F">
              <w:rPr>
                <w:rFonts w:ascii="Arial" w:hAnsi="Arial" w:cs="Arial"/>
                <w:spacing w:val="-4"/>
                <w:sz w:val="20"/>
              </w:rPr>
              <w:t xml:space="preserve"> </w:t>
            </w:r>
            <w:r w:rsidRPr="00CF469F">
              <w:rPr>
                <w:rFonts w:ascii="Arial" w:hAnsi="Arial" w:cs="Arial"/>
                <w:sz w:val="20"/>
              </w:rPr>
              <w:t>electrónicas,</w:t>
            </w:r>
            <w:r w:rsidRPr="00CF469F">
              <w:rPr>
                <w:rFonts w:ascii="Arial" w:hAnsi="Arial" w:cs="Arial"/>
                <w:spacing w:val="-3"/>
                <w:sz w:val="20"/>
              </w:rPr>
              <w:t xml:space="preserve"> </w:t>
            </w:r>
            <w:r w:rsidRPr="00CF469F">
              <w:rPr>
                <w:rFonts w:ascii="Arial" w:hAnsi="Arial" w:cs="Arial"/>
                <w:sz w:val="20"/>
              </w:rPr>
              <w:t>entre</w:t>
            </w:r>
            <w:r w:rsidRPr="00CF469F">
              <w:rPr>
                <w:rFonts w:ascii="Arial" w:hAnsi="Arial" w:cs="Arial"/>
                <w:spacing w:val="1"/>
                <w:sz w:val="20"/>
              </w:rPr>
              <w:t xml:space="preserve"> </w:t>
            </w:r>
            <w:r w:rsidRPr="00CF469F">
              <w:rPr>
                <w:rFonts w:ascii="Arial" w:hAnsi="Arial" w:cs="Arial"/>
                <w:sz w:val="20"/>
              </w:rPr>
              <w:t>otras.</w:t>
            </w:r>
          </w:p>
        </w:tc>
        <w:tc>
          <w:tcPr>
            <w:tcW w:w="5672" w:type="dxa"/>
          </w:tcPr>
          <w:p w14:paraId="2668A19A" w14:textId="77777777" w:rsidR="000F337C" w:rsidRPr="00CF469F" w:rsidRDefault="00AA78A5">
            <w:pPr>
              <w:pStyle w:val="TableParagraph"/>
              <w:spacing w:before="20" w:line="264" w:lineRule="auto"/>
              <w:ind w:left="76" w:right="56"/>
              <w:jc w:val="both"/>
              <w:rPr>
                <w:rFonts w:ascii="Arial" w:hAnsi="Arial" w:cs="Arial"/>
                <w:sz w:val="20"/>
              </w:rPr>
            </w:pPr>
            <w:r w:rsidRPr="00CF469F">
              <w:rPr>
                <w:rFonts w:ascii="Arial" w:hAnsi="Arial" w:cs="Arial"/>
                <w:sz w:val="20"/>
              </w:rPr>
              <w:t>142. Lista de redes de información académica bibliotecas virtuales,</w:t>
            </w:r>
            <w:r w:rsidRPr="00CF469F">
              <w:rPr>
                <w:rFonts w:ascii="Arial" w:hAnsi="Arial" w:cs="Arial"/>
                <w:spacing w:val="1"/>
                <w:sz w:val="20"/>
              </w:rPr>
              <w:t xml:space="preserve"> </w:t>
            </w:r>
            <w:r w:rsidRPr="00CF469F">
              <w:rPr>
                <w:rFonts w:ascii="Arial" w:hAnsi="Arial" w:cs="Arial"/>
                <w:sz w:val="20"/>
              </w:rPr>
              <w:t>bases de datos, revistas electrónicas u otras disponibles en el área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especialidad</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 carrera.</w:t>
            </w:r>
          </w:p>
        </w:tc>
      </w:tr>
      <w:tr w:rsidR="000F337C" w:rsidRPr="00CF469F" w14:paraId="2668A19E" w14:textId="77777777">
        <w:trPr>
          <w:trHeight w:val="621"/>
        </w:trPr>
        <w:tc>
          <w:tcPr>
            <w:tcW w:w="4254" w:type="dxa"/>
            <w:gridSpan w:val="2"/>
            <w:vMerge/>
            <w:tcBorders>
              <w:top w:val="nil"/>
            </w:tcBorders>
          </w:tcPr>
          <w:p w14:paraId="2668A19C" w14:textId="77777777" w:rsidR="000F337C" w:rsidRPr="00CF469F" w:rsidRDefault="000F337C">
            <w:pPr>
              <w:rPr>
                <w:rFonts w:ascii="Arial" w:hAnsi="Arial" w:cs="Arial"/>
                <w:sz w:val="2"/>
                <w:szCs w:val="2"/>
              </w:rPr>
            </w:pPr>
          </w:p>
        </w:tc>
        <w:tc>
          <w:tcPr>
            <w:tcW w:w="5672" w:type="dxa"/>
          </w:tcPr>
          <w:p w14:paraId="2668A19D" w14:textId="77777777" w:rsidR="000F337C" w:rsidRPr="00CF469F" w:rsidRDefault="00AA78A5">
            <w:pPr>
              <w:pStyle w:val="TableParagraph"/>
              <w:spacing w:before="23" w:line="264" w:lineRule="auto"/>
              <w:ind w:left="76" w:right="67"/>
              <w:rPr>
                <w:rFonts w:ascii="Arial" w:hAnsi="Arial" w:cs="Arial"/>
                <w:sz w:val="20"/>
              </w:rPr>
            </w:pPr>
            <w:r w:rsidRPr="00CF469F">
              <w:rPr>
                <w:rFonts w:ascii="Arial" w:hAnsi="Arial" w:cs="Arial"/>
                <w:sz w:val="20"/>
              </w:rPr>
              <w:t>143. Porcentaje de personal académico y estudiantes que conoce la</w:t>
            </w:r>
            <w:r w:rsidRPr="00CF469F">
              <w:rPr>
                <w:rFonts w:ascii="Arial" w:hAnsi="Arial" w:cs="Arial"/>
                <w:spacing w:val="-43"/>
                <w:sz w:val="20"/>
              </w:rPr>
              <w:t xml:space="preserve"> </w:t>
            </w:r>
            <w:r w:rsidRPr="00CF469F">
              <w:rPr>
                <w:rFonts w:ascii="Arial" w:hAnsi="Arial" w:cs="Arial"/>
                <w:sz w:val="20"/>
              </w:rPr>
              <w:t>disponibilidad</w:t>
            </w:r>
            <w:r w:rsidRPr="00CF469F">
              <w:rPr>
                <w:rFonts w:ascii="Arial" w:hAnsi="Arial" w:cs="Arial"/>
                <w:spacing w:val="-2"/>
                <w:sz w:val="20"/>
              </w:rPr>
              <w:t xml:space="preserve"> </w:t>
            </w:r>
            <w:r w:rsidRPr="00CF469F">
              <w:rPr>
                <w:rFonts w:ascii="Arial" w:hAnsi="Arial" w:cs="Arial"/>
                <w:sz w:val="20"/>
              </w:rPr>
              <w:t>de redes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información académica.</w:t>
            </w:r>
          </w:p>
        </w:tc>
      </w:tr>
      <w:tr w:rsidR="000F337C" w:rsidRPr="00CF469F" w14:paraId="2668A1A1" w14:textId="77777777">
        <w:trPr>
          <w:trHeight w:val="882"/>
        </w:trPr>
        <w:tc>
          <w:tcPr>
            <w:tcW w:w="4254" w:type="dxa"/>
            <w:gridSpan w:val="2"/>
            <w:vMerge/>
            <w:tcBorders>
              <w:top w:val="nil"/>
            </w:tcBorders>
          </w:tcPr>
          <w:p w14:paraId="2668A19F" w14:textId="77777777" w:rsidR="000F337C" w:rsidRPr="00CF469F" w:rsidRDefault="000F337C">
            <w:pPr>
              <w:rPr>
                <w:rFonts w:ascii="Arial" w:hAnsi="Arial" w:cs="Arial"/>
                <w:sz w:val="2"/>
                <w:szCs w:val="2"/>
              </w:rPr>
            </w:pPr>
          </w:p>
        </w:tc>
        <w:tc>
          <w:tcPr>
            <w:tcW w:w="5672" w:type="dxa"/>
          </w:tcPr>
          <w:p w14:paraId="2668A1A0" w14:textId="77777777" w:rsidR="000F337C" w:rsidRPr="00CF469F" w:rsidRDefault="00AA78A5">
            <w:pPr>
              <w:pStyle w:val="TableParagraph"/>
              <w:spacing w:before="20" w:line="264" w:lineRule="auto"/>
              <w:ind w:left="76" w:right="51"/>
              <w:jc w:val="both"/>
              <w:rPr>
                <w:rFonts w:ascii="Arial" w:hAnsi="Arial" w:cs="Arial"/>
                <w:sz w:val="20"/>
              </w:rPr>
            </w:pPr>
            <w:r w:rsidRPr="00CF469F">
              <w:rPr>
                <w:rFonts w:ascii="Arial" w:hAnsi="Arial" w:cs="Arial"/>
                <w:sz w:val="20"/>
              </w:rPr>
              <w:t>144.</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facilidades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ofrecen</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utilicen</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redes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información</w:t>
            </w:r>
            <w:r w:rsidRPr="00CF469F">
              <w:rPr>
                <w:rFonts w:ascii="Arial" w:hAnsi="Arial" w:cs="Arial"/>
                <w:spacing w:val="1"/>
                <w:sz w:val="20"/>
              </w:rPr>
              <w:t xml:space="preserve"> </w:t>
            </w:r>
            <w:r w:rsidRPr="00CF469F">
              <w:rPr>
                <w:rFonts w:ascii="Arial" w:hAnsi="Arial" w:cs="Arial"/>
                <w:sz w:val="20"/>
              </w:rPr>
              <w:t>académica disponibles.</w:t>
            </w:r>
          </w:p>
        </w:tc>
      </w:tr>
      <w:tr w:rsidR="000F337C" w:rsidRPr="00CF469F" w14:paraId="2668A1A4" w14:textId="77777777">
        <w:trPr>
          <w:trHeight w:val="736"/>
        </w:trPr>
        <w:tc>
          <w:tcPr>
            <w:tcW w:w="4254" w:type="dxa"/>
            <w:gridSpan w:val="2"/>
            <w:vMerge/>
            <w:tcBorders>
              <w:top w:val="nil"/>
            </w:tcBorders>
          </w:tcPr>
          <w:p w14:paraId="2668A1A2" w14:textId="77777777" w:rsidR="000F337C" w:rsidRPr="00CF469F" w:rsidRDefault="000F337C">
            <w:pPr>
              <w:rPr>
                <w:rFonts w:ascii="Arial" w:hAnsi="Arial" w:cs="Arial"/>
                <w:sz w:val="2"/>
                <w:szCs w:val="2"/>
              </w:rPr>
            </w:pPr>
          </w:p>
        </w:tc>
        <w:tc>
          <w:tcPr>
            <w:tcW w:w="5672" w:type="dxa"/>
          </w:tcPr>
          <w:p w14:paraId="2668A1A3" w14:textId="77777777" w:rsidR="000F337C" w:rsidRPr="00CF469F" w:rsidRDefault="00AA78A5">
            <w:pPr>
              <w:pStyle w:val="TableParagraph"/>
              <w:spacing w:before="83" w:line="261" w:lineRule="auto"/>
              <w:ind w:left="76"/>
              <w:rPr>
                <w:rFonts w:ascii="Arial" w:hAnsi="Arial" w:cs="Arial"/>
                <w:sz w:val="20"/>
              </w:rPr>
            </w:pPr>
            <w:r w:rsidRPr="00CF469F">
              <w:rPr>
                <w:rFonts w:ascii="Arial" w:hAnsi="Arial" w:cs="Arial"/>
                <w:sz w:val="20"/>
              </w:rPr>
              <w:t>145.</w:t>
            </w:r>
            <w:r w:rsidRPr="00CF469F">
              <w:rPr>
                <w:rFonts w:ascii="Arial" w:hAnsi="Arial" w:cs="Arial"/>
                <w:spacing w:val="6"/>
                <w:sz w:val="20"/>
              </w:rPr>
              <w:t xml:space="preserve"> </w:t>
            </w:r>
            <w:r w:rsidRPr="00CF469F">
              <w:rPr>
                <w:rFonts w:ascii="Arial" w:hAnsi="Arial" w:cs="Arial"/>
                <w:sz w:val="20"/>
              </w:rPr>
              <w:t>Descripción</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6"/>
                <w:sz w:val="20"/>
              </w:rPr>
              <w:t xml:space="preserve"> </w:t>
            </w:r>
            <w:r w:rsidRPr="00CF469F">
              <w:rPr>
                <w:rFonts w:ascii="Arial" w:hAnsi="Arial" w:cs="Arial"/>
                <w:sz w:val="20"/>
              </w:rPr>
              <w:t>las</w:t>
            </w:r>
            <w:r w:rsidRPr="00CF469F">
              <w:rPr>
                <w:rFonts w:ascii="Arial" w:hAnsi="Arial" w:cs="Arial"/>
                <w:spacing w:val="7"/>
                <w:sz w:val="20"/>
              </w:rPr>
              <w:t xml:space="preserve"> </w:t>
            </w:r>
            <w:r w:rsidRPr="00CF469F">
              <w:rPr>
                <w:rFonts w:ascii="Arial" w:hAnsi="Arial" w:cs="Arial"/>
                <w:sz w:val="20"/>
              </w:rPr>
              <w:t>actividades</w:t>
            </w:r>
            <w:r w:rsidRPr="00CF469F">
              <w:rPr>
                <w:rFonts w:ascii="Arial" w:hAnsi="Arial" w:cs="Arial"/>
                <w:spacing w:val="7"/>
                <w:sz w:val="20"/>
              </w:rPr>
              <w:t xml:space="preserve"> </w:t>
            </w:r>
            <w:r w:rsidRPr="00CF469F">
              <w:rPr>
                <w:rFonts w:ascii="Arial" w:hAnsi="Arial" w:cs="Arial"/>
                <w:sz w:val="20"/>
              </w:rPr>
              <w:t>desarrolladas</w:t>
            </w:r>
            <w:r w:rsidRPr="00CF469F">
              <w:rPr>
                <w:rFonts w:ascii="Arial" w:hAnsi="Arial" w:cs="Arial"/>
                <w:spacing w:val="8"/>
                <w:sz w:val="20"/>
              </w:rPr>
              <w:t xml:space="preserve"> </w:t>
            </w:r>
            <w:r w:rsidRPr="00CF469F">
              <w:rPr>
                <w:rFonts w:ascii="Arial" w:hAnsi="Arial" w:cs="Arial"/>
                <w:sz w:val="20"/>
              </w:rPr>
              <w:t>para</w:t>
            </w:r>
            <w:r w:rsidRPr="00CF469F">
              <w:rPr>
                <w:rFonts w:ascii="Arial" w:hAnsi="Arial" w:cs="Arial"/>
                <w:spacing w:val="9"/>
                <w:sz w:val="20"/>
              </w:rPr>
              <w:t xml:space="preserve"> </w:t>
            </w:r>
            <w:r w:rsidRPr="00CF469F">
              <w:rPr>
                <w:rFonts w:ascii="Arial" w:hAnsi="Arial" w:cs="Arial"/>
                <w:sz w:val="20"/>
              </w:rPr>
              <w:t>sensibilizar</w:t>
            </w:r>
            <w:r w:rsidRPr="00CF469F">
              <w:rPr>
                <w:rFonts w:ascii="Arial" w:hAnsi="Arial" w:cs="Arial"/>
                <w:spacing w:val="6"/>
                <w:sz w:val="20"/>
              </w:rPr>
              <w:t xml:space="preserve"> </w:t>
            </w:r>
            <w:r w:rsidRPr="00CF469F">
              <w:rPr>
                <w:rFonts w:ascii="Arial" w:hAnsi="Arial" w:cs="Arial"/>
                <w:sz w:val="20"/>
              </w:rPr>
              <w:t>y</w:t>
            </w:r>
            <w:r w:rsidRPr="00CF469F">
              <w:rPr>
                <w:rFonts w:ascii="Arial" w:hAnsi="Arial" w:cs="Arial"/>
                <w:spacing w:val="-42"/>
                <w:sz w:val="20"/>
              </w:rPr>
              <w:t xml:space="preserve"> </w:t>
            </w:r>
            <w:r w:rsidRPr="00CF469F">
              <w:rPr>
                <w:rFonts w:ascii="Arial" w:hAnsi="Arial" w:cs="Arial"/>
                <w:w w:val="90"/>
                <w:sz w:val="20"/>
              </w:rPr>
              <w:t>entrenar</w:t>
            </w:r>
            <w:r w:rsidRPr="00CF469F">
              <w:rPr>
                <w:rFonts w:ascii="Arial" w:hAnsi="Arial" w:cs="Arial"/>
                <w:spacing w:val="-8"/>
                <w:w w:val="90"/>
                <w:sz w:val="20"/>
              </w:rPr>
              <w:t xml:space="preserve"> </w:t>
            </w:r>
            <w:r w:rsidRPr="00CF469F">
              <w:rPr>
                <w:rFonts w:ascii="Arial" w:hAnsi="Arial" w:cs="Arial"/>
                <w:w w:val="90"/>
                <w:sz w:val="20"/>
              </w:rPr>
              <w:t>a</w:t>
            </w:r>
            <w:r w:rsidRPr="00CF469F">
              <w:rPr>
                <w:rFonts w:ascii="Arial" w:hAnsi="Arial" w:cs="Arial"/>
                <w:spacing w:val="-8"/>
                <w:w w:val="90"/>
                <w:sz w:val="20"/>
              </w:rPr>
              <w:t xml:space="preserve"> </w:t>
            </w:r>
            <w:r w:rsidRPr="00CF469F">
              <w:rPr>
                <w:rFonts w:ascii="Arial" w:hAnsi="Arial" w:cs="Arial"/>
                <w:w w:val="90"/>
                <w:sz w:val="20"/>
              </w:rPr>
              <w:t>docentes</w:t>
            </w:r>
            <w:r w:rsidRPr="00CF469F">
              <w:rPr>
                <w:rFonts w:ascii="Arial" w:hAnsi="Arial" w:cs="Arial"/>
                <w:spacing w:val="-8"/>
                <w:w w:val="90"/>
                <w:sz w:val="20"/>
              </w:rPr>
              <w:t xml:space="preserve"> </w:t>
            </w:r>
            <w:r w:rsidRPr="00CF469F">
              <w:rPr>
                <w:rFonts w:ascii="Arial" w:hAnsi="Arial" w:cs="Arial"/>
                <w:w w:val="90"/>
                <w:sz w:val="20"/>
              </w:rPr>
              <w:t>y</w:t>
            </w:r>
            <w:r w:rsidRPr="00CF469F">
              <w:rPr>
                <w:rFonts w:ascii="Arial" w:hAnsi="Arial" w:cs="Arial"/>
                <w:spacing w:val="-5"/>
                <w:w w:val="90"/>
                <w:sz w:val="20"/>
              </w:rPr>
              <w:t xml:space="preserve"> </w:t>
            </w:r>
            <w:r w:rsidRPr="00CF469F">
              <w:rPr>
                <w:rFonts w:ascii="Arial" w:hAnsi="Arial" w:cs="Arial"/>
                <w:w w:val="90"/>
                <w:sz w:val="20"/>
              </w:rPr>
              <w:t>estudiantes</w:t>
            </w:r>
            <w:r w:rsidRPr="00CF469F">
              <w:rPr>
                <w:rFonts w:ascii="Arial" w:hAnsi="Arial" w:cs="Arial"/>
                <w:spacing w:val="-5"/>
                <w:w w:val="90"/>
                <w:sz w:val="20"/>
              </w:rPr>
              <w:t xml:space="preserve"> </w:t>
            </w:r>
            <w:r w:rsidRPr="00CF469F">
              <w:rPr>
                <w:rFonts w:ascii="Arial" w:hAnsi="Arial" w:cs="Arial"/>
                <w:w w:val="90"/>
                <w:sz w:val="20"/>
              </w:rPr>
              <w:t>en</w:t>
            </w:r>
            <w:r w:rsidRPr="00CF469F">
              <w:rPr>
                <w:rFonts w:ascii="Arial" w:hAnsi="Arial" w:cs="Arial"/>
                <w:spacing w:val="-4"/>
                <w:w w:val="90"/>
                <w:sz w:val="20"/>
              </w:rPr>
              <w:t xml:space="preserve"> </w:t>
            </w:r>
            <w:r w:rsidRPr="00CF469F">
              <w:rPr>
                <w:rFonts w:ascii="Arial" w:hAnsi="Arial" w:cs="Arial"/>
                <w:w w:val="90"/>
                <w:sz w:val="20"/>
              </w:rPr>
              <w:t>el</w:t>
            </w:r>
            <w:r w:rsidRPr="00CF469F">
              <w:rPr>
                <w:rFonts w:ascii="Arial" w:hAnsi="Arial" w:cs="Arial"/>
                <w:spacing w:val="-8"/>
                <w:w w:val="90"/>
                <w:sz w:val="20"/>
              </w:rPr>
              <w:t xml:space="preserve"> </w:t>
            </w:r>
            <w:r w:rsidRPr="00CF469F">
              <w:rPr>
                <w:rFonts w:ascii="Arial" w:hAnsi="Arial" w:cs="Arial"/>
                <w:w w:val="90"/>
                <w:sz w:val="20"/>
              </w:rPr>
              <w:t>uso</w:t>
            </w:r>
            <w:r w:rsidRPr="00CF469F">
              <w:rPr>
                <w:rFonts w:ascii="Arial" w:hAnsi="Arial" w:cs="Arial"/>
                <w:spacing w:val="-7"/>
                <w:w w:val="90"/>
                <w:sz w:val="20"/>
              </w:rPr>
              <w:t xml:space="preserve"> </w:t>
            </w:r>
            <w:r w:rsidRPr="00CF469F">
              <w:rPr>
                <w:rFonts w:ascii="Arial" w:hAnsi="Arial" w:cs="Arial"/>
                <w:w w:val="90"/>
                <w:sz w:val="20"/>
              </w:rPr>
              <w:t>de</w:t>
            </w:r>
            <w:r w:rsidRPr="00CF469F">
              <w:rPr>
                <w:rFonts w:ascii="Arial" w:hAnsi="Arial" w:cs="Arial"/>
                <w:spacing w:val="-10"/>
                <w:w w:val="90"/>
                <w:sz w:val="20"/>
              </w:rPr>
              <w:t xml:space="preserve"> </w:t>
            </w:r>
            <w:r w:rsidRPr="00CF469F">
              <w:rPr>
                <w:rFonts w:ascii="Arial" w:hAnsi="Arial" w:cs="Arial"/>
                <w:w w:val="90"/>
                <w:sz w:val="20"/>
              </w:rPr>
              <w:t>medios</w:t>
            </w:r>
            <w:r w:rsidRPr="00CF469F">
              <w:rPr>
                <w:rFonts w:ascii="Arial" w:hAnsi="Arial" w:cs="Arial"/>
                <w:spacing w:val="-5"/>
                <w:w w:val="90"/>
                <w:sz w:val="20"/>
              </w:rPr>
              <w:t xml:space="preserve"> </w:t>
            </w:r>
            <w:r w:rsidRPr="00CF469F">
              <w:rPr>
                <w:rFonts w:ascii="Arial" w:hAnsi="Arial" w:cs="Arial"/>
                <w:w w:val="90"/>
                <w:sz w:val="20"/>
              </w:rPr>
              <w:t>de</w:t>
            </w:r>
            <w:r w:rsidRPr="00CF469F">
              <w:rPr>
                <w:rFonts w:ascii="Arial" w:hAnsi="Arial" w:cs="Arial"/>
                <w:spacing w:val="-12"/>
                <w:w w:val="90"/>
                <w:sz w:val="20"/>
              </w:rPr>
              <w:t xml:space="preserve"> </w:t>
            </w:r>
            <w:r w:rsidRPr="00CF469F">
              <w:rPr>
                <w:rFonts w:ascii="Arial" w:hAnsi="Arial" w:cs="Arial"/>
                <w:w w:val="90"/>
                <w:sz w:val="20"/>
              </w:rPr>
              <w:t>información.</w:t>
            </w:r>
          </w:p>
        </w:tc>
      </w:tr>
      <w:tr w:rsidR="000F337C" w:rsidRPr="00CF469F" w14:paraId="2668A1A7" w14:textId="77777777">
        <w:trPr>
          <w:trHeight w:val="1153"/>
        </w:trPr>
        <w:tc>
          <w:tcPr>
            <w:tcW w:w="4254" w:type="dxa"/>
            <w:gridSpan w:val="2"/>
          </w:tcPr>
          <w:p w14:paraId="2668A1A5" w14:textId="343CBDC4" w:rsidR="000F337C" w:rsidRPr="00CF469F" w:rsidRDefault="00AA78A5">
            <w:pPr>
              <w:pStyle w:val="TableParagraph"/>
              <w:spacing w:before="20" w:line="264" w:lineRule="auto"/>
              <w:ind w:left="76" w:right="31"/>
              <w:jc w:val="both"/>
              <w:rPr>
                <w:rFonts w:ascii="Arial" w:hAnsi="Arial" w:cs="Arial"/>
                <w:sz w:val="20"/>
              </w:rPr>
            </w:pPr>
            <w:r w:rsidRPr="00CF469F">
              <w:rPr>
                <w:rFonts w:ascii="Arial" w:hAnsi="Arial" w:cs="Arial"/>
                <w:spacing w:val="-2"/>
                <w:sz w:val="20"/>
              </w:rPr>
              <w:t xml:space="preserve">2.5.4 El centro de información y recursos </w:t>
            </w:r>
            <w:r w:rsidRPr="00CF469F">
              <w:rPr>
                <w:rFonts w:ascii="Arial" w:hAnsi="Arial" w:cs="Arial"/>
                <w:spacing w:val="-1"/>
                <w:sz w:val="20"/>
              </w:rPr>
              <w:t>debe estar</w:t>
            </w:r>
            <w:r w:rsidRPr="00CF469F">
              <w:rPr>
                <w:rFonts w:ascii="Arial" w:hAnsi="Arial" w:cs="Arial"/>
                <w:spacing w:val="-44"/>
                <w:sz w:val="20"/>
              </w:rPr>
              <w:t xml:space="preserve"> </w:t>
            </w:r>
            <w:r w:rsidRPr="00CF469F">
              <w:rPr>
                <w:rFonts w:ascii="Arial" w:hAnsi="Arial" w:cs="Arial"/>
                <w:spacing w:val="-7"/>
                <w:sz w:val="20"/>
              </w:rPr>
              <w:t>atendido</w:t>
            </w:r>
            <w:r w:rsidRPr="00CF469F">
              <w:rPr>
                <w:rFonts w:ascii="Arial" w:hAnsi="Arial" w:cs="Arial"/>
                <w:spacing w:val="-15"/>
                <w:sz w:val="20"/>
              </w:rPr>
              <w:t xml:space="preserve"> </w:t>
            </w:r>
            <w:r w:rsidRPr="00CF469F">
              <w:rPr>
                <w:rFonts w:ascii="Arial" w:hAnsi="Arial" w:cs="Arial"/>
                <w:spacing w:val="-7"/>
                <w:sz w:val="20"/>
              </w:rPr>
              <w:t>por</w:t>
            </w:r>
            <w:r w:rsidRPr="00CF469F">
              <w:rPr>
                <w:rFonts w:ascii="Arial" w:hAnsi="Arial" w:cs="Arial"/>
                <w:spacing w:val="-18"/>
                <w:sz w:val="20"/>
              </w:rPr>
              <w:t xml:space="preserve"> </w:t>
            </w:r>
            <w:r w:rsidRPr="00CF469F">
              <w:rPr>
                <w:rFonts w:ascii="Arial" w:hAnsi="Arial" w:cs="Arial"/>
                <w:spacing w:val="-7"/>
                <w:sz w:val="20"/>
              </w:rPr>
              <w:t>profesionales</w:t>
            </w:r>
            <w:r w:rsidRPr="00CF469F">
              <w:rPr>
                <w:rFonts w:ascii="Arial" w:hAnsi="Arial" w:cs="Arial"/>
                <w:spacing w:val="-12"/>
                <w:sz w:val="20"/>
              </w:rPr>
              <w:t xml:space="preserve"> </w:t>
            </w:r>
            <w:r w:rsidRPr="00CF469F">
              <w:rPr>
                <w:rFonts w:ascii="Arial" w:hAnsi="Arial" w:cs="Arial"/>
                <w:spacing w:val="-6"/>
                <w:sz w:val="20"/>
              </w:rPr>
              <w:t>en</w:t>
            </w:r>
            <w:r w:rsidRPr="00CF469F">
              <w:rPr>
                <w:rFonts w:ascii="Arial" w:hAnsi="Arial" w:cs="Arial"/>
                <w:spacing w:val="-13"/>
                <w:sz w:val="20"/>
              </w:rPr>
              <w:t xml:space="preserve"> </w:t>
            </w:r>
            <w:r w:rsidRPr="00CF469F">
              <w:rPr>
                <w:rFonts w:ascii="Arial" w:hAnsi="Arial" w:cs="Arial"/>
                <w:spacing w:val="-6"/>
                <w:sz w:val="20"/>
              </w:rPr>
              <w:t>el</w:t>
            </w:r>
            <w:r w:rsidRPr="00CF469F">
              <w:rPr>
                <w:rFonts w:ascii="Arial" w:hAnsi="Arial" w:cs="Arial"/>
                <w:spacing w:val="-16"/>
                <w:sz w:val="20"/>
              </w:rPr>
              <w:t xml:space="preserve"> </w:t>
            </w:r>
            <w:r w:rsidRPr="00CF469F">
              <w:rPr>
                <w:rFonts w:ascii="Arial" w:hAnsi="Arial" w:cs="Arial"/>
                <w:spacing w:val="-6"/>
                <w:sz w:val="20"/>
              </w:rPr>
              <w:t>área</w:t>
            </w:r>
            <w:r w:rsidRPr="00CF469F">
              <w:rPr>
                <w:rFonts w:ascii="Arial" w:hAnsi="Arial" w:cs="Arial"/>
                <w:spacing w:val="-12"/>
                <w:sz w:val="20"/>
              </w:rPr>
              <w:t xml:space="preserve"> </w:t>
            </w:r>
            <w:r w:rsidRPr="00CF469F">
              <w:rPr>
                <w:rFonts w:ascii="Arial" w:hAnsi="Arial" w:cs="Arial"/>
                <w:spacing w:val="-6"/>
                <w:sz w:val="20"/>
              </w:rPr>
              <w:t>para</w:t>
            </w:r>
            <w:r w:rsidRPr="00CF469F">
              <w:rPr>
                <w:rFonts w:ascii="Arial" w:hAnsi="Arial" w:cs="Arial"/>
                <w:spacing w:val="-14"/>
                <w:sz w:val="20"/>
              </w:rPr>
              <w:t xml:space="preserve"> </w:t>
            </w:r>
            <w:r w:rsidRPr="00CF469F">
              <w:rPr>
                <w:rFonts w:ascii="Arial" w:hAnsi="Arial" w:cs="Arial"/>
                <w:spacing w:val="-6"/>
                <w:sz w:val="20"/>
              </w:rPr>
              <w:t>satisfacer</w:t>
            </w:r>
            <w:r w:rsidRPr="00CF469F">
              <w:rPr>
                <w:rFonts w:ascii="Arial" w:hAnsi="Arial" w:cs="Arial"/>
                <w:spacing w:val="-11"/>
                <w:sz w:val="20"/>
              </w:rPr>
              <w:t xml:space="preserve"> </w:t>
            </w:r>
            <w:r w:rsidRPr="00CF469F">
              <w:rPr>
                <w:rFonts w:ascii="Arial" w:hAnsi="Arial" w:cs="Arial"/>
                <w:spacing w:val="-6"/>
                <w:sz w:val="20"/>
              </w:rPr>
              <w:t>las</w:t>
            </w:r>
            <w:r w:rsidRPr="00CF469F">
              <w:rPr>
                <w:rFonts w:ascii="Arial" w:hAnsi="Arial" w:cs="Arial"/>
                <w:spacing w:val="-43"/>
                <w:sz w:val="20"/>
              </w:rPr>
              <w:t xml:space="preserve"> </w:t>
            </w:r>
            <w:r w:rsidRPr="00CF469F">
              <w:rPr>
                <w:rFonts w:ascii="Arial" w:hAnsi="Arial" w:cs="Arial"/>
                <w:spacing w:val="-3"/>
                <w:sz w:val="20"/>
              </w:rPr>
              <w:t>demandas</w:t>
            </w:r>
            <w:r w:rsidRPr="00CF469F">
              <w:rPr>
                <w:rFonts w:ascii="Arial" w:hAnsi="Arial" w:cs="Arial"/>
                <w:spacing w:val="-9"/>
                <w:sz w:val="20"/>
              </w:rPr>
              <w:t xml:space="preserve"> </w:t>
            </w:r>
            <w:r w:rsidRPr="00CF469F">
              <w:rPr>
                <w:rFonts w:ascii="Arial" w:hAnsi="Arial" w:cs="Arial"/>
                <w:spacing w:val="-3"/>
                <w:sz w:val="20"/>
              </w:rPr>
              <w:t>de</w:t>
            </w:r>
            <w:r w:rsidRPr="00CF469F">
              <w:rPr>
                <w:rFonts w:ascii="Arial" w:hAnsi="Arial" w:cs="Arial"/>
                <w:spacing w:val="-7"/>
                <w:sz w:val="20"/>
              </w:rPr>
              <w:t xml:space="preserve"> </w:t>
            </w:r>
            <w:r w:rsidRPr="00CF469F">
              <w:rPr>
                <w:rFonts w:ascii="Arial" w:hAnsi="Arial" w:cs="Arial"/>
                <w:spacing w:val="-3"/>
                <w:sz w:val="20"/>
              </w:rPr>
              <w:t>préstamo</w:t>
            </w:r>
            <w:r w:rsidRPr="00CF469F">
              <w:rPr>
                <w:rFonts w:ascii="Arial" w:hAnsi="Arial" w:cs="Arial"/>
                <w:spacing w:val="-8"/>
                <w:sz w:val="20"/>
              </w:rPr>
              <w:t xml:space="preserve"> </w:t>
            </w:r>
            <w:r w:rsidRPr="00CF469F">
              <w:rPr>
                <w:rFonts w:ascii="Arial" w:hAnsi="Arial" w:cs="Arial"/>
                <w:spacing w:val="-3"/>
                <w:sz w:val="20"/>
              </w:rPr>
              <w:t>de</w:t>
            </w:r>
            <w:r w:rsidRPr="00CF469F">
              <w:rPr>
                <w:rFonts w:ascii="Arial" w:hAnsi="Arial" w:cs="Arial"/>
                <w:spacing w:val="-6"/>
                <w:sz w:val="20"/>
              </w:rPr>
              <w:t xml:space="preserve"> </w:t>
            </w:r>
            <w:r w:rsidRPr="00CF469F">
              <w:rPr>
                <w:rFonts w:ascii="Arial" w:hAnsi="Arial" w:cs="Arial"/>
                <w:spacing w:val="-2"/>
                <w:sz w:val="20"/>
              </w:rPr>
              <w:t>material</w:t>
            </w:r>
            <w:r w:rsidRPr="00CF469F">
              <w:rPr>
                <w:rFonts w:ascii="Arial" w:hAnsi="Arial" w:cs="Arial"/>
                <w:spacing w:val="-7"/>
                <w:sz w:val="20"/>
              </w:rPr>
              <w:t xml:space="preserve"> </w:t>
            </w:r>
            <w:r w:rsidRPr="00CF469F">
              <w:rPr>
                <w:rFonts w:ascii="Arial" w:hAnsi="Arial" w:cs="Arial"/>
                <w:spacing w:val="-2"/>
                <w:sz w:val="20"/>
              </w:rPr>
              <w:t>bibliográfico,</w:t>
            </w:r>
            <w:r w:rsidRPr="00CF469F">
              <w:rPr>
                <w:rFonts w:ascii="Arial" w:hAnsi="Arial" w:cs="Arial"/>
                <w:spacing w:val="-4"/>
                <w:sz w:val="20"/>
              </w:rPr>
              <w:t xml:space="preserve"> </w:t>
            </w:r>
            <w:r w:rsidRPr="00CF469F">
              <w:rPr>
                <w:rFonts w:ascii="Arial" w:hAnsi="Arial" w:cs="Arial"/>
                <w:spacing w:val="-2"/>
                <w:sz w:val="20"/>
              </w:rPr>
              <w:t>así</w:t>
            </w:r>
            <w:r w:rsidRPr="00CF469F">
              <w:rPr>
                <w:rFonts w:ascii="Arial" w:hAnsi="Arial" w:cs="Arial"/>
                <w:spacing w:val="-43"/>
                <w:sz w:val="20"/>
              </w:rPr>
              <w:t xml:space="preserve"> </w:t>
            </w:r>
            <w:r w:rsidRPr="00CF469F">
              <w:rPr>
                <w:rFonts w:ascii="Arial" w:hAnsi="Arial" w:cs="Arial"/>
                <w:spacing w:val="-7"/>
                <w:sz w:val="20"/>
              </w:rPr>
              <w:t>como</w:t>
            </w:r>
            <w:r w:rsidRPr="00CF469F">
              <w:rPr>
                <w:rFonts w:ascii="Arial" w:hAnsi="Arial" w:cs="Arial"/>
                <w:spacing w:val="-21"/>
                <w:sz w:val="20"/>
              </w:rPr>
              <w:t xml:space="preserve"> </w:t>
            </w:r>
            <w:r w:rsidRPr="00CF469F">
              <w:rPr>
                <w:rFonts w:ascii="Arial" w:hAnsi="Arial" w:cs="Arial"/>
                <w:spacing w:val="-7"/>
                <w:sz w:val="20"/>
              </w:rPr>
              <w:t>la</w:t>
            </w:r>
            <w:r w:rsidRPr="00CF469F">
              <w:rPr>
                <w:rFonts w:ascii="Arial" w:hAnsi="Arial" w:cs="Arial"/>
                <w:spacing w:val="-24"/>
                <w:sz w:val="20"/>
              </w:rPr>
              <w:t xml:space="preserve"> </w:t>
            </w:r>
            <w:r w:rsidRPr="00CF469F">
              <w:rPr>
                <w:rFonts w:ascii="Arial" w:hAnsi="Arial" w:cs="Arial"/>
                <w:spacing w:val="-6"/>
                <w:sz w:val="20"/>
              </w:rPr>
              <w:t>adquisición</w:t>
            </w:r>
            <w:r w:rsidRPr="00CF469F">
              <w:rPr>
                <w:rFonts w:ascii="Arial" w:hAnsi="Arial" w:cs="Arial"/>
                <w:spacing w:val="-23"/>
                <w:sz w:val="20"/>
              </w:rPr>
              <w:t xml:space="preserve"> </w:t>
            </w:r>
            <w:r w:rsidRPr="00CF469F">
              <w:rPr>
                <w:rFonts w:ascii="Arial" w:hAnsi="Arial" w:cs="Arial"/>
                <w:spacing w:val="-6"/>
                <w:sz w:val="20"/>
              </w:rPr>
              <w:t>de</w:t>
            </w:r>
            <w:r w:rsidRPr="00CF469F">
              <w:rPr>
                <w:rFonts w:ascii="Arial" w:hAnsi="Arial" w:cs="Arial"/>
                <w:spacing w:val="-25"/>
                <w:sz w:val="20"/>
              </w:rPr>
              <w:t xml:space="preserve"> </w:t>
            </w:r>
            <w:r w:rsidRPr="00CF469F">
              <w:rPr>
                <w:rFonts w:ascii="Arial" w:hAnsi="Arial" w:cs="Arial"/>
                <w:spacing w:val="-6"/>
                <w:sz w:val="20"/>
              </w:rPr>
              <w:t>nuevos</w:t>
            </w:r>
            <w:r w:rsidR="001B1022">
              <w:rPr>
                <w:rFonts w:ascii="Arial" w:hAnsi="Arial" w:cs="Arial"/>
                <w:spacing w:val="-6"/>
                <w:sz w:val="20"/>
              </w:rPr>
              <w:t xml:space="preserve"> </w:t>
            </w:r>
            <w:r w:rsidRPr="00CF469F">
              <w:rPr>
                <w:rFonts w:ascii="Arial" w:hAnsi="Arial" w:cs="Arial"/>
                <w:spacing w:val="-6"/>
                <w:sz w:val="20"/>
              </w:rPr>
              <w:t>ejemplares.</w:t>
            </w:r>
          </w:p>
        </w:tc>
        <w:tc>
          <w:tcPr>
            <w:tcW w:w="5672" w:type="dxa"/>
          </w:tcPr>
          <w:p w14:paraId="2668A1A6" w14:textId="77777777" w:rsidR="000F337C" w:rsidRPr="00CF469F" w:rsidRDefault="00AA78A5">
            <w:pPr>
              <w:pStyle w:val="TableParagraph"/>
              <w:spacing w:before="155" w:line="266" w:lineRule="auto"/>
              <w:ind w:left="76" w:right="48"/>
              <w:jc w:val="both"/>
              <w:rPr>
                <w:rFonts w:ascii="Arial" w:hAnsi="Arial" w:cs="Arial"/>
                <w:sz w:val="20"/>
              </w:rPr>
            </w:pPr>
            <w:r w:rsidRPr="00CF469F">
              <w:rPr>
                <w:rFonts w:ascii="Arial" w:hAnsi="Arial" w:cs="Arial"/>
                <w:sz w:val="20"/>
              </w:rPr>
              <w:t>146. Número y distribución del personal responsable de brindar los</w:t>
            </w:r>
            <w:r w:rsidRPr="00CF469F">
              <w:rPr>
                <w:rFonts w:ascii="Arial" w:hAnsi="Arial" w:cs="Arial"/>
                <w:spacing w:val="1"/>
                <w:sz w:val="20"/>
              </w:rPr>
              <w:t xml:space="preserve"> </w:t>
            </w:r>
            <w:r w:rsidRPr="00CF469F">
              <w:rPr>
                <w:rFonts w:ascii="Arial" w:hAnsi="Arial" w:cs="Arial"/>
                <w:sz w:val="20"/>
              </w:rPr>
              <w:t>servicios</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centro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información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recursos</w:t>
            </w:r>
            <w:r w:rsidRPr="00CF469F">
              <w:rPr>
                <w:rFonts w:ascii="Arial" w:hAnsi="Arial" w:cs="Arial"/>
                <w:spacing w:val="1"/>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grado</w:t>
            </w:r>
            <w:r w:rsidRPr="00CF469F">
              <w:rPr>
                <w:rFonts w:ascii="Arial" w:hAnsi="Arial" w:cs="Arial"/>
                <w:spacing w:val="1"/>
                <w:sz w:val="20"/>
              </w:rPr>
              <w:t xml:space="preserve"> </w:t>
            </w:r>
            <w:r w:rsidRPr="00CF469F">
              <w:rPr>
                <w:rFonts w:ascii="Arial" w:hAnsi="Arial" w:cs="Arial"/>
                <w:sz w:val="20"/>
              </w:rPr>
              <w:t>académico, área de</w:t>
            </w:r>
            <w:r w:rsidRPr="00CF469F">
              <w:rPr>
                <w:rFonts w:ascii="Arial" w:hAnsi="Arial" w:cs="Arial"/>
                <w:spacing w:val="-2"/>
                <w:sz w:val="20"/>
              </w:rPr>
              <w:t xml:space="preserve"> </w:t>
            </w:r>
            <w:r w:rsidRPr="00CF469F">
              <w:rPr>
                <w:rFonts w:ascii="Arial" w:hAnsi="Arial" w:cs="Arial"/>
                <w:sz w:val="20"/>
              </w:rPr>
              <w:t>especialidad</w:t>
            </w:r>
            <w:r w:rsidRPr="00CF469F">
              <w:rPr>
                <w:rFonts w:ascii="Arial" w:hAnsi="Arial" w:cs="Arial"/>
                <w:spacing w:val="3"/>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jornada laboral.</w:t>
            </w:r>
          </w:p>
        </w:tc>
      </w:tr>
      <w:tr w:rsidR="000F337C" w:rsidRPr="00CF469F" w14:paraId="2668A1AA" w14:textId="77777777">
        <w:trPr>
          <w:trHeight w:val="616"/>
        </w:trPr>
        <w:tc>
          <w:tcPr>
            <w:tcW w:w="4254" w:type="dxa"/>
            <w:gridSpan w:val="2"/>
            <w:vMerge w:val="restart"/>
          </w:tcPr>
          <w:p w14:paraId="2668A1A8" w14:textId="77777777" w:rsidR="000F337C" w:rsidRPr="00CF469F" w:rsidRDefault="00AA78A5">
            <w:pPr>
              <w:pStyle w:val="TableParagraph"/>
              <w:spacing w:before="68" w:line="264" w:lineRule="auto"/>
              <w:ind w:left="76" w:right="49"/>
              <w:jc w:val="both"/>
              <w:rPr>
                <w:rFonts w:ascii="Arial" w:hAnsi="Arial" w:cs="Arial"/>
                <w:sz w:val="20"/>
              </w:rPr>
            </w:pPr>
            <w:r w:rsidRPr="00CF469F">
              <w:rPr>
                <w:rFonts w:ascii="Arial" w:hAnsi="Arial" w:cs="Arial"/>
                <w:sz w:val="20"/>
              </w:rPr>
              <w:t>2.5.5 Debe haber un presupuesto asignado para</w:t>
            </w:r>
            <w:r w:rsidRPr="00CF469F">
              <w:rPr>
                <w:rFonts w:ascii="Arial" w:hAnsi="Arial" w:cs="Arial"/>
                <w:spacing w:val="1"/>
                <w:sz w:val="20"/>
              </w:rPr>
              <w:t xml:space="preserve"> </w:t>
            </w:r>
            <w:r w:rsidRPr="00CF469F">
              <w:rPr>
                <w:rFonts w:ascii="Arial" w:hAnsi="Arial" w:cs="Arial"/>
                <w:sz w:val="20"/>
              </w:rPr>
              <w:t>financiar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adquisición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materiales</w:t>
            </w:r>
            <w:r w:rsidRPr="00CF469F">
              <w:rPr>
                <w:rFonts w:ascii="Arial" w:hAnsi="Arial" w:cs="Arial"/>
                <w:spacing w:val="1"/>
                <w:sz w:val="20"/>
              </w:rPr>
              <w:t xml:space="preserve"> </w:t>
            </w:r>
            <w:r w:rsidRPr="00CF469F">
              <w:rPr>
                <w:rFonts w:ascii="Arial" w:hAnsi="Arial" w:cs="Arial"/>
                <w:sz w:val="20"/>
              </w:rPr>
              <w:t>bibliográficos</w:t>
            </w:r>
            <w:r w:rsidRPr="00CF469F">
              <w:rPr>
                <w:rFonts w:ascii="Arial" w:hAnsi="Arial" w:cs="Arial"/>
                <w:spacing w:val="1"/>
                <w:sz w:val="20"/>
              </w:rPr>
              <w:t xml:space="preserve"> </w:t>
            </w:r>
            <w:r w:rsidRPr="00CF469F">
              <w:rPr>
                <w:rFonts w:ascii="Arial" w:hAnsi="Arial" w:cs="Arial"/>
                <w:sz w:val="20"/>
              </w:rPr>
              <w:t>requeridos</w:t>
            </w:r>
            <w:r w:rsidRPr="00CF469F">
              <w:rPr>
                <w:rFonts w:ascii="Arial" w:hAnsi="Arial" w:cs="Arial"/>
                <w:spacing w:val="1"/>
                <w:sz w:val="20"/>
              </w:rPr>
              <w:t xml:space="preserve"> </w:t>
            </w:r>
            <w:r w:rsidRPr="00CF469F">
              <w:rPr>
                <w:rFonts w:ascii="Arial" w:hAnsi="Arial" w:cs="Arial"/>
                <w:sz w:val="20"/>
              </w:rPr>
              <w:t>por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mecanismos de coordinación con ésta, para tomar</w:t>
            </w:r>
            <w:r w:rsidRPr="00CF469F">
              <w:rPr>
                <w:rFonts w:ascii="Arial" w:hAnsi="Arial" w:cs="Arial"/>
                <w:spacing w:val="-43"/>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decisiones</w:t>
            </w:r>
            <w:r w:rsidRPr="00CF469F">
              <w:rPr>
                <w:rFonts w:ascii="Arial" w:hAnsi="Arial" w:cs="Arial"/>
                <w:spacing w:val="-2"/>
                <w:sz w:val="20"/>
              </w:rPr>
              <w:t xml:space="preserve"> </w:t>
            </w:r>
            <w:r w:rsidRPr="00CF469F">
              <w:rPr>
                <w:rFonts w:ascii="Arial" w:hAnsi="Arial" w:cs="Arial"/>
                <w:sz w:val="20"/>
              </w:rPr>
              <w:t>relativas</w:t>
            </w:r>
            <w:r w:rsidRPr="00CF469F">
              <w:rPr>
                <w:rFonts w:ascii="Arial" w:hAnsi="Arial" w:cs="Arial"/>
                <w:spacing w:val="-1"/>
                <w:sz w:val="20"/>
              </w:rPr>
              <w:t xml:space="preserve"> </w:t>
            </w:r>
            <w:r w:rsidRPr="00CF469F">
              <w:rPr>
                <w:rFonts w:ascii="Arial" w:hAnsi="Arial" w:cs="Arial"/>
                <w:sz w:val="20"/>
              </w:rPr>
              <w:t>a esa</w:t>
            </w:r>
            <w:r w:rsidRPr="00CF469F">
              <w:rPr>
                <w:rFonts w:ascii="Arial" w:hAnsi="Arial" w:cs="Arial"/>
                <w:spacing w:val="-1"/>
                <w:sz w:val="20"/>
              </w:rPr>
              <w:t xml:space="preserve"> </w:t>
            </w:r>
            <w:r w:rsidRPr="00CF469F">
              <w:rPr>
                <w:rFonts w:ascii="Arial" w:hAnsi="Arial" w:cs="Arial"/>
                <w:sz w:val="20"/>
              </w:rPr>
              <w:t>adquisición.</w:t>
            </w:r>
          </w:p>
        </w:tc>
        <w:tc>
          <w:tcPr>
            <w:tcW w:w="5672" w:type="dxa"/>
          </w:tcPr>
          <w:p w14:paraId="2668A1A9" w14:textId="77777777" w:rsidR="000F337C" w:rsidRPr="00CF469F" w:rsidRDefault="00AA78A5">
            <w:pPr>
              <w:pStyle w:val="TableParagraph"/>
              <w:spacing w:before="20" w:line="264" w:lineRule="auto"/>
              <w:ind w:left="76" w:right="67"/>
              <w:rPr>
                <w:rFonts w:ascii="Arial" w:hAnsi="Arial" w:cs="Arial"/>
                <w:sz w:val="20"/>
              </w:rPr>
            </w:pPr>
            <w:r w:rsidRPr="00CF469F">
              <w:rPr>
                <w:rFonts w:ascii="Arial" w:hAnsi="Arial" w:cs="Arial"/>
                <w:sz w:val="20"/>
              </w:rPr>
              <w:t>147.</w:t>
            </w:r>
            <w:r w:rsidRPr="00CF469F">
              <w:rPr>
                <w:rFonts w:ascii="Arial" w:hAnsi="Arial" w:cs="Arial"/>
                <w:spacing w:val="29"/>
                <w:sz w:val="20"/>
              </w:rPr>
              <w:t xml:space="preserve"> </w:t>
            </w:r>
            <w:r w:rsidRPr="00CF469F">
              <w:rPr>
                <w:rFonts w:ascii="Arial" w:hAnsi="Arial" w:cs="Arial"/>
                <w:sz w:val="20"/>
              </w:rPr>
              <w:t>Descripción</w:t>
            </w:r>
            <w:r w:rsidRPr="00CF469F">
              <w:rPr>
                <w:rFonts w:ascii="Arial" w:hAnsi="Arial" w:cs="Arial"/>
                <w:spacing w:val="31"/>
                <w:sz w:val="20"/>
              </w:rPr>
              <w:t xml:space="preserve"> </w:t>
            </w:r>
            <w:r w:rsidRPr="00CF469F">
              <w:rPr>
                <w:rFonts w:ascii="Arial" w:hAnsi="Arial" w:cs="Arial"/>
                <w:sz w:val="20"/>
              </w:rPr>
              <w:t>del</w:t>
            </w:r>
            <w:r w:rsidRPr="00CF469F">
              <w:rPr>
                <w:rFonts w:ascii="Arial" w:hAnsi="Arial" w:cs="Arial"/>
                <w:spacing w:val="33"/>
                <w:sz w:val="20"/>
              </w:rPr>
              <w:t xml:space="preserve"> </w:t>
            </w:r>
            <w:r w:rsidRPr="00CF469F">
              <w:rPr>
                <w:rFonts w:ascii="Arial" w:hAnsi="Arial" w:cs="Arial"/>
                <w:sz w:val="20"/>
              </w:rPr>
              <w:t>mecanismo</w:t>
            </w:r>
            <w:r w:rsidRPr="00CF469F">
              <w:rPr>
                <w:rFonts w:ascii="Arial" w:hAnsi="Arial" w:cs="Arial"/>
                <w:spacing w:val="32"/>
                <w:sz w:val="20"/>
              </w:rPr>
              <w:t xml:space="preserve"> </w:t>
            </w:r>
            <w:r w:rsidRPr="00CF469F">
              <w:rPr>
                <w:rFonts w:ascii="Arial" w:hAnsi="Arial" w:cs="Arial"/>
                <w:sz w:val="20"/>
              </w:rPr>
              <w:t>que</w:t>
            </w:r>
            <w:r w:rsidRPr="00CF469F">
              <w:rPr>
                <w:rFonts w:ascii="Arial" w:hAnsi="Arial" w:cs="Arial"/>
                <w:spacing w:val="31"/>
                <w:sz w:val="20"/>
              </w:rPr>
              <w:t xml:space="preserve"> </w:t>
            </w:r>
            <w:r w:rsidRPr="00CF469F">
              <w:rPr>
                <w:rFonts w:ascii="Arial" w:hAnsi="Arial" w:cs="Arial"/>
                <w:sz w:val="20"/>
              </w:rPr>
              <w:t>se</w:t>
            </w:r>
            <w:r w:rsidRPr="00CF469F">
              <w:rPr>
                <w:rFonts w:ascii="Arial" w:hAnsi="Arial" w:cs="Arial"/>
                <w:spacing w:val="31"/>
                <w:sz w:val="20"/>
              </w:rPr>
              <w:t xml:space="preserve"> </w:t>
            </w:r>
            <w:r w:rsidRPr="00CF469F">
              <w:rPr>
                <w:rFonts w:ascii="Arial" w:hAnsi="Arial" w:cs="Arial"/>
                <w:sz w:val="20"/>
              </w:rPr>
              <w:t>sigue</w:t>
            </w:r>
            <w:r w:rsidRPr="00CF469F">
              <w:rPr>
                <w:rFonts w:ascii="Arial" w:hAnsi="Arial" w:cs="Arial"/>
                <w:spacing w:val="29"/>
                <w:sz w:val="20"/>
              </w:rPr>
              <w:t xml:space="preserve"> </w:t>
            </w:r>
            <w:r w:rsidRPr="00CF469F">
              <w:rPr>
                <w:rFonts w:ascii="Arial" w:hAnsi="Arial" w:cs="Arial"/>
                <w:sz w:val="20"/>
              </w:rPr>
              <w:t>para</w:t>
            </w:r>
            <w:r w:rsidRPr="00CF469F">
              <w:rPr>
                <w:rFonts w:ascii="Arial" w:hAnsi="Arial" w:cs="Arial"/>
                <w:spacing w:val="30"/>
                <w:sz w:val="20"/>
              </w:rPr>
              <w:t xml:space="preserve"> </w:t>
            </w:r>
            <w:r w:rsidRPr="00CF469F">
              <w:rPr>
                <w:rFonts w:ascii="Arial" w:hAnsi="Arial" w:cs="Arial"/>
                <w:sz w:val="20"/>
              </w:rPr>
              <w:t>la</w:t>
            </w:r>
            <w:r w:rsidRPr="00CF469F">
              <w:rPr>
                <w:rFonts w:ascii="Arial" w:hAnsi="Arial" w:cs="Arial"/>
                <w:spacing w:val="34"/>
                <w:sz w:val="20"/>
              </w:rPr>
              <w:t xml:space="preserve"> </w:t>
            </w:r>
            <w:r w:rsidRPr="00CF469F">
              <w:rPr>
                <w:rFonts w:ascii="Arial" w:hAnsi="Arial" w:cs="Arial"/>
                <w:sz w:val="20"/>
              </w:rPr>
              <w:t>compra</w:t>
            </w:r>
            <w:r w:rsidRPr="00CF469F">
              <w:rPr>
                <w:rFonts w:ascii="Arial" w:hAnsi="Arial" w:cs="Arial"/>
                <w:spacing w:val="30"/>
                <w:sz w:val="20"/>
              </w:rPr>
              <w:t xml:space="preserve"> </w:t>
            </w:r>
            <w:r w:rsidRPr="00CF469F">
              <w:rPr>
                <w:rFonts w:ascii="Arial" w:hAnsi="Arial" w:cs="Arial"/>
                <w:sz w:val="20"/>
              </w:rPr>
              <w:t>de</w:t>
            </w:r>
            <w:r w:rsidRPr="00CF469F">
              <w:rPr>
                <w:rFonts w:ascii="Arial" w:hAnsi="Arial" w:cs="Arial"/>
                <w:spacing w:val="-42"/>
                <w:sz w:val="20"/>
              </w:rPr>
              <w:t xml:space="preserve"> </w:t>
            </w:r>
            <w:r w:rsidRPr="00CF469F">
              <w:rPr>
                <w:rFonts w:ascii="Arial" w:hAnsi="Arial" w:cs="Arial"/>
                <w:sz w:val="20"/>
              </w:rPr>
              <w:t>material</w:t>
            </w:r>
            <w:r w:rsidRPr="00CF469F">
              <w:rPr>
                <w:rFonts w:ascii="Arial" w:hAnsi="Arial" w:cs="Arial"/>
                <w:spacing w:val="-1"/>
                <w:sz w:val="20"/>
              </w:rPr>
              <w:t xml:space="preserve"> </w:t>
            </w:r>
            <w:r w:rsidRPr="00CF469F">
              <w:rPr>
                <w:rFonts w:ascii="Arial" w:hAnsi="Arial" w:cs="Arial"/>
                <w:sz w:val="20"/>
              </w:rPr>
              <w:t>bibliográfico para la</w:t>
            </w:r>
            <w:r w:rsidRPr="00CF469F">
              <w:rPr>
                <w:rFonts w:ascii="Arial" w:hAnsi="Arial" w:cs="Arial"/>
                <w:spacing w:val="3"/>
                <w:sz w:val="20"/>
              </w:rPr>
              <w:t xml:space="preserve"> </w:t>
            </w:r>
            <w:r w:rsidRPr="00CF469F">
              <w:rPr>
                <w:rFonts w:ascii="Arial" w:hAnsi="Arial" w:cs="Arial"/>
                <w:sz w:val="20"/>
              </w:rPr>
              <w:t>carrera.</w:t>
            </w:r>
          </w:p>
        </w:tc>
      </w:tr>
      <w:tr w:rsidR="000F337C" w:rsidRPr="00CF469F" w14:paraId="2668A1AD" w14:textId="77777777">
        <w:trPr>
          <w:trHeight w:val="885"/>
        </w:trPr>
        <w:tc>
          <w:tcPr>
            <w:tcW w:w="4254" w:type="dxa"/>
            <w:gridSpan w:val="2"/>
            <w:vMerge/>
            <w:tcBorders>
              <w:top w:val="nil"/>
            </w:tcBorders>
          </w:tcPr>
          <w:p w14:paraId="2668A1AB" w14:textId="77777777" w:rsidR="000F337C" w:rsidRPr="00CF469F" w:rsidRDefault="000F337C">
            <w:pPr>
              <w:rPr>
                <w:rFonts w:ascii="Arial" w:hAnsi="Arial" w:cs="Arial"/>
                <w:sz w:val="2"/>
                <w:szCs w:val="2"/>
              </w:rPr>
            </w:pPr>
          </w:p>
        </w:tc>
        <w:tc>
          <w:tcPr>
            <w:tcW w:w="5672" w:type="dxa"/>
          </w:tcPr>
          <w:p w14:paraId="2668A1AC" w14:textId="77777777" w:rsidR="000F337C" w:rsidRPr="00CF469F" w:rsidRDefault="00AA78A5">
            <w:pPr>
              <w:pStyle w:val="TableParagraph"/>
              <w:spacing w:before="20" w:line="266" w:lineRule="auto"/>
              <w:ind w:left="76" w:right="35"/>
              <w:jc w:val="both"/>
              <w:rPr>
                <w:rFonts w:ascii="Arial" w:hAnsi="Arial" w:cs="Arial"/>
                <w:sz w:val="20"/>
              </w:rPr>
            </w:pPr>
            <w:r w:rsidRPr="00CF469F">
              <w:rPr>
                <w:rFonts w:ascii="Arial" w:hAnsi="Arial" w:cs="Arial"/>
                <w:sz w:val="20"/>
              </w:rPr>
              <w:t>148.</w:t>
            </w:r>
            <w:r w:rsidRPr="00CF469F">
              <w:rPr>
                <w:rFonts w:ascii="Arial" w:hAnsi="Arial" w:cs="Arial"/>
                <w:spacing w:val="-9"/>
                <w:sz w:val="20"/>
              </w:rPr>
              <w:t xml:space="preserve"> </w:t>
            </w:r>
            <w:r w:rsidRPr="00CF469F">
              <w:rPr>
                <w:rFonts w:ascii="Arial" w:hAnsi="Arial" w:cs="Arial"/>
                <w:sz w:val="20"/>
              </w:rPr>
              <w:t>Presupuesto</w:t>
            </w:r>
            <w:r w:rsidRPr="00CF469F">
              <w:rPr>
                <w:rFonts w:ascii="Arial" w:hAnsi="Arial" w:cs="Arial"/>
                <w:spacing w:val="-9"/>
                <w:sz w:val="20"/>
              </w:rPr>
              <w:t xml:space="preserve"> </w:t>
            </w:r>
            <w:r w:rsidRPr="00CF469F">
              <w:rPr>
                <w:rFonts w:ascii="Arial" w:hAnsi="Arial" w:cs="Arial"/>
                <w:sz w:val="20"/>
              </w:rPr>
              <w:t>anual</w:t>
            </w:r>
            <w:r w:rsidRPr="00CF469F">
              <w:rPr>
                <w:rFonts w:ascii="Arial" w:hAnsi="Arial" w:cs="Arial"/>
                <w:spacing w:val="-9"/>
                <w:sz w:val="20"/>
              </w:rPr>
              <w:t xml:space="preserve"> </w:t>
            </w:r>
            <w:r w:rsidRPr="00CF469F">
              <w:rPr>
                <w:rFonts w:ascii="Arial" w:hAnsi="Arial" w:cs="Arial"/>
                <w:sz w:val="20"/>
              </w:rPr>
              <w:t>disponible</w:t>
            </w:r>
            <w:r w:rsidRPr="00CF469F">
              <w:rPr>
                <w:rFonts w:ascii="Arial" w:hAnsi="Arial" w:cs="Arial"/>
                <w:spacing w:val="-7"/>
                <w:sz w:val="20"/>
              </w:rPr>
              <w:t xml:space="preserve"> </w:t>
            </w:r>
            <w:r w:rsidRPr="00CF469F">
              <w:rPr>
                <w:rFonts w:ascii="Arial" w:hAnsi="Arial" w:cs="Arial"/>
                <w:sz w:val="20"/>
              </w:rPr>
              <w:t>y</w:t>
            </w:r>
            <w:r w:rsidRPr="00CF469F">
              <w:rPr>
                <w:rFonts w:ascii="Arial" w:hAnsi="Arial" w:cs="Arial"/>
                <w:spacing w:val="-8"/>
                <w:sz w:val="20"/>
              </w:rPr>
              <w:t xml:space="preserve"> </w:t>
            </w:r>
            <w:r w:rsidRPr="00CF469F">
              <w:rPr>
                <w:rFonts w:ascii="Arial" w:hAnsi="Arial" w:cs="Arial"/>
                <w:sz w:val="20"/>
              </w:rPr>
              <w:t>ejecutado</w:t>
            </w:r>
            <w:r w:rsidRPr="00CF469F">
              <w:rPr>
                <w:rFonts w:ascii="Arial" w:hAnsi="Arial" w:cs="Arial"/>
                <w:spacing w:val="-9"/>
                <w:sz w:val="20"/>
              </w:rPr>
              <w:t xml:space="preserve"> </w:t>
            </w:r>
            <w:r w:rsidRPr="00CF469F">
              <w:rPr>
                <w:rFonts w:ascii="Arial" w:hAnsi="Arial" w:cs="Arial"/>
                <w:sz w:val="20"/>
              </w:rPr>
              <w:t>para</w:t>
            </w:r>
            <w:r w:rsidRPr="00CF469F">
              <w:rPr>
                <w:rFonts w:ascii="Arial" w:hAnsi="Arial" w:cs="Arial"/>
                <w:spacing w:val="-7"/>
                <w:sz w:val="20"/>
              </w:rPr>
              <w:t xml:space="preserve"> </w:t>
            </w:r>
            <w:r w:rsidRPr="00CF469F">
              <w:rPr>
                <w:rFonts w:ascii="Arial" w:hAnsi="Arial" w:cs="Arial"/>
                <w:sz w:val="20"/>
              </w:rPr>
              <w:t>la</w:t>
            </w:r>
            <w:r w:rsidRPr="00CF469F">
              <w:rPr>
                <w:rFonts w:ascii="Arial" w:hAnsi="Arial" w:cs="Arial"/>
                <w:spacing w:val="-8"/>
                <w:sz w:val="20"/>
              </w:rPr>
              <w:t xml:space="preserve"> </w:t>
            </w:r>
            <w:r w:rsidRPr="00CF469F">
              <w:rPr>
                <w:rFonts w:ascii="Arial" w:hAnsi="Arial" w:cs="Arial"/>
                <w:sz w:val="20"/>
              </w:rPr>
              <w:t>adquisición</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pacing w:val="-2"/>
                <w:sz w:val="20"/>
              </w:rPr>
              <w:t>materiales</w:t>
            </w:r>
            <w:r w:rsidRPr="00CF469F">
              <w:rPr>
                <w:rFonts w:ascii="Arial" w:hAnsi="Arial" w:cs="Arial"/>
                <w:spacing w:val="-9"/>
                <w:sz w:val="20"/>
              </w:rPr>
              <w:t xml:space="preserve"> </w:t>
            </w:r>
            <w:r w:rsidRPr="00CF469F">
              <w:rPr>
                <w:rFonts w:ascii="Arial" w:hAnsi="Arial" w:cs="Arial"/>
                <w:spacing w:val="-2"/>
                <w:sz w:val="20"/>
              </w:rPr>
              <w:t>bibliográficos</w:t>
            </w:r>
            <w:r w:rsidRPr="00CF469F">
              <w:rPr>
                <w:rFonts w:ascii="Arial" w:hAnsi="Arial" w:cs="Arial"/>
                <w:spacing w:val="-9"/>
                <w:sz w:val="20"/>
              </w:rPr>
              <w:t xml:space="preserve"> </w:t>
            </w:r>
            <w:r w:rsidRPr="00CF469F">
              <w:rPr>
                <w:rFonts w:ascii="Arial" w:hAnsi="Arial" w:cs="Arial"/>
                <w:spacing w:val="-2"/>
                <w:sz w:val="20"/>
              </w:rPr>
              <w:t>requeridos</w:t>
            </w:r>
            <w:r w:rsidRPr="00CF469F">
              <w:rPr>
                <w:rFonts w:ascii="Arial" w:hAnsi="Arial" w:cs="Arial"/>
                <w:spacing w:val="-7"/>
                <w:sz w:val="20"/>
              </w:rPr>
              <w:t xml:space="preserve"> </w:t>
            </w:r>
            <w:r w:rsidRPr="00CF469F">
              <w:rPr>
                <w:rFonts w:ascii="Arial" w:hAnsi="Arial" w:cs="Arial"/>
                <w:spacing w:val="-2"/>
                <w:sz w:val="20"/>
              </w:rPr>
              <w:t>por</w:t>
            </w:r>
            <w:r w:rsidRPr="00CF469F">
              <w:rPr>
                <w:rFonts w:ascii="Arial" w:hAnsi="Arial" w:cs="Arial"/>
                <w:spacing w:val="-8"/>
                <w:sz w:val="20"/>
              </w:rPr>
              <w:t xml:space="preserve"> </w:t>
            </w:r>
            <w:r w:rsidRPr="00CF469F">
              <w:rPr>
                <w:rFonts w:ascii="Arial" w:hAnsi="Arial" w:cs="Arial"/>
                <w:spacing w:val="-2"/>
                <w:sz w:val="20"/>
              </w:rPr>
              <w:t>la</w:t>
            </w:r>
            <w:r w:rsidRPr="00CF469F">
              <w:rPr>
                <w:rFonts w:ascii="Arial" w:hAnsi="Arial" w:cs="Arial"/>
                <w:spacing w:val="-6"/>
                <w:sz w:val="20"/>
              </w:rPr>
              <w:t xml:space="preserve"> </w:t>
            </w:r>
            <w:r w:rsidRPr="00CF469F">
              <w:rPr>
                <w:rFonts w:ascii="Arial" w:hAnsi="Arial" w:cs="Arial"/>
                <w:spacing w:val="-2"/>
                <w:sz w:val="20"/>
              </w:rPr>
              <w:t>carrera</w:t>
            </w:r>
            <w:r w:rsidRPr="00CF469F">
              <w:rPr>
                <w:rFonts w:ascii="Arial" w:hAnsi="Arial" w:cs="Arial"/>
                <w:spacing w:val="-8"/>
                <w:sz w:val="20"/>
              </w:rPr>
              <w:t xml:space="preserve"> </w:t>
            </w:r>
            <w:r w:rsidRPr="00CF469F">
              <w:rPr>
                <w:rFonts w:ascii="Arial" w:hAnsi="Arial" w:cs="Arial"/>
                <w:spacing w:val="-2"/>
                <w:sz w:val="20"/>
              </w:rPr>
              <w:t>en</w:t>
            </w:r>
            <w:r w:rsidRPr="00CF469F">
              <w:rPr>
                <w:rFonts w:ascii="Arial" w:hAnsi="Arial" w:cs="Arial"/>
                <w:spacing w:val="-7"/>
                <w:sz w:val="20"/>
              </w:rPr>
              <w:t xml:space="preserve"> </w:t>
            </w:r>
            <w:r w:rsidRPr="00CF469F">
              <w:rPr>
                <w:rFonts w:ascii="Arial" w:hAnsi="Arial" w:cs="Arial"/>
                <w:spacing w:val="-2"/>
                <w:sz w:val="20"/>
              </w:rPr>
              <w:t>los</w:t>
            </w:r>
            <w:r w:rsidRPr="00CF469F">
              <w:rPr>
                <w:rFonts w:ascii="Arial" w:hAnsi="Arial" w:cs="Arial"/>
                <w:spacing w:val="-9"/>
                <w:sz w:val="20"/>
              </w:rPr>
              <w:t xml:space="preserve"> </w:t>
            </w:r>
            <w:r w:rsidRPr="00CF469F">
              <w:rPr>
                <w:rFonts w:ascii="Arial" w:hAnsi="Arial" w:cs="Arial"/>
                <w:spacing w:val="-1"/>
                <w:sz w:val="20"/>
              </w:rPr>
              <w:t>últimos</w:t>
            </w:r>
            <w:r w:rsidRPr="00CF469F">
              <w:rPr>
                <w:rFonts w:ascii="Arial" w:hAnsi="Arial" w:cs="Arial"/>
                <w:spacing w:val="-5"/>
                <w:sz w:val="20"/>
              </w:rPr>
              <w:t xml:space="preserve"> </w:t>
            </w:r>
            <w:r w:rsidRPr="00CF469F">
              <w:rPr>
                <w:rFonts w:ascii="Arial" w:hAnsi="Arial" w:cs="Arial"/>
                <w:spacing w:val="-1"/>
                <w:sz w:val="20"/>
              </w:rPr>
              <w:t>cinco</w:t>
            </w:r>
            <w:r w:rsidRPr="00CF469F">
              <w:rPr>
                <w:rFonts w:ascii="Arial" w:hAnsi="Arial" w:cs="Arial"/>
                <w:spacing w:val="-43"/>
                <w:sz w:val="20"/>
              </w:rPr>
              <w:t xml:space="preserve"> </w:t>
            </w:r>
            <w:r w:rsidRPr="00CF469F">
              <w:rPr>
                <w:rFonts w:ascii="Arial" w:hAnsi="Arial" w:cs="Arial"/>
                <w:sz w:val="20"/>
              </w:rPr>
              <w:t>años.</w:t>
            </w:r>
          </w:p>
        </w:tc>
      </w:tr>
    </w:tbl>
    <w:p w14:paraId="2668A1AE" w14:textId="77777777" w:rsidR="000F337C" w:rsidRPr="00CF469F" w:rsidRDefault="000F337C">
      <w:pPr>
        <w:pStyle w:val="Textoindependiente"/>
        <w:spacing w:before="1"/>
        <w:rPr>
          <w:rFonts w:ascii="Arial" w:hAnsi="Arial" w:cs="Arial"/>
          <w:sz w:val="7"/>
        </w:rPr>
      </w:pPr>
    </w:p>
    <w:p w14:paraId="2668A1AF" w14:textId="77777777" w:rsidR="000F337C" w:rsidRPr="00CF469F" w:rsidRDefault="00AA78A5">
      <w:pPr>
        <w:spacing w:before="52"/>
        <w:ind w:left="470"/>
        <w:rPr>
          <w:rFonts w:ascii="Arial" w:hAnsi="Arial" w:cs="Arial"/>
          <w:sz w:val="24"/>
        </w:rPr>
      </w:pPr>
      <w:r w:rsidRPr="00CF469F">
        <w:rPr>
          <w:rFonts w:ascii="Arial" w:hAnsi="Arial" w:cs="Arial"/>
          <w:b/>
          <w:sz w:val="24"/>
        </w:rPr>
        <w:t>Criterios</w:t>
      </w:r>
      <w:r w:rsidRPr="00CF469F">
        <w:rPr>
          <w:rFonts w:ascii="Arial" w:hAnsi="Arial" w:cs="Arial"/>
          <w:b/>
          <w:spacing w:val="-6"/>
          <w:sz w:val="24"/>
        </w:rPr>
        <w:t xml:space="preserve"> </w:t>
      </w:r>
      <w:r w:rsidRPr="00CF469F">
        <w:rPr>
          <w:rFonts w:ascii="Arial" w:hAnsi="Arial" w:cs="Arial"/>
          <w:b/>
          <w:sz w:val="24"/>
        </w:rPr>
        <w:t>y</w:t>
      </w:r>
      <w:r w:rsidRPr="00CF469F">
        <w:rPr>
          <w:rFonts w:ascii="Arial" w:hAnsi="Arial" w:cs="Arial"/>
          <w:b/>
          <w:spacing w:val="-5"/>
          <w:sz w:val="24"/>
        </w:rPr>
        <w:t xml:space="preserve"> </w:t>
      </w:r>
      <w:r w:rsidRPr="00CF469F">
        <w:rPr>
          <w:rFonts w:ascii="Arial" w:hAnsi="Arial" w:cs="Arial"/>
          <w:b/>
          <w:sz w:val="24"/>
        </w:rPr>
        <w:t>estándares</w:t>
      </w:r>
      <w:r w:rsidRPr="00CF469F">
        <w:rPr>
          <w:rFonts w:ascii="Arial" w:hAnsi="Arial" w:cs="Arial"/>
          <w:b/>
          <w:spacing w:val="-3"/>
          <w:sz w:val="24"/>
        </w:rPr>
        <w:t xml:space="preserve"> </w:t>
      </w:r>
      <w:r w:rsidRPr="00CF469F">
        <w:rPr>
          <w:rFonts w:ascii="Arial" w:hAnsi="Arial" w:cs="Arial"/>
          <w:b/>
          <w:sz w:val="24"/>
        </w:rPr>
        <w:t>del</w:t>
      </w:r>
      <w:r w:rsidRPr="00CF469F">
        <w:rPr>
          <w:rFonts w:ascii="Arial" w:hAnsi="Arial" w:cs="Arial"/>
          <w:b/>
          <w:spacing w:val="-1"/>
          <w:sz w:val="24"/>
        </w:rPr>
        <w:t xml:space="preserve"> </w:t>
      </w:r>
      <w:r w:rsidRPr="00CF469F">
        <w:rPr>
          <w:rFonts w:ascii="Arial" w:hAnsi="Arial" w:cs="Arial"/>
          <w:b/>
          <w:sz w:val="24"/>
        </w:rPr>
        <w:t>componente:</w:t>
      </w:r>
      <w:r w:rsidRPr="00CF469F">
        <w:rPr>
          <w:rFonts w:ascii="Arial" w:hAnsi="Arial" w:cs="Arial"/>
          <w:b/>
          <w:spacing w:val="-4"/>
          <w:sz w:val="24"/>
        </w:rPr>
        <w:t xml:space="preserve"> </w:t>
      </w:r>
      <w:r w:rsidRPr="00CF469F">
        <w:rPr>
          <w:rFonts w:ascii="Arial" w:hAnsi="Arial" w:cs="Arial"/>
          <w:sz w:val="24"/>
        </w:rPr>
        <w:t>2.6.1</w:t>
      </w:r>
      <w:r w:rsidRPr="00CF469F">
        <w:rPr>
          <w:rFonts w:ascii="Arial" w:hAnsi="Arial" w:cs="Arial"/>
          <w:spacing w:val="-4"/>
          <w:sz w:val="24"/>
        </w:rPr>
        <w:t xml:space="preserve"> </w:t>
      </w:r>
      <w:r w:rsidRPr="00CF469F">
        <w:rPr>
          <w:rFonts w:ascii="Arial" w:hAnsi="Arial" w:cs="Arial"/>
          <w:sz w:val="24"/>
        </w:rPr>
        <w:t>Equipo</w:t>
      </w:r>
      <w:r w:rsidRPr="00CF469F">
        <w:rPr>
          <w:rFonts w:ascii="Arial" w:hAnsi="Arial" w:cs="Arial"/>
          <w:spacing w:val="-6"/>
          <w:sz w:val="24"/>
        </w:rPr>
        <w:t xml:space="preserve"> </w:t>
      </w:r>
      <w:r w:rsidRPr="00CF469F">
        <w:rPr>
          <w:rFonts w:ascii="Arial" w:hAnsi="Arial" w:cs="Arial"/>
          <w:sz w:val="24"/>
        </w:rPr>
        <w:t>y</w:t>
      </w:r>
      <w:r w:rsidRPr="00CF469F">
        <w:rPr>
          <w:rFonts w:ascii="Arial" w:hAnsi="Arial" w:cs="Arial"/>
          <w:spacing w:val="-4"/>
          <w:sz w:val="24"/>
        </w:rPr>
        <w:t xml:space="preserve"> </w:t>
      </w:r>
      <w:r w:rsidRPr="00CF469F">
        <w:rPr>
          <w:rFonts w:ascii="Arial" w:hAnsi="Arial" w:cs="Arial"/>
          <w:sz w:val="24"/>
        </w:rPr>
        <w:t>materiales</w:t>
      </w:r>
    </w:p>
    <w:p w14:paraId="2668A1B0" w14:textId="77777777" w:rsidR="000F337C" w:rsidRPr="00CF469F" w:rsidRDefault="000F337C">
      <w:pPr>
        <w:pStyle w:val="Textoindependiente"/>
        <w:spacing w:before="5"/>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2412"/>
        <w:gridCol w:w="4536"/>
      </w:tblGrid>
      <w:tr w:rsidR="000F337C" w:rsidRPr="00CF469F" w14:paraId="2668A1B3" w14:textId="77777777">
        <w:trPr>
          <w:trHeight w:val="373"/>
        </w:trPr>
        <w:tc>
          <w:tcPr>
            <w:tcW w:w="5389" w:type="dxa"/>
            <w:gridSpan w:val="2"/>
            <w:shd w:val="clear" w:color="auto" w:fill="8A8A8A"/>
          </w:tcPr>
          <w:p w14:paraId="2668A1B1" w14:textId="77777777" w:rsidR="000F337C" w:rsidRPr="00CF469F" w:rsidRDefault="00AA78A5">
            <w:pPr>
              <w:pStyle w:val="TableParagraph"/>
              <w:spacing w:before="35"/>
              <w:ind w:left="1617"/>
              <w:rPr>
                <w:rFonts w:ascii="Arial" w:hAnsi="Arial" w:cs="Arial"/>
                <w:b/>
                <w:sz w:val="24"/>
              </w:rPr>
            </w:pPr>
            <w:r w:rsidRPr="00CF469F">
              <w:rPr>
                <w:rFonts w:ascii="Arial" w:hAnsi="Arial" w:cs="Arial"/>
                <w:b/>
                <w:color w:val="FFFFFF"/>
                <w:sz w:val="24"/>
              </w:rPr>
              <w:t>Criterios</w:t>
            </w:r>
            <w:r w:rsidRPr="00CF469F">
              <w:rPr>
                <w:rFonts w:ascii="Arial" w:hAnsi="Arial" w:cs="Arial"/>
                <w:b/>
                <w:color w:val="FFFFFF"/>
                <w:spacing w:val="-5"/>
                <w:sz w:val="24"/>
              </w:rPr>
              <w:t xml:space="preserve"> </w:t>
            </w:r>
            <w:r w:rsidRPr="00CF469F">
              <w:rPr>
                <w:rFonts w:ascii="Arial" w:hAnsi="Arial" w:cs="Arial"/>
                <w:b/>
                <w:color w:val="FFFFFF"/>
                <w:sz w:val="24"/>
              </w:rPr>
              <w:t>y</w:t>
            </w:r>
            <w:r w:rsidRPr="00CF469F">
              <w:rPr>
                <w:rFonts w:ascii="Arial" w:hAnsi="Arial" w:cs="Arial"/>
                <w:b/>
                <w:color w:val="FFFFFF"/>
                <w:spacing w:val="-5"/>
                <w:sz w:val="24"/>
              </w:rPr>
              <w:t xml:space="preserve"> </w:t>
            </w:r>
            <w:r w:rsidRPr="00CF469F">
              <w:rPr>
                <w:rFonts w:ascii="Arial" w:hAnsi="Arial" w:cs="Arial"/>
                <w:b/>
                <w:color w:val="FFFFFF"/>
                <w:sz w:val="24"/>
              </w:rPr>
              <w:t>estándares</w:t>
            </w:r>
          </w:p>
        </w:tc>
        <w:tc>
          <w:tcPr>
            <w:tcW w:w="4536" w:type="dxa"/>
            <w:shd w:val="clear" w:color="auto" w:fill="8A8A8A"/>
          </w:tcPr>
          <w:p w14:paraId="2668A1B2" w14:textId="77777777" w:rsidR="000F337C" w:rsidRPr="00CF469F" w:rsidRDefault="00AA78A5">
            <w:pPr>
              <w:pStyle w:val="TableParagraph"/>
              <w:spacing w:before="35"/>
              <w:ind w:left="1732" w:right="1711"/>
              <w:jc w:val="center"/>
              <w:rPr>
                <w:rFonts w:ascii="Arial" w:hAnsi="Arial" w:cs="Arial"/>
                <w:b/>
                <w:sz w:val="24"/>
              </w:rPr>
            </w:pPr>
            <w:r w:rsidRPr="00CF469F">
              <w:rPr>
                <w:rFonts w:ascii="Arial" w:hAnsi="Arial" w:cs="Arial"/>
                <w:b/>
                <w:color w:val="FFFFFF"/>
                <w:sz w:val="24"/>
              </w:rPr>
              <w:t>Evidencias</w:t>
            </w:r>
          </w:p>
        </w:tc>
      </w:tr>
      <w:tr w:rsidR="000F337C" w:rsidRPr="00CF469F" w14:paraId="2668A1BA" w14:textId="77777777">
        <w:trPr>
          <w:trHeight w:val="2225"/>
        </w:trPr>
        <w:tc>
          <w:tcPr>
            <w:tcW w:w="2977" w:type="dxa"/>
          </w:tcPr>
          <w:p w14:paraId="2668A1B4" w14:textId="77777777" w:rsidR="000F337C" w:rsidRPr="00CF469F" w:rsidRDefault="00AA78A5">
            <w:pPr>
              <w:pStyle w:val="TableParagraph"/>
              <w:spacing w:before="35" w:line="264" w:lineRule="auto"/>
              <w:ind w:left="76" w:right="48"/>
              <w:jc w:val="both"/>
              <w:rPr>
                <w:rFonts w:ascii="Arial" w:hAnsi="Arial" w:cs="Arial"/>
                <w:sz w:val="20"/>
              </w:rPr>
            </w:pPr>
            <w:r w:rsidRPr="00CF469F">
              <w:rPr>
                <w:rFonts w:ascii="Arial" w:hAnsi="Arial" w:cs="Arial"/>
                <w:sz w:val="20"/>
              </w:rPr>
              <w:t>2.6.1</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administración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 el personal académico, el</w:t>
            </w:r>
            <w:r w:rsidRPr="00CF469F">
              <w:rPr>
                <w:rFonts w:ascii="Arial" w:hAnsi="Arial" w:cs="Arial"/>
                <w:spacing w:val="1"/>
                <w:sz w:val="20"/>
              </w:rPr>
              <w:t xml:space="preserve"> </w:t>
            </w:r>
            <w:r w:rsidRPr="00CF469F">
              <w:rPr>
                <w:rFonts w:ascii="Arial" w:hAnsi="Arial" w:cs="Arial"/>
                <w:sz w:val="20"/>
              </w:rPr>
              <w:t>administrativo y el técnico deben</w:t>
            </w:r>
            <w:r w:rsidRPr="00CF469F">
              <w:rPr>
                <w:rFonts w:ascii="Arial" w:hAnsi="Arial" w:cs="Arial"/>
                <w:spacing w:val="1"/>
                <w:sz w:val="20"/>
              </w:rPr>
              <w:t xml:space="preserve"> </w:t>
            </w:r>
            <w:r w:rsidRPr="00CF469F">
              <w:rPr>
                <w:rFonts w:ascii="Arial" w:hAnsi="Arial" w:cs="Arial"/>
                <w:sz w:val="20"/>
              </w:rPr>
              <w:t>tener acceso a equipo de cómputo</w:t>
            </w:r>
            <w:r w:rsidRPr="00CF469F">
              <w:rPr>
                <w:rFonts w:ascii="Arial" w:hAnsi="Arial" w:cs="Arial"/>
                <w:spacing w:val="-43"/>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multimedia</w:t>
            </w:r>
            <w:r w:rsidRPr="00CF469F">
              <w:rPr>
                <w:rFonts w:ascii="Arial" w:hAnsi="Arial" w:cs="Arial"/>
                <w:spacing w:val="1"/>
                <w:sz w:val="20"/>
              </w:rPr>
              <w:t xml:space="preserve"> </w:t>
            </w:r>
            <w:r w:rsidRPr="00CF469F">
              <w:rPr>
                <w:rFonts w:ascii="Arial" w:hAnsi="Arial" w:cs="Arial"/>
                <w:sz w:val="20"/>
              </w:rPr>
              <w:t>adecuados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buenas</w:t>
            </w:r>
            <w:r w:rsidRPr="00CF469F">
              <w:rPr>
                <w:rFonts w:ascii="Arial" w:hAnsi="Arial" w:cs="Arial"/>
                <w:spacing w:val="1"/>
                <w:sz w:val="20"/>
              </w:rPr>
              <w:t xml:space="preserve"> </w:t>
            </w:r>
            <w:r w:rsidRPr="00CF469F">
              <w:rPr>
                <w:rFonts w:ascii="Arial" w:hAnsi="Arial" w:cs="Arial"/>
                <w:sz w:val="20"/>
              </w:rPr>
              <w:t>condiciones,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desarrollo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labor,</w:t>
            </w:r>
            <w:r w:rsidRPr="00CF469F">
              <w:rPr>
                <w:rFonts w:ascii="Arial" w:hAnsi="Arial" w:cs="Arial"/>
                <w:spacing w:val="1"/>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naturaleza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3"/>
                <w:sz w:val="20"/>
              </w:rPr>
              <w:t xml:space="preserve"> </w:t>
            </w:r>
            <w:r w:rsidRPr="00CF469F">
              <w:rPr>
                <w:rFonts w:ascii="Arial" w:hAnsi="Arial" w:cs="Arial"/>
                <w:sz w:val="20"/>
              </w:rPr>
              <w:t>carrera.</w:t>
            </w:r>
          </w:p>
        </w:tc>
        <w:tc>
          <w:tcPr>
            <w:tcW w:w="2412" w:type="dxa"/>
            <w:shd w:val="clear" w:color="auto" w:fill="F0F0F0"/>
          </w:tcPr>
          <w:p w14:paraId="2668A1B5" w14:textId="77777777" w:rsidR="000F337C" w:rsidRPr="00CF469F" w:rsidRDefault="00AA78A5">
            <w:pPr>
              <w:pStyle w:val="TableParagraph"/>
              <w:spacing w:before="35"/>
              <w:ind w:left="76"/>
              <w:jc w:val="both"/>
              <w:rPr>
                <w:rFonts w:ascii="Arial" w:hAnsi="Arial" w:cs="Arial"/>
                <w:sz w:val="20"/>
              </w:rPr>
            </w:pPr>
            <w:r w:rsidRPr="00CF469F">
              <w:rPr>
                <w:rFonts w:ascii="Arial" w:hAnsi="Arial" w:cs="Arial"/>
                <w:b/>
                <w:i/>
                <w:sz w:val="20"/>
              </w:rPr>
              <w:t>Estándar</w:t>
            </w:r>
            <w:r w:rsidRPr="00CF469F">
              <w:rPr>
                <w:rFonts w:ascii="Arial" w:hAnsi="Arial" w:cs="Arial"/>
                <w:b/>
                <w:i/>
                <w:spacing w:val="38"/>
                <w:sz w:val="20"/>
              </w:rPr>
              <w:t xml:space="preserve"> </w:t>
            </w:r>
            <w:r w:rsidRPr="00CF469F">
              <w:rPr>
                <w:rFonts w:ascii="Arial" w:hAnsi="Arial" w:cs="Arial"/>
                <w:b/>
                <w:i/>
                <w:sz w:val="20"/>
              </w:rPr>
              <w:t>15.</w:t>
            </w:r>
            <w:r w:rsidRPr="00CF469F">
              <w:rPr>
                <w:rFonts w:ascii="Arial" w:hAnsi="Arial" w:cs="Arial"/>
                <w:b/>
                <w:i/>
                <w:spacing w:val="40"/>
                <w:sz w:val="20"/>
              </w:rPr>
              <w:t xml:space="preserve"> </w:t>
            </w:r>
            <w:r w:rsidRPr="00CF469F">
              <w:rPr>
                <w:rFonts w:ascii="Arial" w:hAnsi="Arial" w:cs="Arial"/>
                <w:sz w:val="20"/>
              </w:rPr>
              <w:t>Al</w:t>
            </w:r>
            <w:r w:rsidRPr="00CF469F">
              <w:rPr>
                <w:rFonts w:ascii="Arial" w:hAnsi="Arial" w:cs="Arial"/>
                <w:spacing w:val="38"/>
                <w:sz w:val="20"/>
              </w:rPr>
              <w:t xml:space="preserve"> </w:t>
            </w:r>
            <w:r w:rsidRPr="00CF469F">
              <w:rPr>
                <w:rFonts w:ascii="Arial" w:hAnsi="Arial" w:cs="Arial"/>
                <w:sz w:val="20"/>
              </w:rPr>
              <w:t>menos</w:t>
            </w:r>
            <w:r w:rsidRPr="00CF469F">
              <w:rPr>
                <w:rFonts w:ascii="Arial" w:hAnsi="Arial" w:cs="Arial"/>
                <w:spacing w:val="40"/>
                <w:sz w:val="20"/>
              </w:rPr>
              <w:t xml:space="preserve"> </w:t>
            </w:r>
            <w:r w:rsidRPr="00CF469F">
              <w:rPr>
                <w:rFonts w:ascii="Arial" w:hAnsi="Arial" w:cs="Arial"/>
                <w:sz w:val="20"/>
              </w:rPr>
              <w:t>un</w:t>
            </w:r>
          </w:p>
          <w:p w14:paraId="2668A1B6" w14:textId="77777777" w:rsidR="000F337C" w:rsidRPr="00CF469F" w:rsidRDefault="00AA78A5">
            <w:pPr>
              <w:pStyle w:val="TableParagraph"/>
              <w:tabs>
                <w:tab w:val="left" w:pos="2092"/>
              </w:tabs>
              <w:spacing w:before="27" w:line="264" w:lineRule="auto"/>
              <w:ind w:left="76" w:right="52"/>
              <w:jc w:val="both"/>
              <w:rPr>
                <w:rFonts w:ascii="Arial" w:hAnsi="Arial" w:cs="Arial"/>
                <w:sz w:val="20"/>
              </w:rPr>
            </w:pPr>
            <w:r w:rsidRPr="00CF469F">
              <w:rPr>
                <w:rFonts w:ascii="Arial" w:hAnsi="Arial" w:cs="Arial"/>
                <w:sz w:val="20"/>
              </w:rPr>
              <w:t>70</w:t>
            </w:r>
            <w:r w:rsidRPr="00CF469F">
              <w:rPr>
                <w:rFonts w:ascii="Arial" w:hAnsi="Arial" w:cs="Arial"/>
                <w:spacing w:val="1"/>
                <w:sz w:val="20"/>
              </w:rPr>
              <w:t xml:space="preserve"> </w:t>
            </w:r>
            <w:r w:rsidRPr="00CF469F">
              <w:rPr>
                <w:rFonts w:ascii="Arial" w:hAnsi="Arial" w:cs="Arial"/>
                <w:sz w:val="20"/>
              </w:rPr>
              <w:t>%</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43"/>
                <w:sz w:val="20"/>
              </w:rPr>
              <w:t xml:space="preserve"> </w:t>
            </w:r>
            <w:r w:rsidRPr="00CF469F">
              <w:rPr>
                <w:rFonts w:ascii="Arial" w:hAnsi="Arial" w:cs="Arial"/>
                <w:sz w:val="20"/>
              </w:rPr>
              <w:t>académico,</w:t>
            </w:r>
            <w:r w:rsidRPr="00CF469F">
              <w:rPr>
                <w:rFonts w:ascii="Arial" w:hAnsi="Arial" w:cs="Arial"/>
                <w:sz w:val="20"/>
              </w:rPr>
              <w:tab/>
              <w:t>del</w:t>
            </w:r>
            <w:r w:rsidRPr="00CF469F">
              <w:rPr>
                <w:rFonts w:ascii="Arial" w:hAnsi="Arial" w:cs="Arial"/>
                <w:spacing w:val="-43"/>
                <w:sz w:val="20"/>
              </w:rPr>
              <w:t xml:space="preserve"> </w:t>
            </w:r>
            <w:r w:rsidRPr="00CF469F">
              <w:rPr>
                <w:rFonts w:ascii="Arial" w:hAnsi="Arial" w:cs="Arial"/>
                <w:sz w:val="20"/>
              </w:rPr>
              <w:t>administrativo y del técnico</w:t>
            </w:r>
            <w:r w:rsidRPr="00CF469F">
              <w:rPr>
                <w:rFonts w:ascii="Arial" w:hAnsi="Arial" w:cs="Arial"/>
                <w:spacing w:val="-43"/>
                <w:sz w:val="20"/>
              </w:rPr>
              <w:t xml:space="preserve"> </w:t>
            </w:r>
            <w:r w:rsidRPr="00CF469F">
              <w:rPr>
                <w:rFonts w:ascii="Arial" w:hAnsi="Arial" w:cs="Arial"/>
                <w:sz w:val="20"/>
              </w:rPr>
              <w:t>deben reportar satisfacción</w:t>
            </w:r>
            <w:r w:rsidRPr="00CF469F">
              <w:rPr>
                <w:rFonts w:ascii="Arial" w:hAnsi="Arial" w:cs="Arial"/>
                <w:spacing w:val="-43"/>
                <w:sz w:val="20"/>
              </w:rPr>
              <w:t xml:space="preserve"> </w:t>
            </w:r>
            <w:r w:rsidRPr="00CF469F">
              <w:rPr>
                <w:rFonts w:ascii="Arial" w:hAnsi="Arial" w:cs="Arial"/>
                <w:sz w:val="20"/>
              </w:rPr>
              <w:t>con el estado del equipo de</w:t>
            </w:r>
            <w:r w:rsidRPr="00CF469F">
              <w:rPr>
                <w:rFonts w:ascii="Arial" w:hAnsi="Arial" w:cs="Arial"/>
                <w:spacing w:val="-43"/>
                <w:sz w:val="20"/>
              </w:rPr>
              <w:t xml:space="preserve"> </w:t>
            </w:r>
            <w:r w:rsidRPr="00CF469F">
              <w:rPr>
                <w:rFonts w:ascii="Arial" w:hAnsi="Arial" w:cs="Arial"/>
                <w:sz w:val="20"/>
              </w:rPr>
              <w:t>cómputo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multimedia,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con su</w:t>
            </w:r>
            <w:r w:rsidRPr="00CF469F">
              <w:rPr>
                <w:rFonts w:ascii="Arial" w:hAnsi="Arial" w:cs="Arial"/>
                <w:spacing w:val="1"/>
                <w:sz w:val="20"/>
              </w:rPr>
              <w:t xml:space="preserve"> </w:t>
            </w:r>
            <w:r w:rsidRPr="00CF469F">
              <w:rPr>
                <w:rFonts w:ascii="Arial" w:hAnsi="Arial" w:cs="Arial"/>
                <w:sz w:val="20"/>
              </w:rPr>
              <w:t>acceso a</w:t>
            </w:r>
            <w:r w:rsidRPr="00CF469F">
              <w:rPr>
                <w:rFonts w:ascii="Arial" w:hAnsi="Arial" w:cs="Arial"/>
                <w:spacing w:val="-2"/>
                <w:sz w:val="20"/>
              </w:rPr>
              <w:t xml:space="preserve"> </w:t>
            </w:r>
            <w:r w:rsidRPr="00CF469F">
              <w:rPr>
                <w:rFonts w:ascii="Arial" w:hAnsi="Arial" w:cs="Arial"/>
                <w:sz w:val="20"/>
              </w:rPr>
              <w:t>éste.</w:t>
            </w:r>
          </w:p>
        </w:tc>
        <w:tc>
          <w:tcPr>
            <w:tcW w:w="4536" w:type="dxa"/>
          </w:tcPr>
          <w:p w14:paraId="2668A1B7" w14:textId="77777777" w:rsidR="000F337C" w:rsidRPr="00CF469F" w:rsidRDefault="000F337C">
            <w:pPr>
              <w:pStyle w:val="TableParagraph"/>
              <w:rPr>
                <w:rFonts w:ascii="Arial" w:hAnsi="Arial" w:cs="Arial"/>
                <w:sz w:val="20"/>
              </w:rPr>
            </w:pPr>
          </w:p>
          <w:p w14:paraId="2668A1B8" w14:textId="77777777" w:rsidR="000F337C" w:rsidRPr="00CF469F" w:rsidRDefault="000F337C">
            <w:pPr>
              <w:pStyle w:val="TableParagraph"/>
              <w:spacing w:before="3"/>
              <w:rPr>
                <w:rFonts w:ascii="Arial" w:hAnsi="Arial" w:cs="Arial"/>
                <w:sz w:val="27"/>
              </w:rPr>
            </w:pPr>
          </w:p>
          <w:p w14:paraId="2668A1B9" w14:textId="34B19FD3" w:rsidR="000F337C" w:rsidRPr="00CF469F" w:rsidRDefault="00AA78A5">
            <w:pPr>
              <w:pStyle w:val="TableParagraph"/>
              <w:spacing w:line="264" w:lineRule="auto"/>
              <w:ind w:left="74" w:right="50"/>
              <w:jc w:val="both"/>
              <w:rPr>
                <w:rFonts w:ascii="Arial" w:hAnsi="Arial" w:cs="Arial"/>
                <w:sz w:val="20"/>
              </w:rPr>
            </w:pPr>
            <w:r w:rsidRPr="00CF469F">
              <w:rPr>
                <w:rFonts w:ascii="Arial" w:hAnsi="Arial" w:cs="Arial"/>
                <w:sz w:val="20"/>
              </w:rPr>
              <w:t>149.</w:t>
            </w:r>
            <w:r w:rsidRPr="00CF469F">
              <w:rPr>
                <w:rFonts w:ascii="Arial" w:hAnsi="Arial" w:cs="Arial"/>
                <w:spacing w:val="1"/>
                <w:sz w:val="20"/>
              </w:rPr>
              <w:t xml:space="preserve"> </w:t>
            </w:r>
            <w:r w:rsidRPr="00CF469F">
              <w:rPr>
                <w:rFonts w:ascii="Arial" w:hAnsi="Arial" w:cs="Arial"/>
                <w:sz w:val="20"/>
              </w:rPr>
              <w:t>Porcentaje</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administrativo</w:t>
            </w:r>
            <w:r w:rsidRPr="00CF469F">
              <w:rPr>
                <w:rFonts w:ascii="Arial" w:hAnsi="Arial" w:cs="Arial"/>
                <w:spacing w:val="-4"/>
                <w:sz w:val="20"/>
              </w:rPr>
              <w:t xml:space="preserve"> </w:t>
            </w:r>
            <w:r w:rsidRPr="00CF469F">
              <w:rPr>
                <w:rFonts w:ascii="Arial" w:hAnsi="Arial" w:cs="Arial"/>
                <w:sz w:val="20"/>
              </w:rPr>
              <w:t>y</w:t>
            </w:r>
            <w:r w:rsidRPr="00CF469F">
              <w:rPr>
                <w:rFonts w:ascii="Arial" w:hAnsi="Arial" w:cs="Arial"/>
                <w:spacing w:val="-3"/>
                <w:sz w:val="20"/>
              </w:rPr>
              <w:t xml:space="preserve"> </w:t>
            </w:r>
            <w:r w:rsidRPr="00CF469F">
              <w:rPr>
                <w:rFonts w:ascii="Arial" w:hAnsi="Arial" w:cs="Arial"/>
                <w:sz w:val="20"/>
              </w:rPr>
              <w:t>técnico</w:t>
            </w:r>
            <w:r w:rsidRPr="00CF469F">
              <w:rPr>
                <w:rFonts w:ascii="Arial" w:hAnsi="Arial" w:cs="Arial"/>
                <w:spacing w:val="-4"/>
                <w:sz w:val="20"/>
              </w:rPr>
              <w:t xml:space="preserve"> </w:t>
            </w:r>
            <w:r w:rsidRPr="00CF469F">
              <w:rPr>
                <w:rFonts w:ascii="Arial" w:hAnsi="Arial" w:cs="Arial"/>
                <w:sz w:val="20"/>
              </w:rPr>
              <w:t>que</w:t>
            </w:r>
            <w:r w:rsidRPr="00CF469F">
              <w:rPr>
                <w:rFonts w:ascii="Arial" w:hAnsi="Arial" w:cs="Arial"/>
                <w:spacing w:val="-5"/>
                <w:sz w:val="20"/>
              </w:rPr>
              <w:t xml:space="preserve"> </w:t>
            </w:r>
            <w:r w:rsidRPr="00CF469F">
              <w:rPr>
                <w:rFonts w:ascii="Arial" w:hAnsi="Arial" w:cs="Arial"/>
                <w:sz w:val="20"/>
              </w:rPr>
              <w:t>se</w:t>
            </w:r>
            <w:r w:rsidRPr="00CF469F">
              <w:rPr>
                <w:rFonts w:ascii="Arial" w:hAnsi="Arial" w:cs="Arial"/>
                <w:spacing w:val="-5"/>
                <w:sz w:val="20"/>
              </w:rPr>
              <w:t xml:space="preserve"> </w:t>
            </w:r>
            <w:r w:rsidRPr="00CF469F">
              <w:rPr>
                <w:rFonts w:ascii="Arial" w:hAnsi="Arial" w:cs="Arial"/>
                <w:sz w:val="20"/>
              </w:rPr>
              <w:t>muestra</w:t>
            </w:r>
            <w:r w:rsidRPr="00CF469F">
              <w:rPr>
                <w:rFonts w:ascii="Arial" w:hAnsi="Arial" w:cs="Arial"/>
                <w:spacing w:val="-3"/>
                <w:sz w:val="20"/>
              </w:rPr>
              <w:t xml:space="preserve"> </w:t>
            </w:r>
            <w:r w:rsidRPr="00CF469F">
              <w:rPr>
                <w:rFonts w:ascii="Arial" w:hAnsi="Arial" w:cs="Arial"/>
                <w:sz w:val="20"/>
              </w:rPr>
              <w:t>satisfecho</w:t>
            </w:r>
            <w:r w:rsidR="001B1022">
              <w:rPr>
                <w:rFonts w:ascii="Arial" w:hAnsi="Arial" w:cs="Arial"/>
                <w:sz w:val="20"/>
              </w:rPr>
              <w:t xml:space="preserve"> </w:t>
            </w:r>
            <w:r w:rsidRPr="00CF469F">
              <w:rPr>
                <w:rFonts w:ascii="Arial" w:hAnsi="Arial" w:cs="Arial"/>
                <w:sz w:val="20"/>
              </w:rPr>
              <w:t>con</w:t>
            </w:r>
            <w:r w:rsidRPr="00CF469F">
              <w:rPr>
                <w:rFonts w:ascii="Arial" w:hAnsi="Arial" w:cs="Arial"/>
                <w:spacing w:val="-43"/>
                <w:sz w:val="20"/>
              </w:rPr>
              <w:t xml:space="preserve"> </w:t>
            </w:r>
            <w:r w:rsidRPr="00CF469F">
              <w:rPr>
                <w:rFonts w:ascii="Arial" w:hAnsi="Arial" w:cs="Arial"/>
                <w:sz w:val="20"/>
              </w:rPr>
              <w:t>el estado del equipo de cómputo y multimedia, y con</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acceso a él.</w:t>
            </w:r>
          </w:p>
        </w:tc>
      </w:tr>
      <w:tr w:rsidR="000F337C" w:rsidRPr="00CF469F" w14:paraId="2668A1BE" w14:textId="77777777">
        <w:trPr>
          <w:trHeight w:val="873"/>
        </w:trPr>
        <w:tc>
          <w:tcPr>
            <w:tcW w:w="2977" w:type="dxa"/>
            <w:vMerge w:val="restart"/>
          </w:tcPr>
          <w:p w14:paraId="2668A1BB" w14:textId="77777777" w:rsidR="000F337C" w:rsidRPr="00CF469F" w:rsidRDefault="00AA78A5">
            <w:pPr>
              <w:pStyle w:val="TableParagraph"/>
              <w:tabs>
                <w:tab w:val="left" w:pos="1528"/>
                <w:tab w:val="left" w:pos="2210"/>
              </w:tabs>
              <w:spacing w:before="75" w:line="264" w:lineRule="auto"/>
              <w:ind w:left="76" w:right="47"/>
              <w:jc w:val="both"/>
              <w:rPr>
                <w:rFonts w:ascii="Arial" w:hAnsi="Arial" w:cs="Arial"/>
                <w:sz w:val="20"/>
              </w:rPr>
            </w:pPr>
            <w:r w:rsidRPr="00CF469F">
              <w:rPr>
                <w:rFonts w:ascii="Arial" w:hAnsi="Arial" w:cs="Arial"/>
                <w:sz w:val="20"/>
              </w:rPr>
              <w:lastRenderedPageBreak/>
              <w:t>2.6.2</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laboratorios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informática a los que da acceso la</w:t>
            </w:r>
            <w:r w:rsidRPr="00CF469F">
              <w:rPr>
                <w:rFonts w:ascii="Arial" w:hAnsi="Arial" w:cs="Arial"/>
                <w:spacing w:val="1"/>
                <w:sz w:val="20"/>
              </w:rPr>
              <w:t xml:space="preserve"> </w:t>
            </w:r>
            <w:r w:rsidRPr="00CF469F">
              <w:rPr>
                <w:rFonts w:ascii="Arial" w:hAnsi="Arial" w:cs="Arial"/>
                <w:sz w:val="20"/>
              </w:rPr>
              <w:t>carrera deben contar con</w:t>
            </w:r>
            <w:r w:rsidRPr="00CF469F">
              <w:rPr>
                <w:rFonts w:ascii="Arial" w:hAnsi="Arial" w:cs="Arial"/>
                <w:spacing w:val="1"/>
                <w:sz w:val="20"/>
              </w:rPr>
              <w:t xml:space="preserve"> </w:t>
            </w:r>
            <w:r w:rsidRPr="00CF469F">
              <w:rPr>
                <w:rFonts w:ascii="Arial" w:hAnsi="Arial" w:cs="Arial"/>
                <w:sz w:val="20"/>
              </w:rPr>
              <w:t>equipo</w:t>
            </w:r>
            <w:r w:rsidRPr="00CF469F">
              <w:rPr>
                <w:rFonts w:ascii="Arial" w:hAnsi="Arial" w:cs="Arial"/>
                <w:spacing w:val="1"/>
                <w:sz w:val="20"/>
              </w:rPr>
              <w:t xml:space="preserve"> </w:t>
            </w:r>
            <w:r w:rsidRPr="00CF469F">
              <w:rPr>
                <w:rFonts w:ascii="Arial" w:hAnsi="Arial" w:cs="Arial"/>
                <w:sz w:val="20"/>
              </w:rPr>
              <w:t>actualizado,</w:t>
            </w:r>
            <w:r w:rsidRPr="00CF469F">
              <w:rPr>
                <w:rFonts w:ascii="Arial" w:hAnsi="Arial" w:cs="Arial"/>
                <w:sz w:val="20"/>
              </w:rPr>
              <w:tab/>
              <w:t>en</w:t>
            </w:r>
            <w:r w:rsidRPr="00CF469F">
              <w:rPr>
                <w:rFonts w:ascii="Arial" w:hAnsi="Arial" w:cs="Arial"/>
                <w:sz w:val="20"/>
              </w:rPr>
              <w:tab/>
              <w:t>cantidad</w:t>
            </w:r>
          </w:p>
        </w:tc>
        <w:tc>
          <w:tcPr>
            <w:tcW w:w="2412" w:type="dxa"/>
            <w:vMerge w:val="restart"/>
            <w:shd w:val="clear" w:color="auto" w:fill="F0F0F0"/>
          </w:tcPr>
          <w:p w14:paraId="2668A1BC" w14:textId="77777777" w:rsidR="000F337C" w:rsidRPr="00CF469F" w:rsidRDefault="00AA78A5">
            <w:pPr>
              <w:pStyle w:val="TableParagraph"/>
              <w:spacing w:before="56" w:line="264" w:lineRule="auto"/>
              <w:ind w:left="76" w:right="53"/>
              <w:jc w:val="both"/>
              <w:rPr>
                <w:rFonts w:ascii="Arial" w:hAnsi="Arial" w:cs="Arial"/>
                <w:sz w:val="20"/>
              </w:rPr>
            </w:pPr>
            <w:r w:rsidRPr="00CF469F">
              <w:rPr>
                <w:rFonts w:ascii="Arial" w:hAnsi="Arial" w:cs="Arial"/>
                <w:b/>
                <w:i/>
                <w:sz w:val="20"/>
              </w:rPr>
              <w:t xml:space="preserve">Estándar 16. </w:t>
            </w:r>
            <w:r w:rsidRPr="00CF469F">
              <w:rPr>
                <w:rFonts w:ascii="Arial" w:hAnsi="Arial" w:cs="Arial"/>
                <w:sz w:val="20"/>
              </w:rPr>
              <w:t>El 100% de los</w:t>
            </w:r>
            <w:r w:rsidRPr="00CF469F">
              <w:rPr>
                <w:rFonts w:ascii="Arial" w:hAnsi="Arial" w:cs="Arial"/>
                <w:spacing w:val="-43"/>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tener</w:t>
            </w:r>
            <w:r w:rsidRPr="00CF469F">
              <w:rPr>
                <w:rFonts w:ascii="Arial" w:hAnsi="Arial" w:cs="Arial"/>
                <w:spacing w:val="-43"/>
                <w:sz w:val="20"/>
              </w:rPr>
              <w:t xml:space="preserve"> </w:t>
            </w:r>
            <w:r w:rsidRPr="00CF469F">
              <w:rPr>
                <w:rFonts w:ascii="Arial" w:hAnsi="Arial" w:cs="Arial"/>
                <w:sz w:val="20"/>
              </w:rPr>
              <w:t>acceso pleno al laboratorio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informática.</w:t>
            </w:r>
          </w:p>
        </w:tc>
        <w:tc>
          <w:tcPr>
            <w:tcW w:w="4536" w:type="dxa"/>
          </w:tcPr>
          <w:p w14:paraId="2668A1BD" w14:textId="77777777" w:rsidR="000F337C" w:rsidRPr="00CF469F" w:rsidRDefault="00AA78A5">
            <w:pPr>
              <w:pStyle w:val="TableParagraph"/>
              <w:spacing w:before="167" w:line="266" w:lineRule="auto"/>
              <w:ind w:left="74" w:right="339"/>
              <w:rPr>
                <w:rFonts w:ascii="Arial" w:hAnsi="Arial" w:cs="Arial"/>
                <w:sz w:val="20"/>
              </w:rPr>
            </w:pPr>
            <w:r w:rsidRPr="00CF469F">
              <w:rPr>
                <w:rFonts w:ascii="Arial" w:hAnsi="Arial" w:cs="Arial"/>
                <w:sz w:val="20"/>
              </w:rPr>
              <w:t>150.</w:t>
            </w:r>
            <w:r w:rsidRPr="00CF469F">
              <w:rPr>
                <w:rFonts w:ascii="Arial" w:hAnsi="Arial" w:cs="Arial"/>
                <w:spacing w:val="28"/>
                <w:sz w:val="20"/>
              </w:rPr>
              <w:t xml:space="preserve"> </w:t>
            </w:r>
            <w:r w:rsidRPr="00CF469F">
              <w:rPr>
                <w:rFonts w:ascii="Arial" w:hAnsi="Arial" w:cs="Arial"/>
                <w:sz w:val="20"/>
              </w:rPr>
              <w:t>Porcentaje</w:t>
            </w:r>
            <w:r w:rsidRPr="00CF469F">
              <w:rPr>
                <w:rFonts w:ascii="Arial" w:hAnsi="Arial" w:cs="Arial"/>
                <w:spacing w:val="27"/>
                <w:sz w:val="20"/>
              </w:rPr>
              <w:t xml:space="preserve"> </w:t>
            </w:r>
            <w:r w:rsidRPr="00CF469F">
              <w:rPr>
                <w:rFonts w:ascii="Arial" w:hAnsi="Arial" w:cs="Arial"/>
                <w:sz w:val="20"/>
              </w:rPr>
              <w:t>de</w:t>
            </w:r>
            <w:r w:rsidRPr="00CF469F">
              <w:rPr>
                <w:rFonts w:ascii="Arial" w:hAnsi="Arial" w:cs="Arial"/>
                <w:spacing w:val="28"/>
                <w:sz w:val="20"/>
              </w:rPr>
              <w:t xml:space="preserve"> </w:t>
            </w:r>
            <w:r w:rsidRPr="00CF469F">
              <w:rPr>
                <w:rFonts w:ascii="Arial" w:hAnsi="Arial" w:cs="Arial"/>
                <w:sz w:val="20"/>
              </w:rPr>
              <w:t>estudiantes</w:t>
            </w:r>
            <w:r w:rsidRPr="00CF469F">
              <w:rPr>
                <w:rFonts w:ascii="Arial" w:hAnsi="Arial" w:cs="Arial"/>
                <w:spacing w:val="28"/>
                <w:sz w:val="20"/>
              </w:rPr>
              <w:t xml:space="preserve"> </w:t>
            </w:r>
            <w:r w:rsidRPr="00CF469F">
              <w:rPr>
                <w:rFonts w:ascii="Arial" w:hAnsi="Arial" w:cs="Arial"/>
                <w:sz w:val="20"/>
              </w:rPr>
              <w:t>que</w:t>
            </w:r>
            <w:r w:rsidRPr="00CF469F">
              <w:rPr>
                <w:rFonts w:ascii="Arial" w:hAnsi="Arial" w:cs="Arial"/>
                <w:spacing w:val="26"/>
                <w:sz w:val="20"/>
              </w:rPr>
              <w:t xml:space="preserve"> </w:t>
            </w:r>
            <w:r w:rsidRPr="00CF469F">
              <w:rPr>
                <w:rFonts w:ascii="Arial" w:hAnsi="Arial" w:cs="Arial"/>
                <w:sz w:val="20"/>
              </w:rPr>
              <w:t>tiene</w:t>
            </w:r>
            <w:r w:rsidRPr="00CF469F">
              <w:rPr>
                <w:rFonts w:ascii="Arial" w:hAnsi="Arial" w:cs="Arial"/>
                <w:spacing w:val="26"/>
                <w:sz w:val="20"/>
              </w:rPr>
              <w:t xml:space="preserve"> </w:t>
            </w:r>
            <w:r w:rsidRPr="00CF469F">
              <w:rPr>
                <w:rFonts w:ascii="Arial" w:hAnsi="Arial" w:cs="Arial"/>
                <w:sz w:val="20"/>
              </w:rPr>
              <w:t>acceso</w:t>
            </w:r>
            <w:r w:rsidRPr="00CF469F">
              <w:rPr>
                <w:rFonts w:ascii="Arial" w:hAnsi="Arial" w:cs="Arial"/>
                <w:spacing w:val="-42"/>
                <w:sz w:val="20"/>
              </w:rPr>
              <w:t xml:space="preserve"> </w:t>
            </w:r>
            <w:r w:rsidRPr="00CF469F">
              <w:rPr>
                <w:rFonts w:ascii="Arial" w:hAnsi="Arial" w:cs="Arial"/>
                <w:sz w:val="20"/>
              </w:rPr>
              <w:t>pleno a laboratorios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informática.</w:t>
            </w:r>
          </w:p>
        </w:tc>
      </w:tr>
      <w:tr w:rsidR="000F337C" w:rsidRPr="00CF469F" w14:paraId="2668A1C2" w14:textId="77777777">
        <w:trPr>
          <w:trHeight w:val="309"/>
        </w:trPr>
        <w:tc>
          <w:tcPr>
            <w:tcW w:w="2977" w:type="dxa"/>
            <w:vMerge/>
            <w:tcBorders>
              <w:top w:val="nil"/>
            </w:tcBorders>
          </w:tcPr>
          <w:p w14:paraId="2668A1BF" w14:textId="77777777" w:rsidR="000F337C" w:rsidRPr="00CF469F" w:rsidRDefault="000F337C">
            <w:pPr>
              <w:rPr>
                <w:rFonts w:ascii="Arial" w:hAnsi="Arial" w:cs="Arial"/>
                <w:sz w:val="2"/>
                <w:szCs w:val="2"/>
              </w:rPr>
            </w:pPr>
          </w:p>
        </w:tc>
        <w:tc>
          <w:tcPr>
            <w:tcW w:w="2412" w:type="dxa"/>
            <w:vMerge/>
            <w:tcBorders>
              <w:top w:val="nil"/>
            </w:tcBorders>
            <w:shd w:val="clear" w:color="auto" w:fill="F0F0F0"/>
          </w:tcPr>
          <w:p w14:paraId="2668A1C0" w14:textId="77777777" w:rsidR="000F337C" w:rsidRPr="00CF469F" w:rsidRDefault="000F337C">
            <w:pPr>
              <w:rPr>
                <w:rFonts w:ascii="Arial" w:hAnsi="Arial" w:cs="Arial"/>
                <w:sz w:val="2"/>
                <w:szCs w:val="2"/>
              </w:rPr>
            </w:pPr>
          </w:p>
        </w:tc>
        <w:tc>
          <w:tcPr>
            <w:tcW w:w="4536" w:type="dxa"/>
          </w:tcPr>
          <w:p w14:paraId="2668A1C1" w14:textId="77777777" w:rsidR="000F337C" w:rsidRPr="00CF469F" w:rsidRDefault="00AA78A5">
            <w:pPr>
              <w:pStyle w:val="TableParagraph"/>
              <w:spacing w:before="39"/>
              <w:ind w:left="74"/>
              <w:rPr>
                <w:rFonts w:ascii="Arial" w:hAnsi="Arial" w:cs="Arial"/>
                <w:sz w:val="20"/>
              </w:rPr>
            </w:pPr>
            <w:r w:rsidRPr="00CF469F">
              <w:rPr>
                <w:rFonts w:ascii="Arial" w:hAnsi="Arial" w:cs="Arial"/>
                <w:sz w:val="20"/>
              </w:rPr>
              <w:t>151.</w:t>
            </w:r>
            <w:r w:rsidRPr="00CF469F">
              <w:rPr>
                <w:rFonts w:ascii="Arial" w:hAnsi="Arial" w:cs="Arial"/>
                <w:spacing w:val="8"/>
                <w:sz w:val="20"/>
              </w:rPr>
              <w:t xml:space="preserve"> </w:t>
            </w:r>
            <w:r w:rsidRPr="00CF469F">
              <w:rPr>
                <w:rFonts w:ascii="Arial" w:hAnsi="Arial" w:cs="Arial"/>
                <w:sz w:val="20"/>
              </w:rPr>
              <w:t>Disponibilidad</w:t>
            </w:r>
            <w:r w:rsidRPr="00CF469F">
              <w:rPr>
                <w:rFonts w:ascii="Arial" w:hAnsi="Arial" w:cs="Arial"/>
                <w:spacing w:val="11"/>
                <w:sz w:val="20"/>
              </w:rPr>
              <w:t xml:space="preserve"> </w:t>
            </w:r>
            <w:r w:rsidRPr="00CF469F">
              <w:rPr>
                <w:rFonts w:ascii="Arial" w:hAnsi="Arial" w:cs="Arial"/>
                <w:sz w:val="20"/>
              </w:rPr>
              <w:t>de</w:t>
            </w:r>
            <w:r w:rsidRPr="00CF469F">
              <w:rPr>
                <w:rFonts w:ascii="Arial" w:hAnsi="Arial" w:cs="Arial"/>
                <w:spacing w:val="48"/>
                <w:sz w:val="20"/>
              </w:rPr>
              <w:t xml:space="preserve"> </w:t>
            </w:r>
            <w:r w:rsidRPr="00CF469F">
              <w:rPr>
                <w:rFonts w:ascii="Arial" w:hAnsi="Arial" w:cs="Arial"/>
                <w:sz w:val="20"/>
              </w:rPr>
              <w:t>equipos</w:t>
            </w:r>
            <w:r w:rsidRPr="00CF469F">
              <w:rPr>
                <w:rFonts w:ascii="Arial" w:hAnsi="Arial" w:cs="Arial"/>
                <w:spacing w:val="52"/>
                <w:sz w:val="20"/>
              </w:rPr>
              <w:t xml:space="preserve"> </w:t>
            </w:r>
            <w:r w:rsidRPr="00CF469F">
              <w:rPr>
                <w:rFonts w:ascii="Arial" w:hAnsi="Arial" w:cs="Arial"/>
                <w:sz w:val="20"/>
              </w:rPr>
              <w:t>de</w:t>
            </w:r>
            <w:r w:rsidRPr="00CF469F">
              <w:rPr>
                <w:rFonts w:ascii="Arial" w:hAnsi="Arial" w:cs="Arial"/>
                <w:spacing w:val="49"/>
                <w:sz w:val="20"/>
              </w:rPr>
              <w:t xml:space="preserve"> </w:t>
            </w:r>
            <w:r w:rsidRPr="00CF469F">
              <w:rPr>
                <w:rFonts w:ascii="Arial" w:hAnsi="Arial" w:cs="Arial"/>
                <w:sz w:val="20"/>
              </w:rPr>
              <w:t>cómputo</w:t>
            </w:r>
            <w:r w:rsidRPr="00CF469F">
              <w:rPr>
                <w:rFonts w:ascii="Arial" w:hAnsi="Arial" w:cs="Arial"/>
                <w:spacing w:val="52"/>
                <w:sz w:val="20"/>
              </w:rPr>
              <w:t xml:space="preserve"> </w:t>
            </w:r>
            <w:r w:rsidRPr="00CF469F">
              <w:rPr>
                <w:rFonts w:ascii="Arial" w:hAnsi="Arial" w:cs="Arial"/>
                <w:sz w:val="20"/>
              </w:rPr>
              <w:t>según</w:t>
            </w:r>
          </w:p>
        </w:tc>
      </w:tr>
    </w:tbl>
    <w:p w14:paraId="2668A1C3" w14:textId="77777777" w:rsidR="000F337C" w:rsidRPr="00CF469F" w:rsidRDefault="000F337C">
      <w:pPr>
        <w:rPr>
          <w:rFonts w:ascii="Arial" w:hAnsi="Arial" w:cs="Arial"/>
          <w:sz w:val="20"/>
        </w:rPr>
        <w:sectPr w:rsidR="000F337C" w:rsidRPr="00CF469F">
          <w:pgSz w:w="12250" w:h="15850"/>
          <w:pgMar w:top="1140" w:right="900" w:bottom="150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2412"/>
        <w:gridCol w:w="4536"/>
      </w:tblGrid>
      <w:tr w:rsidR="000F337C" w:rsidRPr="00CF469F" w14:paraId="2668A1C6" w14:textId="77777777">
        <w:trPr>
          <w:trHeight w:val="374"/>
        </w:trPr>
        <w:tc>
          <w:tcPr>
            <w:tcW w:w="5389" w:type="dxa"/>
            <w:gridSpan w:val="2"/>
            <w:shd w:val="clear" w:color="auto" w:fill="8A8A8A"/>
          </w:tcPr>
          <w:p w14:paraId="2668A1C4" w14:textId="77777777" w:rsidR="000F337C" w:rsidRPr="00CF469F" w:rsidRDefault="00AA78A5">
            <w:pPr>
              <w:pStyle w:val="TableParagraph"/>
              <w:spacing w:before="21"/>
              <w:ind w:left="1617"/>
              <w:rPr>
                <w:rFonts w:ascii="Arial" w:hAnsi="Arial" w:cs="Arial"/>
                <w:b/>
                <w:sz w:val="24"/>
              </w:rPr>
            </w:pPr>
            <w:r w:rsidRPr="00CF469F">
              <w:rPr>
                <w:rFonts w:ascii="Arial" w:hAnsi="Arial" w:cs="Arial"/>
                <w:b/>
                <w:color w:val="FFFFFF"/>
                <w:sz w:val="24"/>
              </w:rPr>
              <w:lastRenderedPageBreak/>
              <w:t>Criterios</w:t>
            </w:r>
            <w:r w:rsidRPr="00CF469F">
              <w:rPr>
                <w:rFonts w:ascii="Arial" w:hAnsi="Arial" w:cs="Arial"/>
                <w:b/>
                <w:color w:val="FFFFFF"/>
                <w:spacing w:val="-5"/>
                <w:sz w:val="24"/>
              </w:rPr>
              <w:t xml:space="preserve"> </w:t>
            </w:r>
            <w:r w:rsidRPr="00CF469F">
              <w:rPr>
                <w:rFonts w:ascii="Arial" w:hAnsi="Arial" w:cs="Arial"/>
                <w:b/>
                <w:color w:val="FFFFFF"/>
                <w:sz w:val="24"/>
              </w:rPr>
              <w:t>y</w:t>
            </w:r>
            <w:r w:rsidRPr="00CF469F">
              <w:rPr>
                <w:rFonts w:ascii="Arial" w:hAnsi="Arial" w:cs="Arial"/>
                <w:b/>
                <w:color w:val="FFFFFF"/>
                <w:spacing w:val="-5"/>
                <w:sz w:val="24"/>
              </w:rPr>
              <w:t xml:space="preserve"> </w:t>
            </w:r>
            <w:r w:rsidRPr="00CF469F">
              <w:rPr>
                <w:rFonts w:ascii="Arial" w:hAnsi="Arial" w:cs="Arial"/>
                <w:b/>
                <w:color w:val="FFFFFF"/>
                <w:sz w:val="24"/>
              </w:rPr>
              <w:t>estándares</w:t>
            </w:r>
          </w:p>
        </w:tc>
        <w:tc>
          <w:tcPr>
            <w:tcW w:w="4536" w:type="dxa"/>
            <w:shd w:val="clear" w:color="auto" w:fill="8A8A8A"/>
          </w:tcPr>
          <w:p w14:paraId="2668A1C5" w14:textId="77777777" w:rsidR="000F337C" w:rsidRPr="00CF469F" w:rsidRDefault="00AA78A5">
            <w:pPr>
              <w:pStyle w:val="TableParagraph"/>
              <w:spacing w:before="21"/>
              <w:ind w:left="1732" w:right="1711"/>
              <w:jc w:val="center"/>
              <w:rPr>
                <w:rFonts w:ascii="Arial" w:hAnsi="Arial" w:cs="Arial"/>
                <w:b/>
                <w:sz w:val="24"/>
              </w:rPr>
            </w:pPr>
            <w:r w:rsidRPr="00CF469F">
              <w:rPr>
                <w:rFonts w:ascii="Arial" w:hAnsi="Arial" w:cs="Arial"/>
                <w:b/>
                <w:color w:val="FFFFFF"/>
                <w:sz w:val="24"/>
              </w:rPr>
              <w:t>Evidencias</w:t>
            </w:r>
          </w:p>
        </w:tc>
      </w:tr>
      <w:tr w:rsidR="000F337C" w:rsidRPr="00CF469F" w14:paraId="2668A1CA" w14:textId="77777777">
        <w:trPr>
          <w:trHeight w:val="309"/>
        </w:trPr>
        <w:tc>
          <w:tcPr>
            <w:tcW w:w="2977" w:type="dxa"/>
            <w:vMerge w:val="restart"/>
          </w:tcPr>
          <w:p w14:paraId="2668A1C7" w14:textId="77777777" w:rsidR="000F337C" w:rsidRPr="00CF469F" w:rsidRDefault="00AA78A5">
            <w:pPr>
              <w:pStyle w:val="TableParagraph"/>
              <w:spacing w:line="264" w:lineRule="auto"/>
              <w:ind w:left="76" w:right="47"/>
              <w:jc w:val="both"/>
              <w:rPr>
                <w:rFonts w:ascii="Arial" w:hAnsi="Arial" w:cs="Arial"/>
                <w:sz w:val="20"/>
              </w:rPr>
            </w:pPr>
            <w:r w:rsidRPr="00CF469F">
              <w:rPr>
                <w:rFonts w:ascii="Arial" w:hAnsi="Arial" w:cs="Arial"/>
                <w:sz w:val="20"/>
              </w:rPr>
              <w:t>suficiente, en</w:t>
            </w:r>
            <w:r w:rsidRPr="00CF469F">
              <w:rPr>
                <w:rFonts w:ascii="Arial" w:hAnsi="Arial" w:cs="Arial"/>
                <w:spacing w:val="45"/>
                <w:sz w:val="20"/>
              </w:rPr>
              <w:t xml:space="preserve"> </w:t>
            </w:r>
            <w:r w:rsidRPr="00CF469F">
              <w:rPr>
                <w:rFonts w:ascii="Arial" w:hAnsi="Arial" w:cs="Arial"/>
                <w:sz w:val="20"/>
              </w:rPr>
              <w:t>buenas condiciones</w:t>
            </w:r>
            <w:r w:rsidRPr="00CF469F">
              <w:rPr>
                <w:rFonts w:ascii="Arial" w:hAnsi="Arial" w:cs="Arial"/>
                <w:spacing w:val="1"/>
                <w:sz w:val="20"/>
              </w:rPr>
              <w:t xml:space="preserve"> </w:t>
            </w:r>
            <w:r w:rsidRPr="00CF469F">
              <w:rPr>
                <w:rFonts w:ascii="Arial" w:hAnsi="Arial" w:cs="Arial"/>
                <w:sz w:val="20"/>
              </w:rPr>
              <w:t>y con los recursos periféricos y de</w:t>
            </w:r>
            <w:r w:rsidRPr="00CF469F">
              <w:rPr>
                <w:rFonts w:ascii="Arial" w:hAnsi="Arial" w:cs="Arial"/>
                <w:spacing w:val="1"/>
                <w:sz w:val="20"/>
              </w:rPr>
              <w:t xml:space="preserve"> </w:t>
            </w:r>
            <w:r w:rsidRPr="00CF469F">
              <w:rPr>
                <w:rFonts w:ascii="Arial" w:hAnsi="Arial" w:cs="Arial"/>
                <w:w w:val="95"/>
                <w:sz w:val="20"/>
              </w:rPr>
              <w:t>software</w:t>
            </w:r>
            <w:r w:rsidRPr="00CF469F">
              <w:rPr>
                <w:rFonts w:ascii="Arial" w:hAnsi="Arial" w:cs="Arial"/>
                <w:spacing w:val="15"/>
                <w:w w:val="95"/>
                <w:sz w:val="20"/>
              </w:rPr>
              <w:t xml:space="preserve"> </w:t>
            </w:r>
            <w:r w:rsidRPr="00CF469F">
              <w:rPr>
                <w:rFonts w:ascii="Arial" w:hAnsi="Arial" w:cs="Arial"/>
                <w:w w:val="95"/>
                <w:sz w:val="20"/>
              </w:rPr>
              <w:t>requeridos</w:t>
            </w:r>
            <w:r w:rsidRPr="00CF469F">
              <w:rPr>
                <w:rFonts w:ascii="Arial" w:hAnsi="Arial" w:cs="Arial"/>
                <w:spacing w:val="19"/>
                <w:w w:val="95"/>
                <w:sz w:val="20"/>
              </w:rPr>
              <w:t xml:space="preserve"> </w:t>
            </w:r>
            <w:r w:rsidRPr="00CF469F">
              <w:rPr>
                <w:rFonts w:ascii="Arial" w:hAnsi="Arial" w:cs="Arial"/>
                <w:w w:val="95"/>
                <w:sz w:val="20"/>
              </w:rPr>
              <w:t>por</w:t>
            </w:r>
            <w:r w:rsidRPr="00CF469F">
              <w:rPr>
                <w:rFonts w:ascii="Arial" w:hAnsi="Arial" w:cs="Arial"/>
                <w:spacing w:val="33"/>
                <w:w w:val="95"/>
                <w:sz w:val="20"/>
              </w:rPr>
              <w:t xml:space="preserve"> </w:t>
            </w:r>
            <w:r w:rsidRPr="00CF469F">
              <w:rPr>
                <w:rFonts w:ascii="Arial" w:hAnsi="Arial" w:cs="Arial"/>
                <w:w w:val="95"/>
                <w:sz w:val="20"/>
              </w:rPr>
              <w:t>la</w:t>
            </w:r>
            <w:r w:rsidRPr="00CF469F">
              <w:rPr>
                <w:rFonts w:ascii="Arial" w:hAnsi="Arial" w:cs="Arial"/>
                <w:spacing w:val="16"/>
                <w:w w:val="95"/>
                <w:sz w:val="20"/>
              </w:rPr>
              <w:t xml:space="preserve"> </w:t>
            </w:r>
            <w:r w:rsidRPr="00CF469F">
              <w:rPr>
                <w:rFonts w:ascii="Arial" w:hAnsi="Arial" w:cs="Arial"/>
                <w:w w:val="95"/>
                <w:sz w:val="20"/>
              </w:rPr>
              <w:t>carrera.</w:t>
            </w:r>
          </w:p>
        </w:tc>
        <w:tc>
          <w:tcPr>
            <w:tcW w:w="2412" w:type="dxa"/>
            <w:vMerge w:val="restart"/>
            <w:shd w:val="clear" w:color="auto" w:fill="F0F0F0"/>
          </w:tcPr>
          <w:p w14:paraId="2668A1C8" w14:textId="77777777" w:rsidR="000F337C" w:rsidRPr="00CF469F" w:rsidRDefault="000F337C">
            <w:pPr>
              <w:pStyle w:val="TableParagraph"/>
              <w:rPr>
                <w:rFonts w:ascii="Arial" w:hAnsi="Arial" w:cs="Arial"/>
                <w:sz w:val="20"/>
              </w:rPr>
            </w:pPr>
          </w:p>
        </w:tc>
        <w:tc>
          <w:tcPr>
            <w:tcW w:w="4536" w:type="dxa"/>
          </w:tcPr>
          <w:p w14:paraId="2668A1C9" w14:textId="77777777" w:rsidR="000F337C" w:rsidRPr="00CF469F" w:rsidRDefault="00AA78A5">
            <w:pPr>
              <w:pStyle w:val="TableParagraph"/>
              <w:spacing w:line="232" w:lineRule="exact"/>
              <w:ind w:left="74"/>
              <w:rPr>
                <w:rFonts w:ascii="Arial" w:hAnsi="Arial" w:cs="Arial"/>
                <w:sz w:val="20"/>
              </w:rPr>
            </w:pPr>
            <w:proofErr w:type="gramStart"/>
            <w:r w:rsidRPr="00CF469F">
              <w:rPr>
                <w:rFonts w:ascii="Arial" w:hAnsi="Arial" w:cs="Arial"/>
                <w:sz w:val="20"/>
              </w:rPr>
              <w:t>total</w:t>
            </w:r>
            <w:proofErr w:type="gramEnd"/>
            <w:r w:rsidRPr="00CF469F">
              <w:rPr>
                <w:rFonts w:ascii="Arial" w:hAnsi="Arial" w:cs="Arial"/>
                <w:spacing w:val="-4"/>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estudiantes.</w:t>
            </w:r>
          </w:p>
        </w:tc>
      </w:tr>
      <w:tr w:rsidR="000F337C" w:rsidRPr="00CF469F" w14:paraId="2668A1CE" w14:textId="77777777">
        <w:trPr>
          <w:trHeight w:val="885"/>
        </w:trPr>
        <w:tc>
          <w:tcPr>
            <w:tcW w:w="2977" w:type="dxa"/>
            <w:vMerge/>
            <w:tcBorders>
              <w:top w:val="nil"/>
            </w:tcBorders>
          </w:tcPr>
          <w:p w14:paraId="2668A1CB" w14:textId="77777777" w:rsidR="000F337C" w:rsidRPr="00CF469F" w:rsidRDefault="000F337C">
            <w:pPr>
              <w:rPr>
                <w:rFonts w:ascii="Arial" w:hAnsi="Arial" w:cs="Arial"/>
                <w:sz w:val="2"/>
                <w:szCs w:val="2"/>
              </w:rPr>
            </w:pPr>
          </w:p>
        </w:tc>
        <w:tc>
          <w:tcPr>
            <w:tcW w:w="2412" w:type="dxa"/>
            <w:vMerge/>
            <w:tcBorders>
              <w:top w:val="nil"/>
            </w:tcBorders>
            <w:shd w:val="clear" w:color="auto" w:fill="F0F0F0"/>
          </w:tcPr>
          <w:p w14:paraId="2668A1CC" w14:textId="77777777" w:rsidR="000F337C" w:rsidRPr="00CF469F" w:rsidRDefault="000F337C">
            <w:pPr>
              <w:rPr>
                <w:rFonts w:ascii="Arial" w:hAnsi="Arial" w:cs="Arial"/>
                <w:sz w:val="2"/>
                <w:szCs w:val="2"/>
              </w:rPr>
            </w:pPr>
          </w:p>
        </w:tc>
        <w:tc>
          <w:tcPr>
            <w:tcW w:w="4536" w:type="dxa"/>
          </w:tcPr>
          <w:p w14:paraId="2668A1CD" w14:textId="77777777" w:rsidR="000F337C" w:rsidRPr="00CF469F" w:rsidRDefault="00AA78A5">
            <w:pPr>
              <w:pStyle w:val="TableParagraph"/>
              <w:spacing w:before="20" w:line="264" w:lineRule="auto"/>
              <w:ind w:left="74" w:right="52"/>
              <w:jc w:val="both"/>
              <w:rPr>
                <w:rFonts w:ascii="Arial" w:hAnsi="Arial" w:cs="Arial"/>
                <w:sz w:val="20"/>
              </w:rPr>
            </w:pPr>
            <w:r w:rsidRPr="00CF469F">
              <w:rPr>
                <w:rFonts w:ascii="Arial" w:hAnsi="Arial" w:cs="Arial"/>
                <w:sz w:val="20"/>
              </w:rPr>
              <w:t>152. Distribución del equipo de cómputo disponible</w:t>
            </w:r>
            <w:r w:rsidRPr="00CF469F">
              <w:rPr>
                <w:rFonts w:ascii="Arial" w:hAnsi="Arial" w:cs="Arial"/>
                <w:spacing w:val="1"/>
                <w:sz w:val="20"/>
              </w:rPr>
              <w:t xml:space="preserve"> </w:t>
            </w:r>
            <w:r w:rsidRPr="00CF469F">
              <w:rPr>
                <w:rFonts w:ascii="Arial" w:hAnsi="Arial" w:cs="Arial"/>
                <w:sz w:val="20"/>
              </w:rPr>
              <w:t>según condiciones de actualización, disponibilidad de</w:t>
            </w:r>
            <w:r w:rsidRPr="00CF469F">
              <w:rPr>
                <w:rFonts w:ascii="Arial" w:hAnsi="Arial" w:cs="Arial"/>
                <w:spacing w:val="1"/>
                <w:sz w:val="20"/>
              </w:rPr>
              <w:t xml:space="preserve"> </w:t>
            </w:r>
            <w:r w:rsidRPr="00CF469F">
              <w:rPr>
                <w:rFonts w:ascii="Arial" w:hAnsi="Arial" w:cs="Arial"/>
                <w:i/>
                <w:sz w:val="20"/>
              </w:rPr>
              <w:t xml:space="preserve">software </w:t>
            </w:r>
            <w:r w:rsidRPr="00CF469F">
              <w:rPr>
                <w:rFonts w:ascii="Arial" w:hAnsi="Arial" w:cs="Arial"/>
                <w:sz w:val="20"/>
              </w:rPr>
              <w:t>y recursos periféricos.</w:t>
            </w:r>
          </w:p>
        </w:tc>
      </w:tr>
      <w:tr w:rsidR="000F337C" w:rsidRPr="00CF469F" w14:paraId="2668A1D2" w14:textId="77777777">
        <w:trPr>
          <w:trHeight w:val="885"/>
        </w:trPr>
        <w:tc>
          <w:tcPr>
            <w:tcW w:w="2977" w:type="dxa"/>
            <w:vMerge/>
            <w:tcBorders>
              <w:top w:val="nil"/>
            </w:tcBorders>
          </w:tcPr>
          <w:p w14:paraId="2668A1CF" w14:textId="77777777" w:rsidR="000F337C" w:rsidRPr="00CF469F" w:rsidRDefault="000F337C">
            <w:pPr>
              <w:rPr>
                <w:rFonts w:ascii="Arial" w:hAnsi="Arial" w:cs="Arial"/>
                <w:sz w:val="2"/>
                <w:szCs w:val="2"/>
              </w:rPr>
            </w:pPr>
          </w:p>
        </w:tc>
        <w:tc>
          <w:tcPr>
            <w:tcW w:w="2412" w:type="dxa"/>
            <w:vMerge/>
            <w:tcBorders>
              <w:top w:val="nil"/>
            </w:tcBorders>
            <w:shd w:val="clear" w:color="auto" w:fill="F0F0F0"/>
          </w:tcPr>
          <w:p w14:paraId="2668A1D0" w14:textId="77777777" w:rsidR="000F337C" w:rsidRPr="00CF469F" w:rsidRDefault="000F337C">
            <w:pPr>
              <w:rPr>
                <w:rFonts w:ascii="Arial" w:hAnsi="Arial" w:cs="Arial"/>
                <w:sz w:val="2"/>
                <w:szCs w:val="2"/>
              </w:rPr>
            </w:pPr>
          </w:p>
        </w:tc>
        <w:tc>
          <w:tcPr>
            <w:tcW w:w="4536" w:type="dxa"/>
          </w:tcPr>
          <w:p w14:paraId="2668A1D1" w14:textId="77777777" w:rsidR="000F337C" w:rsidRPr="00CF469F" w:rsidRDefault="00AA78A5">
            <w:pPr>
              <w:pStyle w:val="TableParagraph"/>
              <w:spacing w:before="20" w:line="264" w:lineRule="auto"/>
              <w:ind w:left="74" w:right="52"/>
              <w:jc w:val="both"/>
              <w:rPr>
                <w:rFonts w:ascii="Arial" w:hAnsi="Arial" w:cs="Arial"/>
                <w:sz w:val="20"/>
              </w:rPr>
            </w:pPr>
            <w:r w:rsidRPr="00CF469F">
              <w:rPr>
                <w:rFonts w:ascii="Arial" w:hAnsi="Arial" w:cs="Arial"/>
                <w:sz w:val="20"/>
              </w:rPr>
              <w:t>153.</w:t>
            </w:r>
            <w:r w:rsidRPr="00CF469F">
              <w:rPr>
                <w:rFonts w:ascii="Arial" w:hAnsi="Arial" w:cs="Arial"/>
                <w:spacing w:val="1"/>
                <w:sz w:val="20"/>
              </w:rPr>
              <w:t xml:space="preserve"> </w:t>
            </w:r>
            <w:r w:rsidRPr="00CF469F">
              <w:rPr>
                <w:rFonts w:ascii="Arial" w:hAnsi="Arial" w:cs="Arial"/>
                <w:sz w:val="20"/>
              </w:rPr>
              <w:t>Porcentaje</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opinan</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disponibilidad y la calidad del equipo de cómputo en</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2"/>
                <w:sz w:val="20"/>
              </w:rPr>
              <w:t xml:space="preserve"> </w:t>
            </w:r>
            <w:r w:rsidRPr="00CF469F">
              <w:rPr>
                <w:rFonts w:ascii="Arial" w:hAnsi="Arial" w:cs="Arial"/>
                <w:sz w:val="20"/>
              </w:rPr>
              <w:t>laboratorios</w:t>
            </w:r>
            <w:r w:rsidRPr="00CF469F">
              <w:rPr>
                <w:rFonts w:ascii="Arial" w:hAnsi="Arial" w:cs="Arial"/>
                <w:spacing w:val="1"/>
                <w:sz w:val="20"/>
              </w:rPr>
              <w:t xml:space="preserve"> </w:t>
            </w:r>
            <w:r w:rsidRPr="00CF469F">
              <w:rPr>
                <w:rFonts w:ascii="Arial" w:hAnsi="Arial" w:cs="Arial"/>
                <w:sz w:val="20"/>
              </w:rPr>
              <w:t>es</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requerida.</w:t>
            </w:r>
          </w:p>
        </w:tc>
      </w:tr>
      <w:tr w:rsidR="000F337C" w:rsidRPr="00CF469F" w14:paraId="2668A1D7" w14:textId="77777777">
        <w:trPr>
          <w:trHeight w:val="885"/>
        </w:trPr>
        <w:tc>
          <w:tcPr>
            <w:tcW w:w="5389" w:type="dxa"/>
            <w:gridSpan w:val="2"/>
            <w:vMerge w:val="restart"/>
          </w:tcPr>
          <w:p w14:paraId="2668A1D3" w14:textId="77777777" w:rsidR="000F337C" w:rsidRPr="00CF469F" w:rsidRDefault="000F337C">
            <w:pPr>
              <w:pStyle w:val="TableParagraph"/>
              <w:rPr>
                <w:rFonts w:ascii="Arial" w:hAnsi="Arial" w:cs="Arial"/>
                <w:sz w:val="20"/>
              </w:rPr>
            </w:pPr>
          </w:p>
          <w:p w14:paraId="2668A1D4" w14:textId="77777777" w:rsidR="000F337C" w:rsidRPr="00CF469F" w:rsidRDefault="000F337C">
            <w:pPr>
              <w:pStyle w:val="TableParagraph"/>
              <w:spacing w:before="10"/>
              <w:rPr>
                <w:rFonts w:ascii="Arial" w:hAnsi="Arial" w:cs="Arial"/>
                <w:sz w:val="16"/>
              </w:rPr>
            </w:pPr>
          </w:p>
          <w:p w14:paraId="2668A1D5" w14:textId="77777777" w:rsidR="000F337C" w:rsidRPr="00CF469F" w:rsidRDefault="00AA78A5">
            <w:pPr>
              <w:pStyle w:val="TableParagraph"/>
              <w:spacing w:line="264" w:lineRule="auto"/>
              <w:ind w:left="76" w:right="51"/>
              <w:jc w:val="both"/>
              <w:rPr>
                <w:rFonts w:ascii="Arial" w:hAnsi="Arial" w:cs="Arial"/>
                <w:sz w:val="20"/>
              </w:rPr>
            </w:pPr>
            <w:r w:rsidRPr="00CF469F">
              <w:rPr>
                <w:rFonts w:ascii="Arial" w:hAnsi="Arial" w:cs="Arial"/>
                <w:w w:val="95"/>
                <w:sz w:val="20"/>
              </w:rPr>
              <w:t>2.6.3 El personal académico y el estudiantado de la carrera deben</w:t>
            </w:r>
            <w:r w:rsidRPr="00CF469F">
              <w:rPr>
                <w:rFonts w:ascii="Arial" w:hAnsi="Arial" w:cs="Arial"/>
                <w:spacing w:val="1"/>
                <w:w w:val="95"/>
                <w:sz w:val="20"/>
              </w:rPr>
              <w:t xml:space="preserve"> </w:t>
            </w:r>
            <w:r w:rsidRPr="00CF469F">
              <w:rPr>
                <w:rFonts w:ascii="Arial" w:hAnsi="Arial" w:cs="Arial"/>
                <w:sz w:val="20"/>
              </w:rPr>
              <w:t>tener acceso a recursos de multimedia en buen estado, del tipo</w:t>
            </w:r>
            <w:r w:rsidRPr="00CF469F">
              <w:rPr>
                <w:rFonts w:ascii="Arial" w:hAnsi="Arial" w:cs="Arial"/>
                <w:spacing w:val="1"/>
                <w:sz w:val="20"/>
              </w:rPr>
              <w:t xml:space="preserve"> </w:t>
            </w:r>
            <w:r w:rsidRPr="00CF469F">
              <w:rPr>
                <w:rFonts w:ascii="Arial" w:hAnsi="Arial" w:cs="Arial"/>
                <w:sz w:val="20"/>
              </w:rPr>
              <w:t>requerido y en la cantidad necesaria para el proceso formativo</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el aula.</w:t>
            </w:r>
          </w:p>
        </w:tc>
        <w:tc>
          <w:tcPr>
            <w:tcW w:w="4536" w:type="dxa"/>
          </w:tcPr>
          <w:p w14:paraId="2668A1D6" w14:textId="77777777" w:rsidR="000F337C" w:rsidRPr="00CF469F" w:rsidRDefault="00AA78A5">
            <w:pPr>
              <w:pStyle w:val="TableParagraph"/>
              <w:spacing w:before="20" w:line="264" w:lineRule="auto"/>
              <w:ind w:left="74" w:right="54"/>
              <w:jc w:val="both"/>
              <w:rPr>
                <w:rFonts w:ascii="Arial" w:hAnsi="Arial" w:cs="Arial"/>
                <w:sz w:val="20"/>
              </w:rPr>
            </w:pPr>
            <w:r w:rsidRPr="00CF469F">
              <w:rPr>
                <w:rFonts w:ascii="Arial" w:hAnsi="Arial" w:cs="Arial"/>
                <w:sz w:val="20"/>
              </w:rPr>
              <w:t>154. Número de equipos de multimedia disponibles</w:t>
            </w:r>
            <w:r w:rsidRPr="00CF469F">
              <w:rPr>
                <w:rFonts w:ascii="Arial" w:hAnsi="Arial" w:cs="Arial"/>
                <w:spacing w:val="1"/>
                <w:sz w:val="20"/>
              </w:rPr>
              <w:t xml:space="preserve"> </w:t>
            </w:r>
            <w:r w:rsidRPr="00CF469F">
              <w:rPr>
                <w:rFonts w:ascii="Arial" w:hAnsi="Arial" w:cs="Arial"/>
                <w:sz w:val="20"/>
              </w:rPr>
              <w:t>para usar en las aulas por el personal académico y 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 carrera.</w:t>
            </w:r>
          </w:p>
        </w:tc>
      </w:tr>
      <w:tr w:rsidR="000F337C" w:rsidRPr="00CF469F" w14:paraId="2668A1DA" w14:textId="77777777">
        <w:trPr>
          <w:trHeight w:val="1423"/>
        </w:trPr>
        <w:tc>
          <w:tcPr>
            <w:tcW w:w="5389" w:type="dxa"/>
            <w:gridSpan w:val="2"/>
            <w:vMerge/>
            <w:tcBorders>
              <w:top w:val="nil"/>
            </w:tcBorders>
          </w:tcPr>
          <w:p w14:paraId="2668A1D8" w14:textId="77777777" w:rsidR="000F337C" w:rsidRPr="00CF469F" w:rsidRDefault="000F337C">
            <w:pPr>
              <w:rPr>
                <w:rFonts w:ascii="Arial" w:hAnsi="Arial" w:cs="Arial"/>
                <w:sz w:val="2"/>
                <w:szCs w:val="2"/>
              </w:rPr>
            </w:pPr>
          </w:p>
        </w:tc>
        <w:tc>
          <w:tcPr>
            <w:tcW w:w="4536" w:type="dxa"/>
          </w:tcPr>
          <w:p w14:paraId="2668A1D9" w14:textId="77777777" w:rsidR="000F337C" w:rsidRPr="00CF469F" w:rsidRDefault="00AA78A5">
            <w:pPr>
              <w:pStyle w:val="TableParagraph"/>
              <w:spacing w:before="23" w:line="264" w:lineRule="auto"/>
              <w:ind w:left="74" w:right="47"/>
              <w:jc w:val="both"/>
              <w:rPr>
                <w:rFonts w:ascii="Arial" w:hAnsi="Arial" w:cs="Arial"/>
                <w:sz w:val="20"/>
              </w:rPr>
            </w:pPr>
            <w:r w:rsidRPr="00CF469F">
              <w:rPr>
                <w:rFonts w:ascii="Arial" w:hAnsi="Arial" w:cs="Arial"/>
                <w:w w:val="95"/>
                <w:sz w:val="20"/>
              </w:rPr>
              <w:t>155. Distribución porcentual de la opinión del personal</w:t>
            </w:r>
            <w:r w:rsidRPr="00CF469F">
              <w:rPr>
                <w:rFonts w:ascii="Arial" w:hAnsi="Arial" w:cs="Arial"/>
                <w:spacing w:val="1"/>
                <w:w w:val="95"/>
                <w:sz w:val="20"/>
              </w:rPr>
              <w:t xml:space="preserve"> </w:t>
            </w:r>
            <w:r w:rsidRPr="00CF469F">
              <w:rPr>
                <w:rFonts w:ascii="Arial" w:hAnsi="Arial" w:cs="Arial"/>
                <w:sz w:val="20"/>
              </w:rPr>
              <w:t>académico y los estudiantes sobre disponibilidad del</w:t>
            </w:r>
            <w:r w:rsidRPr="00CF469F">
              <w:rPr>
                <w:rFonts w:ascii="Arial" w:hAnsi="Arial" w:cs="Arial"/>
                <w:spacing w:val="1"/>
                <w:sz w:val="20"/>
              </w:rPr>
              <w:t xml:space="preserve"> </w:t>
            </w:r>
            <w:r w:rsidRPr="00CF469F">
              <w:rPr>
                <w:rFonts w:ascii="Arial" w:hAnsi="Arial" w:cs="Arial"/>
                <w:sz w:val="20"/>
              </w:rPr>
              <w:t>equipo multimedia en las aulas cuando lo requieren,</w:t>
            </w:r>
            <w:r w:rsidRPr="00CF469F">
              <w:rPr>
                <w:rFonts w:ascii="Arial" w:hAnsi="Arial" w:cs="Arial"/>
                <w:spacing w:val="1"/>
                <w:sz w:val="20"/>
              </w:rPr>
              <w:t xml:space="preserve"> </w:t>
            </w:r>
            <w:r w:rsidRPr="00CF469F">
              <w:rPr>
                <w:rFonts w:ascii="Arial" w:hAnsi="Arial" w:cs="Arial"/>
                <w:sz w:val="20"/>
              </w:rPr>
              <w:t>condiciones en que se encuentra y frecuencia con que</w:t>
            </w:r>
            <w:r w:rsidRPr="00CF469F">
              <w:rPr>
                <w:rFonts w:ascii="Arial" w:hAnsi="Arial" w:cs="Arial"/>
                <w:spacing w:val="-43"/>
                <w:sz w:val="20"/>
              </w:rPr>
              <w:t xml:space="preserve"> </w:t>
            </w:r>
            <w:r w:rsidRPr="00CF469F">
              <w:rPr>
                <w:rFonts w:ascii="Arial" w:hAnsi="Arial" w:cs="Arial"/>
                <w:sz w:val="20"/>
              </w:rPr>
              <w:t>lo usan.</w:t>
            </w:r>
          </w:p>
        </w:tc>
      </w:tr>
      <w:tr w:rsidR="000F337C" w:rsidRPr="00CF469F" w14:paraId="2668A1DE" w14:textId="77777777">
        <w:trPr>
          <w:trHeight w:val="885"/>
        </w:trPr>
        <w:tc>
          <w:tcPr>
            <w:tcW w:w="5389" w:type="dxa"/>
            <w:gridSpan w:val="2"/>
            <w:vMerge w:val="restart"/>
          </w:tcPr>
          <w:p w14:paraId="2668A1DB" w14:textId="77777777" w:rsidR="000F337C" w:rsidRPr="00CF469F" w:rsidRDefault="000F337C">
            <w:pPr>
              <w:pStyle w:val="TableParagraph"/>
              <w:spacing w:before="10"/>
              <w:rPr>
                <w:rFonts w:ascii="Arial" w:hAnsi="Arial" w:cs="Arial"/>
                <w:sz w:val="25"/>
              </w:rPr>
            </w:pPr>
          </w:p>
          <w:p w14:paraId="2668A1DC" w14:textId="77777777" w:rsidR="000F337C" w:rsidRPr="00CF469F" w:rsidRDefault="00AA78A5">
            <w:pPr>
              <w:pStyle w:val="TableParagraph"/>
              <w:spacing w:line="264" w:lineRule="auto"/>
              <w:ind w:left="76" w:right="50"/>
              <w:jc w:val="both"/>
              <w:rPr>
                <w:rFonts w:ascii="Arial" w:hAnsi="Arial" w:cs="Arial"/>
                <w:sz w:val="20"/>
              </w:rPr>
            </w:pPr>
            <w:r w:rsidRPr="00CF469F">
              <w:rPr>
                <w:rFonts w:ascii="Arial" w:hAnsi="Arial" w:cs="Arial"/>
                <w:sz w:val="20"/>
              </w:rPr>
              <w:t>2.6.4</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laboratorios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talleres</w:t>
            </w:r>
            <w:r w:rsidRPr="00CF469F">
              <w:rPr>
                <w:rFonts w:ascii="Arial" w:hAnsi="Arial" w:cs="Arial"/>
                <w:spacing w:val="1"/>
                <w:sz w:val="20"/>
              </w:rPr>
              <w:t xml:space="preserve"> </w:t>
            </w:r>
            <w:r w:rsidRPr="00CF469F">
              <w:rPr>
                <w:rFonts w:ascii="Arial" w:hAnsi="Arial" w:cs="Arial"/>
                <w:sz w:val="20"/>
              </w:rPr>
              <w:t>deben</w:t>
            </w:r>
            <w:r w:rsidRPr="00CF469F">
              <w:rPr>
                <w:rFonts w:ascii="Arial" w:hAnsi="Arial" w:cs="Arial"/>
                <w:spacing w:val="1"/>
                <w:sz w:val="20"/>
              </w:rPr>
              <w:t xml:space="preserve"> </w:t>
            </w:r>
            <w:r w:rsidRPr="00CF469F">
              <w:rPr>
                <w:rFonts w:ascii="Arial" w:hAnsi="Arial" w:cs="Arial"/>
                <w:sz w:val="20"/>
              </w:rPr>
              <w:t>tener</w:t>
            </w:r>
            <w:r w:rsidRPr="00CF469F">
              <w:rPr>
                <w:rFonts w:ascii="Arial" w:hAnsi="Arial" w:cs="Arial"/>
                <w:spacing w:val="1"/>
                <w:sz w:val="20"/>
              </w:rPr>
              <w:t xml:space="preserve"> </w:t>
            </w:r>
            <w:r w:rsidRPr="00CF469F">
              <w:rPr>
                <w:rFonts w:ascii="Arial" w:hAnsi="Arial" w:cs="Arial"/>
                <w:sz w:val="20"/>
              </w:rPr>
              <w:t>equipos</w:t>
            </w:r>
            <w:r w:rsidRPr="00CF469F">
              <w:rPr>
                <w:rFonts w:ascii="Arial" w:hAnsi="Arial" w:cs="Arial"/>
                <w:spacing w:val="-43"/>
                <w:sz w:val="20"/>
              </w:rPr>
              <w:t xml:space="preserve"> </w:t>
            </w:r>
            <w:r w:rsidRPr="00CF469F">
              <w:rPr>
                <w:rFonts w:ascii="Arial" w:hAnsi="Arial" w:cs="Arial"/>
                <w:sz w:val="20"/>
              </w:rPr>
              <w:t>especializados, en buenas condiciones y en cantidad suficiente</w:t>
            </w:r>
            <w:r w:rsidRPr="00CF469F">
              <w:rPr>
                <w:rFonts w:ascii="Arial" w:hAnsi="Arial" w:cs="Arial"/>
                <w:spacing w:val="1"/>
                <w:sz w:val="20"/>
              </w:rPr>
              <w:t xml:space="preserve"> </w:t>
            </w:r>
            <w:r w:rsidRPr="00CF469F">
              <w:rPr>
                <w:rFonts w:ascii="Arial" w:hAnsi="Arial" w:cs="Arial"/>
                <w:sz w:val="20"/>
              </w:rPr>
              <w:t>para la labor docente y de investigación, según la naturaleza 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c>
          <w:tcPr>
            <w:tcW w:w="4536" w:type="dxa"/>
          </w:tcPr>
          <w:p w14:paraId="2668A1DD" w14:textId="77777777" w:rsidR="000F337C" w:rsidRPr="00CF469F" w:rsidRDefault="00AA78A5">
            <w:pPr>
              <w:pStyle w:val="TableParagraph"/>
              <w:spacing w:before="23" w:line="264" w:lineRule="auto"/>
              <w:ind w:left="74" w:right="53"/>
              <w:jc w:val="both"/>
              <w:rPr>
                <w:rFonts w:ascii="Arial" w:hAnsi="Arial" w:cs="Arial"/>
                <w:sz w:val="20"/>
              </w:rPr>
            </w:pPr>
            <w:r w:rsidRPr="00CF469F">
              <w:rPr>
                <w:rFonts w:ascii="Arial" w:hAnsi="Arial" w:cs="Arial"/>
                <w:sz w:val="20"/>
              </w:rPr>
              <w:t>156. Descripción del equipo especializado disponible</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laboratorios</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talleres</w:t>
            </w:r>
            <w:r w:rsidRPr="00CF469F">
              <w:rPr>
                <w:rFonts w:ascii="Arial" w:hAnsi="Arial" w:cs="Arial"/>
                <w:spacing w:val="1"/>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cantidad</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condiciones.</w:t>
            </w:r>
          </w:p>
        </w:tc>
      </w:tr>
      <w:tr w:rsidR="000F337C" w:rsidRPr="00CF469F" w14:paraId="2668A1E1" w14:textId="77777777">
        <w:trPr>
          <w:trHeight w:val="1154"/>
        </w:trPr>
        <w:tc>
          <w:tcPr>
            <w:tcW w:w="5389" w:type="dxa"/>
            <w:gridSpan w:val="2"/>
            <w:vMerge/>
            <w:tcBorders>
              <w:top w:val="nil"/>
            </w:tcBorders>
          </w:tcPr>
          <w:p w14:paraId="2668A1DF" w14:textId="77777777" w:rsidR="000F337C" w:rsidRPr="00CF469F" w:rsidRDefault="000F337C">
            <w:pPr>
              <w:rPr>
                <w:rFonts w:ascii="Arial" w:hAnsi="Arial" w:cs="Arial"/>
                <w:sz w:val="2"/>
                <w:szCs w:val="2"/>
              </w:rPr>
            </w:pPr>
          </w:p>
        </w:tc>
        <w:tc>
          <w:tcPr>
            <w:tcW w:w="4536" w:type="dxa"/>
          </w:tcPr>
          <w:p w14:paraId="2668A1E0" w14:textId="77777777" w:rsidR="000F337C" w:rsidRPr="00CF469F" w:rsidRDefault="00AA78A5">
            <w:pPr>
              <w:pStyle w:val="TableParagraph"/>
              <w:spacing w:before="23" w:line="264" w:lineRule="auto"/>
              <w:ind w:left="74" w:right="56"/>
              <w:jc w:val="both"/>
              <w:rPr>
                <w:rFonts w:ascii="Arial" w:hAnsi="Arial" w:cs="Arial"/>
                <w:sz w:val="20"/>
              </w:rPr>
            </w:pPr>
            <w:r w:rsidRPr="00CF469F">
              <w:rPr>
                <w:rFonts w:ascii="Arial" w:hAnsi="Arial" w:cs="Arial"/>
                <w:sz w:val="20"/>
              </w:rPr>
              <w:t>157. Porcentaje de personal académico y estudiantes</w:t>
            </w:r>
            <w:r w:rsidRPr="00CF469F">
              <w:rPr>
                <w:rFonts w:ascii="Arial" w:hAnsi="Arial" w:cs="Arial"/>
                <w:spacing w:val="1"/>
                <w:sz w:val="20"/>
              </w:rPr>
              <w:t xml:space="preserve"> </w:t>
            </w:r>
            <w:r w:rsidRPr="00CF469F">
              <w:rPr>
                <w:rFonts w:ascii="Arial" w:hAnsi="Arial" w:cs="Arial"/>
                <w:sz w:val="20"/>
              </w:rPr>
              <w:t>que considera que el equipo especializado con que</w:t>
            </w:r>
            <w:r w:rsidRPr="00CF469F">
              <w:rPr>
                <w:rFonts w:ascii="Arial" w:hAnsi="Arial" w:cs="Arial"/>
                <w:spacing w:val="1"/>
                <w:sz w:val="20"/>
              </w:rPr>
              <w:t xml:space="preserve"> </w:t>
            </w:r>
            <w:r w:rsidRPr="00CF469F">
              <w:rPr>
                <w:rFonts w:ascii="Arial" w:hAnsi="Arial" w:cs="Arial"/>
                <w:sz w:val="20"/>
              </w:rPr>
              <w:t>cuentan los laboratorios y talleres es suficiente, está</w:t>
            </w:r>
            <w:r w:rsidRPr="00CF469F">
              <w:rPr>
                <w:rFonts w:ascii="Arial" w:hAnsi="Arial" w:cs="Arial"/>
                <w:spacing w:val="1"/>
                <w:sz w:val="20"/>
              </w:rPr>
              <w:t xml:space="preserve"> </w:t>
            </w:r>
            <w:r w:rsidRPr="00CF469F">
              <w:rPr>
                <w:rFonts w:ascii="Arial" w:hAnsi="Arial" w:cs="Arial"/>
                <w:sz w:val="20"/>
              </w:rPr>
              <w:t>actualizado,</w:t>
            </w:r>
            <w:r w:rsidRPr="00CF469F">
              <w:rPr>
                <w:rFonts w:ascii="Arial" w:hAnsi="Arial" w:cs="Arial"/>
                <w:spacing w:val="1"/>
                <w:sz w:val="20"/>
              </w:rPr>
              <w:t xml:space="preserve"> </w:t>
            </w:r>
            <w:r w:rsidRPr="00CF469F">
              <w:rPr>
                <w:rFonts w:ascii="Arial" w:hAnsi="Arial" w:cs="Arial"/>
                <w:sz w:val="20"/>
              </w:rPr>
              <w:t>disponible</w:t>
            </w:r>
            <w:r w:rsidRPr="00CF469F">
              <w:rPr>
                <w:rFonts w:ascii="Arial" w:hAnsi="Arial" w:cs="Arial"/>
                <w:spacing w:val="-3"/>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3"/>
                <w:sz w:val="20"/>
              </w:rPr>
              <w:t xml:space="preserve"> </w:t>
            </w:r>
            <w:r w:rsidRPr="00CF469F">
              <w:rPr>
                <w:rFonts w:ascii="Arial" w:hAnsi="Arial" w:cs="Arial"/>
                <w:sz w:val="20"/>
              </w:rPr>
              <w:t>buen</w:t>
            </w:r>
            <w:r w:rsidRPr="00CF469F">
              <w:rPr>
                <w:rFonts w:ascii="Arial" w:hAnsi="Arial" w:cs="Arial"/>
                <w:spacing w:val="-1"/>
                <w:sz w:val="20"/>
              </w:rPr>
              <w:t xml:space="preserve"> </w:t>
            </w:r>
            <w:r w:rsidRPr="00CF469F">
              <w:rPr>
                <w:rFonts w:ascii="Arial" w:hAnsi="Arial" w:cs="Arial"/>
                <w:sz w:val="20"/>
              </w:rPr>
              <w:t>estado.</w:t>
            </w:r>
          </w:p>
        </w:tc>
      </w:tr>
      <w:tr w:rsidR="000F337C" w:rsidRPr="00CF469F" w14:paraId="2668A1E4" w14:textId="77777777">
        <w:trPr>
          <w:trHeight w:val="1461"/>
        </w:trPr>
        <w:tc>
          <w:tcPr>
            <w:tcW w:w="5389" w:type="dxa"/>
            <w:gridSpan w:val="2"/>
          </w:tcPr>
          <w:p w14:paraId="2668A1E2" w14:textId="77777777" w:rsidR="000F337C" w:rsidRPr="00CF469F" w:rsidRDefault="00AA78A5">
            <w:pPr>
              <w:pStyle w:val="TableParagraph"/>
              <w:spacing w:before="20" w:line="264" w:lineRule="auto"/>
              <w:ind w:left="76" w:right="44"/>
              <w:jc w:val="both"/>
              <w:rPr>
                <w:rFonts w:ascii="Arial" w:hAnsi="Arial" w:cs="Arial"/>
                <w:sz w:val="20"/>
              </w:rPr>
            </w:pPr>
            <w:r w:rsidRPr="00CF469F">
              <w:rPr>
                <w:rFonts w:ascii="Arial" w:hAnsi="Arial" w:cs="Arial"/>
                <w:w w:val="95"/>
                <w:sz w:val="20"/>
              </w:rPr>
              <w:t>2.6.5 Se debe contar, en las aulas, laboratorios, talleres y espacios</w:t>
            </w:r>
            <w:r w:rsidRPr="00CF469F">
              <w:rPr>
                <w:rFonts w:ascii="Arial" w:hAnsi="Arial" w:cs="Arial"/>
                <w:spacing w:val="1"/>
                <w:w w:val="95"/>
                <w:sz w:val="20"/>
              </w:rPr>
              <w:t xml:space="preserve"> </w:t>
            </w:r>
            <w:r w:rsidRPr="00CF469F">
              <w:rPr>
                <w:rFonts w:ascii="Arial" w:hAnsi="Arial" w:cs="Arial"/>
                <w:spacing w:val="-1"/>
                <w:sz w:val="20"/>
              </w:rPr>
              <w:t>de</w:t>
            </w:r>
            <w:r w:rsidRPr="00CF469F">
              <w:rPr>
                <w:rFonts w:ascii="Arial" w:hAnsi="Arial" w:cs="Arial"/>
                <w:spacing w:val="-10"/>
                <w:sz w:val="20"/>
              </w:rPr>
              <w:t xml:space="preserve"> </w:t>
            </w:r>
            <w:r w:rsidRPr="00CF469F">
              <w:rPr>
                <w:rFonts w:ascii="Arial" w:hAnsi="Arial" w:cs="Arial"/>
                <w:spacing w:val="-1"/>
                <w:sz w:val="20"/>
              </w:rPr>
              <w:t>trabajo,</w:t>
            </w:r>
            <w:r w:rsidRPr="00CF469F">
              <w:rPr>
                <w:rFonts w:ascii="Arial" w:hAnsi="Arial" w:cs="Arial"/>
                <w:spacing w:val="-8"/>
                <w:sz w:val="20"/>
              </w:rPr>
              <w:t xml:space="preserve"> </w:t>
            </w:r>
            <w:r w:rsidRPr="00CF469F">
              <w:rPr>
                <w:rFonts w:ascii="Arial" w:hAnsi="Arial" w:cs="Arial"/>
                <w:spacing w:val="-1"/>
                <w:sz w:val="20"/>
              </w:rPr>
              <w:t>con</w:t>
            </w:r>
            <w:r w:rsidRPr="00CF469F">
              <w:rPr>
                <w:rFonts w:ascii="Arial" w:hAnsi="Arial" w:cs="Arial"/>
                <w:spacing w:val="-10"/>
                <w:sz w:val="20"/>
              </w:rPr>
              <w:t xml:space="preserve"> </w:t>
            </w:r>
            <w:r w:rsidRPr="00CF469F">
              <w:rPr>
                <w:rFonts w:ascii="Arial" w:hAnsi="Arial" w:cs="Arial"/>
                <w:spacing w:val="-1"/>
                <w:sz w:val="20"/>
              </w:rPr>
              <w:t>los</w:t>
            </w:r>
            <w:r w:rsidRPr="00CF469F">
              <w:rPr>
                <w:rFonts w:ascii="Arial" w:hAnsi="Arial" w:cs="Arial"/>
                <w:spacing w:val="-7"/>
                <w:sz w:val="20"/>
              </w:rPr>
              <w:t xml:space="preserve"> </w:t>
            </w:r>
            <w:r w:rsidRPr="00CF469F">
              <w:rPr>
                <w:rFonts w:ascii="Arial" w:hAnsi="Arial" w:cs="Arial"/>
                <w:spacing w:val="-1"/>
                <w:sz w:val="20"/>
              </w:rPr>
              <w:t>recursos</w:t>
            </w:r>
            <w:r w:rsidRPr="00CF469F">
              <w:rPr>
                <w:rFonts w:ascii="Arial" w:hAnsi="Arial" w:cs="Arial"/>
                <w:spacing w:val="-7"/>
                <w:sz w:val="20"/>
              </w:rPr>
              <w:t xml:space="preserve"> </w:t>
            </w:r>
            <w:r w:rsidRPr="00CF469F">
              <w:rPr>
                <w:rFonts w:ascii="Arial" w:hAnsi="Arial" w:cs="Arial"/>
                <w:spacing w:val="-1"/>
                <w:sz w:val="20"/>
              </w:rPr>
              <w:t>materiales</w:t>
            </w:r>
            <w:r w:rsidRPr="00CF469F">
              <w:rPr>
                <w:rFonts w:ascii="Arial" w:hAnsi="Arial" w:cs="Arial"/>
                <w:spacing w:val="-8"/>
                <w:sz w:val="20"/>
              </w:rPr>
              <w:t xml:space="preserve"> </w:t>
            </w:r>
            <w:r w:rsidRPr="00CF469F">
              <w:rPr>
                <w:rFonts w:ascii="Arial" w:hAnsi="Arial" w:cs="Arial"/>
                <w:sz w:val="20"/>
              </w:rPr>
              <w:t>necesarios</w:t>
            </w:r>
            <w:r w:rsidRPr="00CF469F">
              <w:rPr>
                <w:rFonts w:ascii="Arial" w:hAnsi="Arial" w:cs="Arial"/>
                <w:spacing w:val="-7"/>
                <w:sz w:val="20"/>
              </w:rPr>
              <w:t xml:space="preserve"> </w:t>
            </w:r>
            <w:r w:rsidRPr="00CF469F">
              <w:rPr>
                <w:rFonts w:ascii="Arial" w:hAnsi="Arial" w:cs="Arial"/>
                <w:sz w:val="20"/>
              </w:rPr>
              <w:t>para</w:t>
            </w:r>
            <w:r w:rsidRPr="00CF469F">
              <w:rPr>
                <w:rFonts w:ascii="Arial" w:hAnsi="Arial" w:cs="Arial"/>
                <w:spacing w:val="-5"/>
                <w:sz w:val="20"/>
              </w:rPr>
              <w:t xml:space="preserve"> </w:t>
            </w:r>
            <w:r w:rsidRPr="00CF469F">
              <w:rPr>
                <w:rFonts w:ascii="Arial" w:hAnsi="Arial" w:cs="Arial"/>
                <w:sz w:val="20"/>
              </w:rPr>
              <w:t>el</w:t>
            </w:r>
            <w:r w:rsidRPr="00CF469F">
              <w:rPr>
                <w:rFonts w:ascii="Arial" w:hAnsi="Arial" w:cs="Arial"/>
                <w:spacing w:val="-9"/>
                <w:sz w:val="20"/>
              </w:rPr>
              <w:t xml:space="preserve"> </w:t>
            </w:r>
            <w:r w:rsidRPr="00CF469F">
              <w:rPr>
                <w:rFonts w:ascii="Arial" w:hAnsi="Arial" w:cs="Arial"/>
                <w:sz w:val="20"/>
              </w:rPr>
              <w:t>proceso</w:t>
            </w:r>
            <w:r w:rsidRPr="00CF469F">
              <w:rPr>
                <w:rFonts w:ascii="Arial" w:hAnsi="Arial" w:cs="Arial"/>
                <w:spacing w:val="-43"/>
                <w:sz w:val="20"/>
              </w:rPr>
              <w:t xml:space="preserve"> </w:t>
            </w:r>
            <w:r w:rsidRPr="00CF469F">
              <w:rPr>
                <w:rFonts w:ascii="Arial" w:hAnsi="Arial" w:cs="Arial"/>
                <w:sz w:val="20"/>
              </w:rPr>
              <w:t>formativo y para todas aquellas labores de gestión y apoyo que</w:t>
            </w:r>
            <w:r w:rsidRPr="00CF469F">
              <w:rPr>
                <w:rFonts w:ascii="Arial" w:hAnsi="Arial" w:cs="Arial"/>
                <w:spacing w:val="1"/>
                <w:sz w:val="20"/>
              </w:rPr>
              <w:t xml:space="preserve"> </w:t>
            </w:r>
            <w:r w:rsidRPr="00CF469F">
              <w:rPr>
                <w:rFonts w:ascii="Arial" w:hAnsi="Arial" w:cs="Arial"/>
                <w:sz w:val="20"/>
              </w:rPr>
              <w:t>lo</w:t>
            </w:r>
            <w:r w:rsidRPr="00CF469F">
              <w:rPr>
                <w:rFonts w:ascii="Arial" w:hAnsi="Arial" w:cs="Arial"/>
                <w:spacing w:val="-1"/>
                <w:sz w:val="20"/>
              </w:rPr>
              <w:t xml:space="preserve"> </w:t>
            </w:r>
            <w:r w:rsidRPr="00CF469F">
              <w:rPr>
                <w:rFonts w:ascii="Arial" w:hAnsi="Arial" w:cs="Arial"/>
                <w:sz w:val="20"/>
              </w:rPr>
              <w:t>acompañan.</w:t>
            </w:r>
          </w:p>
        </w:tc>
        <w:tc>
          <w:tcPr>
            <w:tcW w:w="4536" w:type="dxa"/>
          </w:tcPr>
          <w:p w14:paraId="2668A1E3" w14:textId="77777777" w:rsidR="000F337C" w:rsidRPr="00CF469F" w:rsidRDefault="00AA78A5">
            <w:pPr>
              <w:pStyle w:val="TableParagraph"/>
              <w:spacing w:before="39" w:line="264" w:lineRule="auto"/>
              <w:ind w:left="74" w:right="52"/>
              <w:jc w:val="both"/>
              <w:rPr>
                <w:rFonts w:ascii="Arial" w:hAnsi="Arial" w:cs="Arial"/>
                <w:sz w:val="20"/>
              </w:rPr>
            </w:pPr>
            <w:r w:rsidRPr="00CF469F">
              <w:rPr>
                <w:rFonts w:ascii="Arial" w:hAnsi="Arial" w:cs="Arial"/>
                <w:sz w:val="20"/>
              </w:rPr>
              <w:t>158.</w:t>
            </w:r>
            <w:r w:rsidRPr="00CF469F">
              <w:rPr>
                <w:rFonts w:ascii="Arial" w:hAnsi="Arial" w:cs="Arial"/>
                <w:spacing w:val="1"/>
                <w:sz w:val="20"/>
              </w:rPr>
              <w:t xml:space="preserve"> </w:t>
            </w:r>
            <w:r w:rsidRPr="00CF469F">
              <w:rPr>
                <w:rFonts w:ascii="Arial" w:hAnsi="Arial" w:cs="Arial"/>
                <w:sz w:val="20"/>
              </w:rPr>
              <w:t>Porcentaje</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administrativo,</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técnico,</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apoyo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43"/>
                <w:sz w:val="20"/>
              </w:rPr>
              <w:t xml:space="preserve"> </w:t>
            </w:r>
            <w:r w:rsidRPr="00CF469F">
              <w:rPr>
                <w:rFonts w:ascii="Arial" w:hAnsi="Arial" w:cs="Arial"/>
                <w:sz w:val="20"/>
              </w:rPr>
              <w:t>estudiantes que opinan que cuentan con los recursos</w:t>
            </w:r>
            <w:r w:rsidRPr="00CF469F">
              <w:rPr>
                <w:rFonts w:ascii="Arial" w:hAnsi="Arial" w:cs="Arial"/>
                <w:spacing w:val="1"/>
                <w:sz w:val="20"/>
              </w:rPr>
              <w:t xml:space="preserve"> </w:t>
            </w:r>
            <w:r w:rsidRPr="00CF469F">
              <w:rPr>
                <w:rFonts w:ascii="Arial" w:hAnsi="Arial" w:cs="Arial"/>
                <w:sz w:val="20"/>
              </w:rPr>
              <w:t>materiales</w:t>
            </w:r>
            <w:r w:rsidRPr="00CF469F">
              <w:rPr>
                <w:rFonts w:ascii="Arial" w:hAnsi="Arial" w:cs="Arial"/>
                <w:spacing w:val="-11"/>
                <w:sz w:val="20"/>
              </w:rPr>
              <w:t xml:space="preserve"> </w:t>
            </w:r>
            <w:r w:rsidRPr="00CF469F">
              <w:rPr>
                <w:rFonts w:ascii="Arial" w:hAnsi="Arial" w:cs="Arial"/>
                <w:sz w:val="20"/>
              </w:rPr>
              <w:t>necesarios</w:t>
            </w:r>
            <w:r w:rsidRPr="00CF469F">
              <w:rPr>
                <w:rFonts w:ascii="Arial" w:hAnsi="Arial" w:cs="Arial"/>
                <w:spacing w:val="-9"/>
                <w:sz w:val="20"/>
              </w:rPr>
              <w:t xml:space="preserve"> </w:t>
            </w:r>
            <w:r w:rsidRPr="00CF469F">
              <w:rPr>
                <w:rFonts w:ascii="Arial" w:hAnsi="Arial" w:cs="Arial"/>
                <w:sz w:val="20"/>
              </w:rPr>
              <w:t>para</w:t>
            </w:r>
            <w:r w:rsidRPr="00CF469F">
              <w:rPr>
                <w:rFonts w:ascii="Arial" w:hAnsi="Arial" w:cs="Arial"/>
                <w:spacing w:val="-11"/>
                <w:sz w:val="20"/>
              </w:rPr>
              <w:t xml:space="preserve"> </w:t>
            </w:r>
            <w:r w:rsidRPr="00CF469F">
              <w:rPr>
                <w:rFonts w:ascii="Arial" w:hAnsi="Arial" w:cs="Arial"/>
                <w:sz w:val="20"/>
              </w:rPr>
              <w:t>el</w:t>
            </w:r>
            <w:r w:rsidRPr="00CF469F">
              <w:rPr>
                <w:rFonts w:ascii="Arial" w:hAnsi="Arial" w:cs="Arial"/>
                <w:spacing w:val="-10"/>
                <w:sz w:val="20"/>
              </w:rPr>
              <w:t xml:space="preserve"> </w:t>
            </w:r>
            <w:r w:rsidRPr="00CF469F">
              <w:rPr>
                <w:rFonts w:ascii="Arial" w:hAnsi="Arial" w:cs="Arial"/>
                <w:sz w:val="20"/>
              </w:rPr>
              <w:t>proceso</w:t>
            </w:r>
            <w:r w:rsidRPr="00CF469F">
              <w:rPr>
                <w:rFonts w:ascii="Arial" w:hAnsi="Arial" w:cs="Arial"/>
                <w:spacing w:val="-10"/>
                <w:sz w:val="20"/>
              </w:rPr>
              <w:t xml:space="preserve"> </w:t>
            </w:r>
            <w:r w:rsidRPr="00CF469F">
              <w:rPr>
                <w:rFonts w:ascii="Arial" w:hAnsi="Arial" w:cs="Arial"/>
                <w:sz w:val="20"/>
              </w:rPr>
              <w:t>formativo</w:t>
            </w:r>
            <w:r w:rsidRPr="00CF469F">
              <w:rPr>
                <w:rFonts w:ascii="Arial" w:hAnsi="Arial" w:cs="Arial"/>
                <w:spacing w:val="-10"/>
                <w:sz w:val="20"/>
              </w:rPr>
              <w:t xml:space="preserve"> </w:t>
            </w:r>
            <w:r w:rsidRPr="00CF469F">
              <w:rPr>
                <w:rFonts w:ascii="Arial" w:hAnsi="Arial" w:cs="Arial"/>
                <w:sz w:val="20"/>
              </w:rPr>
              <w:t>y</w:t>
            </w:r>
            <w:r w:rsidRPr="00CF469F">
              <w:rPr>
                <w:rFonts w:ascii="Arial" w:hAnsi="Arial" w:cs="Arial"/>
                <w:spacing w:val="-12"/>
                <w:sz w:val="20"/>
              </w:rPr>
              <w:t xml:space="preserve"> </w:t>
            </w:r>
            <w:r w:rsidRPr="00CF469F">
              <w:rPr>
                <w:rFonts w:ascii="Arial" w:hAnsi="Arial" w:cs="Arial"/>
                <w:sz w:val="20"/>
              </w:rPr>
              <w:t>para</w:t>
            </w:r>
            <w:r w:rsidRPr="00CF469F">
              <w:rPr>
                <w:rFonts w:ascii="Arial" w:hAnsi="Arial" w:cs="Arial"/>
                <w:spacing w:val="-43"/>
                <w:sz w:val="20"/>
              </w:rPr>
              <w:t xml:space="preserve"> </w:t>
            </w:r>
            <w:r w:rsidRPr="00CF469F">
              <w:rPr>
                <w:rFonts w:ascii="Arial" w:hAnsi="Arial" w:cs="Arial"/>
                <w:sz w:val="20"/>
              </w:rPr>
              <w:t>todas</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labores</w:t>
            </w:r>
            <w:r w:rsidRPr="00CF469F">
              <w:rPr>
                <w:rFonts w:ascii="Arial" w:hAnsi="Arial" w:cs="Arial"/>
                <w:spacing w:val="-2"/>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lo</w:t>
            </w:r>
            <w:r w:rsidRPr="00CF469F">
              <w:rPr>
                <w:rFonts w:ascii="Arial" w:hAnsi="Arial" w:cs="Arial"/>
                <w:spacing w:val="3"/>
                <w:sz w:val="20"/>
              </w:rPr>
              <w:t xml:space="preserve"> </w:t>
            </w:r>
            <w:r w:rsidRPr="00CF469F">
              <w:rPr>
                <w:rFonts w:ascii="Arial" w:hAnsi="Arial" w:cs="Arial"/>
                <w:sz w:val="20"/>
              </w:rPr>
              <w:t>acompañan.</w:t>
            </w:r>
          </w:p>
        </w:tc>
      </w:tr>
    </w:tbl>
    <w:p w14:paraId="2668A1E5" w14:textId="77777777" w:rsidR="000F337C" w:rsidRPr="00CF469F" w:rsidRDefault="000F337C">
      <w:pPr>
        <w:pStyle w:val="Textoindependiente"/>
        <w:spacing w:before="1"/>
        <w:rPr>
          <w:rFonts w:ascii="Arial" w:hAnsi="Arial" w:cs="Arial"/>
          <w:sz w:val="7"/>
        </w:rPr>
      </w:pPr>
    </w:p>
    <w:p w14:paraId="2668A1E6" w14:textId="77777777" w:rsidR="000F337C" w:rsidRPr="00CF469F" w:rsidRDefault="00AA78A5">
      <w:pPr>
        <w:spacing w:before="52"/>
        <w:ind w:left="470"/>
        <w:rPr>
          <w:rFonts w:ascii="Arial" w:hAnsi="Arial" w:cs="Arial"/>
          <w:sz w:val="24"/>
        </w:rPr>
      </w:pPr>
      <w:r w:rsidRPr="00CF469F">
        <w:rPr>
          <w:rFonts w:ascii="Arial" w:hAnsi="Arial" w:cs="Arial"/>
          <w:b/>
          <w:sz w:val="24"/>
        </w:rPr>
        <w:t>Criterios</w:t>
      </w:r>
      <w:r w:rsidRPr="00CF469F">
        <w:rPr>
          <w:rFonts w:ascii="Arial" w:hAnsi="Arial" w:cs="Arial"/>
          <w:b/>
          <w:spacing w:val="-6"/>
          <w:sz w:val="24"/>
        </w:rPr>
        <w:t xml:space="preserve"> </w:t>
      </w:r>
      <w:r w:rsidRPr="00CF469F">
        <w:rPr>
          <w:rFonts w:ascii="Arial" w:hAnsi="Arial" w:cs="Arial"/>
          <w:b/>
          <w:sz w:val="24"/>
        </w:rPr>
        <w:t>y</w:t>
      </w:r>
      <w:r w:rsidRPr="00CF469F">
        <w:rPr>
          <w:rFonts w:ascii="Arial" w:hAnsi="Arial" w:cs="Arial"/>
          <w:b/>
          <w:spacing w:val="-6"/>
          <w:sz w:val="24"/>
        </w:rPr>
        <w:t xml:space="preserve"> </w:t>
      </w:r>
      <w:r w:rsidRPr="00CF469F">
        <w:rPr>
          <w:rFonts w:ascii="Arial" w:hAnsi="Arial" w:cs="Arial"/>
          <w:b/>
          <w:sz w:val="24"/>
        </w:rPr>
        <w:t>estándares</w:t>
      </w:r>
      <w:r w:rsidRPr="00CF469F">
        <w:rPr>
          <w:rFonts w:ascii="Arial" w:hAnsi="Arial" w:cs="Arial"/>
          <w:b/>
          <w:spacing w:val="-7"/>
          <w:sz w:val="24"/>
        </w:rPr>
        <w:t xml:space="preserve"> </w:t>
      </w:r>
      <w:r w:rsidRPr="00CF469F">
        <w:rPr>
          <w:rFonts w:ascii="Arial" w:hAnsi="Arial" w:cs="Arial"/>
          <w:b/>
          <w:sz w:val="24"/>
        </w:rPr>
        <w:t>del</w:t>
      </w:r>
      <w:r w:rsidRPr="00CF469F">
        <w:rPr>
          <w:rFonts w:ascii="Arial" w:hAnsi="Arial" w:cs="Arial"/>
          <w:b/>
          <w:spacing w:val="-1"/>
          <w:sz w:val="24"/>
        </w:rPr>
        <w:t xml:space="preserve"> </w:t>
      </w:r>
      <w:r w:rsidRPr="00CF469F">
        <w:rPr>
          <w:rFonts w:ascii="Arial" w:hAnsi="Arial" w:cs="Arial"/>
          <w:b/>
          <w:sz w:val="24"/>
        </w:rPr>
        <w:t>componente:</w:t>
      </w:r>
      <w:r w:rsidRPr="00CF469F">
        <w:rPr>
          <w:rFonts w:ascii="Arial" w:hAnsi="Arial" w:cs="Arial"/>
          <w:b/>
          <w:spacing w:val="-5"/>
          <w:sz w:val="24"/>
        </w:rPr>
        <w:t xml:space="preserve"> </w:t>
      </w:r>
      <w:r w:rsidRPr="00CF469F">
        <w:rPr>
          <w:rFonts w:ascii="Arial" w:hAnsi="Arial" w:cs="Arial"/>
          <w:sz w:val="24"/>
        </w:rPr>
        <w:t>2.7</w:t>
      </w:r>
      <w:r w:rsidRPr="00CF469F">
        <w:rPr>
          <w:rFonts w:ascii="Arial" w:hAnsi="Arial" w:cs="Arial"/>
          <w:spacing w:val="-2"/>
          <w:sz w:val="24"/>
        </w:rPr>
        <w:t xml:space="preserve"> </w:t>
      </w:r>
      <w:r w:rsidRPr="00CF469F">
        <w:rPr>
          <w:rFonts w:ascii="Arial" w:hAnsi="Arial" w:cs="Arial"/>
          <w:sz w:val="24"/>
        </w:rPr>
        <w:t>Finanzas</w:t>
      </w:r>
      <w:r w:rsidRPr="00CF469F">
        <w:rPr>
          <w:rFonts w:ascii="Arial" w:hAnsi="Arial" w:cs="Arial"/>
          <w:spacing w:val="-3"/>
          <w:sz w:val="24"/>
        </w:rPr>
        <w:t xml:space="preserve"> </w:t>
      </w:r>
      <w:r w:rsidRPr="00CF469F">
        <w:rPr>
          <w:rFonts w:ascii="Arial" w:hAnsi="Arial" w:cs="Arial"/>
          <w:sz w:val="24"/>
        </w:rPr>
        <w:t>y</w:t>
      </w:r>
      <w:r w:rsidRPr="00CF469F">
        <w:rPr>
          <w:rFonts w:ascii="Arial" w:hAnsi="Arial" w:cs="Arial"/>
          <w:spacing w:val="-8"/>
          <w:sz w:val="24"/>
        </w:rPr>
        <w:t xml:space="preserve"> </w:t>
      </w:r>
      <w:r w:rsidRPr="00CF469F">
        <w:rPr>
          <w:rFonts w:ascii="Arial" w:hAnsi="Arial" w:cs="Arial"/>
          <w:sz w:val="24"/>
        </w:rPr>
        <w:t>presupuesto</w:t>
      </w:r>
    </w:p>
    <w:p w14:paraId="2668A1E7" w14:textId="77777777" w:rsidR="000F337C" w:rsidRPr="00CF469F" w:rsidRDefault="000F337C">
      <w:pPr>
        <w:pStyle w:val="Textoindependiente"/>
        <w:spacing w:before="5"/>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9"/>
        <w:gridCol w:w="4536"/>
      </w:tblGrid>
      <w:tr w:rsidR="000F337C" w:rsidRPr="00CF469F" w14:paraId="2668A1EA" w14:textId="77777777">
        <w:trPr>
          <w:trHeight w:val="374"/>
        </w:trPr>
        <w:tc>
          <w:tcPr>
            <w:tcW w:w="5389" w:type="dxa"/>
            <w:shd w:val="clear" w:color="auto" w:fill="8A8A8A"/>
          </w:tcPr>
          <w:p w14:paraId="2668A1E8" w14:textId="77777777" w:rsidR="000F337C" w:rsidRPr="00CF469F" w:rsidRDefault="00AA78A5">
            <w:pPr>
              <w:pStyle w:val="TableParagraph"/>
              <w:spacing w:before="40"/>
              <w:ind w:left="2258" w:right="2236"/>
              <w:jc w:val="center"/>
              <w:rPr>
                <w:rFonts w:ascii="Arial" w:hAnsi="Arial" w:cs="Arial"/>
                <w:b/>
                <w:sz w:val="24"/>
              </w:rPr>
            </w:pPr>
            <w:r w:rsidRPr="00CF469F">
              <w:rPr>
                <w:rFonts w:ascii="Arial" w:hAnsi="Arial" w:cs="Arial"/>
                <w:b/>
                <w:color w:val="FFFFFF"/>
                <w:sz w:val="24"/>
              </w:rPr>
              <w:t>Criterios</w:t>
            </w:r>
          </w:p>
        </w:tc>
        <w:tc>
          <w:tcPr>
            <w:tcW w:w="4536" w:type="dxa"/>
            <w:shd w:val="clear" w:color="auto" w:fill="8A8A8A"/>
          </w:tcPr>
          <w:p w14:paraId="2668A1E9" w14:textId="77777777" w:rsidR="000F337C" w:rsidRPr="00CF469F" w:rsidRDefault="00AA78A5">
            <w:pPr>
              <w:pStyle w:val="TableParagraph"/>
              <w:spacing w:before="40"/>
              <w:ind w:left="1732" w:right="1711"/>
              <w:jc w:val="center"/>
              <w:rPr>
                <w:rFonts w:ascii="Arial" w:hAnsi="Arial" w:cs="Arial"/>
                <w:b/>
                <w:sz w:val="24"/>
              </w:rPr>
            </w:pPr>
            <w:r w:rsidRPr="00CF469F">
              <w:rPr>
                <w:rFonts w:ascii="Arial" w:hAnsi="Arial" w:cs="Arial"/>
                <w:b/>
                <w:color w:val="FFFFFF"/>
                <w:sz w:val="24"/>
              </w:rPr>
              <w:t>Evidencias</w:t>
            </w:r>
          </w:p>
        </w:tc>
      </w:tr>
      <w:tr w:rsidR="000F337C" w:rsidRPr="00CF469F" w14:paraId="2668A1F1" w14:textId="77777777">
        <w:trPr>
          <w:trHeight w:val="1680"/>
        </w:trPr>
        <w:tc>
          <w:tcPr>
            <w:tcW w:w="5389" w:type="dxa"/>
            <w:vMerge w:val="restart"/>
          </w:tcPr>
          <w:p w14:paraId="2668A1EB" w14:textId="77777777" w:rsidR="000F337C" w:rsidRPr="00CF469F" w:rsidRDefault="000F337C">
            <w:pPr>
              <w:pStyle w:val="TableParagraph"/>
              <w:rPr>
                <w:rFonts w:ascii="Arial" w:hAnsi="Arial" w:cs="Arial"/>
                <w:sz w:val="20"/>
              </w:rPr>
            </w:pPr>
          </w:p>
          <w:p w14:paraId="2668A1EC" w14:textId="77777777" w:rsidR="000F337C" w:rsidRPr="00CF469F" w:rsidRDefault="000F337C">
            <w:pPr>
              <w:pStyle w:val="TableParagraph"/>
              <w:rPr>
                <w:rFonts w:ascii="Arial" w:hAnsi="Arial" w:cs="Arial"/>
                <w:sz w:val="20"/>
              </w:rPr>
            </w:pPr>
          </w:p>
          <w:p w14:paraId="2668A1ED" w14:textId="77777777" w:rsidR="000F337C" w:rsidRPr="00CF469F" w:rsidRDefault="000F337C">
            <w:pPr>
              <w:pStyle w:val="TableParagraph"/>
              <w:rPr>
                <w:rFonts w:ascii="Arial" w:hAnsi="Arial" w:cs="Arial"/>
                <w:sz w:val="20"/>
              </w:rPr>
            </w:pPr>
          </w:p>
          <w:p w14:paraId="2668A1EE" w14:textId="77777777" w:rsidR="000F337C" w:rsidRPr="00CF469F" w:rsidRDefault="000F337C">
            <w:pPr>
              <w:pStyle w:val="TableParagraph"/>
              <w:spacing w:before="10"/>
              <w:rPr>
                <w:rFonts w:ascii="Arial" w:hAnsi="Arial" w:cs="Arial"/>
              </w:rPr>
            </w:pPr>
          </w:p>
          <w:p w14:paraId="2668A1EF" w14:textId="77777777" w:rsidR="000F337C" w:rsidRPr="00CF469F" w:rsidRDefault="00AA78A5">
            <w:pPr>
              <w:pStyle w:val="TableParagraph"/>
              <w:spacing w:line="264" w:lineRule="auto"/>
              <w:ind w:left="76" w:right="58"/>
              <w:jc w:val="both"/>
              <w:rPr>
                <w:rFonts w:ascii="Arial" w:hAnsi="Arial" w:cs="Arial"/>
                <w:sz w:val="20"/>
              </w:rPr>
            </w:pPr>
            <w:r w:rsidRPr="00CF469F">
              <w:rPr>
                <w:rFonts w:ascii="Arial" w:hAnsi="Arial" w:cs="Arial"/>
                <w:sz w:val="20"/>
              </w:rPr>
              <w:t>2.7.1 La carrera debe contar con un presupuesto suficiente que</w:t>
            </w:r>
            <w:r w:rsidRPr="00CF469F">
              <w:rPr>
                <w:rFonts w:ascii="Arial" w:hAnsi="Arial" w:cs="Arial"/>
                <w:spacing w:val="1"/>
                <w:sz w:val="20"/>
              </w:rPr>
              <w:t xml:space="preserve"> </w:t>
            </w:r>
            <w:r w:rsidRPr="00CF469F">
              <w:rPr>
                <w:rFonts w:ascii="Arial" w:hAnsi="Arial" w:cs="Arial"/>
                <w:sz w:val="20"/>
              </w:rPr>
              <w:t>le permita cumplir sus objetivos y garantizar el mejoramiento</w:t>
            </w:r>
            <w:r w:rsidRPr="00CF469F">
              <w:rPr>
                <w:rFonts w:ascii="Arial" w:hAnsi="Arial" w:cs="Arial"/>
                <w:spacing w:val="1"/>
                <w:sz w:val="20"/>
              </w:rPr>
              <w:t xml:space="preserve"> </w:t>
            </w:r>
            <w:r w:rsidRPr="00CF469F">
              <w:rPr>
                <w:rFonts w:ascii="Arial" w:hAnsi="Arial" w:cs="Arial"/>
                <w:sz w:val="20"/>
              </w:rPr>
              <w:t>continuo.</w:t>
            </w:r>
          </w:p>
        </w:tc>
        <w:tc>
          <w:tcPr>
            <w:tcW w:w="4536" w:type="dxa"/>
          </w:tcPr>
          <w:p w14:paraId="2668A1F0" w14:textId="77777777" w:rsidR="000F337C" w:rsidRPr="00CF469F" w:rsidRDefault="00AA78A5">
            <w:pPr>
              <w:pStyle w:val="TableParagraph"/>
              <w:spacing w:before="169" w:line="264" w:lineRule="auto"/>
              <w:ind w:left="74" w:right="53"/>
              <w:jc w:val="both"/>
              <w:rPr>
                <w:rFonts w:ascii="Arial" w:hAnsi="Arial" w:cs="Arial"/>
                <w:sz w:val="20"/>
              </w:rPr>
            </w:pPr>
            <w:r w:rsidRPr="00CF469F">
              <w:rPr>
                <w:rFonts w:ascii="Arial" w:hAnsi="Arial" w:cs="Arial"/>
                <w:sz w:val="20"/>
              </w:rPr>
              <w:t>159.</w:t>
            </w:r>
            <w:r w:rsidRPr="00CF469F">
              <w:rPr>
                <w:rFonts w:ascii="Arial" w:hAnsi="Arial" w:cs="Arial"/>
                <w:spacing w:val="1"/>
                <w:sz w:val="20"/>
              </w:rPr>
              <w:t xml:space="preserve"> </w:t>
            </w:r>
            <w:r w:rsidRPr="00CF469F">
              <w:rPr>
                <w:rFonts w:ascii="Arial" w:hAnsi="Arial" w:cs="Arial"/>
                <w:sz w:val="20"/>
              </w:rPr>
              <w:t>Presupuesto</w:t>
            </w:r>
            <w:r w:rsidRPr="00CF469F">
              <w:rPr>
                <w:rFonts w:ascii="Arial" w:hAnsi="Arial" w:cs="Arial"/>
                <w:spacing w:val="1"/>
                <w:sz w:val="20"/>
              </w:rPr>
              <w:t xml:space="preserve"> </w:t>
            </w:r>
            <w:r w:rsidRPr="00CF469F">
              <w:rPr>
                <w:rFonts w:ascii="Arial" w:hAnsi="Arial" w:cs="Arial"/>
                <w:sz w:val="20"/>
              </w:rPr>
              <w:t>total</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tasa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crecimiento</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w w:val="95"/>
                <w:sz w:val="20"/>
              </w:rPr>
              <w:t>presupuesto anual de la carrera, correspondiente</w:t>
            </w:r>
            <w:r w:rsidRPr="00CF469F">
              <w:rPr>
                <w:rFonts w:ascii="Arial" w:hAnsi="Arial" w:cs="Arial"/>
                <w:spacing w:val="1"/>
                <w:w w:val="95"/>
                <w:sz w:val="20"/>
              </w:rPr>
              <w:t xml:space="preserve"> </w:t>
            </w:r>
            <w:r w:rsidRPr="00CF469F">
              <w:rPr>
                <w:rFonts w:ascii="Arial" w:hAnsi="Arial" w:cs="Arial"/>
                <w:w w:val="95"/>
                <w:sz w:val="20"/>
              </w:rPr>
              <w:t>a los</w:t>
            </w:r>
            <w:r w:rsidRPr="00CF469F">
              <w:rPr>
                <w:rFonts w:ascii="Arial" w:hAnsi="Arial" w:cs="Arial"/>
                <w:spacing w:val="1"/>
                <w:w w:val="95"/>
                <w:sz w:val="20"/>
              </w:rPr>
              <w:t xml:space="preserve"> </w:t>
            </w:r>
            <w:r w:rsidRPr="00CF469F">
              <w:rPr>
                <w:rFonts w:ascii="Arial" w:hAnsi="Arial" w:cs="Arial"/>
                <w:sz w:val="20"/>
              </w:rPr>
              <w:t>últimos</w:t>
            </w:r>
            <w:r w:rsidRPr="00CF469F">
              <w:rPr>
                <w:rFonts w:ascii="Arial" w:hAnsi="Arial" w:cs="Arial"/>
                <w:spacing w:val="1"/>
                <w:sz w:val="20"/>
              </w:rPr>
              <w:t xml:space="preserve"> </w:t>
            </w:r>
            <w:r w:rsidRPr="00CF469F">
              <w:rPr>
                <w:rFonts w:ascii="Arial" w:hAnsi="Arial" w:cs="Arial"/>
                <w:sz w:val="20"/>
              </w:rPr>
              <w:t>cuatro</w:t>
            </w:r>
            <w:r w:rsidRPr="00CF469F">
              <w:rPr>
                <w:rFonts w:ascii="Arial" w:hAnsi="Arial" w:cs="Arial"/>
                <w:spacing w:val="1"/>
                <w:sz w:val="20"/>
              </w:rPr>
              <w:t xml:space="preserve"> </w:t>
            </w:r>
            <w:r w:rsidRPr="00CF469F">
              <w:rPr>
                <w:rFonts w:ascii="Arial" w:hAnsi="Arial" w:cs="Arial"/>
                <w:sz w:val="20"/>
              </w:rPr>
              <w:t>años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colones</w:t>
            </w:r>
            <w:r w:rsidRPr="00CF469F">
              <w:rPr>
                <w:rFonts w:ascii="Arial" w:hAnsi="Arial" w:cs="Arial"/>
                <w:spacing w:val="1"/>
                <w:sz w:val="20"/>
              </w:rPr>
              <w:t xml:space="preserve"> </w:t>
            </w:r>
            <w:r w:rsidRPr="00CF469F">
              <w:rPr>
                <w:rFonts w:ascii="Arial" w:hAnsi="Arial" w:cs="Arial"/>
                <w:sz w:val="20"/>
              </w:rPr>
              <w:t>constantes,</w:t>
            </w:r>
            <w:r w:rsidRPr="00CF469F">
              <w:rPr>
                <w:rFonts w:ascii="Arial" w:hAnsi="Arial" w:cs="Arial"/>
                <w:spacing w:val="1"/>
                <w:sz w:val="20"/>
              </w:rPr>
              <w:t xml:space="preserve"> </w:t>
            </w:r>
            <w:r w:rsidRPr="00CF469F">
              <w:rPr>
                <w:rFonts w:ascii="Arial" w:hAnsi="Arial" w:cs="Arial"/>
                <w:sz w:val="20"/>
              </w:rPr>
              <w:t>distribuido según gastos de operación, de inversión y</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servicios</w:t>
            </w:r>
            <w:r w:rsidRPr="00CF469F">
              <w:rPr>
                <w:rFonts w:ascii="Arial" w:hAnsi="Arial" w:cs="Arial"/>
                <w:spacing w:val="-1"/>
                <w:sz w:val="20"/>
              </w:rPr>
              <w:t xml:space="preserve"> </w:t>
            </w:r>
            <w:r w:rsidRPr="00CF469F">
              <w:rPr>
                <w:rFonts w:ascii="Arial" w:hAnsi="Arial" w:cs="Arial"/>
                <w:sz w:val="20"/>
              </w:rPr>
              <w:t>personales.</w:t>
            </w:r>
          </w:p>
        </w:tc>
      </w:tr>
      <w:tr w:rsidR="000F337C" w:rsidRPr="00CF469F" w14:paraId="2668A1F4" w14:textId="77777777">
        <w:trPr>
          <w:trHeight w:val="1134"/>
        </w:trPr>
        <w:tc>
          <w:tcPr>
            <w:tcW w:w="5389" w:type="dxa"/>
            <w:vMerge/>
            <w:tcBorders>
              <w:top w:val="nil"/>
            </w:tcBorders>
          </w:tcPr>
          <w:p w14:paraId="2668A1F2" w14:textId="77777777" w:rsidR="000F337C" w:rsidRPr="00CF469F" w:rsidRDefault="000F337C">
            <w:pPr>
              <w:rPr>
                <w:rFonts w:ascii="Arial" w:hAnsi="Arial" w:cs="Arial"/>
                <w:sz w:val="2"/>
                <w:szCs w:val="2"/>
              </w:rPr>
            </w:pPr>
          </w:p>
        </w:tc>
        <w:tc>
          <w:tcPr>
            <w:tcW w:w="4536" w:type="dxa"/>
          </w:tcPr>
          <w:p w14:paraId="2668A1F3" w14:textId="77777777" w:rsidR="000F337C" w:rsidRPr="00CF469F" w:rsidRDefault="00AA78A5">
            <w:pPr>
              <w:pStyle w:val="TableParagraph"/>
              <w:spacing w:before="167" w:line="264" w:lineRule="auto"/>
              <w:ind w:left="74" w:right="49"/>
              <w:jc w:val="both"/>
              <w:rPr>
                <w:rFonts w:ascii="Arial" w:hAnsi="Arial" w:cs="Arial"/>
                <w:sz w:val="20"/>
              </w:rPr>
            </w:pPr>
            <w:r w:rsidRPr="00CF469F">
              <w:rPr>
                <w:rFonts w:ascii="Arial" w:hAnsi="Arial" w:cs="Arial"/>
                <w:sz w:val="20"/>
              </w:rPr>
              <w:t>160. Descripción sobre la suficiencia del presupuesto</w:t>
            </w:r>
            <w:r w:rsidRPr="00CF469F">
              <w:rPr>
                <w:rFonts w:ascii="Arial" w:hAnsi="Arial" w:cs="Arial"/>
                <w:spacing w:val="1"/>
                <w:sz w:val="20"/>
              </w:rPr>
              <w:t xml:space="preserve"> </w:t>
            </w:r>
            <w:r w:rsidRPr="00CF469F">
              <w:rPr>
                <w:rFonts w:ascii="Arial" w:hAnsi="Arial" w:cs="Arial"/>
                <w:sz w:val="20"/>
              </w:rPr>
              <w:t>asignado a la carrera para</w:t>
            </w:r>
            <w:r w:rsidRPr="00CF469F">
              <w:rPr>
                <w:rFonts w:ascii="Arial" w:hAnsi="Arial" w:cs="Arial"/>
                <w:spacing w:val="1"/>
                <w:sz w:val="20"/>
              </w:rPr>
              <w:t xml:space="preserve"> </w:t>
            </w:r>
            <w:r w:rsidRPr="00CF469F">
              <w:rPr>
                <w:rFonts w:ascii="Arial" w:hAnsi="Arial" w:cs="Arial"/>
                <w:sz w:val="20"/>
              </w:rPr>
              <w:t>cumplir con</w:t>
            </w:r>
            <w:r w:rsidRPr="00CF469F">
              <w:rPr>
                <w:rFonts w:ascii="Arial" w:hAnsi="Arial" w:cs="Arial"/>
                <w:spacing w:val="45"/>
                <w:sz w:val="20"/>
              </w:rPr>
              <w:t xml:space="preserve"> </w:t>
            </w:r>
            <w:r w:rsidRPr="00CF469F">
              <w:rPr>
                <w:rFonts w:ascii="Arial" w:hAnsi="Arial" w:cs="Arial"/>
                <w:sz w:val="20"/>
              </w:rPr>
              <w:t>los objetivos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ésta</w:t>
            </w:r>
            <w:r w:rsidRPr="00CF469F">
              <w:rPr>
                <w:rFonts w:ascii="Arial" w:hAnsi="Arial" w:cs="Arial"/>
                <w:spacing w:val="1"/>
                <w:sz w:val="20"/>
              </w:rPr>
              <w:t xml:space="preserve"> </w:t>
            </w:r>
            <w:r w:rsidRPr="00CF469F">
              <w:rPr>
                <w:rFonts w:ascii="Arial" w:hAnsi="Arial" w:cs="Arial"/>
                <w:sz w:val="20"/>
              </w:rPr>
              <w:t>y lograr el</w:t>
            </w:r>
            <w:r w:rsidRPr="00CF469F">
              <w:rPr>
                <w:rFonts w:ascii="Arial" w:hAnsi="Arial" w:cs="Arial"/>
                <w:spacing w:val="1"/>
                <w:sz w:val="20"/>
              </w:rPr>
              <w:t xml:space="preserve"> </w:t>
            </w:r>
            <w:r w:rsidRPr="00CF469F">
              <w:rPr>
                <w:rFonts w:ascii="Arial" w:hAnsi="Arial" w:cs="Arial"/>
                <w:sz w:val="20"/>
              </w:rPr>
              <w:t>mejoramiento</w:t>
            </w:r>
            <w:r w:rsidRPr="00CF469F">
              <w:rPr>
                <w:rFonts w:ascii="Arial" w:hAnsi="Arial" w:cs="Arial"/>
                <w:spacing w:val="3"/>
                <w:sz w:val="20"/>
              </w:rPr>
              <w:t xml:space="preserve"> </w:t>
            </w:r>
            <w:r w:rsidRPr="00CF469F">
              <w:rPr>
                <w:rFonts w:ascii="Arial" w:hAnsi="Arial" w:cs="Arial"/>
                <w:sz w:val="20"/>
              </w:rPr>
              <w:t>continuo.</w:t>
            </w:r>
          </w:p>
        </w:tc>
      </w:tr>
    </w:tbl>
    <w:p w14:paraId="2668A1F5" w14:textId="77777777" w:rsidR="000F337C" w:rsidRPr="00CF469F" w:rsidRDefault="000F337C">
      <w:pPr>
        <w:spacing w:line="264" w:lineRule="auto"/>
        <w:jc w:val="both"/>
        <w:rPr>
          <w:rFonts w:ascii="Arial" w:hAnsi="Arial" w:cs="Arial"/>
          <w:sz w:val="20"/>
        </w:rPr>
        <w:sectPr w:rsidR="000F337C" w:rsidRPr="00CF469F">
          <w:pgSz w:w="12250" w:h="15850"/>
          <w:pgMar w:top="1140" w:right="900" w:bottom="150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9"/>
        <w:gridCol w:w="4536"/>
      </w:tblGrid>
      <w:tr w:rsidR="000F337C" w:rsidRPr="00CF469F" w14:paraId="2668A1F8" w14:textId="77777777">
        <w:trPr>
          <w:trHeight w:val="374"/>
        </w:trPr>
        <w:tc>
          <w:tcPr>
            <w:tcW w:w="5389" w:type="dxa"/>
            <w:shd w:val="clear" w:color="auto" w:fill="8A8A8A"/>
          </w:tcPr>
          <w:p w14:paraId="2668A1F6" w14:textId="77777777" w:rsidR="000F337C" w:rsidRPr="00CF469F" w:rsidRDefault="00AA78A5">
            <w:pPr>
              <w:pStyle w:val="TableParagraph"/>
              <w:spacing w:before="21"/>
              <w:ind w:left="2258" w:right="2236"/>
              <w:jc w:val="center"/>
              <w:rPr>
                <w:rFonts w:ascii="Arial" w:hAnsi="Arial" w:cs="Arial"/>
                <w:b/>
                <w:sz w:val="24"/>
              </w:rPr>
            </w:pPr>
            <w:r w:rsidRPr="00CF469F">
              <w:rPr>
                <w:rFonts w:ascii="Arial" w:hAnsi="Arial" w:cs="Arial"/>
                <w:b/>
                <w:color w:val="FFFFFF"/>
                <w:sz w:val="24"/>
              </w:rPr>
              <w:lastRenderedPageBreak/>
              <w:t>Criterios</w:t>
            </w:r>
          </w:p>
        </w:tc>
        <w:tc>
          <w:tcPr>
            <w:tcW w:w="4536" w:type="dxa"/>
            <w:shd w:val="clear" w:color="auto" w:fill="8A8A8A"/>
          </w:tcPr>
          <w:p w14:paraId="2668A1F7" w14:textId="77777777" w:rsidR="000F337C" w:rsidRPr="00CF469F" w:rsidRDefault="00AA78A5">
            <w:pPr>
              <w:pStyle w:val="TableParagraph"/>
              <w:spacing w:before="21"/>
              <w:ind w:left="1732" w:right="1711"/>
              <w:jc w:val="center"/>
              <w:rPr>
                <w:rFonts w:ascii="Arial" w:hAnsi="Arial" w:cs="Arial"/>
                <w:b/>
                <w:sz w:val="24"/>
              </w:rPr>
            </w:pPr>
            <w:r w:rsidRPr="00CF469F">
              <w:rPr>
                <w:rFonts w:ascii="Arial" w:hAnsi="Arial" w:cs="Arial"/>
                <w:b/>
                <w:color w:val="FFFFFF"/>
                <w:sz w:val="24"/>
              </w:rPr>
              <w:t>Evidencias</w:t>
            </w:r>
          </w:p>
        </w:tc>
      </w:tr>
      <w:tr w:rsidR="000F337C" w:rsidRPr="00CF469F" w14:paraId="2668A1FB" w14:textId="77777777">
        <w:trPr>
          <w:trHeight w:val="840"/>
        </w:trPr>
        <w:tc>
          <w:tcPr>
            <w:tcW w:w="5389" w:type="dxa"/>
            <w:vMerge w:val="restart"/>
          </w:tcPr>
          <w:p w14:paraId="2668A1F9" w14:textId="1D4D3A38" w:rsidR="000F337C" w:rsidRPr="00CF469F" w:rsidRDefault="00AA78A5">
            <w:pPr>
              <w:pStyle w:val="TableParagraph"/>
              <w:spacing w:before="85" w:line="264" w:lineRule="auto"/>
              <w:ind w:left="76" w:right="51"/>
              <w:jc w:val="both"/>
              <w:rPr>
                <w:rFonts w:ascii="Arial" w:hAnsi="Arial" w:cs="Arial"/>
                <w:sz w:val="20"/>
              </w:rPr>
            </w:pPr>
            <w:r w:rsidRPr="00CF469F">
              <w:rPr>
                <w:rFonts w:ascii="Arial" w:hAnsi="Arial" w:cs="Arial"/>
                <w:sz w:val="20"/>
              </w:rPr>
              <w:t>2.7.2</w:t>
            </w:r>
            <w:r w:rsidRPr="00CF469F">
              <w:rPr>
                <w:rFonts w:ascii="Arial" w:hAnsi="Arial" w:cs="Arial"/>
                <w:spacing w:val="-9"/>
                <w:sz w:val="20"/>
              </w:rPr>
              <w:t xml:space="preserve"> </w:t>
            </w:r>
            <w:r w:rsidRPr="00CF469F">
              <w:rPr>
                <w:rFonts w:ascii="Arial" w:hAnsi="Arial" w:cs="Arial"/>
                <w:sz w:val="20"/>
              </w:rPr>
              <w:t>Se</w:t>
            </w:r>
            <w:r w:rsidRPr="00CF469F">
              <w:rPr>
                <w:rFonts w:ascii="Arial" w:hAnsi="Arial" w:cs="Arial"/>
                <w:spacing w:val="-10"/>
                <w:sz w:val="20"/>
              </w:rPr>
              <w:t xml:space="preserve"> </w:t>
            </w:r>
            <w:r w:rsidRPr="00CF469F">
              <w:rPr>
                <w:rFonts w:ascii="Arial" w:hAnsi="Arial" w:cs="Arial"/>
                <w:sz w:val="20"/>
              </w:rPr>
              <w:t>debe</w:t>
            </w:r>
            <w:r w:rsidRPr="00CF469F">
              <w:rPr>
                <w:rFonts w:ascii="Arial" w:hAnsi="Arial" w:cs="Arial"/>
                <w:spacing w:val="-9"/>
                <w:sz w:val="20"/>
              </w:rPr>
              <w:t xml:space="preserve"> </w:t>
            </w:r>
            <w:r w:rsidRPr="00CF469F">
              <w:rPr>
                <w:rFonts w:ascii="Arial" w:hAnsi="Arial" w:cs="Arial"/>
                <w:sz w:val="20"/>
              </w:rPr>
              <w:t>contar</w:t>
            </w:r>
            <w:r w:rsidRPr="00CF469F">
              <w:rPr>
                <w:rFonts w:ascii="Arial" w:hAnsi="Arial" w:cs="Arial"/>
                <w:spacing w:val="-9"/>
                <w:sz w:val="20"/>
              </w:rPr>
              <w:t xml:space="preserve"> </w:t>
            </w:r>
            <w:r w:rsidRPr="00CF469F">
              <w:rPr>
                <w:rFonts w:ascii="Arial" w:hAnsi="Arial" w:cs="Arial"/>
                <w:sz w:val="20"/>
              </w:rPr>
              <w:t>con</w:t>
            </w:r>
            <w:r w:rsidRPr="00CF469F">
              <w:rPr>
                <w:rFonts w:ascii="Arial" w:hAnsi="Arial" w:cs="Arial"/>
                <w:spacing w:val="-8"/>
                <w:sz w:val="20"/>
              </w:rPr>
              <w:t xml:space="preserve"> </w:t>
            </w:r>
            <w:r w:rsidRPr="00CF469F">
              <w:rPr>
                <w:rFonts w:ascii="Arial" w:hAnsi="Arial" w:cs="Arial"/>
                <w:sz w:val="20"/>
              </w:rPr>
              <w:t>políticas</w:t>
            </w:r>
            <w:r w:rsidRPr="00CF469F">
              <w:rPr>
                <w:rFonts w:ascii="Arial" w:hAnsi="Arial" w:cs="Arial"/>
                <w:spacing w:val="-7"/>
                <w:sz w:val="20"/>
              </w:rPr>
              <w:t xml:space="preserve"> </w:t>
            </w:r>
            <w:r w:rsidRPr="00CF469F">
              <w:rPr>
                <w:rFonts w:ascii="Arial" w:hAnsi="Arial" w:cs="Arial"/>
                <w:sz w:val="20"/>
              </w:rPr>
              <w:t>claras</w:t>
            </w:r>
            <w:r w:rsidRPr="00CF469F">
              <w:rPr>
                <w:rFonts w:ascii="Arial" w:hAnsi="Arial" w:cs="Arial"/>
                <w:spacing w:val="-7"/>
                <w:sz w:val="20"/>
              </w:rPr>
              <w:t xml:space="preserve"> </w:t>
            </w:r>
            <w:r w:rsidRPr="00CF469F">
              <w:rPr>
                <w:rFonts w:ascii="Arial" w:hAnsi="Arial" w:cs="Arial"/>
                <w:sz w:val="20"/>
              </w:rPr>
              <w:t>que</w:t>
            </w:r>
            <w:r w:rsidRPr="00CF469F">
              <w:rPr>
                <w:rFonts w:ascii="Arial" w:hAnsi="Arial" w:cs="Arial"/>
                <w:spacing w:val="-10"/>
                <w:sz w:val="20"/>
              </w:rPr>
              <w:t xml:space="preserve"> </w:t>
            </w:r>
            <w:r w:rsidRPr="00CF469F">
              <w:rPr>
                <w:rFonts w:ascii="Arial" w:hAnsi="Arial" w:cs="Arial"/>
                <w:sz w:val="20"/>
              </w:rPr>
              <w:t>regulen</w:t>
            </w:r>
            <w:r w:rsidRPr="00CF469F">
              <w:rPr>
                <w:rFonts w:ascii="Arial" w:hAnsi="Arial" w:cs="Arial"/>
                <w:spacing w:val="27"/>
                <w:sz w:val="20"/>
              </w:rPr>
              <w:t xml:space="preserve"> </w:t>
            </w:r>
            <w:r w:rsidRPr="00CF469F">
              <w:rPr>
                <w:rFonts w:ascii="Arial" w:hAnsi="Arial" w:cs="Arial"/>
                <w:sz w:val="20"/>
              </w:rPr>
              <w:t>la</w:t>
            </w:r>
            <w:r w:rsidRPr="00CF469F">
              <w:rPr>
                <w:rFonts w:ascii="Arial" w:hAnsi="Arial" w:cs="Arial"/>
                <w:spacing w:val="-9"/>
                <w:sz w:val="20"/>
              </w:rPr>
              <w:t xml:space="preserve"> </w:t>
            </w:r>
            <w:r w:rsidRPr="00CF469F">
              <w:rPr>
                <w:rFonts w:ascii="Arial" w:hAnsi="Arial" w:cs="Arial"/>
                <w:sz w:val="20"/>
              </w:rPr>
              <w:t>captación</w:t>
            </w:r>
            <w:r w:rsidRPr="00CF469F">
              <w:rPr>
                <w:rFonts w:ascii="Arial" w:hAnsi="Arial" w:cs="Arial"/>
                <w:spacing w:val="-43"/>
                <w:sz w:val="20"/>
              </w:rPr>
              <w:t xml:space="preserve"> </w:t>
            </w:r>
            <w:r w:rsidRPr="00CF469F">
              <w:rPr>
                <w:rFonts w:ascii="Arial" w:hAnsi="Arial" w:cs="Arial"/>
                <w:sz w:val="20"/>
              </w:rPr>
              <w:t>de recursos externos provenientes de fuentes diferentes a la</w:t>
            </w:r>
            <w:r w:rsidRPr="00CF469F">
              <w:rPr>
                <w:rFonts w:ascii="Arial" w:hAnsi="Arial" w:cs="Arial"/>
                <w:spacing w:val="1"/>
                <w:sz w:val="20"/>
              </w:rPr>
              <w:t xml:space="preserve"> </w:t>
            </w:r>
            <w:r w:rsidRPr="00CF469F">
              <w:rPr>
                <w:rFonts w:ascii="Arial" w:hAnsi="Arial" w:cs="Arial"/>
                <w:sz w:val="20"/>
              </w:rPr>
              <w:t>principal;</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saber,</w:t>
            </w:r>
            <w:r w:rsidRPr="00CF469F">
              <w:rPr>
                <w:rFonts w:ascii="Arial" w:hAnsi="Arial" w:cs="Arial"/>
                <w:spacing w:val="1"/>
                <w:sz w:val="20"/>
              </w:rPr>
              <w:t xml:space="preserve"> </w:t>
            </w:r>
            <w:r w:rsidRPr="00CF469F">
              <w:rPr>
                <w:rFonts w:ascii="Arial" w:hAnsi="Arial" w:cs="Arial"/>
                <w:sz w:val="20"/>
              </w:rPr>
              <w:t>convenios,</w:t>
            </w:r>
            <w:r w:rsidRPr="00CF469F">
              <w:rPr>
                <w:rFonts w:ascii="Arial" w:hAnsi="Arial" w:cs="Arial"/>
                <w:spacing w:val="1"/>
                <w:sz w:val="20"/>
              </w:rPr>
              <w:t xml:space="preserve"> </w:t>
            </w:r>
            <w:r w:rsidRPr="00CF469F">
              <w:rPr>
                <w:rFonts w:ascii="Arial" w:hAnsi="Arial" w:cs="Arial"/>
                <w:sz w:val="20"/>
              </w:rPr>
              <w:t>donaciones,</w:t>
            </w:r>
            <w:r w:rsidRPr="00CF469F">
              <w:rPr>
                <w:rFonts w:ascii="Arial" w:hAnsi="Arial" w:cs="Arial"/>
                <w:spacing w:val="1"/>
                <w:sz w:val="20"/>
              </w:rPr>
              <w:t xml:space="preserve"> </w:t>
            </w:r>
            <w:r w:rsidRPr="00CF469F">
              <w:rPr>
                <w:rFonts w:ascii="Arial" w:hAnsi="Arial" w:cs="Arial"/>
                <w:sz w:val="20"/>
              </w:rPr>
              <w:t>cooperación,</w:t>
            </w:r>
            <w:r w:rsidRPr="00CF469F">
              <w:rPr>
                <w:rFonts w:ascii="Arial" w:hAnsi="Arial" w:cs="Arial"/>
                <w:spacing w:val="1"/>
                <w:sz w:val="20"/>
              </w:rPr>
              <w:t xml:space="preserve"> </w:t>
            </w:r>
            <w:r w:rsidRPr="00CF469F">
              <w:rPr>
                <w:rFonts w:ascii="Arial" w:hAnsi="Arial" w:cs="Arial"/>
                <w:sz w:val="20"/>
              </w:rPr>
              <w:t>consultorías, pruebas y diagnóstico de laboratorio,</w:t>
            </w:r>
            <w:r w:rsidR="001B1022">
              <w:rPr>
                <w:rFonts w:ascii="Arial" w:hAnsi="Arial" w:cs="Arial"/>
                <w:sz w:val="20"/>
              </w:rPr>
              <w:t xml:space="preserve"> </w:t>
            </w:r>
            <w:r w:rsidRPr="00CF469F">
              <w:rPr>
                <w:rFonts w:ascii="Arial" w:hAnsi="Arial" w:cs="Arial"/>
                <w:sz w:val="20"/>
              </w:rPr>
              <w:t>investigación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otras.</w:t>
            </w:r>
          </w:p>
        </w:tc>
        <w:tc>
          <w:tcPr>
            <w:tcW w:w="4536" w:type="dxa"/>
          </w:tcPr>
          <w:p w14:paraId="2668A1FA" w14:textId="77777777" w:rsidR="000F337C" w:rsidRPr="00CF469F" w:rsidRDefault="00AA78A5">
            <w:pPr>
              <w:pStyle w:val="TableParagraph"/>
              <w:spacing w:before="133" w:line="261" w:lineRule="auto"/>
              <w:ind w:left="74" w:right="339"/>
              <w:rPr>
                <w:rFonts w:ascii="Arial" w:hAnsi="Arial" w:cs="Arial"/>
                <w:sz w:val="20"/>
              </w:rPr>
            </w:pPr>
            <w:r w:rsidRPr="00CF469F">
              <w:rPr>
                <w:rFonts w:ascii="Arial" w:hAnsi="Arial" w:cs="Arial"/>
                <w:sz w:val="20"/>
              </w:rPr>
              <w:t>161. Existencia</w:t>
            </w:r>
            <w:r w:rsidRPr="00CF469F">
              <w:rPr>
                <w:rFonts w:ascii="Arial" w:hAnsi="Arial" w:cs="Arial"/>
                <w:spacing w:val="1"/>
                <w:sz w:val="20"/>
              </w:rPr>
              <w:t xml:space="preserve"> </w:t>
            </w:r>
            <w:r w:rsidRPr="00CF469F">
              <w:rPr>
                <w:rFonts w:ascii="Arial" w:hAnsi="Arial" w:cs="Arial"/>
                <w:sz w:val="20"/>
              </w:rPr>
              <w:t>de políticas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normativa</w:t>
            </w:r>
            <w:r w:rsidRPr="00CF469F">
              <w:rPr>
                <w:rFonts w:ascii="Arial" w:hAnsi="Arial" w:cs="Arial"/>
                <w:spacing w:val="1"/>
                <w:sz w:val="20"/>
              </w:rPr>
              <w:t xml:space="preserve"> </w:t>
            </w:r>
            <w:r w:rsidRPr="00CF469F">
              <w:rPr>
                <w:rFonts w:ascii="Arial" w:hAnsi="Arial" w:cs="Arial"/>
                <w:sz w:val="20"/>
              </w:rPr>
              <w:t>sobre la</w:t>
            </w:r>
            <w:r w:rsidRPr="00CF469F">
              <w:rPr>
                <w:rFonts w:ascii="Arial" w:hAnsi="Arial" w:cs="Arial"/>
                <w:spacing w:val="-43"/>
                <w:sz w:val="20"/>
              </w:rPr>
              <w:t xml:space="preserve"> </w:t>
            </w:r>
            <w:r w:rsidRPr="00CF469F">
              <w:rPr>
                <w:rFonts w:ascii="Arial" w:hAnsi="Arial" w:cs="Arial"/>
                <w:sz w:val="20"/>
              </w:rPr>
              <w:t>captación de</w:t>
            </w:r>
            <w:r w:rsidRPr="00CF469F">
              <w:rPr>
                <w:rFonts w:ascii="Arial" w:hAnsi="Arial" w:cs="Arial"/>
                <w:spacing w:val="-1"/>
                <w:sz w:val="20"/>
              </w:rPr>
              <w:t xml:space="preserve"> </w:t>
            </w:r>
            <w:r w:rsidRPr="00CF469F">
              <w:rPr>
                <w:rFonts w:ascii="Arial" w:hAnsi="Arial" w:cs="Arial"/>
                <w:sz w:val="20"/>
              </w:rPr>
              <w:t>recursos</w:t>
            </w:r>
            <w:r w:rsidRPr="00CF469F">
              <w:rPr>
                <w:rFonts w:ascii="Arial" w:hAnsi="Arial" w:cs="Arial"/>
                <w:spacing w:val="-1"/>
                <w:sz w:val="20"/>
              </w:rPr>
              <w:t xml:space="preserve"> </w:t>
            </w:r>
            <w:r w:rsidRPr="00CF469F">
              <w:rPr>
                <w:rFonts w:ascii="Arial" w:hAnsi="Arial" w:cs="Arial"/>
                <w:sz w:val="20"/>
              </w:rPr>
              <w:t>externos.</w:t>
            </w:r>
          </w:p>
        </w:tc>
      </w:tr>
      <w:tr w:rsidR="000F337C" w:rsidRPr="00CF469F" w14:paraId="2668A1FE" w14:textId="77777777">
        <w:trPr>
          <w:trHeight w:val="697"/>
        </w:trPr>
        <w:tc>
          <w:tcPr>
            <w:tcW w:w="5389" w:type="dxa"/>
            <w:vMerge/>
            <w:tcBorders>
              <w:top w:val="nil"/>
            </w:tcBorders>
          </w:tcPr>
          <w:p w14:paraId="2668A1FC" w14:textId="77777777" w:rsidR="000F337C" w:rsidRPr="00CF469F" w:rsidRDefault="000F337C">
            <w:pPr>
              <w:rPr>
                <w:rFonts w:ascii="Arial" w:hAnsi="Arial" w:cs="Arial"/>
                <w:sz w:val="2"/>
                <w:szCs w:val="2"/>
              </w:rPr>
            </w:pPr>
          </w:p>
        </w:tc>
        <w:tc>
          <w:tcPr>
            <w:tcW w:w="4536" w:type="dxa"/>
          </w:tcPr>
          <w:p w14:paraId="2668A1FD" w14:textId="77777777" w:rsidR="000F337C" w:rsidRPr="00CF469F" w:rsidRDefault="00AA78A5">
            <w:pPr>
              <w:pStyle w:val="TableParagraph"/>
              <w:spacing w:before="61" w:line="266" w:lineRule="auto"/>
              <w:ind w:left="74" w:right="176"/>
              <w:rPr>
                <w:rFonts w:ascii="Arial" w:hAnsi="Arial" w:cs="Arial"/>
                <w:sz w:val="20"/>
              </w:rPr>
            </w:pPr>
            <w:r w:rsidRPr="00CF469F">
              <w:rPr>
                <w:rFonts w:ascii="Arial" w:hAnsi="Arial" w:cs="Arial"/>
                <w:sz w:val="20"/>
              </w:rPr>
              <w:t>162. Destino de los recursos que recibe la carrera de</w:t>
            </w:r>
            <w:r w:rsidRPr="00CF469F">
              <w:rPr>
                <w:rFonts w:ascii="Arial" w:hAnsi="Arial" w:cs="Arial"/>
                <w:spacing w:val="-43"/>
                <w:sz w:val="20"/>
              </w:rPr>
              <w:t xml:space="preserve"> </w:t>
            </w:r>
            <w:r w:rsidRPr="00CF469F">
              <w:rPr>
                <w:rFonts w:ascii="Arial" w:hAnsi="Arial" w:cs="Arial"/>
                <w:sz w:val="20"/>
              </w:rPr>
              <w:t>fuentes</w:t>
            </w:r>
            <w:r w:rsidRPr="00CF469F">
              <w:rPr>
                <w:rFonts w:ascii="Arial" w:hAnsi="Arial" w:cs="Arial"/>
                <w:spacing w:val="-1"/>
                <w:sz w:val="20"/>
              </w:rPr>
              <w:t xml:space="preserve"> </w:t>
            </w:r>
            <w:r w:rsidRPr="00CF469F">
              <w:rPr>
                <w:rFonts w:ascii="Arial" w:hAnsi="Arial" w:cs="Arial"/>
                <w:sz w:val="20"/>
              </w:rPr>
              <w:t>externas.</w:t>
            </w:r>
          </w:p>
        </w:tc>
      </w:tr>
    </w:tbl>
    <w:p w14:paraId="2668A1FF" w14:textId="77777777" w:rsidR="000F337C" w:rsidRPr="00CF469F" w:rsidRDefault="000F337C">
      <w:pPr>
        <w:spacing w:line="266" w:lineRule="auto"/>
        <w:rPr>
          <w:rFonts w:ascii="Arial" w:hAnsi="Arial" w:cs="Arial"/>
          <w:sz w:val="20"/>
        </w:rPr>
        <w:sectPr w:rsidR="000F337C" w:rsidRPr="00CF469F">
          <w:pgSz w:w="12250" w:h="15850"/>
          <w:pgMar w:top="1140" w:right="900" w:bottom="1420" w:left="660" w:header="0" w:footer="1237" w:gutter="0"/>
          <w:cols w:space="720"/>
        </w:sectPr>
      </w:pPr>
    </w:p>
    <w:p w14:paraId="2668A200" w14:textId="77777777" w:rsidR="000F337C" w:rsidRPr="00CF469F" w:rsidRDefault="000F337C">
      <w:pPr>
        <w:pStyle w:val="Textoindependiente"/>
        <w:spacing w:before="10"/>
        <w:rPr>
          <w:rFonts w:ascii="Arial" w:hAnsi="Arial" w:cs="Arial"/>
          <w:sz w:val="13"/>
        </w:rPr>
      </w:pPr>
    </w:p>
    <w:p w14:paraId="2668A201" w14:textId="77777777" w:rsidR="000F337C" w:rsidRPr="00CF469F" w:rsidRDefault="00AA78A5">
      <w:pPr>
        <w:pStyle w:val="Ttulo5"/>
        <w:numPr>
          <w:ilvl w:val="1"/>
          <w:numId w:val="1"/>
        </w:numPr>
        <w:tabs>
          <w:tab w:val="left" w:pos="839"/>
        </w:tabs>
        <w:ind w:left="838" w:hanging="369"/>
        <w:rPr>
          <w:rFonts w:ascii="Arial" w:hAnsi="Arial" w:cs="Arial"/>
        </w:rPr>
      </w:pPr>
      <w:r w:rsidRPr="00CF469F">
        <w:rPr>
          <w:rFonts w:ascii="Arial" w:hAnsi="Arial" w:cs="Arial"/>
        </w:rPr>
        <w:t>DIMENSIÓN</w:t>
      </w:r>
      <w:r w:rsidRPr="00CF469F">
        <w:rPr>
          <w:rFonts w:ascii="Arial" w:hAnsi="Arial" w:cs="Arial"/>
          <w:spacing w:val="-10"/>
        </w:rPr>
        <w:t xml:space="preserve"> </w:t>
      </w:r>
      <w:r w:rsidRPr="00CF469F">
        <w:rPr>
          <w:rFonts w:ascii="Arial" w:hAnsi="Arial" w:cs="Arial"/>
        </w:rPr>
        <w:t>3:</w:t>
      </w:r>
      <w:r w:rsidRPr="00CF469F">
        <w:rPr>
          <w:rFonts w:ascii="Arial" w:hAnsi="Arial" w:cs="Arial"/>
          <w:spacing w:val="-6"/>
        </w:rPr>
        <w:t xml:space="preserve"> </w:t>
      </w:r>
      <w:r w:rsidRPr="00CF469F">
        <w:rPr>
          <w:rFonts w:ascii="Arial" w:hAnsi="Arial" w:cs="Arial"/>
        </w:rPr>
        <w:t>Proceso</w:t>
      </w:r>
      <w:r w:rsidRPr="00CF469F">
        <w:rPr>
          <w:rFonts w:ascii="Arial" w:hAnsi="Arial" w:cs="Arial"/>
          <w:spacing w:val="-4"/>
        </w:rPr>
        <w:t xml:space="preserve"> </w:t>
      </w:r>
      <w:r w:rsidRPr="00CF469F">
        <w:rPr>
          <w:rFonts w:ascii="Arial" w:hAnsi="Arial" w:cs="Arial"/>
        </w:rPr>
        <w:t>educativo</w:t>
      </w:r>
    </w:p>
    <w:p w14:paraId="2668A202" w14:textId="77777777" w:rsidR="000F337C" w:rsidRPr="00CF469F" w:rsidRDefault="00AA78A5">
      <w:pPr>
        <w:spacing w:before="33"/>
        <w:ind w:left="470"/>
        <w:rPr>
          <w:rFonts w:ascii="Arial" w:hAnsi="Arial" w:cs="Arial"/>
          <w:sz w:val="24"/>
        </w:rPr>
      </w:pPr>
      <w:r w:rsidRPr="00CF469F">
        <w:rPr>
          <w:rFonts w:ascii="Arial" w:hAnsi="Arial" w:cs="Arial"/>
          <w:b/>
          <w:sz w:val="24"/>
        </w:rPr>
        <w:t>Criterios</w:t>
      </w:r>
      <w:r w:rsidRPr="00CF469F">
        <w:rPr>
          <w:rFonts w:ascii="Arial" w:hAnsi="Arial" w:cs="Arial"/>
          <w:b/>
          <w:spacing w:val="-6"/>
          <w:sz w:val="24"/>
        </w:rPr>
        <w:t xml:space="preserve"> </w:t>
      </w:r>
      <w:r w:rsidRPr="00CF469F">
        <w:rPr>
          <w:rFonts w:ascii="Arial" w:hAnsi="Arial" w:cs="Arial"/>
          <w:b/>
          <w:sz w:val="24"/>
        </w:rPr>
        <w:t>y</w:t>
      </w:r>
      <w:r w:rsidRPr="00CF469F">
        <w:rPr>
          <w:rFonts w:ascii="Arial" w:hAnsi="Arial" w:cs="Arial"/>
          <w:b/>
          <w:spacing w:val="-5"/>
          <w:sz w:val="24"/>
        </w:rPr>
        <w:t xml:space="preserve"> </w:t>
      </w:r>
      <w:r w:rsidRPr="00CF469F">
        <w:rPr>
          <w:rFonts w:ascii="Arial" w:hAnsi="Arial" w:cs="Arial"/>
          <w:b/>
          <w:sz w:val="24"/>
        </w:rPr>
        <w:t>estándares</w:t>
      </w:r>
      <w:r w:rsidRPr="00CF469F">
        <w:rPr>
          <w:rFonts w:ascii="Arial" w:hAnsi="Arial" w:cs="Arial"/>
          <w:b/>
          <w:spacing w:val="-6"/>
          <w:sz w:val="24"/>
        </w:rPr>
        <w:t xml:space="preserve"> </w:t>
      </w:r>
      <w:r w:rsidRPr="00CF469F">
        <w:rPr>
          <w:rFonts w:ascii="Arial" w:hAnsi="Arial" w:cs="Arial"/>
          <w:b/>
          <w:sz w:val="24"/>
        </w:rPr>
        <w:t>del componente:</w:t>
      </w:r>
      <w:r w:rsidRPr="00CF469F">
        <w:rPr>
          <w:rFonts w:ascii="Arial" w:hAnsi="Arial" w:cs="Arial"/>
          <w:b/>
          <w:spacing w:val="-3"/>
          <w:sz w:val="24"/>
        </w:rPr>
        <w:t xml:space="preserve"> </w:t>
      </w:r>
      <w:r w:rsidRPr="00CF469F">
        <w:rPr>
          <w:rFonts w:ascii="Arial" w:hAnsi="Arial" w:cs="Arial"/>
          <w:sz w:val="24"/>
        </w:rPr>
        <w:t>3.1</w:t>
      </w:r>
      <w:r w:rsidRPr="00CF469F">
        <w:rPr>
          <w:rFonts w:ascii="Arial" w:hAnsi="Arial" w:cs="Arial"/>
          <w:spacing w:val="-5"/>
          <w:sz w:val="24"/>
        </w:rPr>
        <w:t xml:space="preserve"> </w:t>
      </w:r>
      <w:r w:rsidRPr="00CF469F">
        <w:rPr>
          <w:rFonts w:ascii="Arial" w:hAnsi="Arial" w:cs="Arial"/>
          <w:sz w:val="24"/>
        </w:rPr>
        <w:t>Desarrollo</w:t>
      </w:r>
      <w:r w:rsidRPr="00CF469F">
        <w:rPr>
          <w:rFonts w:ascii="Arial" w:hAnsi="Arial" w:cs="Arial"/>
          <w:spacing w:val="-6"/>
          <w:sz w:val="24"/>
        </w:rPr>
        <w:t xml:space="preserve"> </w:t>
      </w:r>
      <w:r w:rsidRPr="00CF469F">
        <w:rPr>
          <w:rFonts w:ascii="Arial" w:hAnsi="Arial" w:cs="Arial"/>
          <w:sz w:val="24"/>
        </w:rPr>
        <w:t>docente</w:t>
      </w:r>
    </w:p>
    <w:p w14:paraId="2668A203" w14:textId="77777777" w:rsidR="000F337C" w:rsidRPr="00CF469F" w:rsidRDefault="000F337C">
      <w:pPr>
        <w:pStyle w:val="Textoindependiente"/>
        <w:spacing w:before="3"/>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2552"/>
        <w:gridCol w:w="4681"/>
      </w:tblGrid>
      <w:tr w:rsidR="000F337C" w:rsidRPr="00CF469F" w14:paraId="2668A206" w14:textId="77777777">
        <w:trPr>
          <w:trHeight w:val="373"/>
        </w:trPr>
        <w:tc>
          <w:tcPr>
            <w:tcW w:w="5248" w:type="dxa"/>
            <w:gridSpan w:val="2"/>
            <w:shd w:val="clear" w:color="auto" w:fill="8A8A8A"/>
          </w:tcPr>
          <w:p w14:paraId="2668A204" w14:textId="77777777" w:rsidR="000F337C" w:rsidRPr="00CF469F" w:rsidRDefault="00AA78A5">
            <w:pPr>
              <w:pStyle w:val="TableParagraph"/>
              <w:spacing w:before="35"/>
              <w:ind w:left="1548"/>
              <w:rPr>
                <w:rFonts w:ascii="Arial" w:hAnsi="Arial" w:cs="Arial"/>
                <w:b/>
                <w:sz w:val="24"/>
              </w:rPr>
            </w:pPr>
            <w:r w:rsidRPr="00CF469F">
              <w:rPr>
                <w:rFonts w:ascii="Arial" w:hAnsi="Arial" w:cs="Arial"/>
                <w:b/>
                <w:color w:val="FFFFFF"/>
                <w:sz w:val="24"/>
              </w:rPr>
              <w:t>Criterios</w:t>
            </w:r>
            <w:r w:rsidRPr="00CF469F">
              <w:rPr>
                <w:rFonts w:ascii="Arial" w:hAnsi="Arial" w:cs="Arial"/>
                <w:b/>
                <w:color w:val="FFFFFF"/>
                <w:spacing w:val="-6"/>
                <w:sz w:val="24"/>
              </w:rPr>
              <w:t xml:space="preserve"> </w:t>
            </w:r>
            <w:r w:rsidRPr="00CF469F">
              <w:rPr>
                <w:rFonts w:ascii="Arial" w:hAnsi="Arial" w:cs="Arial"/>
                <w:b/>
                <w:color w:val="FFFFFF"/>
                <w:sz w:val="24"/>
              </w:rPr>
              <w:t>y</w:t>
            </w:r>
            <w:r w:rsidRPr="00CF469F">
              <w:rPr>
                <w:rFonts w:ascii="Arial" w:hAnsi="Arial" w:cs="Arial"/>
                <w:b/>
                <w:color w:val="FFFFFF"/>
                <w:spacing w:val="-6"/>
                <w:sz w:val="24"/>
              </w:rPr>
              <w:t xml:space="preserve"> </w:t>
            </w:r>
            <w:r w:rsidRPr="00CF469F">
              <w:rPr>
                <w:rFonts w:ascii="Arial" w:hAnsi="Arial" w:cs="Arial"/>
                <w:b/>
                <w:color w:val="FFFFFF"/>
                <w:sz w:val="24"/>
              </w:rPr>
              <w:t>estándares</w:t>
            </w:r>
          </w:p>
        </w:tc>
        <w:tc>
          <w:tcPr>
            <w:tcW w:w="4681" w:type="dxa"/>
            <w:shd w:val="clear" w:color="auto" w:fill="8A8A8A"/>
          </w:tcPr>
          <w:p w14:paraId="2668A205" w14:textId="77777777" w:rsidR="000F337C" w:rsidRPr="00CF469F" w:rsidRDefault="00AA78A5">
            <w:pPr>
              <w:pStyle w:val="TableParagraph"/>
              <w:spacing w:before="35"/>
              <w:ind w:left="1806" w:right="1783"/>
              <w:jc w:val="center"/>
              <w:rPr>
                <w:rFonts w:ascii="Arial" w:hAnsi="Arial" w:cs="Arial"/>
                <w:b/>
                <w:sz w:val="24"/>
              </w:rPr>
            </w:pPr>
            <w:r w:rsidRPr="00CF469F">
              <w:rPr>
                <w:rFonts w:ascii="Arial" w:hAnsi="Arial" w:cs="Arial"/>
                <w:b/>
                <w:color w:val="FFFFFF"/>
                <w:sz w:val="24"/>
              </w:rPr>
              <w:t>Evidencias</w:t>
            </w:r>
          </w:p>
        </w:tc>
      </w:tr>
      <w:tr w:rsidR="000F337C" w:rsidRPr="00CF469F" w14:paraId="2668A20B" w14:textId="77777777">
        <w:trPr>
          <w:trHeight w:val="1154"/>
        </w:trPr>
        <w:tc>
          <w:tcPr>
            <w:tcW w:w="5248" w:type="dxa"/>
            <w:gridSpan w:val="2"/>
            <w:vMerge w:val="restart"/>
          </w:tcPr>
          <w:p w14:paraId="2668A207" w14:textId="77777777" w:rsidR="000F337C" w:rsidRPr="00CF469F" w:rsidRDefault="000F337C">
            <w:pPr>
              <w:pStyle w:val="TableParagraph"/>
              <w:rPr>
                <w:rFonts w:ascii="Arial" w:hAnsi="Arial" w:cs="Arial"/>
                <w:sz w:val="20"/>
              </w:rPr>
            </w:pPr>
          </w:p>
          <w:p w14:paraId="2668A208" w14:textId="77777777" w:rsidR="000F337C" w:rsidRPr="00CF469F" w:rsidRDefault="000F337C">
            <w:pPr>
              <w:pStyle w:val="TableParagraph"/>
              <w:rPr>
                <w:rFonts w:ascii="Arial" w:hAnsi="Arial" w:cs="Arial"/>
                <w:sz w:val="20"/>
              </w:rPr>
            </w:pPr>
          </w:p>
          <w:p w14:paraId="2668A209" w14:textId="77777777" w:rsidR="000F337C" w:rsidRPr="00CF469F" w:rsidRDefault="00AA78A5">
            <w:pPr>
              <w:pStyle w:val="TableParagraph"/>
              <w:spacing w:before="134" w:line="261" w:lineRule="auto"/>
              <w:ind w:left="76" w:right="69"/>
              <w:rPr>
                <w:rFonts w:ascii="Arial" w:hAnsi="Arial" w:cs="Arial"/>
                <w:sz w:val="20"/>
              </w:rPr>
            </w:pPr>
            <w:r w:rsidRPr="00CF469F">
              <w:rPr>
                <w:rFonts w:ascii="Arial" w:hAnsi="Arial" w:cs="Arial"/>
                <w:sz w:val="20"/>
              </w:rPr>
              <w:t>3.1.1</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3"/>
                <w:sz w:val="20"/>
              </w:rPr>
              <w:t xml:space="preserve"> </w:t>
            </w:r>
            <w:r w:rsidRPr="00CF469F">
              <w:rPr>
                <w:rFonts w:ascii="Arial" w:hAnsi="Arial" w:cs="Arial"/>
                <w:sz w:val="20"/>
              </w:rPr>
              <w:t>dirección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4"/>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4"/>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deben</w:t>
            </w:r>
            <w:r w:rsidRPr="00CF469F">
              <w:rPr>
                <w:rFonts w:ascii="Arial" w:hAnsi="Arial" w:cs="Arial"/>
                <w:spacing w:val="1"/>
                <w:sz w:val="20"/>
              </w:rPr>
              <w:t xml:space="preserve"> </w:t>
            </w:r>
            <w:r w:rsidRPr="00CF469F">
              <w:rPr>
                <w:rFonts w:ascii="Arial" w:hAnsi="Arial" w:cs="Arial"/>
                <w:sz w:val="20"/>
              </w:rPr>
              <w:t>participar</w:t>
            </w:r>
            <w:r w:rsidRPr="00CF469F">
              <w:rPr>
                <w:rFonts w:ascii="Arial" w:hAnsi="Arial" w:cs="Arial"/>
                <w:spacing w:val="2"/>
                <w:sz w:val="20"/>
              </w:rPr>
              <w:t xml:space="preserve"> </w:t>
            </w:r>
            <w:r w:rsidRPr="00CF469F">
              <w:rPr>
                <w:rFonts w:ascii="Arial" w:hAnsi="Arial" w:cs="Arial"/>
                <w:sz w:val="20"/>
              </w:rPr>
              <w:t>en</w:t>
            </w:r>
            <w:r w:rsidRPr="00CF469F">
              <w:rPr>
                <w:rFonts w:ascii="Arial" w:hAnsi="Arial" w:cs="Arial"/>
                <w:spacing w:val="-42"/>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definición de</w:t>
            </w:r>
            <w:r w:rsidRPr="00CF469F">
              <w:rPr>
                <w:rFonts w:ascii="Arial" w:hAnsi="Arial" w:cs="Arial"/>
                <w:spacing w:val="-3"/>
                <w:sz w:val="20"/>
              </w:rPr>
              <w:t xml:space="preserve"> </w:t>
            </w:r>
            <w:r w:rsidRPr="00CF469F">
              <w:rPr>
                <w:rFonts w:ascii="Arial" w:hAnsi="Arial" w:cs="Arial"/>
                <w:sz w:val="20"/>
              </w:rPr>
              <w:t>las modificaciones</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plan de</w:t>
            </w:r>
            <w:r w:rsidRPr="00CF469F">
              <w:rPr>
                <w:rFonts w:ascii="Arial" w:hAnsi="Arial" w:cs="Arial"/>
                <w:spacing w:val="-2"/>
                <w:sz w:val="20"/>
              </w:rPr>
              <w:t xml:space="preserve"> </w:t>
            </w:r>
            <w:r w:rsidRPr="00CF469F">
              <w:rPr>
                <w:rFonts w:ascii="Arial" w:hAnsi="Arial" w:cs="Arial"/>
                <w:sz w:val="20"/>
              </w:rPr>
              <w:t>estudios.</w:t>
            </w:r>
          </w:p>
        </w:tc>
        <w:tc>
          <w:tcPr>
            <w:tcW w:w="4681" w:type="dxa"/>
          </w:tcPr>
          <w:p w14:paraId="2668A20A" w14:textId="77777777" w:rsidR="000F337C" w:rsidRPr="00CF469F" w:rsidRDefault="00AA78A5">
            <w:pPr>
              <w:pStyle w:val="TableParagraph"/>
              <w:spacing w:before="39" w:line="264" w:lineRule="auto"/>
              <w:ind w:left="78" w:right="56"/>
              <w:jc w:val="both"/>
              <w:rPr>
                <w:rFonts w:ascii="Arial" w:hAnsi="Arial" w:cs="Arial"/>
                <w:sz w:val="20"/>
              </w:rPr>
            </w:pPr>
            <w:r w:rsidRPr="00CF469F">
              <w:rPr>
                <w:rFonts w:ascii="Arial" w:hAnsi="Arial" w:cs="Arial"/>
                <w:sz w:val="20"/>
              </w:rPr>
              <w:t>163.</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normativa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mecanismo</w:t>
            </w:r>
            <w:r w:rsidRPr="00CF469F">
              <w:rPr>
                <w:rFonts w:ascii="Arial" w:hAnsi="Arial" w:cs="Arial"/>
                <w:spacing w:val="1"/>
                <w:sz w:val="20"/>
              </w:rPr>
              <w:t xml:space="preserve"> </w:t>
            </w:r>
            <w:r w:rsidRPr="00CF469F">
              <w:rPr>
                <w:rFonts w:ascii="Arial" w:hAnsi="Arial" w:cs="Arial"/>
                <w:sz w:val="20"/>
              </w:rPr>
              <w:t>seguido para que el personal académico y la dirección</w:t>
            </w:r>
            <w:r w:rsidRPr="00CF469F">
              <w:rPr>
                <w:rFonts w:ascii="Arial" w:hAnsi="Arial" w:cs="Arial"/>
                <w:spacing w:val="1"/>
                <w:sz w:val="20"/>
              </w:rPr>
              <w:t xml:space="preserve"> </w:t>
            </w:r>
            <w:r w:rsidRPr="00CF469F">
              <w:rPr>
                <w:rFonts w:ascii="Arial" w:hAnsi="Arial" w:cs="Arial"/>
                <w:sz w:val="20"/>
              </w:rPr>
              <w:t>participen en las modificaciones realizadas al plan de</w:t>
            </w:r>
            <w:r w:rsidRPr="00CF469F">
              <w:rPr>
                <w:rFonts w:ascii="Arial" w:hAnsi="Arial" w:cs="Arial"/>
                <w:spacing w:val="1"/>
                <w:sz w:val="20"/>
              </w:rPr>
              <w:t xml:space="preserve"> </w:t>
            </w:r>
            <w:r w:rsidRPr="00CF469F">
              <w:rPr>
                <w:rFonts w:ascii="Arial" w:hAnsi="Arial" w:cs="Arial"/>
                <w:sz w:val="20"/>
              </w:rPr>
              <w:t>estudios.</w:t>
            </w:r>
          </w:p>
        </w:tc>
      </w:tr>
      <w:tr w:rsidR="000F337C" w:rsidRPr="00CF469F" w14:paraId="2668A20E" w14:textId="77777777">
        <w:trPr>
          <w:trHeight w:val="616"/>
        </w:trPr>
        <w:tc>
          <w:tcPr>
            <w:tcW w:w="5248" w:type="dxa"/>
            <w:gridSpan w:val="2"/>
            <w:vMerge/>
            <w:tcBorders>
              <w:top w:val="nil"/>
            </w:tcBorders>
          </w:tcPr>
          <w:p w14:paraId="2668A20C" w14:textId="77777777" w:rsidR="000F337C" w:rsidRPr="00CF469F" w:rsidRDefault="000F337C">
            <w:pPr>
              <w:rPr>
                <w:rFonts w:ascii="Arial" w:hAnsi="Arial" w:cs="Arial"/>
                <w:sz w:val="2"/>
                <w:szCs w:val="2"/>
              </w:rPr>
            </w:pPr>
          </w:p>
        </w:tc>
        <w:tc>
          <w:tcPr>
            <w:tcW w:w="4681" w:type="dxa"/>
          </w:tcPr>
          <w:p w14:paraId="2668A20D" w14:textId="77777777" w:rsidR="000F337C" w:rsidRPr="00CF469F" w:rsidRDefault="00AA78A5">
            <w:pPr>
              <w:pStyle w:val="TableParagraph"/>
              <w:spacing w:before="39" w:line="261" w:lineRule="auto"/>
              <w:ind w:left="78" w:right="59"/>
              <w:rPr>
                <w:rFonts w:ascii="Arial" w:hAnsi="Arial" w:cs="Arial"/>
                <w:sz w:val="20"/>
              </w:rPr>
            </w:pPr>
            <w:r w:rsidRPr="00CF469F">
              <w:rPr>
                <w:rFonts w:ascii="Arial" w:hAnsi="Arial" w:cs="Arial"/>
                <w:sz w:val="20"/>
              </w:rPr>
              <w:t>164.</w:t>
            </w:r>
            <w:r w:rsidRPr="00CF469F">
              <w:rPr>
                <w:rFonts w:ascii="Arial" w:hAnsi="Arial" w:cs="Arial"/>
                <w:spacing w:val="28"/>
                <w:sz w:val="20"/>
              </w:rPr>
              <w:t xml:space="preserve"> </w:t>
            </w:r>
            <w:r w:rsidRPr="00CF469F">
              <w:rPr>
                <w:rFonts w:ascii="Arial" w:hAnsi="Arial" w:cs="Arial"/>
                <w:sz w:val="20"/>
              </w:rPr>
              <w:t>Existencia</w:t>
            </w:r>
            <w:r w:rsidRPr="00CF469F">
              <w:rPr>
                <w:rFonts w:ascii="Arial" w:hAnsi="Arial" w:cs="Arial"/>
                <w:spacing w:val="32"/>
                <w:sz w:val="20"/>
              </w:rPr>
              <w:t xml:space="preserve"> </w:t>
            </w:r>
            <w:r w:rsidRPr="00CF469F">
              <w:rPr>
                <w:rFonts w:ascii="Arial" w:hAnsi="Arial" w:cs="Arial"/>
                <w:sz w:val="20"/>
              </w:rPr>
              <w:t>de</w:t>
            </w:r>
            <w:r w:rsidRPr="00CF469F">
              <w:rPr>
                <w:rFonts w:ascii="Arial" w:hAnsi="Arial" w:cs="Arial"/>
                <w:spacing w:val="27"/>
                <w:sz w:val="20"/>
              </w:rPr>
              <w:t xml:space="preserve"> </w:t>
            </w:r>
            <w:r w:rsidRPr="00CF469F">
              <w:rPr>
                <w:rFonts w:ascii="Arial" w:hAnsi="Arial" w:cs="Arial"/>
                <w:sz w:val="20"/>
              </w:rPr>
              <w:t>acuerdos</w:t>
            </w:r>
            <w:r w:rsidRPr="00CF469F">
              <w:rPr>
                <w:rFonts w:ascii="Arial" w:hAnsi="Arial" w:cs="Arial"/>
                <w:spacing w:val="33"/>
                <w:sz w:val="20"/>
              </w:rPr>
              <w:t xml:space="preserve"> </w:t>
            </w:r>
            <w:r w:rsidRPr="00CF469F">
              <w:rPr>
                <w:rFonts w:ascii="Arial" w:hAnsi="Arial" w:cs="Arial"/>
                <w:sz w:val="20"/>
              </w:rPr>
              <w:t>o</w:t>
            </w:r>
            <w:r w:rsidRPr="00CF469F">
              <w:rPr>
                <w:rFonts w:ascii="Arial" w:hAnsi="Arial" w:cs="Arial"/>
                <w:spacing w:val="29"/>
                <w:sz w:val="20"/>
              </w:rPr>
              <w:t xml:space="preserve"> </w:t>
            </w:r>
            <w:r w:rsidRPr="00CF469F">
              <w:rPr>
                <w:rFonts w:ascii="Arial" w:hAnsi="Arial" w:cs="Arial"/>
                <w:sz w:val="20"/>
              </w:rPr>
              <w:t>minutas</w:t>
            </w:r>
            <w:r w:rsidRPr="00CF469F">
              <w:rPr>
                <w:rFonts w:ascii="Arial" w:hAnsi="Arial" w:cs="Arial"/>
                <w:spacing w:val="30"/>
                <w:sz w:val="20"/>
              </w:rPr>
              <w:t xml:space="preserve"> </w:t>
            </w:r>
            <w:r w:rsidRPr="00CF469F">
              <w:rPr>
                <w:rFonts w:ascii="Arial" w:hAnsi="Arial" w:cs="Arial"/>
                <w:sz w:val="20"/>
              </w:rPr>
              <w:t>respecto</w:t>
            </w:r>
            <w:r w:rsidRPr="00CF469F">
              <w:rPr>
                <w:rFonts w:ascii="Arial" w:hAnsi="Arial" w:cs="Arial"/>
                <w:spacing w:val="30"/>
                <w:sz w:val="20"/>
              </w:rPr>
              <w:t xml:space="preserve"> </w:t>
            </w:r>
            <w:r w:rsidRPr="00CF469F">
              <w:rPr>
                <w:rFonts w:ascii="Arial" w:hAnsi="Arial" w:cs="Arial"/>
                <w:sz w:val="20"/>
              </w:rPr>
              <w:t>a</w:t>
            </w:r>
            <w:r w:rsidRPr="00CF469F">
              <w:rPr>
                <w:rFonts w:ascii="Arial" w:hAnsi="Arial" w:cs="Arial"/>
                <w:spacing w:val="31"/>
                <w:sz w:val="20"/>
              </w:rPr>
              <w:t xml:space="preserve"> </w:t>
            </w:r>
            <w:r w:rsidRPr="00CF469F">
              <w:rPr>
                <w:rFonts w:ascii="Arial" w:hAnsi="Arial" w:cs="Arial"/>
                <w:sz w:val="20"/>
              </w:rPr>
              <w:t>las</w:t>
            </w:r>
            <w:r w:rsidRPr="00CF469F">
              <w:rPr>
                <w:rFonts w:ascii="Arial" w:hAnsi="Arial" w:cs="Arial"/>
                <w:spacing w:val="-42"/>
                <w:sz w:val="20"/>
              </w:rPr>
              <w:t xml:space="preserve"> </w:t>
            </w:r>
            <w:r w:rsidRPr="00CF469F">
              <w:rPr>
                <w:rFonts w:ascii="Arial" w:hAnsi="Arial" w:cs="Arial"/>
                <w:sz w:val="20"/>
              </w:rPr>
              <w:t>modificaciones</w:t>
            </w:r>
            <w:r w:rsidRPr="00CF469F">
              <w:rPr>
                <w:rFonts w:ascii="Arial" w:hAnsi="Arial" w:cs="Arial"/>
                <w:spacing w:val="-2"/>
                <w:sz w:val="20"/>
              </w:rPr>
              <w:t xml:space="preserve"> </w:t>
            </w:r>
            <w:r w:rsidRPr="00CF469F">
              <w:rPr>
                <w:rFonts w:ascii="Arial" w:hAnsi="Arial" w:cs="Arial"/>
                <w:sz w:val="20"/>
              </w:rPr>
              <w:t>hechas</w:t>
            </w:r>
            <w:r w:rsidRPr="00CF469F">
              <w:rPr>
                <w:rFonts w:ascii="Arial" w:hAnsi="Arial" w:cs="Arial"/>
                <w:spacing w:val="2"/>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plan</w:t>
            </w:r>
            <w:r w:rsidRPr="00CF469F">
              <w:rPr>
                <w:rFonts w:ascii="Arial" w:hAnsi="Arial" w:cs="Arial"/>
                <w:spacing w:val="-2"/>
                <w:sz w:val="20"/>
              </w:rPr>
              <w:t xml:space="preserve"> </w:t>
            </w:r>
            <w:r w:rsidRPr="00CF469F">
              <w:rPr>
                <w:rFonts w:ascii="Arial" w:hAnsi="Arial" w:cs="Arial"/>
                <w:sz w:val="20"/>
              </w:rPr>
              <w:t>de estudios.</w:t>
            </w:r>
          </w:p>
        </w:tc>
      </w:tr>
      <w:tr w:rsidR="000F337C" w:rsidRPr="00CF469F" w14:paraId="2668A216" w14:textId="77777777">
        <w:trPr>
          <w:trHeight w:val="885"/>
        </w:trPr>
        <w:tc>
          <w:tcPr>
            <w:tcW w:w="5248" w:type="dxa"/>
            <w:gridSpan w:val="2"/>
            <w:vMerge w:val="restart"/>
          </w:tcPr>
          <w:p w14:paraId="2668A20F" w14:textId="77777777" w:rsidR="000F337C" w:rsidRPr="00CF469F" w:rsidRDefault="000F337C">
            <w:pPr>
              <w:pStyle w:val="TableParagraph"/>
              <w:rPr>
                <w:rFonts w:ascii="Arial" w:hAnsi="Arial" w:cs="Arial"/>
                <w:sz w:val="20"/>
              </w:rPr>
            </w:pPr>
          </w:p>
          <w:p w14:paraId="2668A210" w14:textId="77777777" w:rsidR="000F337C" w:rsidRPr="00CF469F" w:rsidRDefault="000F337C">
            <w:pPr>
              <w:pStyle w:val="TableParagraph"/>
              <w:rPr>
                <w:rFonts w:ascii="Arial" w:hAnsi="Arial" w:cs="Arial"/>
                <w:sz w:val="20"/>
              </w:rPr>
            </w:pPr>
          </w:p>
          <w:p w14:paraId="2668A211" w14:textId="77777777" w:rsidR="000F337C" w:rsidRPr="00CF469F" w:rsidRDefault="000F337C">
            <w:pPr>
              <w:pStyle w:val="TableParagraph"/>
              <w:rPr>
                <w:rFonts w:ascii="Arial" w:hAnsi="Arial" w:cs="Arial"/>
                <w:sz w:val="20"/>
              </w:rPr>
            </w:pPr>
          </w:p>
          <w:p w14:paraId="2668A212" w14:textId="77777777" w:rsidR="000F337C" w:rsidRPr="00CF469F" w:rsidRDefault="000F337C">
            <w:pPr>
              <w:pStyle w:val="TableParagraph"/>
              <w:rPr>
                <w:rFonts w:ascii="Arial" w:hAnsi="Arial" w:cs="Arial"/>
                <w:sz w:val="20"/>
              </w:rPr>
            </w:pPr>
          </w:p>
          <w:p w14:paraId="2668A213" w14:textId="77777777" w:rsidR="000F337C" w:rsidRPr="00CF469F" w:rsidRDefault="000F337C">
            <w:pPr>
              <w:pStyle w:val="TableParagraph"/>
              <w:spacing w:before="4"/>
              <w:rPr>
                <w:rFonts w:ascii="Arial" w:hAnsi="Arial" w:cs="Arial"/>
              </w:rPr>
            </w:pPr>
          </w:p>
          <w:p w14:paraId="2668A214" w14:textId="77777777" w:rsidR="000F337C" w:rsidRPr="00CF469F" w:rsidRDefault="00AA78A5">
            <w:pPr>
              <w:pStyle w:val="TableParagraph"/>
              <w:spacing w:before="1" w:line="266" w:lineRule="auto"/>
              <w:ind w:left="76" w:right="53"/>
              <w:jc w:val="both"/>
              <w:rPr>
                <w:rFonts w:ascii="Arial" w:hAnsi="Arial" w:cs="Arial"/>
                <w:sz w:val="20"/>
              </w:rPr>
            </w:pPr>
            <w:r w:rsidRPr="00CF469F">
              <w:rPr>
                <w:rFonts w:ascii="Arial" w:hAnsi="Arial" w:cs="Arial"/>
                <w:sz w:val="20"/>
              </w:rPr>
              <w:t>3.1.2</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asistir</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diferentes</w:t>
            </w:r>
            <w:r w:rsidRPr="00CF469F">
              <w:rPr>
                <w:rFonts w:ascii="Arial" w:hAnsi="Arial" w:cs="Arial"/>
                <w:spacing w:val="1"/>
                <w:sz w:val="20"/>
              </w:rPr>
              <w:t xml:space="preserve"> </w:t>
            </w:r>
            <w:r w:rsidRPr="00CF469F">
              <w:rPr>
                <w:rFonts w:ascii="Arial" w:hAnsi="Arial" w:cs="Arial"/>
                <w:sz w:val="20"/>
              </w:rPr>
              <w:t>actividades de coordinación que implica la gestión y desarrollo</w:t>
            </w:r>
            <w:r w:rsidRPr="00CF469F">
              <w:rPr>
                <w:rFonts w:ascii="Arial" w:hAnsi="Arial" w:cs="Arial"/>
                <w:spacing w:val="-43"/>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la carrera, e involucrarse</w:t>
            </w:r>
            <w:r w:rsidRPr="00CF469F">
              <w:rPr>
                <w:rFonts w:ascii="Arial" w:hAnsi="Arial" w:cs="Arial"/>
                <w:spacing w:val="-1"/>
                <w:sz w:val="20"/>
              </w:rPr>
              <w:t xml:space="preserve"> </w:t>
            </w:r>
            <w:r w:rsidRPr="00CF469F">
              <w:rPr>
                <w:rFonts w:ascii="Arial" w:hAnsi="Arial" w:cs="Arial"/>
                <w:sz w:val="20"/>
              </w:rPr>
              <w:t>en ellas.</w:t>
            </w:r>
          </w:p>
        </w:tc>
        <w:tc>
          <w:tcPr>
            <w:tcW w:w="4681" w:type="dxa"/>
          </w:tcPr>
          <w:p w14:paraId="2668A215" w14:textId="77777777" w:rsidR="000F337C" w:rsidRPr="00CF469F" w:rsidRDefault="00AA78A5">
            <w:pPr>
              <w:pStyle w:val="TableParagraph"/>
              <w:spacing w:before="42" w:line="264" w:lineRule="auto"/>
              <w:ind w:left="78" w:right="51"/>
              <w:jc w:val="both"/>
              <w:rPr>
                <w:rFonts w:ascii="Arial" w:hAnsi="Arial" w:cs="Arial"/>
                <w:sz w:val="20"/>
              </w:rPr>
            </w:pPr>
            <w:r w:rsidRPr="00CF469F">
              <w:rPr>
                <w:rFonts w:ascii="Arial" w:hAnsi="Arial" w:cs="Arial"/>
                <w:sz w:val="20"/>
              </w:rPr>
              <w:t>165. Descripción, lista y frecuencia con que se llevan a</w:t>
            </w:r>
            <w:r w:rsidRPr="00CF469F">
              <w:rPr>
                <w:rFonts w:ascii="Arial" w:hAnsi="Arial" w:cs="Arial"/>
                <w:spacing w:val="1"/>
                <w:sz w:val="20"/>
              </w:rPr>
              <w:t xml:space="preserve"> </w:t>
            </w:r>
            <w:r w:rsidRPr="00CF469F">
              <w:rPr>
                <w:rFonts w:ascii="Arial" w:hAnsi="Arial" w:cs="Arial"/>
                <w:sz w:val="20"/>
              </w:rPr>
              <w:t>cabo</w:t>
            </w:r>
            <w:r w:rsidRPr="00CF469F">
              <w:rPr>
                <w:rFonts w:ascii="Arial" w:hAnsi="Arial" w:cs="Arial"/>
                <w:spacing w:val="1"/>
                <w:sz w:val="20"/>
              </w:rPr>
              <w:t xml:space="preserve"> </w:t>
            </w:r>
            <w:r w:rsidRPr="00CF469F">
              <w:rPr>
                <w:rFonts w:ascii="Arial" w:hAnsi="Arial" w:cs="Arial"/>
                <w:sz w:val="20"/>
              </w:rPr>
              <w:t>actividades</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solicita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participación</w:t>
            </w:r>
            <w:r w:rsidRPr="00CF469F">
              <w:rPr>
                <w:rFonts w:ascii="Arial" w:hAnsi="Arial" w:cs="Arial"/>
                <w:spacing w:val="1"/>
                <w:sz w:val="20"/>
              </w:rPr>
              <w:t xml:space="preserve"> </w:t>
            </w:r>
            <w:r w:rsidRPr="00CF469F">
              <w:rPr>
                <w:rFonts w:ascii="Arial" w:hAnsi="Arial" w:cs="Arial"/>
                <w:sz w:val="20"/>
              </w:rPr>
              <w:t>del personal académico.</w:t>
            </w:r>
          </w:p>
        </w:tc>
      </w:tr>
      <w:tr w:rsidR="000F337C" w:rsidRPr="00CF469F" w14:paraId="2668A219" w14:textId="77777777">
        <w:trPr>
          <w:trHeight w:val="616"/>
        </w:trPr>
        <w:tc>
          <w:tcPr>
            <w:tcW w:w="5248" w:type="dxa"/>
            <w:gridSpan w:val="2"/>
            <w:vMerge/>
            <w:tcBorders>
              <w:top w:val="nil"/>
            </w:tcBorders>
          </w:tcPr>
          <w:p w14:paraId="2668A217" w14:textId="77777777" w:rsidR="000F337C" w:rsidRPr="00CF469F" w:rsidRDefault="000F337C">
            <w:pPr>
              <w:rPr>
                <w:rFonts w:ascii="Arial" w:hAnsi="Arial" w:cs="Arial"/>
                <w:sz w:val="2"/>
                <w:szCs w:val="2"/>
              </w:rPr>
            </w:pPr>
          </w:p>
        </w:tc>
        <w:tc>
          <w:tcPr>
            <w:tcW w:w="4681" w:type="dxa"/>
          </w:tcPr>
          <w:p w14:paraId="2668A218" w14:textId="77777777" w:rsidR="000F337C" w:rsidRPr="00CF469F" w:rsidRDefault="00AA78A5">
            <w:pPr>
              <w:pStyle w:val="TableParagraph"/>
              <w:spacing w:before="39" w:line="264" w:lineRule="auto"/>
              <w:ind w:left="78" w:right="59"/>
              <w:rPr>
                <w:rFonts w:ascii="Arial" w:hAnsi="Arial" w:cs="Arial"/>
                <w:sz w:val="20"/>
              </w:rPr>
            </w:pPr>
            <w:r w:rsidRPr="00CF469F">
              <w:rPr>
                <w:rFonts w:ascii="Arial" w:hAnsi="Arial" w:cs="Arial"/>
                <w:sz w:val="20"/>
              </w:rPr>
              <w:t>166.</w:t>
            </w:r>
            <w:r w:rsidRPr="00CF469F">
              <w:rPr>
                <w:rFonts w:ascii="Arial" w:hAnsi="Arial" w:cs="Arial"/>
                <w:spacing w:val="6"/>
                <w:sz w:val="20"/>
              </w:rPr>
              <w:t xml:space="preserve"> </w:t>
            </w:r>
            <w:r w:rsidRPr="00CF469F">
              <w:rPr>
                <w:rFonts w:ascii="Arial" w:hAnsi="Arial" w:cs="Arial"/>
                <w:sz w:val="20"/>
              </w:rPr>
              <w:t>Disponibilidad</w:t>
            </w:r>
            <w:r w:rsidRPr="00CF469F">
              <w:rPr>
                <w:rFonts w:ascii="Arial" w:hAnsi="Arial" w:cs="Arial"/>
                <w:spacing w:val="12"/>
                <w:sz w:val="20"/>
              </w:rPr>
              <w:t xml:space="preserve"> </w:t>
            </w:r>
            <w:r w:rsidRPr="00CF469F">
              <w:rPr>
                <w:rFonts w:ascii="Arial" w:hAnsi="Arial" w:cs="Arial"/>
                <w:sz w:val="20"/>
              </w:rPr>
              <w:t>de</w:t>
            </w:r>
            <w:r w:rsidRPr="00CF469F">
              <w:rPr>
                <w:rFonts w:ascii="Arial" w:hAnsi="Arial" w:cs="Arial"/>
                <w:spacing w:val="6"/>
                <w:sz w:val="20"/>
              </w:rPr>
              <w:t xml:space="preserve"> </w:t>
            </w:r>
            <w:r w:rsidRPr="00CF469F">
              <w:rPr>
                <w:rFonts w:ascii="Arial" w:hAnsi="Arial" w:cs="Arial"/>
                <w:sz w:val="20"/>
              </w:rPr>
              <w:t>minutas</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6"/>
                <w:sz w:val="20"/>
              </w:rPr>
              <w:t xml:space="preserve"> </w:t>
            </w:r>
            <w:r w:rsidRPr="00CF469F">
              <w:rPr>
                <w:rFonts w:ascii="Arial" w:hAnsi="Arial" w:cs="Arial"/>
                <w:sz w:val="20"/>
              </w:rPr>
              <w:t>las</w:t>
            </w:r>
            <w:r w:rsidRPr="00CF469F">
              <w:rPr>
                <w:rFonts w:ascii="Arial" w:hAnsi="Arial" w:cs="Arial"/>
                <w:spacing w:val="6"/>
                <w:sz w:val="20"/>
              </w:rPr>
              <w:t xml:space="preserve"> </w:t>
            </w:r>
            <w:r w:rsidRPr="00CF469F">
              <w:rPr>
                <w:rFonts w:ascii="Arial" w:hAnsi="Arial" w:cs="Arial"/>
                <w:sz w:val="20"/>
              </w:rPr>
              <w:t>reuniones</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coordinación.</w:t>
            </w:r>
          </w:p>
        </w:tc>
      </w:tr>
      <w:tr w:rsidR="000F337C" w:rsidRPr="00CF469F" w14:paraId="2668A21C" w14:textId="77777777">
        <w:trPr>
          <w:trHeight w:val="616"/>
        </w:trPr>
        <w:tc>
          <w:tcPr>
            <w:tcW w:w="5248" w:type="dxa"/>
            <w:gridSpan w:val="2"/>
            <w:vMerge/>
            <w:tcBorders>
              <w:top w:val="nil"/>
            </w:tcBorders>
          </w:tcPr>
          <w:p w14:paraId="2668A21A" w14:textId="77777777" w:rsidR="000F337C" w:rsidRPr="00CF469F" w:rsidRDefault="000F337C">
            <w:pPr>
              <w:rPr>
                <w:rFonts w:ascii="Arial" w:hAnsi="Arial" w:cs="Arial"/>
                <w:sz w:val="2"/>
                <w:szCs w:val="2"/>
              </w:rPr>
            </w:pPr>
          </w:p>
        </w:tc>
        <w:tc>
          <w:tcPr>
            <w:tcW w:w="4681" w:type="dxa"/>
          </w:tcPr>
          <w:p w14:paraId="2668A21B" w14:textId="77777777" w:rsidR="000F337C" w:rsidRPr="00CF469F" w:rsidRDefault="00AA78A5">
            <w:pPr>
              <w:pStyle w:val="TableParagraph"/>
              <w:spacing w:before="42" w:line="261" w:lineRule="auto"/>
              <w:ind w:left="78" w:right="600"/>
              <w:rPr>
                <w:rFonts w:ascii="Arial" w:hAnsi="Arial" w:cs="Arial"/>
                <w:sz w:val="20"/>
              </w:rPr>
            </w:pPr>
            <w:r w:rsidRPr="00CF469F">
              <w:rPr>
                <w:rFonts w:ascii="Arial" w:hAnsi="Arial" w:cs="Arial"/>
                <w:sz w:val="20"/>
              </w:rPr>
              <w:t>167.</w:t>
            </w:r>
            <w:r w:rsidRPr="00CF469F">
              <w:rPr>
                <w:rFonts w:ascii="Arial" w:hAnsi="Arial" w:cs="Arial"/>
                <w:spacing w:val="-2"/>
                <w:sz w:val="20"/>
              </w:rPr>
              <w:t xml:space="preserve"> </w:t>
            </w:r>
            <w:r w:rsidRPr="00CF469F">
              <w:rPr>
                <w:rFonts w:ascii="Arial" w:hAnsi="Arial" w:cs="Arial"/>
                <w:sz w:val="20"/>
              </w:rPr>
              <w:t>Existencia</w:t>
            </w:r>
            <w:r w:rsidRPr="00CF469F">
              <w:rPr>
                <w:rFonts w:ascii="Arial" w:hAnsi="Arial" w:cs="Arial"/>
                <w:spacing w:val="17"/>
                <w:sz w:val="20"/>
              </w:rPr>
              <w:t xml:space="preserve"> </w:t>
            </w:r>
            <w:r w:rsidRPr="00CF469F">
              <w:rPr>
                <w:rFonts w:ascii="Arial" w:hAnsi="Arial" w:cs="Arial"/>
                <w:sz w:val="20"/>
              </w:rPr>
              <w:t>de</w:t>
            </w:r>
            <w:r w:rsidRPr="00CF469F">
              <w:rPr>
                <w:rFonts w:ascii="Arial" w:hAnsi="Arial" w:cs="Arial"/>
                <w:spacing w:val="14"/>
                <w:sz w:val="20"/>
              </w:rPr>
              <w:t xml:space="preserve"> </w:t>
            </w:r>
            <w:r w:rsidRPr="00CF469F">
              <w:rPr>
                <w:rFonts w:ascii="Arial" w:hAnsi="Arial" w:cs="Arial"/>
                <w:sz w:val="20"/>
              </w:rPr>
              <w:t>mecanismos</w:t>
            </w:r>
            <w:r w:rsidRPr="00CF469F">
              <w:rPr>
                <w:rFonts w:ascii="Arial" w:hAnsi="Arial" w:cs="Arial"/>
                <w:spacing w:val="15"/>
                <w:sz w:val="20"/>
              </w:rPr>
              <w:t xml:space="preserve"> </w:t>
            </w:r>
            <w:r w:rsidRPr="00CF469F">
              <w:rPr>
                <w:rFonts w:ascii="Arial" w:hAnsi="Arial" w:cs="Arial"/>
                <w:sz w:val="20"/>
              </w:rPr>
              <w:t>para</w:t>
            </w:r>
            <w:r w:rsidRPr="00CF469F">
              <w:rPr>
                <w:rFonts w:ascii="Arial" w:hAnsi="Arial" w:cs="Arial"/>
                <w:spacing w:val="16"/>
                <w:sz w:val="20"/>
              </w:rPr>
              <w:t xml:space="preserve"> </w:t>
            </w:r>
            <w:r w:rsidRPr="00CF469F">
              <w:rPr>
                <w:rFonts w:ascii="Arial" w:hAnsi="Arial" w:cs="Arial"/>
                <w:sz w:val="20"/>
              </w:rPr>
              <w:t>el</w:t>
            </w:r>
            <w:r w:rsidRPr="00CF469F">
              <w:rPr>
                <w:rFonts w:ascii="Arial" w:hAnsi="Arial" w:cs="Arial"/>
                <w:spacing w:val="16"/>
                <w:sz w:val="20"/>
              </w:rPr>
              <w:t xml:space="preserve"> </w:t>
            </w:r>
            <w:r w:rsidRPr="00CF469F">
              <w:rPr>
                <w:rFonts w:ascii="Arial" w:hAnsi="Arial" w:cs="Arial"/>
                <w:sz w:val="20"/>
              </w:rPr>
              <w:t>control</w:t>
            </w:r>
            <w:r w:rsidRPr="00CF469F">
              <w:rPr>
                <w:rFonts w:ascii="Arial" w:hAnsi="Arial" w:cs="Arial"/>
                <w:spacing w:val="17"/>
                <w:sz w:val="20"/>
              </w:rPr>
              <w:t xml:space="preserve"> </w:t>
            </w:r>
            <w:r w:rsidRPr="00CF469F">
              <w:rPr>
                <w:rFonts w:ascii="Arial" w:hAnsi="Arial" w:cs="Arial"/>
                <w:sz w:val="20"/>
              </w:rPr>
              <w:t>y</w:t>
            </w:r>
            <w:r w:rsidRPr="00CF469F">
              <w:rPr>
                <w:rFonts w:ascii="Arial" w:hAnsi="Arial" w:cs="Arial"/>
                <w:spacing w:val="-42"/>
                <w:sz w:val="20"/>
              </w:rPr>
              <w:t xml:space="preserve"> </w:t>
            </w:r>
            <w:r w:rsidRPr="00CF469F">
              <w:rPr>
                <w:rFonts w:ascii="Arial" w:hAnsi="Arial" w:cs="Arial"/>
                <w:sz w:val="20"/>
              </w:rPr>
              <w:t>seguimiento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acuerdos.</w:t>
            </w:r>
          </w:p>
        </w:tc>
      </w:tr>
      <w:tr w:rsidR="000F337C" w:rsidRPr="00CF469F" w14:paraId="2668A21F" w14:textId="77777777">
        <w:trPr>
          <w:trHeight w:val="1153"/>
        </w:trPr>
        <w:tc>
          <w:tcPr>
            <w:tcW w:w="5248" w:type="dxa"/>
            <w:gridSpan w:val="2"/>
            <w:vMerge/>
            <w:tcBorders>
              <w:top w:val="nil"/>
            </w:tcBorders>
          </w:tcPr>
          <w:p w14:paraId="2668A21D" w14:textId="77777777" w:rsidR="000F337C" w:rsidRPr="00CF469F" w:rsidRDefault="000F337C">
            <w:pPr>
              <w:rPr>
                <w:rFonts w:ascii="Arial" w:hAnsi="Arial" w:cs="Arial"/>
                <w:sz w:val="2"/>
                <w:szCs w:val="2"/>
              </w:rPr>
            </w:pPr>
          </w:p>
        </w:tc>
        <w:tc>
          <w:tcPr>
            <w:tcW w:w="4681" w:type="dxa"/>
          </w:tcPr>
          <w:p w14:paraId="2668A21E" w14:textId="77777777" w:rsidR="000F337C" w:rsidRPr="00CF469F" w:rsidRDefault="00AA78A5">
            <w:pPr>
              <w:pStyle w:val="TableParagraph"/>
              <w:spacing w:before="39" w:line="264" w:lineRule="auto"/>
              <w:ind w:left="78" w:right="50"/>
              <w:jc w:val="both"/>
              <w:rPr>
                <w:rFonts w:ascii="Arial" w:hAnsi="Arial" w:cs="Arial"/>
                <w:sz w:val="20"/>
              </w:rPr>
            </w:pPr>
            <w:r w:rsidRPr="00CF469F">
              <w:rPr>
                <w:rFonts w:ascii="Arial" w:hAnsi="Arial" w:cs="Arial"/>
                <w:sz w:val="20"/>
              </w:rPr>
              <w:t>168. Porcentaje del personal académico que considera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convocatoria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participación</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reuniones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coordinación</w:t>
            </w:r>
            <w:r w:rsidRPr="00CF469F">
              <w:rPr>
                <w:rFonts w:ascii="Arial" w:hAnsi="Arial" w:cs="Arial"/>
                <w:spacing w:val="1"/>
                <w:sz w:val="20"/>
              </w:rPr>
              <w:t xml:space="preserve"> </w:t>
            </w:r>
            <w:r w:rsidRPr="00CF469F">
              <w:rPr>
                <w:rFonts w:ascii="Arial" w:hAnsi="Arial" w:cs="Arial"/>
                <w:sz w:val="20"/>
              </w:rPr>
              <w:t>son</w:t>
            </w:r>
            <w:r w:rsidRPr="00CF469F">
              <w:rPr>
                <w:rFonts w:ascii="Arial" w:hAnsi="Arial" w:cs="Arial"/>
                <w:spacing w:val="1"/>
                <w:sz w:val="20"/>
              </w:rPr>
              <w:t xml:space="preserve"> </w:t>
            </w:r>
            <w:r w:rsidRPr="00CF469F">
              <w:rPr>
                <w:rFonts w:ascii="Arial" w:hAnsi="Arial" w:cs="Arial"/>
                <w:sz w:val="20"/>
              </w:rPr>
              <w:t>adecuados.</w:t>
            </w:r>
          </w:p>
        </w:tc>
      </w:tr>
      <w:tr w:rsidR="000F337C" w:rsidRPr="00CF469F" w14:paraId="2668A225" w14:textId="77777777">
        <w:trPr>
          <w:trHeight w:val="2495"/>
        </w:trPr>
        <w:tc>
          <w:tcPr>
            <w:tcW w:w="5248" w:type="dxa"/>
            <w:gridSpan w:val="2"/>
          </w:tcPr>
          <w:p w14:paraId="2668A220" w14:textId="77777777" w:rsidR="000F337C" w:rsidRPr="00CF469F" w:rsidRDefault="00AA78A5">
            <w:pPr>
              <w:pStyle w:val="TableParagraph"/>
              <w:spacing w:before="42" w:line="264" w:lineRule="auto"/>
              <w:ind w:left="76" w:right="49"/>
              <w:jc w:val="both"/>
              <w:rPr>
                <w:rFonts w:ascii="Arial" w:hAnsi="Arial" w:cs="Arial"/>
                <w:sz w:val="20"/>
              </w:rPr>
            </w:pPr>
            <w:r w:rsidRPr="00CF469F">
              <w:rPr>
                <w:rFonts w:ascii="Arial" w:hAnsi="Arial" w:cs="Arial"/>
                <w:sz w:val="20"/>
              </w:rPr>
              <w:t>3.1.3</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tener</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43"/>
                <w:sz w:val="20"/>
              </w:rPr>
              <w:t xml:space="preserve"> </w:t>
            </w:r>
            <w:r w:rsidRPr="00CF469F">
              <w:rPr>
                <w:rFonts w:ascii="Arial" w:hAnsi="Arial" w:cs="Arial"/>
                <w:sz w:val="20"/>
              </w:rPr>
              <w:t>administrativos que permitan verificar el cumplimiento de las</w:t>
            </w:r>
            <w:r w:rsidRPr="00CF469F">
              <w:rPr>
                <w:rFonts w:ascii="Arial" w:hAnsi="Arial" w:cs="Arial"/>
                <w:spacing w:val="1"/>
                <w:sz w:val="20"/>
              </w:rPr>
              <w:t xml:space="preserve"> </w:t>
            </w:r>
            <w:r w:rsidRPr="00CF469F">
              <w:rPr>
                <w:rFonts w:ascii="Arial" w:hAnsi="Arial" w:cs="Arial"/>
                <w:sz w:val="20"/>
              </w:rPr>
              <w:t>responsabilidades</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lo</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corresponde</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dominio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materia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técnicas</w:t>
            </w:r>
            <w:r w:rsidRPr="00CF469F">
              <w:rPr>
                <w:rFonts w:ascii="Arial" w:hAnsi="Arial" w:cs="Arial"/>
                <w:spacing w:val="1"/>
                <w:sz w:val="20"/>
              </w:rPr>
              <w:t xml:space="preserve"> </w:t>
            </w:r>
            <w:r w:rsidRPr="00CF469F">
              <w:rPr>
                <w:rFonts w:ascii="Arial" w:hAnsi="Arial" w:cs="Arial"/>
                <w:sz w:val="20"/>
              </w:rPr>
              <w:t>didácticas; la actualización; la</w:t>
            </w:r>
            <w:r w:rsidRPr="00CF469F">
              <w:rPr>
                <w:rFonts w:ascii="Arial" w:hAnsi="Arial" w:cs="Arial"/>
                <w:spacing w:val="45"/>
                <w:sz w:val="20"/>
              </w:rPr>
              <w:t xml:space="preserve"> </w:t>
            </w:r>
            <w:r w:rsidRPr="00CF469F">
              <w:rPr>
                <w:rFonts w:ascii="Arial" w:hAnsi="Arial" w:cs="Arial"/>
                <w:sz w:val="20"/>
              </w:rPr>
              <w:t>puntual asistencia a lecciones y</w:t>
            </w:r>
            <w:r w:rsidRPr="00CF469F">
              <w:rPr>
                <w:rFonts w:ascii="Arial" w:hAnsi="Arial" w:cs="Arial"/>
                <w:spacing w:val="1"/>
                <w:sz w:val="20"/>
              </w:rPr>
              <w:t xml:space="preserve"> </w:t>
            </w:r>
            <w:r w:rsidRPr="00CF469F">
              <w:rPr>
                <w:rFonts w:ascii="Arial" w:hAnsi="Arial" w:cs="Arial"/>
                <w:sz w:val="20"/>
              </w:rPr>
              <w:t>a otras actividades curriculares; el respeto por los estudiantes;</w:t>
            </w:r>
            <w:r w:rsidRPr="00CF469F">
              <w:rPr>
                <w:rFonts w:ascii="Arial" w:hAnsi="Arial" w:cs="Arial"/>
                <w:spacing w:val="-43"/>
                <w:sz w:val="20"/>
              </w:rPr>
              <w:t xml:space="preserve"> </w:t>
            </w:r>
            <w:r w:rsidRPr="00CF469F">
              <w:rPr>
                <w:rFonts w:ascii="Arial" w:hAnsi="Arial" w:cs="Arial"/>
                <w:sz w:val="20"/>
              </w:rPr>
              <w:t>la disponibilidad ante las necesidades de formación de estos y</w:t>
            </w:r>
            <w:r w:rsidRPr="00CF469F">
              <w:rPr>
                <w:rFonts w:ascii="Arial" w:hAnsi="Arial" w:cs="Arial"/>
                <w:spacing w:val="1"/>
                <w:sz w:val="20"/>
              </w:rPr>
              <w:t xml:space="preserve"> </w:t>
            </w:r>
            <w:r w:rsidRPr="00CF469F">
              <w:rPr>
                <w:rFonts w:ascii="Arial" w:hAnsi="Arial" w:cs="Arial"/>
                <w:sz w:val="20"/>
              </w:rPr>
              <w:t>la entrega pronta de los resultados de las evaluaciones de los</w:t>
            </w:r>
            <w:r w:rsidRPr="00CF469F">
              <w:rPr>
                <w:rFonts w:ascii="Arial" w:hAnsi="Arial" w:cs="Arial"/>
                <w:spacing w:val="1"/>
                <w:sz w:val="20"/>
              </w:rPr>
              <w:t xml:space="preserve"> </w:t>
            </w:r>
            <w:r w:rsidRPr="00CF469F">
              <w:rPr>
                <w:rFonts w:ascii="Arial" w:hAnsi="Arial" w:cs="Arial"/>
                <w:sz w:val="20"/>
              </w:rPr>
              <w:t>aprendizajes</w:t>
            </w:r>
            <w:r w:rsidRPr="00CF469F">
              <w:rPr>
                <w:rFonts w:ascii="Arial" w:hAnsi="Arial" w:cs="Arial"/>
                <w:spacing w:val="-1"/>
                <w:sz w:val="20"/>
              </w:rPr>
              <w:t xml:space="preserve"> </w:t>
            </w:r>
            <w:r w:rsidRPr="00CF469F">
              <w:rPr>
                <w:rFonts w:ascii="Arial" w:hAnsi="Arial" w:cs="Arial"/>
                <w:sz w:val="20"/>
              </w:rPr>
              <w:t>hechas a</w:t>
            </w:r>
            <w:r w:rsidRPr="00CF469F">
              <w:rPr>
                <w:rFonts w:ascii="Arial" w:hAnsi="Arial" w:cs="Arial"/>
                <w:spacing w:val="3"/>
                <w:sz w:val="20"/>
              </w:rPr>
              <w:t xml:space="preserve"> </w:t>
            </w:r>
            <w:r w:rsidRPr="00CF469F">
              <w:rPr>
                <w:rFonts w:ascii="Arial" w:hAnsi="Arial" w:cs="Arial"/>
                <w:sz w:val="20"/>
              </w:rPr>
              <w:t>sus</w:t>
            </w:r>
            <w:r w:rsidRPr="00CF469F">
              <w:rPr>
                <w:rFonts w:ascii="Arial" w:hAnsi="Arial" w:cs="Arial"/>
                <w:spacing w:val="-4"/>
                <w:sz w:val="20"/>
              </w:rPr>
              <w:t xml:space="preserve"> </w:t>
            </w:r>
            <w:r w:rsidRPr="00CF469F">
              <w:rPr>
                <w:rFonts w:ascii="Arial" w:hAnsi="Arial" w:cs="Arial"/>
                <w:sz w:val="20"/>
              </w:rPr>
              <w:t>alumnos.</w:t>
            </w:r>
          </w:p>
        </w:tc>
        <w:tc>
          <w:tcPr>
            <w:tcW w:w="4681" w:type="dxa"/>
          </w:tcPr>
          <w:p w14:paraId="2668A221" w14:textId="77777777" w:rsidR="000F337C" w:rsidRPr="00CF469F" w:rsidRDefault="000F337C">
            <w:pPr>
              <w:pStyle w:val="TableParagraph"/>
              <w:rPr>
                <w:rFonts w:ascii="Arial" w:hAnsi="Arial" w:cs="Arial"/>
                <w:sz w:val="20"/>
              </w:rPr>
            </w:pPr>
          </w:p>
          <w:p w14:paraId="2668A222" w14:textId="77777777" w:rsidR="000F337C" w:rsidRPr="00CF469F" w:rsidRDefault="000F337C">
            <w:pPr>
              <w:pStyle w:val="TableParagraph"/>
              <w:rPr>
                <w:rFonts w:ascii="Arial" w:hAnsi="Arial" w:cs="Arial"/>
                <w:sz w:val="20"/>
              </w:rPr>
            </w:pPr>
          </w:p>
          <w:p w14:paraId="2668A223" w14:textId="77777777" w:rsidR="000F337C" w:rsidRPr="00CF469F" w:rsidRDefault="000F337C">
            <w:pPr>
              <w:pStyle w:val="TableParagraph"/>
              <w:spacing w:before="6"/>
              <w:rPr>
                <w:rFonts w:ascii="Arial" w:hAnsi="Arial" w:cs="Arial"/>
                <w:sz w:val="29"/>
              </w:rPr>
            </w:pPr>
          </w:p>
          <w:p w14:paraId="2668A224" w14:textId="77777777" w:rsidR="000F337C" w:rsidRPr="00CF469F" w:rsidRDefault="00AA78A5">
            <w:pPr>
              <w:pStyle w:val="TableParagraph"/>
              <w:spacing w:line="264" w:lineRule="auto"/>
              <w:ind w:left="78" w:right="49"/>
              <w:jc w:val="both"/>
              <w:rPr>
                <w:rFonts w:ascii="Arial" w:hAnsi="Arial" w:cs="Arial"/>
                <w:sz w:val="20"/>
              </w:rPr>
            </w:pPr>
            <w:r w:rsidRPr="00CF469F">
              <w:rPr>
                <w:rFonts w:ascii="Arial" w:hAnsi="Arial" w:cs="Arial"/>
                <w:spacing w:val="-1"/>
                <w:sz w:val="20"/>
              </w:rPr>
              <w:t>169.</w:t>
            </w:r>
            <w:r w:rsidRPr="00CF469F">
              <w:rPr>
                <w:rFonts w:ascii="Arial" w:hAnsi="Arial" w:cs="Arial"/>
                <w:spacing w:val="-8"/>
                <w:sz w:val="20"/>
              </w:rPr>
              <w:t xml:space="preserve"> </w:t>
            </w:r>
            <w:r w:rsidRPr="00CF469F">
              <w:rPr>
                <w:rFonts w:ascii="Arial" w:hAnsi="Arial" w:cs="Arial"/>
                <w:spacing w:val="-1"/>
                <w:sz w:val="20"/>
              </w:rPr>
              <w:t>Descripción</w:t>
            </w:r>
            <w:r w:rsidRPr="00CF469F">
              <w:rPr>
                <w:rFonts w:ascii="Arial" w:hAnsi="Arial" w:cs="Arial"/>
                <w:spacing w:val="-6"/>
                <w:sz w:val="20"/>
              </w:rPr>
              <w:t xml:space="preserve"> </w:t>
            </w:r>
            <w:r w:rsidRPr="00CF469F">
              <w:rPr>
                <w:rFonts w:ascii="Arial" w:hAnsi="Arial" w:cs="Arial"/>
                <w:sz w:val="20"/>
              </w:rPr>
              <w:t>de</w:t>
            </w:r>
            <w:r w:rsidRPr="00CF469F">
              <w:rPr>
                <w:rFonts w:ascii="Arial" w:hAnsi="Arial" w:cs="Arial"/>
                <w:spacing w:val="-10"/>
                <w:sz w:val="20"/>
              </w:rPr>
              <w:t xml:space="preserve"> </w:t>
            </w:r>
            <w:r w:rsidRPr="00CF469F">
              <w:rPr>
                <w:rFonts w:ascii="Arial" w:hAnsi="Arial" w:cs="Arial"/>
                <w:sz w:val="20"/>
              </w:rPr>
              <w:t>los</w:t>
            </w:r>
            <w:r w:rsidRPr="00CF469F">
              <w:rPr>
                <w:rFonts w:ascii="Arial" w:hAnsi="Arial" w:cs="Arial"/>
                <w:spacing w:val="-6"/>
                <w:sz w:val="20"/>
              </w:rPr>
              <w:t xml:space="preserve"> </w:t>
            </w:r>
            <w:r w:rsidRPr="00CF469F">
              <w:rPr>
                <w:rFonts w:ascii="Arial" w:hAnsi="Arial" w:cs="Arial"/>
                <w:sz w:val="20"/>
              </w:rPr>
              <w:t>mecanismos</w:t>
            </w:r>
            <w:r w:rsidRPr="00CF469F">
              <w:rPr>
                <w:rFonts w:ascii="Arial" w:hAnsi="Arial" w:cs="Arial"/>
                <w:spacing w:val="-7"/>
                <w:sz w:val="20"/>
              </w:rPr>
              <w:t xml:space="preserve"> </w:t>
            </w:r>
            <w:r w:rsidRPr="00CF469F">
              <w:rPr>
                <w:rFonts w:ascii="Arial" w:hAnsi="Arial" w:cs="Arial"/>
                <w:sz w:val="20"/>
              </w:rPr>
              <w:t>administrativos</w:t>
            </w:r>
            <w:r w:rsidRPr="00CF469F">
              <w:rPr>
                <w:rFonts w:ascii="Arial" w:hAnsi="Arial" w:cs="Arial"/>
                <w:spacing w:val="-8"/>
                <w:sz w:val="20"/>
              </w:rPr>
              <w:t xml:space="preserve"> </w:t>
            </w:r>
            <w:r w:rsidRPr="00CF469F">
              <w:rPr>
                <w:rFonts w:ascii="Arial" w:hAnsi="Arial" w:cs="Arial"/>
                <w:sz w:val="20"/>
              </w:rPr>
              <w:t>que</w:t>
            </w:r>
            <w:r w:rsidRPr="00CF469F">
              <w:rPr>
                <w:rFonts w:ascii="Arial" w:hAnsi="Arial" w:cs="Arial"/>
                <w:spacing w:val="-42"/>
                <w:sz w:val="20"/>
              </w:rPr>
              <w:t xml:space="preserve"> </w:t>
            </w:r>
            <w:r w:rsidRPr="00CF469F">
              <w:rPr>
                <w:rFonts w:ascii="Arial" w:hAnsi="Arial" w:cs="Arial"/>
                <w:sz w:val="20"/>
              </w:rPr>
              <w:t>permiten</w:t>
            </w:r>
            <w:r w:rsidRPr="00CF469F">
              <w:rPr>
                <w:rFonts w:ascii="Arial" w:hAnsi="Arial" w:cs="Arial"/>
                <w:spacing w:val="1"/>
                <w:sz w:val="20"/>
              </w:rPr>
              <w:t xml:space="preserve"> </w:t>
            </w:r>
            <w:r w:rsidRPr="00CF469F">
              <w:rPr>
                <w:rFonts w:ascii="Arial" w:hAnsi="Arial" w:cs="Arial"/>
                <w:sz w:val="20"/>
              </w:rPr>
              <w:t>verificar</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cumplimiento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responsabilidades</w:t>
            </w:r>
            <w:r w:rsidRPr="00CF469F">
              <w:rPr>
                <w:rFonts w:ascii="Arial" w:hAnsi="Arial" w:cs="Arial"/>
                <w:spacing w:val="-3"/>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p>
        </w:tc>
      </w:tr>
      <w:tr w:rsidR="000F337C" w:rsidRPr="00CF469F" w14:paraId="2668A22D" w14:textId="77777777">
        <w:trPr>
          <w:trHeight w:val="887"/>
        </w:trPr>
        <w:tc>
          <w:tcPr>
            <w:tcW w:w="2696" w:type="dxa"/>
            <w:vMerge w:val="restart"/>
          </w:tcPr>
          <w:p w14:paraId="2668A226" w14:textId="77777777" w:rsidR="000F337C" w:rsidRPr="00CF469F" w:rsidRDefault="00AA78A5">
            <w:pPr>
              <w:pStyle w:val="TableParagraph"/>
              <w:tabs>
                <w:tab w:val="left" w:pos="1696"/>
                <w:tab w:val="left" w:pos="2400"/>
              </w:tabs>
              <w:spacing w:before="179" w:line="264" w:lineRule="auto"/>
              <w:ind w:left="76" w:right="49"/>
              <w:jc w:val="both"/>
              <w:rPr>
                <w:rFonts w:ascii="Arial" w:hAnsi="Arial" w:cs="Arial"/>
                <w:sz w:val="20"/>
              </w:rPr>
            </w:pPr>
            <w:r w:rsidRPr="00CF469F">
              <w:rPr>
                <w:rFonts w:ascii="Arial" w:hAnsi="Arial" w:cs="Arial"/>
                <w:sz w:val="20"/>
              </w:rPr>
              <w:t>3.1.4</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contar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z w:val="20"/>
              </w:rPr>
              <w:tab/>
              <w:t>y</w:t>
            </w:r>
            <w:r w:rsidRPr="00CF469F">
              <w:rPr>
                <w:rFonts w:ascii="Arial" w:hAnsi="Arial" w:cs="Arial"/>
                <w:sz w:val="20"/>
              </w:rPr>
              <w:tab/>
              <w:t>los</w:t>
            </w:r>
            <w:r w:rsidRPr="00CF469F">
              <w:rPr>
                <w:rFonts w:ascii="Arial" w:hAnsi="Arial" w:cs="Arial"/>
                <w:spacing w:val="-43"/>
                <w:sz w:val="20"/>
              </w:rPr>
              <w:t xml:space="preserve"> </w:t>
            </w:r>
            <w:r w:rsidRPr="00CF469F">
              <w:rPr>
                <w:rFonts w:ascii="Arial" w:hAnsi="Arial" w:cs="Arial"/>
                <w:sz w:val="20"/>
              </w:rPr>
              <w:t>instrumentos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evaluación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43"/>
                <w:sz w:val="20"/>
              </w:rPr>
              <w:t xml:space="preserve"> </w:t>
            </w:r>
            <w:r w:rsidRPr="00CF469F">
              <w:rPr>
                <w:rFonts w:ascii="Arial" w:hAnsi="Arial" w:cs="Arial"/>
                <w:sz w:val="20"/>
              </w:rPr>
              <w:t>seguimiento</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aseguren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43"/>
                <w:sz w:val="20"/>
              </w:rPr>
              <w:t xml:space="preserve"> </w:t>
            </w:r>
            <w:r w:rsidRPr="00CF469F">
              <w:rPr>
                <w:rFonts w:ascii="Arial" w:hAnsi="Arial" w:cs="Arial"/>
                <w:sz w:val="20"/>
              </w:rPr>
              <w:t>calidad</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labor</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cada</w:t>
            </w:r>
            <w:r w:rsidRPr="00CF469F">
              <w:rPr>
                <w:rFonts w:ascii="Arial" w:hAnsi="Arial" w:cs="Arial"/>
                <w:spacing w:val="1"/>
                <w:sz w:val="20"/>
              </w:rPr>
              <w:t xml:space="preserve"> </w:t>
            </w:r>
            <w:r w:rsidRPr="00CF469F">
              <w:rPr>
                <w:rFonts w:ascii="Arial" w:hAnsi="Arial" w:cs="Arial"/>
                <w:sz w:val="20"/>
              </w:rPr>
              <w:t>curso y que permitan definir y</w:t>
            </w:r>
            <w:r w:rsidRPr="00CF469F">
              <w:rPr>
                <w:rFonts w:ascii="Arial" w:hAnsi="Arial" w:cs="Arial"/>
                <w:spacing w:val="1"/>
                <w:sz w:val="20"/>
              </w:rPr>
              <w:t xml:space="preserve"> </w:t>
            </w:r>
            <w:r w:rsidRPr="00CF469F">
              <w:rPr>
                <w:rFonts w:ascii="Arial" w:hAnsi="Arial" w:cs="Arial"/>
                <w:sz w:val="20"/>
              </w:rPr>
              <w:t>aplicar acciones correctivas de</w:t>
            </w:r>
            <w:r w:rsidRPr="00CF469F">
              <w:rPr>
                <w:rFonts w:ascii="Arial" w:hAnsi="Arial" w:cs="Arial"/>
                <w:spacing w:val="1"/>
                <w:sz w:val="20"/>
              </w:rPr>
              <w:t xml:space="preserve"> </w:t>
            </w:r>
            <w:r w:rsidRPr="00CF469F">
              <w:rPr>
                <w:rFonts w:ascii="Arial" w:hAnsi="Arial" w:cs="Arial"/>
                <w:sz w:val="20"/>
              </w:rPr>
              <w:t>mejora</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forma</w:t>
            </w:r>
            <w:r w:rsidRPr="00CF469F">
              <w:rPr>
                <w:rFonts w:ascii="Arial" w:hAnsi="Arial" w:cs="Arial"/>
                <w:spacing w:val="1"/>
                <w:sz w:val="20"/>
              </w:rPr>
              <w:t xml:space="preserve"> </w:t>
            </w:r>
            <w:r w:rsidRPr="00CF469F">
              <w:rPr>
                <w:rFonts w:ascii="Arial" w:hAnsi="Arial" w:cs="Arial"/>
                <w:sz w:val="20"/>
              </w:rPr>
              <w:t>pronta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oportuna.</w:t>
            </w:r>
          </w:p>
        </w:tc>
        <w:tc>
          <w:tcPr>
            <w:tcW w:w="2552" w:type="dxa"/>
            <w:vMerge w:val="restart"/>
            <w:shd w:val="clear" w:color="auto" w:fill="F0F0F0"/>
          </w:tcPr>
          <w:p w14:paraId="2668A227" w14:textId="77777777" w:rsidR="000F337C" w:rsidRPr="00CF469F" w:rsidRDefault="000F337C">
            <w:pPr>
              <w:pStyle w:val="TableParagraph"/>
              <w:rPr>
                <w:rFonts w:ascii="Arial" w:hAnsi="Arial" w:cs="Arial"/>
                <w:sz w:val="20"/>
              </w:rPr>
            </w:pPr>
          </w:p>
          <w:p w14:paraId="2668A228" w14:textId="77777777" w:rsidR="000F337C" w:rsidRPr="00CF469F" w:rsidRDefault="000F337C">
            <w:pPr>
              <w:pStyle w:val="TableParagraph"/>
              <w:rPr>
                <w:rFonts w:ascii="Arial" w:hAnsi="Arial" w:cs="Arial"/>
                <w:sz w:val="20"/>
              </w:rPr>
            </w:pPr>
          </w:p>
          <w:p w14:paraId="2668A229" w14:textId="77777777" w:rsidR="000F337C" w:rsidRPr="00CF469F" w:rsidRDefault="000F337C">
            <w:pPr>
              <w:pStyle w:val="TableParagraph"/>
              <w:spacing w:before="11"/>
              <w:rPr>
                <w:rFonts w:ascii="Arial" w:hAnsi="Arial" w:cs="Arial"/>
                <w:sz w:val="16"/>
              </w:rPr>
            </w:pPr>
          </w:p>
          <w:p w14:paraId="2668A22A" w14:textId="77777777" w:rsidR="000F337C" w:rsidRPr="00CF469F" w:rsidRDefault="00AA78A5">
            <w:pPr>
              <w:pStyle w:val="TableParagraph"/>
              <w:ind w:left="71"/>
              <w:rPr>
                <w:rFonts w:ascii="Arial" w:hAnsi="Arial" w:cs="Arial"/>
                <w:b/>
                <w:i/>
                <w:sz w:val="20"/>
              </w:rPr>
            </w:pPr>
            <w:r w:rsidRPr="00CF469F">
              <w:rPr>
                <w:rFonts w:ascii="Arial" w:hAnsi="Arial" w:cs="Arial"/>
                <w:b/>
                <w:i/>
                <w:sz w:val="20"/>
              </w:rPr>
              <w:t>Estándar</w:t>
            </w:r>
            <w:r w:rsidRPr="00CF469F">
              <w:rPr>
                <w:rFonts w:ascii="Arial" w:hAnsi="Arial" w:cs="Arial"/>
                <w:b/>
                <w:i/>
                <w:spacing w:val="-8"/>
                <w:sz w:val="20"/>
              </w:rPr>
              <w:t xml:space="preserve"> </w:t>
            </w:r>
            <w:r w:rsidRPr="00CF469F">
              <w:rPr>
                <w:rFonts w:ascii="Arial" w:hAnsi="Arial" w:cs="Arial"/>
                <w:b/>
                <w:i/>
                <w:sz w:val="20"/>
              </w:rPr>
              <w:t>17.</w:t>
            </w:r>
          </w:p>
          <w:p w14:paraId="2668A22B" w14:textId="77777777" w:rsidR="000F337C" w:rsidRPr="00CF469F" w:rsidRDefault="00AA78A5">
            <w:pPr>
              <w:pStyle w:val="TableParagraph"/>
              <w:spacing w:before="66" w:line="264" w:lineRule="auto"/>
              <w:ind w:left="71" w:right="360"/>
              <w:rPr>
                <w:rFonts w:ascii="Arial" w:hAnsi="Arial" w:cs="Arial"/>
                <w:sz w:val="20"/>
              </w:rPr>
            </w:pPr>
            <w:r w:rsidRPr="00CF469F">
              <w:rPr>
                <w:rFonts w:ascii="Arial" w:hAnsi="Arial" w:cs="Arial"/>
                <w:sz w:val="20"/>
              </w:rPr>
              <w:t>Los instrumentos de</w:t>
            </w:r>
            <w:r w:rsidRPr="00CF469F">
              <w:rPr>
                <w:rFonts w:ascii="Arial" w:hAnsi="Arial" w:cs="Arial"/>
                <w:spacing w:val="1"/>
                <w:sz w:val="20"/>
              </w:rPr>
              <w:t xml:space="preserve"> </w:t>
            </w:r>
            <w:r w:rsidRPr="00CF469F">
              <w:rPr>
                <w:rFonts w:ascii="Arial" w:hAnsi="Arial" w:cs="Arial"/>
                <w:sz w:val="20"/>
              </w:rPr>
              <w:t>evaluación del 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2"/>
                <w:sz w:val="20"/>
              </w:rPr>
              <w:t xml:space="preserve"> </w:t>
            </w:r>
            <w:r w:rsidRPr="00CF469F">
              <w:rPr>
                <w:rFonts w:ascii="Arial" w:hAnsi="Arial" w:cs="Arial"/>
                <w:sz w:val="20"/>
              </w:rPr>
              <w:t>serán</w:t>
            </w:r>
            <w:r w:rsidRPr="00CF469F">
              <w:rPr>
                <w:rFonts w:ascii="Arial" w:hAnsi="Arial" w:cs="Arial"/>
                <w:spacing w:val="1"/>
                <w:sz w:val="20"/>
              </w:rPr>
              <w:t xml:space="preserve"> </w:t>
            </w:r>
            <w:r w:rsidRPr="00CF469F">
              <w:rPr>
                <w:rFonts w:ascii="Arial" w:hAnsi="Arial" w:cs="Arial"/>
                <w:sz w:val="20"/>
              </w:rPr>
              <w:t>administrados a todos los</w:t>
            </w:r>
            <w:r w:rsidRPr="00CF469F">
              <w:rPr>
                <w:rFonts w:ascii="Arial" w:hAnsi="Arial" w:cs="Arial"/>
                <w:spacing w:val="-43"/>
                <w:sz w:val="20"/>
              </w:rPr>
              <w:t xml:space="preserve"> </w:t>
            </w:r>
            <w:r w:rsidRPr="00CF469F">
              <w:rPr>
                <w:rFonts w:ascii="Arial" w:hAnsi="Arial" w:cs="Arial"/>
                <w:sz w:val="20"/>
              </w:rPr>
              <w:t>estudiantes</w:t>
            </w:r>
            <w:r w:rsidRPr="00CF469F">
              <w:rPr>
                <w:rFonts w:ascii="Arial" w:hAnsi="Arial" w:cs="Arial"/>
                <w:spacing w:val="-7"/>
                <w:sz w:val="20"/>
              </w:rPr>
              <w:t xml:space="preserve"> </w:t>
            </w:r>
            <w:r w:rsidRPr="00CF469F">
              <w:rPr>
                <w:rFonts w:ascii="Arial" w:hAnsi="Arial" w:cs="Arial"/>
                <w:sz w:val="20"/>
              </w:rPr>
              <w:t>y</w:t>
            </w:r>
            <w:r w:rsidRPr="00CF469F">
              <w:rPr>
                <w:rFonts w:ascii="Arial" w:hAnsi="Arial" w:cs="Arial"/>
                <w:spacing w:val="-4"/>
                <w:sz w:val="20"/>
              </w:rPr>
              <w:t xml:space="preserve"> </w:t>
            </w:r>
            <w:r w:rsidRPr="00CF469F">
              <w:rPr>
                <w:rFonts w:ascii="Arial" w:hAnsi="Arial" w:cs="Arial"/>
                <w:sz w:val="20"/>
              </w:rPr>
              <w:t>en</w:t>
            </w:r>
            <w:r w:rsidRPr="00CF469F">
              <w:rPr>
                <w:rFonts w:ascii="Arial" w:hAnsi="Arial" w:cs="Arial"/>
                <w:spacing w:val="-5"/>
                <w:sz w:val="20"/>
              </w:rPr>
              <w:t xml:space="preserve"> </w:t>
            </w:r>
            <w:r w:rsidRPr="00CF469F">
              <w:rPr>
                <w:rFonts w:ascii="Arial" w:hAnsi="Arial" w:cs="Arial"/>
                <w:sz w:val="20"/>
              </w:rPr>
              <w:t>todos</w:t>
            </w:r>
            <w:r w:rsidRPr="00CF469F">
              <w:rPr>
                <w:rFonts w:ascii="Arial" w:hAnsi="Arial" w:cs="Arial"/>
                <w:spacing w:val="-7"/>
                <w:sz w:val="20"/>
              </w:rPr>
              <w:t xml:space="preserve"> </w:t>
            </w:r>
            <w:r w:rsidRPr="00CF469F">
              <w:rPr>
                <w:rFonts w:ascii="Arial" w:hAnsi="Arial" w:cs="Arial"/>
                <w:sz w:val="20"/>
              </w:rPr>
              <w:t>los</w:t>
            </w:r>
            <w:r w:rsidRPr="00CF469F">
              <w:rPr>
                <w:rFonts w:ascii="Arial" w:hAnsi="Arial" w:cs="Arial"/>
                <w:spacing w:val="-42"/>
                <w:sz w:val="20"/>
              </w:rPr>
              <w:t xml:space="preserve"> </w:t>
            </w:r>
            <w:r w:rsidRPr="00CF469F">
              <w:rPr>
                <w:rFonts w:ascii="Arial" w:hAnsi="Arial" w:cs="Arial"/>
                <w:sz w:val="20"/>
              </w:rPr>
              <w:t>cursos.</w:t>
            </w:r>
          </w:p>
        </w:tc>
        <w:tc>
          <w:tcPr>
            <w:tcW w:w="4681" w:type="dxa"/>
          </w:tcPr>
          <w:p w14:paraId="2668A22C" w14:textId="77777777" w:rsidR="000F337C" w:rsidRPr="00CF469F" w:rsidRDefault="00AA78A5">
            <w:pPr>
              <w:pStyle w:val="TableParagraph"/>
              <w:spacing w:before="44" w:line="264" w:lineRule="auto"/>
              <w:ind w:left="78" w:right="50"/>
              <w:jc w:val="both"/>
              <w:rPr>
                <w:rFonts w:ascii="Arial" w:hAnsi="Arial" w:cs="Arial"/>
                <w:sz w:val="20"/>
              </w:rPr>
            </w:pPr>
            <w:r w:rsidRPr="00CF469F">
              <w:rPr>
                <w:rFonts w:ascii="Arial" w:hAnsi="Arial" w:cs="Arial"/>
                <w:sz w:val="20"/>
              </w:rPr>
              <w:t>170.</w:t>
            </w:r>
            <w:r w:rsidRPr="00CF469F">
              <w:rPr>
                <w:rFonts w:ascii="Arial" w:hAnsi="Arial" w:cs="Arial"/>
                <w:spacing w:val="-10"/>
                <w:sz w:val="20"/>
              </w:rPr>
              <w:t xml:space="preserve"> </w:t>
            </w:r>
            <w:r w:rsidRPr="00CF469F">
              <w:rPr>
                <w:rFonts w:ascii="Arial" w:hAnsi="Arial" w:cs="Arial"/>
                <w:sz w:val="20"/>
              </w:rPr>
              <w:t>Descripción</w:t>
            </w:r>
            <w:r w:rsidRPr="00CF469F">
              <w:rPr>
                <w:rFonts w:ascii="Arial" w:hAnsi="Arial" w:cs="Arial"/>
                <w:spacing w:val="-9"/>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los</w:t>
            </w:r>
            <w:r w:rsidRPr="00CF469F">
              <w:rPr>
                <w:rFonts w:ascii="Arial" w:hAnsi="Arial" w:cs="Arial"/>
                <w:spacing w:val="-9"/>
                <w:sz w:val="20"/>
              </w:rPr>
              <w:t xml:space="preserve"> </w:t>
            </w:r>
            <w:r w:rsidRPr="00CF469F">
              <w:rPr>
                <w:rFonts w:ascii="Arial" w:hAnsi="Arial" w:cs="Arial"/>
                <w:sz w:val="20"/>
              </w:rPr>
              <w:t>mecanismos</w:t>
            </w:r>
            <w:r w:rsidRPr="00CF469F">
              <w:rPr>
                <w:rFonts w:ascii="Arial" w:hAnsi="Arial" w:cs="Arial"/>
                <w:spacing w:val="-8"/>
                <w:sz w:val="20"/>
              </w:rPr>
              <w:t xml:space="preserve"> </w:t>
            </w:r>
            <w:r w:rsidRPr="00CF469F">
              <w:rPr>
                <w:rFonts w:ascii="Arial" w:hAnsi="Arial" w:cs="Arial"/>
                <w:sz w:val="20"/>
              </w:rPr>
              <w:t>y</w:t>
            </w:r>
            <w:r w:rsidRPr="00CF469F">
              <w:rPr>
                <w:rFonts w:ascii="Arial" w:hAnsi="Arial" w:cs="Arial"/>
                <w:spacing w:val="-8"/>
                <w:sz w:val="20"/>
              </w:rPr>
              <w:t xml:space="preserve"> </w:t>
            </w:r>
            <w:r w:rsidRPr="00CF469F">
              <w:rPr>
                <w:rFonts w:ascii="Arial" w:hAnsi="Arial" w:cs="Arial"/>
                <w:sz w:val="20"/>
              </w:rPr>
              <w:t>designación</w:t>
            </w:r>
            <w:r w:rsidRPr="00CF469F">
              <w:rPr>
                <w:rFonts w:ascii="Arial" w:hAnsi="Arial" w:cs="Arial"/>
                <w:spacing w:val="-11"/>
                <w:sz w:val="20"/>
              </w:rPr>
              <w:t xml:space="preserve"> </w:t>
            </w:r>
            <w:r w:rsidRPr="00CF469F">
              <w:rPr>
                <w:rFonts w:ascii="Arial" w:hAnsi="Arial" w:cs="Arial"/>
                <w:sz w:val="20"/>
              </w:rPr>
              <w:t>de</w:t>
            </w:r>
            <w:r w:rsidRPr="00CF469F">
              <w:rPr>
                <w:rFonts w:ascii="Arial" w:hAnsi="Arial" w:cs="Arial"/>
                <w:spacing w:val="-8"/>
                <w:sz w:val="20"/>
              </w:rPr>
              <w:t xml:space="preserve"> </w:t>
            </w:r>
            <w:r w:rsidRPr="00CF469F">
              <w:rPr>
                <w:rFonts w:ascii="Arial" w:hAnsi="Arial" w:cs="Arial"/>
                <w:sz w:val="20"/>
              </w:rPr>
              <w:t>los</w:t>
            </w:r>
            <w:r w:rsidRPr="00CF469F">
              <w:rPr>
                <w:rFonts w:ascii="Arial" w:hAnsi="Arial" w:cs="Arial"/>
                <w:spacing w:val="-42"/>
                <w:sz w:val="20"/>
              </w:rPr>
              <w:t xml:space="preserve"> </w:t>
            </w:r>
            <w:r w:rsidRPr="00CF469F">
              <w:rPr>
                <w:rFonts w:ascii="Arial" w:hAnsi="Arial" w:cs="Arial"/>
                <w:sz w:val="20"/>
              </w:rPr>
              <w:t>responsables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evaluar</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desempeño</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p>
        </w:tc>
      </w:tr>
      <w:tr w:rsidR="000F337C" w:rsidRPr="00CF469F" w14:paraId="2668A231" w14:textId="77777777">
        <w:trPr>
          <w:trHeight w:val="885"/>
        </w:trPr>
        <w:tc>
          <w:tcPr>
            <w:tcW w:w="2696" w:type="dxa"/>
            <w:vMerge/>
            <w:tcBorders>
              <w:top w:val="nil"/>
            </w:tcBorders>
          </w:tcPr>
          <w:p w14:paraId="2668A22E" w14:textId="77777777" w:rsidR="000F337C" w:rsidRPr="00CF469F" w:rsidRDefault="000F337C">
            <w:pPr>
              <w:rPr>
                <w:rFonts w:ascii="Arial" w:hAnsi="Arial" w:cs="Arial"/>
                <w:sz w:val="2"/>
                <w:szCs w:val="2"/>
              </w:rPr>
            </w:pPr>
          </w:p>
        </w:tc>
        <w:tc>
          <w:tcPr>
            <w:tcW w:w="2552" w:type="dxa"/>
            <w:vMerge/>
            <w:tcBorders>
              <w:top w:val="nil"/>
            </w:tcBorders>
            <w:shd w:val="clear" w:color="auto" w:fill="F0F0F0"/>
          </w:tcPr>
          <w:p w14:paraId="2668A22F" w14:textId="77777777" w:rsidR="000F337C" w:rsidRPr="00CF469F" w:rsidRDefault="000F337C">
            <w:pPr>
              <w:rPr>
                <w:rFonts w:ascii="Arial" w:hAnsi="Arial" w:cs="Arial"/>
                <w:sz w:val="2"/>
                <w:szCs w:val="2"/>
              </w:rPr>
            </w:pPr>
          </w:p>
        </w:tc>
        <w:tc>
          <w:tcPr>
            <w:tcW w:w="4681" w:type="dxa"/>
          </w:tcPr>
          <w:p w14:paraId="2668A230" w14:textId="77777777" w:rsidR="000F337C" w:rsidRPr="00CF469F" w:rsidRDefault="00AA78A5">
            <w:pPr>
              <w:pStyle w:val="TableParagraph"/>
              <w:spacing w:before="42" w:line="264" w:lineRule="auto"/>
              <w:ind w:left="78" w:right="53"/>
              <w:jc w:val="both"/>
              <w:rPr>
                <w:rFonts w:ascii="Arial" w:hAnsi="Arial" w:cs="Arial"/>
                <w:sz w:val="20"/>
              </w:rPr>
            </w:pPr>
            <w:r w:rsidRPr="00CF469F">
              <w:rPr>
                <w:rFonts w:ascii="Arial" w:hAnsi="Arial" w:cs="Arial"/>
                <w:spacing w:val="-1"/>
                <w:sz w:val="20"/>
              </w:rPr>
              <w:t>171.</w:t>
            </w:r>
            <w:r w:rsidRPr="00CF469F">
              <w:rPr>
                <w:rFonts w:ascii="Arial" w:hAnsi="Arial" w:cs="Arial"/>
                <w:spacing w:val="-9"/>
                <w:sz w:val="20"/>
              </w:rPr>
              <w:t xml:space="preserve"> </w:t>
            </w:r>
            <w:r w:rsidRPr="00CF469F">
              <w:rPr>
                <w:rFonts w:ascii="Arial" w:hAnsi="Arial" w:cs="Arial"/>
                <w:sz w:val="20"/>
              </w:rPr>
              <w:t>Descripción</w:t>
            </w:r>
            <w:r w:rsidRPr="00CF469F">
              <w:rPr>
                <w:rFonts w:ascii="Arial" w:hAnsi="Arial" w:cs="Arial"/>
                <w:spacing w:val="-9"/>
                <w:sz w:val="20"/>
              </w:rPr>
              <w:t xml:space="preserve"> </w:t>
            </w:r>
            <w:r w:rsidRPr="00CF469F">
              <w:rPr>
                <w:rFonts w:ascii="Arial" w:hAnsi="Arial" w:cs="Arial"/>
                <w:sz w:val="20"/>
              </w:rPr>
              <w:t>de</w:t>
            </w:r>
            <w:r w:rsidRPr="00CF469F">
              <w:rPr>
                <w:rFonts w:ascii="Arial" w:hAnsi="Arial" w:cs="Arial"/>
                <w:spacing w:val="-12"/>
                <w:sz w:val="20"/>
              </w:rPr>
              <w:t xml:space="preserve"> </w:t>
            </w:r>
            <w:r w:rsidRPr="00CF469F">
              <w:rPr>
                <w:rFonts w:ascii="Arial" w:hAnsi="Arial" w:cs="Arial"/>
                <w:sz w:val="20"/>
              </w:rPr>
              <w:t>las</w:t>
            </w:r>
            <w:r w:rsidRPr="00CF469F">
              <w:rPr>
                <w:rFonts w:ascii="Arial" w:hAnsi="Arial" w:cs="Arial"/>
                <w:spacing w:val="-9"/>
                <w:sz w:val="20"/>
              </w:rPr>
              <w:t xml:space="preserve"> </w:t>
            </w:r>
            <w:r w:rsidRPr="00CF469F">
              <w:rPr>
                <w:rFonts w:ascii="Arial" w:hAnsi="Arial" w:cs="Arial"/>
                <w:sz w:val="20"/>
              </w:rPr>
              <w:t>políticas</w:t>
            </w:r>
            <w:r w:rsidRPr="00CF469F">
              <w:rPr>
                <w:rFonts w:ascii="Arial" w:hAnsi="Arial" w:cs="Arial"/>
                <w:spacing w:val="-8"/>
                <w:sz w:val="20"/>
              </w:rPr>
              <w:t xml:space="preserve"> </w:t>
            </w:r>
            <w:r w:rsidRPr="00CF469F">
              <w:rPr>
                <w:rFonts w:ascii="Arial" w:hAnsi="Arial" w:cs="Arial"/>
                <w:sz w:val="20"/>
              </w:rPr>
              <w:t>y</w:t>
            </w:r>
            <w:r w:rsidRPr="00CF469F">
              <w:rPr>
                <w:rFonts w:ascii="Arial" w:hAnsi="Arial" w:cs="Arial"/>
                <w:spacing w:val="-10"/>
                <w:sz w:val="20"/>
              </w:rPr>
              <w:t xml:space="preserve"> </w:t>
            </w:r>
            <w:r w:rsidRPr="00CF469F">
              <w:rPr>
                <w:rFonts w:ascii="Arial" w:hAnsi="Arial" w:cs="Arial"/>
                <w:sz w:val="20"/>
              </w:rPr>
              <w:t>mecanismos</w:t>
            </w:r>
            <w:r w:rsidRPr="00CF469F">
              <w:rPr>
                <w:rFonts w:ascii="Arial" w:hAnsi="Arial" w:cs="Arial"/>
                <w:spacing w:val="-9"/>
                <w:sz w:val="20"/>
              </w:rPr>
              <w:t xml:space="preserve"> </w:t>
            </w:r>
            <w:r w:rsidRPr="00CF469F">
              <w:rPr>
                <w:rFonts w:ascii="Arial" w:hAnsi="Arial" w:cs="Arial"/>
                <w:sz w:val="20"/>
              </w:rPr>
              <w:t>utilizados</w:t>
            </w:r>
            <w:r w:rsidRPr="00CF469F">
              <w:rPr>
                <w:rFonts w:ascii="Arial" w:hAnsi="Arial" w:cs="Arial"/>
                <w:spacing w:val="-43"/>
                <w:sz w:val="20"/>
              </w:rPr>
              <w:t xml:space="preserve"> </w:t>
            </w:r>
            <w:r w:rsidRPr="00CF469F">
              <w:rPr>
                <w:rFonts w:ascii="Arial" w:hAnsi="Arial" w:cs="Arial"/>
                <w:sz w:val="20"/>
              </w:rPr>
              <w:t>para</w:t>
            </w:r>
            <w:r w:rsidRPr="00CF469F">
              <w:rPr>
                <w:rFonts w:ascii="Arial" w:hAnsi="Arial" w:cs="Arial"/>
                <w:spacing w:val="-5"/>
                <w:sz w:val="20"/>
              </w:rPr>
              <w:t xml:space="preserve"> </w:t>
            </w:r>
            <w:r w:rsidRPr="00CF469F">
              <w:rPr>
                <w:rFonts w:ascii="Arial" w:hAnsi="Arial" w:cs="Arial"/>
                <w:sz w:val="20"/>
              </w:rPr>
              <w:t>superar</w:t>
            </w:r>
            <w:r w:rsidRPr="00CF469F">
              <w:rPr>
                <w:rFonts w:ascii="Arial" w:hAnsi="Arial" w:cs="Arial"/>
                <w:spacing w:val="-4"/>
                <w:sz w:val="20"/>
              </w:rPr>
              <w:t xml:space="preserve"> </w:t>
            </w:r>
            <w:r w:rsidRPr="00CF469F">
              <w:rPr>
                <w:rFonts w:ascii="Arial" w:hAnsi="Arial" w:cs="Arial"/>
                <w:sz w:val="20"/>
              </w:rPr>
              <w:t>las</w:t>
            </w:r>
            <w:r w:rsidRPr="00CF469F">
              <w:rPr>
                <w:rFonts w:ascii="Arial" w:hAnsi="Arial" w:cs="Arial"/>
                <w:spacing w:val="-6"/>
                <w:sz w:val="20"/>
              </w:rPr>
              <w:t xml:space="preserve"> </w:t>
            </w:r>
            <w:r w:rsidRPr="00CF469F">
              <w:rPr>
                <w:rFonts w:ascii="Arial" w:hAnsi="Arial" w:cs="Arial"/>
                <w:sz w:val="20"/>
              </w:rPr>
              <w:t>deficiencias</w:t>
            </w:r>
            <w:r w:rsidRPr="00CF469F">
              <w:rPr>
                <w:rFonts w:ascii="Arial" w:hAnsi="Arial" w:cs="Arial"/>
                <w:spacing w:val="-3"/>
                <w:sz w:val="20"/>
              </w:rPr>
              <w:t xml:space="preserve"> </w:t>
            </w:r>
            <w:r w:rsidRPr="00CF469F">
              <w:rPr>
                <w:rFonts w:ascii="Arial" w:hAnsi="Arial" w:cs="Arial"/>
                <w:sz w:val="20"/>
              </w:rPr>
              <w:t>detectadas</w:t>
            </w:r>
            <w:r w:rsidRPr="00CF469F">
              <w:rPr>
                <w:rFonts w:ascii="Arial" w:hAnsi="Arial" w:cs="Arial"/>
                <w:spacing w:val="-3"/>
                <w:sz w:val="20"/>
              </w:rPr>
              <w:t xml:space="preserve"> </w:t>
            </w:r>
            <w:r w:rsidRPr="00CF469F">
              <w:rPr>
                <w:rFonts w:ascii="Arial" w:hAnsi="Arial" w:cs="Arial"/>
                <w:sz w:val="20"/>
              </w:rPr>
              <w:t>en</w:t>
            </w:r>
            <w:r w:rsidRPr="00CF469F">
              <w:rPr>
                <w:rFonts w:ascii="Arial" w:hAnsi="Arial" w:cs="Arial"/>
                <w:spacing w:val="-5"/>
                <w:sz w:val="20"/>
              </w:rPr>
              <w:t xml:space="preserve"> </w:t>
            </w:r>
            <w:proofErr w:type="spellStart"/>
            <w:r w:rsidRPr="00CF469F">
              <w:rPr>
                <w:rFonts w:ascii="Arial" w:hAnsi="Arial" w:cs="Arial"/>
                <w:sz w:val="20"/>
              </w:rPr>
              <w:t>laevaluación</w:t>
            </w:r>
            <w:proofErr w:type="spellEnd"/>
            <w:r w:rsidRPr="00CF469F">
              <w:rPr>
                <w:rFonts w:ascii="Arial" w:hAnsi="Arial" w:cs="Arial"/>
                <w:spacing w:val="-42"/>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desempeño</w:t>
            </w:r>
            <w:r w:rsidRPr="00CF469F">
              <w:rPr>
                <w:rFonts w:ascii="Arial" w:hAnsi="Arial" w:cs="Arial"/>
                <w:spacing w:val="-2"/>
                <w:sz w:val="20"/>
              </w:rPr>
              <w:t xml:space="preserve"> </w:t>
            </w:r>
            <w:r w:rsidRPr="00CF469F">
              <w:rPr>
                <w:rFonts w:ascii="Arial" w:hAnsi="Arial" w:cs="Arial"/>
                <w:sz w:val="20"/>
              </w:rPr>
              <w:t>del personal académico.</w:t>
            </w:r>
          </w:p>
        </w:tc>
      </w:tr>
      <w:tr w:rsidR="000F337C" w:rsidRPr="00CF469F" w14:paraId="2668A235" w14:textId="77777777">
        <w:trPr>
          <w:trHeight w:val="616"/>
        </w:trPr>
        <w:tc>
          <w:tcPr>
            <w:tcW w:w="2696" w:type="dxa"/>
            <w:vMerge/>
            <w:tcBorders>
              <w:top w:val="nil"/>
            </w:tcBorders>
          </w:tcPr>
          <w:p w14:paraId="2668A232" w14:textId="77777777" w:rsidR="000F337C" w:rsidRPr="00CF469F" w:rsidRDefault="000F337C">
            <w:pPr>
              <w:rPr>
                <w:rFonts w:ascii="Arial" w:hAnsi="Arial" w:cs="Arial"/>
                <w:sz w:val="2"/>
                <w:szCs w:val="2"/>
              </w:rPr>
            </w:pPr>
          </w:p>
        </w:tc>
        <w:tc>
          <w:tcPr>
            <w:tcW w:w="2552" w:type="dxa"/>
            <w:vMerge/>
            <w:tcBorders>
              <w:top w:val="nil"/>
            </w:tcBorders>
            <w:shd w:val="clear" w:color="auto" w:fill="F0F0F0"/>
          </w:tcPr>
          <w:p w14:paraId="2668A233" w14:textId="77777777" w:rsidR="000F337C" w:rsidRPr="00CF469F" w:rsidRDefault="000F337C">
            <w:pPr>
              <w:rPr>
                <w:rFonts w:ascii="Arial" w:hAnsi="Arial" w:cs="Arial"/>
                <w:sz w:val="2"/>
                <w:szCs w:val="2"/>
              </w:rPr>
            </w:pPr>
          </w:p>
        </w:tc>
        <w:tc>
          <w:tcPr>
            <w:tcW w:w="4681" w:type="dxa"/>
          </w:tcPr>
          <w:p w14:paraId="2668A234" w14:textId="77777777" w:rsidR="000F337C" w:rsidRPr="00CF469F" w:rsidRDefault="00AA78A5">
            <w:pPr>
              <w:pStyle w:val="TableParagraph"/>
              <w:spacing w:before="39" w:line="264" w:lineRule="auto"/>
              <w:ind w:left="78" w:right="334"/>
              <w:rPr>
                <w:rFonts w:ascii="Arial" w:hAnsi="Arial" w:cs="Arial"/>
                <w:sz w:val="20"/>
              </w:rPr>
            </w:pPr>
            <w:r w:rsidRPr="00CF469F">
              <w:rPr>
                <w:rFonts w:ascii="Arial" w:hAnsi="Arial" w:cs="Arial"/>
                <w:sz w:val="20"/>
              </w:rPr>
              <w:t>172.</w:t>
            </w:r>
            <w:r w:rsidRPr="00CF469F">
              <w:rPr>
                <w:rFonts w:ascii="Arial" w:hAnsi="Arial" w:cs="Arial"/>
                <w:spacing w:val="14"/>
                <w:sz w:val="20"/>
              </w:rPr>
              <w:t xml:space="preserve"> </w:t>
            </w:r>
            <w:r w:rsidRPr="00CF469F">
              <w:rPr>
                <w:rFonts w:ascii="Arial" w:hAnsi="Arial" w:cs="Arial"/>
                <w:sz w:val="20"/>
              </w:rPr>
              <w:t>Instrumento</w:t>
            </w:r>
            <w:r w:rsidRPr="00CF469F">
              <w:rPr>
                <w:rFonts w:ascii="Arial" w:hAnsi="Arial" w:cs="Arial"/>
                <w:spacing w:val="15"/>
                <w:sz w:val="20"/>
              </w:rPr>
              <w:t xml:space="preserve"> </w:t>
            </w:r>
            <w:r w:rsidRPr="00CF469F">
              <w:rPr>
                <w:rFonts w:ascii="Arial" w:hAnsi="Arial" w:cs="Arial"/>
                <w:sz w:val="20"/>
              </w:rPr>
              <w:t>utilizado</w:t>
            </w:r>
            <w:r w:rsidRPr="00CF469F">
              <w:rPr>
                <w:rFonts w:ascii="Arial" w:hAnsi="Arial" w:cs="Arial"/>
                <w:spacing w:val="16"/>
                <w:sz w:val="20"/>
              </w:rPr>
              <w:t xml:space="preserve"> </w:t>
            </w:r>
            <w:r w:rsidRPr="00CF469F">
              <w:rPr>
                <w:rFonts w:ascii="Arial" w:hAnsi="Arial" w:cs="Arial"/>
                <w:sz w:val="20"/>
              </w:rPr>
              <w:t>para</w:t>
            </w:r>
            <w:r w:rsidRPr="00CF469F">
              <w:rPr>
                <w:rFonts w:ascii="Arial" w:hAnsi="Arial" w:cs="Arial"/>
                <w:spacing w:val="15"/>
                <w:sz w:val="20"/>
              </w:rPr>
              <w:t xml:space="preserve"> </w:t>
            </w:r>
            <w:r w:rsidRPr="00CF469F">
              <w:rPr>
                <w:rFonts w:ascii="Arial" w:hAnsi="Arial" w:cs="Arial"/>
                <w:sz w:val="20"/>
              </w:rPr>
              <w:t>evaluar</w:t>
            </w:r>
            <w:r w:rsidRPr="00CF469F">
              <w:rPr>
                <w:rFonts w:ascii="Arial" w:hAnsi="Arial" w:cs="Arial"/>
                <w:spacing w:val="15"/>
                <w:sz w:val="20"/>
              </w:rPr>
              <w:t xml:space="preserve"> </w:t>
            </w:r>
            <w:r w:rsidRPr="00CF469F">
              <w:rPr>
                <w:rFonts w:ascii="Arial" w:hAnsi="Arial" w:cs="Arial"/>
                <w:sz w:val="20"/>
              </w:rPr>
              <w:t>al</w:t>
            </w:r>
            <w:r w:rsidRPr="00CF469F">
              <w:rPr>
                <w:rFonts w:ascii="Arial" w:hAnsi="Arial" w:cs="Arial"/>
                <w:spacing w:val="15"/>
                <w:sz w:val="20"/>
              </w:rPr>
              <w:t xml:space="preserve"> </w:t>
            </w:r>
            <w:r w:rsidRPr="00CF469F">
              <w:rPr>
                <w:rFonts w:ascii="Arial" w:hAnsi="Arial" w:cs="Arial"/>
                <w:sz w:val="20"/>
              </w:rPr>
              <w:t>personal</w:t>
            </w:r>
            <w:r w:rsidRPr="00CF469F">
              <w:rPr>
                <w:rFonts w:ascii="Arial" w:hAnsi="Arial" w:cs="Arial"/>
                <w:spacing w:val="-42"/>
                <w:sz w:val="20"/>
              </w:rPr>
              <w:t xml:space="preserve"> </w:t>
            </w:r>
            <w:r w:rsidRPr="00CF469F">
              <w:rPr>
                <w:rFonts w:ascii="Arial" w:hAnsi="Arial" w:cs="Arial"/>
                <w:sz w:val="20"/>
              </w:rPr>
              <w:t>académico.</w:t>
            </w:r>
          </w:p>
        </w:tc>
      </w:tr>
      <w:tr w:rsidR="000F337C" w:rsidRPr="00CF469F" w14:paraId="2668A239" w14:textId="77777777">
        <w:trPr>
          <w:trHeight w:val="885"/>
        </w:trPr>
        <w:tc>
          <w:tcPr>
            <w:tcW w:w="2696" w:type="dxa"/>
            <w:vMerge/>
            <w:tcBorders>
              <w:top w:val="nil"/>
            </w:tcBorders>
          </w:tcPr>
          <w:p w14:paraId="2668A236" w14:textId="77777777" w:rsidR="000F337C" w:rsidRPr="00CF469F" w:rsidRDefault="000F337C">
            <w:pPr>
              <w:rPr>
                <w:rFonts w:ascii="Arial" w:hAnsi="Arial" w:cs="Arial"/>
                <w:sz w:val="2"/>
                <w:szCs w:val="2"/>
              </w:rPr>
            </w:pPr>
          </w:p>
        </w:tc>
        <w:tc>
          <w:tcPr>
            <w:tcW w:w="2552" w:type="dxa"/>
            <w:vMerge/>
            <w:tcBorders>
              <w:top w:val="nil"/>
            </w:tcBorders>
            <w:shd w:val="clear" w:color="auto" w:fill="F0F0F0"/>
          </w:tcPr>
          <w:p w14:paraId="2668A237" w14:textId="77777777" w:rsidR="000F337C" w:rsidRPr="00CF469F" w:rsidRDefault="000F337C">
            <w:pPr>
              <w:rPr>
                <w:rFonts w:ascii="Arial" w:hAnsi="Arial" w:cs="Arial"/>
                <w:sz w:val="2"/>
                <w:szCs w:val="2"/>
              </w:rPr>
            </w:pPr>
          </w:p>
        </w:tc>
        <w:tc>
          <w:tcPr>
            <w:tcW w:w="4681" w:type="dxa"/>
          </w:tcPr>
          <w:p w14:paraId="2668A238" w14:textId="77777777" w:rsidR="000F337C" w:rsidRPr="00CF469F" w:rsidRDefault="00AA78A5">
            <w:pPr>
              <w:pStyle w:val="TableParagraph"/>
              <w:spacing w:before="39" w:line="264" w:lineRule="auto"/>
              <w:ind w:left="78" w:right="56"/>
              <w:jc w:val="both"/>
              <w:rPr>
                <w:rFonts w:ascii="Arial" w:hAnsi="Arial" w:cs="Arial"/>
                <w:sz w:val="20"/>
              </w:rPr>
            </w:pPr>
            <w:r w:rsidRPr="00CF469F">
              <w:rPr>
                <w:rFonts w:ascii="Arial" w:hAnsi="Arial" w:cs="Arial"/>
                <w:sz w:val="20"/>
              </w:rPr>
              <w:t>173.</w:t>
            </w:r>
            <w:r w:rsidRPr="00CF469F">
              <w:rPr>
                <w:rFonts w:ascii="Arial" w:hAnsi="Arial" w:cs="Arial"/>
                <w:spacing w:val="1"/>
                <w:sz w:val="20"/>
              </w:rPr>
              <w:t xml:space="preserve"> </w:t>
            </w:r>
            <w:r w:rsidRPr="00CF469F">
              <w:rPr>
                <w:rFonts w:ascii="Arial" w:hAnsi="Arial" w:cs="Arial"/>
                <w:sz w:val="20"/>
              </w:rPr>
              <w:t>Distribución</w:t>
            </w:r>
            <w:r w:rsidRPr="00CF469F">
              <w:rPr>
                <w:rFonts w:ascii="Arial" w:hAnsi="Arial" w:cs="Arial"/>
                <w:spacing w:val="1"/>
                <w:sz w:val="20"/>
              </w:rPr>
              <w:t xml:space="preserve"> </w:t>
            </w:r>
            <w:r w:rsidRPr="00CF469F">
              <w:rPr>
                <w:rFonts w:ascii="Arial" w:hAnsi="Arial" w:cs="Arial"/>
                <w:sz w:val="20"/>
              </w:rPr>
              <w:t>porcentual</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43"/>
                <w:sz w:val="20"/>
              </w:rPr>
              <w:t xml:space="preserve"> </w:t>
            </w:r>
            <w:r w:rsidRPr="00CF469F">
              <w:rPr>
                <w:rFonts w:ascii="Arial" w:hAnsi="Arial" w:cs="Arial"/>
                <w:sz w:val="20"/>
              </w:rPr>
              <w:t>según resultados obtenidos en los diferentes aspectos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la evaluación</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2"/>
                <w:sz w:val="20"/>
              </w:rPr>
              <w:t xml:space="preserve"> </w:t>
            </w:r>
            <w:r w:rsidRPr="00CF469F">
              <w:rPr>
                <w:rFonts w:ascii="Arial" w:hAnsi="Arial" w:cs="Arial"/>
                <w:sz w:val="20"/>
              </w:rPr>
              <w:t>últimos</w:t>
            </w:r>
            <w:r w:rsidRPr="00CF469F">
              <w:rPr>
                <w:rFonts w:ascii="Arial" w:hAnsi="Arial" w:cs="Arial"/>
                <w:spacing w:val="-1"/>
                <w:sz w:val="20"/>
              </w:rPr>
              <w:t xml:space="preserve"> </w:t>
            </w:r>
            <w:r w:rsidRPr="00CF469F">
              <w:rPr>
                <w:rFonts w:ascii="Arial" w:hAnsi="Arial" w:cs="Arial"/>
                <w:sz w:val="20"/>
              </w:rPr>
              <w:t>cuatro años.</w:t>
            </w:r>
          </w:p>
        </w:tc>
      </w:tr>
    </w:tbl>
    <w:p w14:paraId="2668A23A" w14:textId="77777777" w:rsidR="000F337C" w:rsidRPr="00CF469F" w:rsidRDefault="000F337C">
      <w:pPr>
        <w:spacing w:line="264" w:lineRule="auto"/>
        <w:jc w:val="both"/>
        <w:rPr>
          <w:rFonts w:ascii="Arial" w:hAnsi="Arial" w:cs="Arial"/>
          <w:sz w:val="20"/>
        </w:rPr>
        <w:sectPr w:rsidR="000F337C" w:rsidRPr="00CF469F">
          <w:pgSz w:w="12250" w:h="15850"/>
          <w:pgMar w:top="150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2552"/>
        <w:gridCol w:w="4681"/>
      </w:tblGrid>
      <w:tr w:rsidR="000F337C" w:rsidRPr="00CF469F" w14:paraId="2668A23D" w14:textId="77777777">
        <w:trPr>
          <w:trHeight w:val="374"/>
        </w:trPr>
        <w:tc>
          <w:tcPr>
            <w:tcW w:w="5248" w:type="dxa"/>
            <w:gridSpan w:val="2"/>
            <w:shd w:val="clear" w:color="auto" w:fill="8A8A8A"/>
          </w:tcPr>
          <w:p w14:paraId="2668A23B" w14:textId="77777777" w:rsidR="000F337C" w:rsidRPr="00CF469F" w:rsidRDefault="00AA78A5">
            <w:pPr>
              <w:pStyle w:val="TableParagraph"/>
              <w:spacing w:before="21"/>
              <w:ind w:left="1548"/>
              <w:rPr>
                <w:rFonts w:ascii="Arial" w:hAnsi="Arial" w:cs="Arial"/>
                <w:b/>
                <w:sz w:val="24"/>
              </w:rPr>
            </w:pPr>
            <w:r w:rsidRPr="00CF469F">
              <w:rPr>
                <w:rFonts w:ascii="Arial" w:hAnsi="Arial" w:cs="Arial"/>
                <w:b/>
                <w:color w:val="FFFFFF"/>
                <w:sz w:val="24"/>
              </w:rPr>
              <w:lastRenderedPageBreak/>
              <w:t>Criterios</w:t>
            </w:r>
            <w:r w:rsidRPr="00CF469F">
              <w:rPr>
                <w:rFonts w:ascii="Arial" w:hAnsi="Arial" w:cs="Arial"/>
                <w:b/>
                <w:color w:val="FFFFFF"/>
                <w:spacing w:val="-6"/>
                <w:sz w:val="24"/>
              </w:rPr>
              <w:t xml:space="preserve"> </w:t>
            </w:r>
            <w:r w:rsidRPr="00CF469F">
              <w:rPr>
                <w:rFonts w:ascii="Arial" w:hAnsi="Arial" w:cs="Arial"/>
                <w:b/>
                <w:color w:val="FFFFFF"/>
                <w:sz w:val="24"/>
              </w:rPr>
              <w:t>y</w:t>
            </w:r>
            <w:r w:rsidRPr="00CF469F">
              <w:rPr>
                <w:rFonts w:ascii="Arial" w:hAnsi="Arial" w:cs="Arial"/>
                <w:b/>
                <w:color w:val="FFFFFF"/>
                <w:spacing w:val="-6"/>
                <w:sz w:val="24"/>
              </w:rPr>
              <w:t xml:space="preserve"> </w:t>
            </w:r>
            <w:r w:rsidRPr="00CF469F">
              <w:rPr>
                <w:rFonts w:ascii="Arial" w:hAnsi="Arial" w:cs="Arial"/>
                <w:b/>
                <w:color w:val="FFFFFF"/>
                <w:sz w:val="24"/>
              </w:rPr>
              <w:t>estándares</w:t>
            </w:r>
          </w:p>
        </w:tc>
        <w:tc>
          <w:tcPr>
            <w:tcW w:w="4681" w:type="dxa"/>
            <w:shd w:val="clear" w:color="auto" w:fill="8A8A8A"/>
          </w:tcPr>
          <w:p w14:paraId="2668A23C" w14:textId="77777777" w:rsidR="000F337C" w:rsidRPr="00CF469F" w:rsidRDefault="00AA78A5">
            <w:pPr>
              <w:pStyle w:val="TableParagraph"/>
              <w:spacing w:before="21"/>
              <w:ind w:left="1806" w:right="1783"/>
              <w:jc w:val="center"/>
              <w:rPr>
                <w:rFonts w:ascii="Arial" w:hAnsi="Arial" w:cs="Arial"/>
                <w:b/>
                <w:sz w:val="24"/>
              </w:rPr>
            </w:pPr>
            <w:r w:rsidRPr="00CF469F">
              <w:rPr>
                <w:rFonts w:ascii="Arial" w:hAnsi="Arial" w:cs="Arial"/>
                <w:b/>
                <w:color w:val="FFFFFF"/>
                <w:sz w:val="24"/>
              </w:rPr>
              <w:t>Evidencias</w:t>
            </w:r>
          </w:p>
        </w:tc>
      </w:tr>
      <w:tr w:rsidR="000F337C" w:rsidRPr="00CF469F" w14:paraId="2668A241" w14:textId="77777777">
        <w:trPr>
          <w:trHeight w:val="616"/>
        </w:trPr>
        <w:tc>
          <w:tcPr>
            <w:tcW w:w="2696" w:type="dxa"/>
          </w:tcPr>
          <w:p w14:paraId="2668A23E" w14:textId="77777777" w:rsidR="000F337C" w:rsidRPr="00CF469F" w:rsidRDefault="000F337C">
            <w:pPr>
              <w:pStyle w:val="TableParagraph"/>
              <w:rPr>
                <w:rFonts w:ascii="Arial" w:hAnsi="Arial" w:cs="Arial"/>
                <w:sz w:val="20"/>
              </w:rPr>
            </w:pPr>
          </w:p>
        </w:tc>
        <w:tc>
          <w:tcPr>
            <w:tcW w:w="2552" w:type="dxa"/>
            <w:shd w:val="clear" w:color="auto" w:fill="F0F0F0"/>
          </w:tcPr>
          <w:p w14:paraId="2668A23F" w14:textId="77777777" w:rsidR="000F337C" w:rsidRPr="00CF469F" w:rsidRDefault="000F337C">
            <w:pPr>
              <w:pStyle w:val="TableParagraph"/>
              <w:rPr>
                <w:rFonts w:ascii="Arial" w:hAnsi="Arial" w:cs="Arial"/>
                <w:sz w:val="20"/>
              </w:rPr>
            </w:pPr>
          </w:p>
        </w:tc>
        <w:tc>
          <w:tcPr>
            <w:tcW w:w="4681" w:type="dxa"/>
          </w:tcPr>
          <w:p w14:paraId="2668A240" w14:textId="77777777" w:rsidR="000F337C" w:rsidRPr="00CF469F" w:rsidRDefault="00AA78A5">
            <w:pPr>
              <w:pStyle w:val="TableParagraph"/>
              <w:tabs>
                <w:tab w:val="left" w:pos="685"/>
                <w:tab w:val="left" w:pos="1890"/>
                <w:tab w:val="left" w:pos="2351"/>
                <w:tab w:val="left" w:pos="2752"/>
                <w:tab w:val="left" w:pos="3840"/>
                <w:tab w:val="left" w:pos="4394"/>
              </w:tabs>
              <w:spacing w:before="21" w:line="266" w:lineRule="auto"/>
              <w:ind w:left="78" w:right="59"/>
              <w:rPr>
                <w:rFonts w:ascii="Arial" w:hAnsi="Arial" w:cs="Arial"/>
                <w:sz w:val="20"/>
              </w:rPr>
            </w:pPr>
            <w:r w:rsidRPr="00CF469F">
              <w:rPr>
                <w:rFonts w:ascii="Arial" w:hAnsi="Arial" w:cs="Arial"/>
                <w:sz w:val="20"/>
              </w:rPr>
              <w:t>174.</w:t>
            </w:r>
            <w:r w:rsidRPr="00CF469F">
              <w:rPr>
                <w:rFonts w:ascii="Arial" w:hAnsi="Arial" w:cs="Arial"/>
                <w:sz w:val="20"/>
              </w:rPr>
              <w:tab/>
              <w:t>Descripción</w:t>
            </w:r>
            <w:r w:rsidRPr="00CF469F">
              <w:rPr>
                <w:rFonts w:ascii="Arial" w:hAnsi="Arial" w:cs="Arial"/>
                <w:sz w:val="20"/>
              </w:rPr>
              <w:tab/>
              <w:t>de</w:t>
            </w:r>
            <w:r w:rsidRPr="00CF469F">
              <w:rPr>
                <w:rFonts w:ascii="Arial" w:hAnsi="Arial" w:cs="Arial"/>
                <w:sz w:val="20"/>
              </w:rPr>
              <w:tab/>
              <w:t>la</w:t>
            </w:r>
            <w:r w:rsidRPr="00CF469F">
              <w:rPr>
                <w:rFonts w:ascii="Arial" w:hAnsi="Arial" w:cs="Arial"/>
                <w:sz w:val="20"/>
              </w:rPr>
              <w:tab/>
              <w:t>normativa</w:t>
            </w:r>
            <w:r w:rsidRPr="00CF469F">
              <w:rPr>
                <w:rFonts w:ascii="Arial" w:hAnsi="Arial" w:cs="Arial"/>
                <w:sz w:val="20"/>
              </w:rPr>
              <w:tab/>
              <w:t>con</w:t>
            </w:r>
            <w:r w:rsidRPr="00CF469F">
              <w:rPr>
                <w:rFonts w:ascii="Arial" w:hAnsi="Arial" w:cs="Arial"/>
                <w:sz w:val="20"/>
              </w:rPr>
              <w:tab/>
            </w:r>
            <w:r w:rsidRPr="00CF469F">
              <w:rPr>
                <w:rFonts w:ascii="Arial" w:hAnsi="Arial" w:cs="Arial"/>
                <w:spacing w:val="-3"/>
                <w:sz w:val="20"/>
              </w:rPr>
              <w:t>las</w:t>
            </w:r>
            <w:r w:rsidRPr="00CF469F">
              <w:rPr>
                <w:rFonts w:ascii="Arial" w:hAnsi="Arial" w:cs="Arial"/>
                <w:spacing w:val="-43"/>
                <w:sz w:val="20"/>
              </w:rPr>
              <w:t xml:space="preserve"> </w:t>
            </w:r>
            <w:r w:rsidRPr="00CF469F">
              <w:rPr>
                <w:rFonts w:ascii="Arial" w:hAnsi="Arial" w:cs="Arial"/>
                <w:sz w:val="20"/>
              </w:rPr>
              <w:t>responsabilidades</w:t>
            </w:r>
            <w:r w:rsidRPr="00CF469F">
              <w:rPr>
                <w:rFonts w:ascii="Arial" w:hAnsi="Arial" w:cs="Arial"/>
                <w:spacing w:val="-3"/>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 académico.</w:t>
            </w:r>
          </w:p>
        </w:tc>
      </w:tr>
      <w:tr w:rsidR="000F337C" w:rsidRPr="00CF469F" w14:paraId="2668A249" w14:textId="77777777">
        <w:trPr>
          <w:trHeight w:val="1012"/>
        </w:trPr>
        <w:tc>
          <w:tcPr>
            <w:tcW w:w="5248" w:type="dxa"/>
            <w:gridSpan w:val="2"/>
            <w:vMerge w:val="restart"/>
          </w:tcPr>
          <w:p w14:paraId="2668A242" w14:textId="77777777" w:rsidR="000F337C" w:rsidRPr="00CF469F" w:rsidRDefault="000F337C">
            <w:pPr>
              <w:pStyle w:val="TableParagraph"/>
              <w:rPr>
                <w:rFonts w:ascii="Arial" w:hAnsi="Arial" w:cs="Arial"/>
                <w:sz w:val="20"/>
              </w:rPr>
            </w:pPr>
          </w:p>
          <w:p w14:paraId="2668A243" w14:textId="77777777" w:rsidR="000F337C" w:rsidRPr="00CF469F" w:rsidRDefault="000F337C">
            <w:pPr>
              <w:pStyle w:val="TableParagraph"/>
              <w:rPr>
                <w:rFonts w:ascii="Arial" w:hAnsi="Arial" w:cs="Arial"/>
                <w:sz w:val="20"/>
              </w:rPr>
            </w:pPr>
          </w:p>
          <w:p w14:paraId="2668A244" w14:textId="77777777" w:rsidR="000F337C" w:rsidRPr="00CF469F" w:rsidRDefault="000F337C">
            <w:pPr>
              <w:pStyle w:val="TableParagraph"/>
              <w:rPr>
                <w:rFonts w:ascii="Arial" w:hAnsi="Arial" w:cs="Arial"/>
                <w:sz w:val="20"/>
              </w:rPr>
            </w:pPr>
          </w:p>
          <w:p w14:paraId="2668A245" w14:textId="77777777" w:rsidR="000F337C" w:rsidRPr="00CF469F" w:rsidRDefault="000F337C">
            <w:pPr>
              <w:pStyle w:val="TableParagraph"/>
              <w:rPr>
                <w:rFonts w:ascii="Arial" w:hAnsi="Arial" w:cs="Arial"/>
                <w:sz w:val="20"/>
              </w:rPr>
            </w:pPr>
          </w:p>
          <w:p w14:paraId="2668A246" w14:textId="77777777" w:rsidR="000F337C" w:rsidRPr="00CF469F" w:rsidRDefault="000F337C">
            <w:pPr>
              <w:pStyle w:val="TableParagraph"/>
              <w:rPr>
                <w:rFonts w:ascii="Arial" w:hAnsi="Arial" w:cs="Arial"/>
                <w:sz w:val="15"/>
              </w:rPr>
            </w:pPr>
          </w:p>
          <w:p w14:paraId="2668A247" w14:textId="01E68D49" w:rsidR="000F337C" w:rsidRPr="00CF469F" w:rsidRDefault="00AA78A5">
            <w:pPr>
              <w:pStyle w:val="TableParagraph"/>
              <w:spacing w:before="1" w:line="264" w:lineRule="auto"/>
              <w:ind w:left="76" w:right="49"/>
              <w:jc w:val="both"/>
              <w:rPr>
                <w:rFonts w:ascii="Arial" w:hAnsi="Arial" w:cs="Arial"/>
                <w:sz w:val="20"/>
              </w:rPr>
            </w:pPr>
            <w:r w:rsidRPr="00CF469F">
              <w:rPr>
                <w:rFonts w:ascii="Arial" w:hAnsi="Arial" w:cs="Arial"/>
                <w:sz w:val="20"/>
              </w:rPr>
              <w:t>3.1.5 La carrera debe tener acceso a las estrategias y a un</w:t>
            </w:r>
            <w:r w:rsidRPr="00CF469F">
              <w:rPr>
                <w:rFonts w:ascii="Arial" w:hAnsi="Arial" w:cs="Arial"/>
                <w:spacing w:val="1"/>
                <w:sz w:val="20"/>
              </w:rPr>
              <w:t xml:space="preserve"> </w:t>
            </w:r>
            <w:r w:rsidRPr="00CF469F">
              <w:rPr>
                <w:rFonts w:ascii="Arial" w:hAnsi="Arial" w:cs="Arial"/>
                <w:w w:val="95"/>
                <w:sz w:val="20"/>
              </w:rPr>
              <w:t>programa o proyecto institucional permanente de investigación</w:t>
            </w:r>
            <w:r w:rsidRPr="00CF469F">
              <w:rPr>
                <w:rFonts w:ascii="Arial" w:hAnsi="Arial" w:cs="Arial"/>
                <w:spacing w:val="1"/>
                <w:w w:val="95"/>
                <w:sz w:val="20"/>
              </w:rPr>
              <w:t xml:space="preserve"> </w:t>
            </w:r>
            <w:r w:rsidRPr="00CF469F">
              <w:rPr>
                <w:rFonts w:ascii="Arial" w:hAnsi="Arial" w:cs="Arial"/>
                <w:sz w:val="20"/>
              </w:rPr>
              <w:t>educativa, que produzcan la innovación y la actualización</w:t>
            </w:r>
            <w:r w:rsidRPr="00CF469F">
              <w:rPr>
                <w:rFonts w:ascii="Arial" w:hAnsi="Arial" w:cs="Arial"/>
                <w:spacing w:val="45"/>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w w:val="95"/>
                <w:sz w:val="20"/>
              </w:rPr>
              <w:t>los</w:t>
            </w:r>
            <w:r w:rsidRPr="00CF469F">
              <w:rPr>
                <w:rFonts w:ascii="Arial" w:hAnsi="Arial" w:cs="Arial"/>
                <w:spacing w:val="2"/>
                <w:w w:val="95"/>
                <w:sz w:val="20"/>
              </w:rPr>
              <w:t xml:space="preserve"> </w:t>
            </w:r>
            <w:r w:rsidRPr="00CF469F">
              <w:rPr>
                <w:rFonts w:ascii="Arial" w:hAnsi="Arial" w:cs="Arial"/>
                <w:w w:val="95"/>
                <w:sz w:val="20"/>
              </w:rPr>
              <w:t>métodos</w:t>
            </w:r>
            <w:r w:rsidRPr="00CF469F">
              <w:rPr>
                <w:rFonts w:ascii="Arial" w:hAnsi="Arial" w:cs="Arial"/>
                <w:spacing w:val="5"/>
                <w:w w:val="95"/>
                <w:sz w:val="20"/>
              </w:rPr>
              <w:t xml:space="preserve"> </w:t>
            </w:r>
            <w:r w:rsidRPr="00CF469F">
              <w:rPr>
                <w:rFonts w:ascii="Arial" w:hAnsi="Arial" w:cs="Arial"/>
                <w:w w:val="95"/>
                <w:sz w:val="20"/>
              </w:rPr>
              <w:t>de</w:t>
            </w:r>
            <w:r w:rsidRPr="00CF469F">
              <w:rPr>
                <w:rFonts w:ascii="Arial" w:hAnsi="Arial" w:cs="Arial"/>
                <w:spacing w:val="39"/>
                <w:w w:val="95"/>
                <w:sz w:val="20"/>
              </w:rPr>
              <w:t xml:space="preserve"> </w:t>
            </w:r>
            <w:r w:rsidRPr="00CF469F">
              <w:rPr>
                <w:rFonts w:ascii="Arial" w:hAnsi="Arial" w:cs="Arial"/>
                <w:w w:val="95"/>
                <w:sz w:val="20"/>
              </w:rPr>
              <w:t>enseñanza</w:t>
            </w:r>
            <w:r w:rsidR="00122B2E">
              <w:rPr>
                <w:rFonts w:ascii="Arial" w:hAnsi="Arial" w:cs="Arial"/>
                <w:w w:val="95"/>
                <w:sz w:val="20"/>
              </w:rPr>
              <w:t xml:space="preserve"> </w:t>
            </w:r>
            <w:r w:rsidRPr="00CF469F">
              <w:rPr>
                <w:rFonts w:ascii="Arial" w:hAnsi="Arial" w:cs="Arial"/>
                <w:w w:val="95"/>
                <w:sz w:val="20"/>
              </w:rPr>
              <w:t>y</w:t>
            </w:r>
            <w:r w:rsidRPr="00CF469F">
              <w:rPr>
                <w:rFonts w:ascii="Arial" w:hAnsi="Arial" w:cs="Arial"/>
                <w:spacing w:val="42"/>
                <w:w w:val="95"/>
                <w:sz w:val="20"/>
              </w:rPr>
              <w:t xml:space="preserve"> </w:t>
            </w:r>
            <w:r w:rsidRPr="00CF469F">
              <w:rPr>
                <w:rFonts w:ascii="Arial" w:hAnsi="Arial" w:cs="Arial"/>
                <w:w w:val="95"/>
                <w:sz w:val="20"/>
              </w:rPr>
              <w:t>la</w:t>
            </w:r>
            <w:r w:rsidRPr="00CF469F">
              <w:rPr>
                <w:rFonts w:ascii="Arial" w:hAnsi="Arial" w:cs="Arial"/>
                <w:spacing w:val="41"/>
                <w:w w:val="95"/>
                <w:sz w:val="20"/>
              </w:rPr>
              <w:t xml:space="preserve"> </w:t>
            </w:r>
            <w:r w:rsidRPr="00CF469F">
              <w:rPr>
                <w:rFonts w:ascii="Arial" w:hAnsi="Arial" w:cs="Arial"/>
                <w:w w:val="95"/>
                <w:sz w:val="20"/>
              </w:rPr>
              <w:t>capacitación</w:t>
            </w:r>
            <w:r w:rsidR="00122B2E">
              <w:rPr>
                <w:rFonts w:ascii="Arial" w:hAnsi="Arial" w:cs="Arial"/>
                <w:w w:val="95"/>
                <w:sz w:val="20"/>
              </w:rPr>
              <w:t xml:space="preserve"> </w:t>
            </w:r>
            <w:r w:rsidRPr="00CF469F">
              <w:rPr>
                <w:rFonts w:ascii="Arial" w:hAnsi="Arial" w:cs="Arial"/>
                <w:w w:val="95"/>
                <w:sz w:val="20"/>
              </w:rPr>
              <w:t>de</w:t>
            </w:r>
            <w:r w:rsidRPr="00CF469F">
              <w:rPr>
                <w:rFonts w:ascii="Arial" w:hAnsi="Arial" w:cs="Arial"/>
                <w:spacing w:val="6"/>
                <w:w w:val="95"/>
                <w:sz w:val="20"/>
              </w:rPr>
              <w:t xml:space="preserve"> </w:t>
            </w:r>
            <w:r w:rsidRPr="00CF469F">
              <w:rPr>
                <w:rFonts w:ascii="Arial" w:hAnsi="Arial" w:cs="Arial"/>
                <w:w w:val="95"/>
                <w:sz w:val="20"/>
              </w:rPr>
              <w:t>los</w:t>
            </w:r>
            <w:r w:rsidRPr="00CF469F">
              <w:rPr>
                <w:rFonts w:ascii="Arial" w:hAnsi="Arial" w:cs="Arial"/>
                <w:spacing w:val="9"/>
                <w:w w:val="95"/>
                <w:sz w:val="20"/>
              </w:rPr>
              <w:t xml:space="preserve"> </w:t>
            </w:r>
            <w:r w:rsidRPr="00CF469F">
              <w:rPr>
                <w:rFonts w:ascii="Arial" w:hAnsi="Arial" w:cs="Arial"/>
                <w:w w:val="95"/>
                <w:sz w:val="20"/>
              </w:rPr>
              <w:t>académicos.</w:t>
            </w:r>
          </w:p>
        </w:tc>
        <w:tc>
          <w:tcPr>
            <w:tcW w:w="4681" w:type="dxa"/>
          </w:tcPr>
          <w:p w14:paraId="2668A248" w14:textId="77777777" w:rsidR="000F337C" w:rsidRPr="00CF469F" w:rsidRDefault="00AA78A5">
            <w:pPr>
              <w:pStyle w:val="TableParagraph"/>
              <w:spacing w:before="85" w:line="264" w:lineRule="auto"/>
              <w:ind w:left="78" w:right="29"/>
              <w:jc w:val="both"/>
              <w:rPr>
                <w:rFonts w:ascii="Arial" w:hAnsi="Arial" w:cs="Arial"/>
                <w:sz w:val="20"/>
              </w:rPr>
            </w:pPr>
            <w:r w:rsidRPr="00CF469F">
              <w:rPr>
                <w:rFonts w:ascii="Arial" w:hAnsi="Arial" w:cs="Arial"/>
                <w:spacing w:val="-6"/>
                <w:sz w:val="20"/>
              </w:rPr>
              <w:t xml:space="preserve">175. Descripción de las estrategias y el programa </w:t>
            </w:r>
            <w:r w:rsidRPr="00CF469F">
              <w:rPr>
                <w:rFonts w:ascii="Arial" w:hAnsi="Arial" w:cs="Arial"/>
                <w:spacing w:val="-5"/>
                <w:sz w:val="20"/>
              </w:rPr>
              <w:t>o proyecto</w:t>
            </w:r>
            <w:r w:rsidRPr="00CF469F">
              <w:rPr>
                <w:rFonts w:ascii="Arial" w:hAnsi="Arial" w:cs="Arial"/>
                <w:spacing w:val="-43"/>
                <w:sz w:val="20"/>
              </w:rPr>
              <w:t xml:space="preserve"> </w:t>
            </w:r>
            <w:r w:rsidRPr="00CF469F">
              <w:rPr>
                <w:rFonts w:ascii="Arial" w:hAnsi="Arial" w:cs="Arial"/>
                <w:spacing w:val="-2"/>
                <w:w w:val="95"/>
                <w:sz w:val="20"/>
              </w:rPr>
              <w:t>relacionado</w:t>
            </w:r>
            <w:r w:rsidRPr="00CF469F">
              <w:rPr>
                <w:rFonts w:ascii="Arial" w:hAnsi="Arial" w:cs="Arial"/>
                <w:spacing w:val="-7"/>
                <w:w w:val="95"/>
                <w:sz w:val="20"/>
              </w:rPr>
              <w:t xml:space="preserve"> </w:t>
            </w:r>
            <w:r w:rsidRPr="00CF469F">
              <w:rPr>
                <w:rFonts w:ascii="Arial" w:hAnsi="Arial" w:cs="Arial"/>
                <w:spacing w:val="-2"/>
                <w:w w:val="95"/>
                <w:sz w:val="20"/>
              </w:rPr>
              <w:t>con</w:t>
            </w:r>
            <w:r w:rsidRPr="00CF469F">
              <w:rPr>
                <w:rFonts w:ascii="Arial" w:hAnsi="Arial" w:cs="Arial"/>
                <w:spacing w:val="-9"/>
                <w:w w:val="95"/>
                <w:sz w:val="20"/>
              </w:rPr>
              <w:t xml:space="preserve"> </w:t>
            </w:r>
            <w:r w:rsidRPr="00CF469F">
              <w:rPr>
                <w:rFonts w:ascii="Arial" w:hAnsi="Arial" w:cs="Arial"/>
                <w:spacing w:val="-2"/>
                <w:w w:val="95"/>
                <w:sz w:val="20"/>
              </w:rPr>
              <w:t>la</w:t>
            </w:r>
            <w:r w:rsidRPr="00CF469F">
              <w:rPr>
                <w:rFonts w:ascii="Arial" w:hAnsi="Arial" w:cs="Arial"/>
                <w:spacing w:val="-6"/>
                <w:w w:val="95"/>
                <w:sz w:val="20"/>
              </w:rPr>
              <w:t xml:space="preserve"> </w:t>
            </w:r>
            <w:r w:rsidRPr="00CF469F">
              <w:rPr>
                <w:rFonts w:ascii="Arial" w:hAnsi="Arial" w:cs="Arial"/>
                <w:spacing w:val="-2"/>
                <w:w w:val="95"/>
                <w:sz w:val="20"/>
              </w:rPr>
              <w:t>innovación</w:t>
            </w:r>
            <w:r w:rsidRPr="00CF469F">
              <w:rPr>
                <w:rFonts w:ascii="Arial" w:hAnsi="Arial" w:cs="Arial"/>
                <w:spacing w:val="-9"/>
                <w:w w:val="95"/>
                <w:sz w:val="20"/>
              </w:rPr>
              <w:t xml:space="preserve"> </w:t>
            </w:r>
            <w:r w:rsidRPr="00CF469F">
              <w:rPr>
                <w:rFonts w:ascii="Arial" w:hAnsi="Arial" w:cs="Arial"/>
                <w:spacing w:val="-2"/>
                <w:w w:val="95"/>
                <w:sz w:val="20"/>
              </w:rPr>
              <w:t>y</w:t>
            </w:r>
            <w:r w:rsidRPr="00CF469F">
              <w:rPr>
                <w:rFonts w:ascii="Arial" w:hAnsi="Arial" w:cs="Arial"/>
                <w:spacing w:val="-6"/>
                <w:w w:val="95"/>
                <w:sz w:val="20"/>
              </w:rPr>
              <w:t xml:space="preserve"> </w:t>
            </w:r>
            <w:r w:rsidRPr="00CF469F">
              <w:rPr>
                <w:rFonts w:ascii="Arial" w:hAnsi="Arial" w:cs="Arial"/>
                <w:spacing w:val="-2"/>
                <w:w w:val="95"/>
                <w:sz w:val="20"/>
              </w:rPr>
              <w:t>actualización</w:t>
            </w:r>
            <w:r w:rsidRPr="00CF469F">
              <w:rPr>
                <w:rFonts w:ascii="Arial" w:hAnsi="Arial" w:cs="Arial"/>
                <w:spacing w:val="-9"/>
                <w:w w:val="95"/>
                <w:sz w:val="20"/>
              </w:rPr>
              <w:t xml:space="preserve"> </w:t>
            </w:r>
            <w:r w:rsidRPr="00CF469F">
              <w:rPr>
                <w:rFonts w:ascii="Arial" w:hAnsi="Arial" w:cs="Arial"/>
                <w:spacing w:val="-2"/>
                <w:w w:val="95"/>
                <w:sz w:val="20"/>
              </w:rPr>
              <w:t>de</w:t>
            </w:r>
            <w:r w:rsidRPr="00CF469F">
              <w:rPr>
                <w:rFonts w:ascii="Arial" w:hAnsi="Arial" w:cs="Arial"/>
                <w:spacing w:val="-10"/>
                <w:w w:val="95"/>
                <w:sz w:val="20"/>
              </w:rPr>
              <w:t xml:space="preserve"> </w:t>
            </w:r>
            <w:r w:rsidRPr="00CF469F">
              <w:rPr>
                <w:rFonts w:ascii="Arial" w:hAnsi="Arial" w:cs="Arial"/>
                <w:spacing w:val="-2"/>
                <w:w w:val="95"/>
                <w:sz w:val="20"/>
              </w:rPr>
              <w:t>los</w:t>
            </w:r>
            <w:r w:rsidRPr="00CF469F">
              <w:rPr>
                <w:rFonts w:ascii="Arial" w:hAnsi="Arial" w:cs="Arial"/>
                <w:spacing w:val="-6"/>
                <w:w w:val="95"/>
                <w:sz w:val="20"/>
              </w:rPr>
              <w:t xml:space="preserve"> </w:t>
            </w:r>
            <w:r w:rsidRPr="00CF469F">
              <w:rPr>
                <w:rFonts w:ascii="Arial" w:hAnsi="Arial" w:cs="Arial"/>
                <w:spacing w:val="-2"/>
                <w:w w:val="95"/>
                <w:sz w:val="20"/>
              </w:rPr>
              <w:t>métodos</w:t>
            </w:r>
            <w:r w:rsidRPr="00CF469F">
              <w:rPr>
                <w:rFonts w:ascii="Arial" w:hAnsi="Arial" w:cs="Arial"/>
                <w:spacing w:val="-40"/>
                <w:w w:val="95"/>
                <w:sz w:val="20"/>
              </w:rPr>
              <w:t xml:space="preserve"> </w:t>
            </w:r>
            <w:r w:rsidRPr="00CF469F">
              <w:rPr>
                <w:rFonts w:ascii="Arial" w:hAnsi="Arial" w:cs="Arial"/>
                <w:spacing w:val="-5"/>
                <w:sz w:val="20"/>
              </w:rPr>
              <w:t>de</w:t>
            </w:r>
            <w:r w:rsidRPr="00CF469F">
              <w:rPr>
                <w:rFonts w:ascii="Arial" w:hAnsi="Arial" w:cs="Arial"/>
                <w:spacing w:val="-22"/>
                <w:sz w:val="20"/>
              </w:rPr>
              <w:t xml:space="preserve"> </w:t>
            </w:r>
            <w:r w:rsidRPr="00CF469F">
              <w:rPr>
                <w:rFonts w:ascii="Arial" w:hAnsi="Arial" w:cs="Arial"/>
                <w:spacing w:val="-5"/>
                <w:sz w:val="20"/>
              </w:rPr>
              <w:t>enseñanza,</w:t>
            </w:r>
            <w:r w:rsidRPr="00CF469F">
              <w:rPr>
                <w:rFonts w:ascii="Arial" w:hAnsi="Arial" w:cs="Arial"/>
                <w:spacing w:val="-23"/>
                <w:sz w:val="20"/>
              </w:rPr>
              <w:t xml:space="preserve"> </w:t>
            </w:r>
            <w:r w:rsidRPr="00CF469F">
              <w:rPr>
                <w:rFonts w:ascii="Arial" w:hAnsi="Arial" w:cs="Arial"/>
                <w:spacing w:val="-5"/>
                <w:sz w:val="20"/>
              </w:rPr>
              <w:t>a</w:t>
            </w:r>
            <w:r w:rsidRPr="00CF469F">
              <w:rPr>
                <w:rFonts w:ascii="Arial" w:hAnsi="Arial" w:cs="Arial"/>
                <w:spacing w:val="-21"/>
                <w:sz w:val="20"/>
              </w:rPr>
              <w:t xml:space="preserve"> </w:t>
            </w:r>
            <w:r w:rsidRPr="00CF469F">
              <w:rPr>
                <w:rFonts w:ascii="Arial" w:hAnsi="Arial" w:cs="Arial"/>
                <w:spacing w:val="-5"/>
                <w:sz w:val="20"/>
              </w:rPr>
              <w:t>los</w:t>
            </w:r>
            <w:r w:rsidRPr="00CF469F">
              <w:rPr>
                <w:rFonts w:ascii="Arial" w:hAnsi="Arial" w:cs="Arial"/>
                <w:spacing w:val="-25"/>
                <w:sz w:val="20"/>
              </w:rPr>
              <w:t xml:space="preserve"> </w:t>
            </w:r>
            <w:r w:rsidRPr="00CF469F">
              <w:rPr>
                <w:rFonts w:ascii="Arial" w:hAnsi="Arial" w:cs="Arial"/>
                <w:spacing w:val="-5"/>
                <w:sz w:val="20"/>
              </w:rPr>
              <w:t>que</w:t>
            </w:r>
            <w:r w:rsidRPr="00CF469F">
              <w:rPr>
                <w:rFonts w:ascii="Arial" w:hAnsi="Arial" w:cs="Arial"/>
                <w:spacing w:val="-27"/>
                <w:sz w:val="20"/>
              </w:rPr>
              <w:t xml:space="preserve"> </w:t>
            </w:r>
            <w:proofErr w:type="spellStart"/>
            <w:r w:rsidRPr="00CF469F">
              <w:rPr>
                <w:rFonts w:ascii="Arial" w:hAnsi="Arial" w:cs="Arial"/>
                <w:spacing w:val="-5"/>
                <w:sz w:val="20"/>
              </w:rPr>
              <w:t>tieneacceso</w:t>
            </w:r>
            <w:proofErr w:type="spellEnd"/>
            <w:r w:rsidRPr="00CF469F">
              <w:rPr>
                <w:rFonts w:ascii="Arial" w:hAnsi="Arial" w:cs="Arial"/>
                <w:spacing w:val="-21"/>
                <w:sz w:val="20"/>
              </w:rPr>
              <w:t xml:space="preserve"> </w:t>
            </w:r>
            <w:r w:rsidRPr="00CF469F">
              <w:rPr>
                <w:rFonts w:ascii="Arial" w:hAnsi="Arial" w:cs="Arial"/>
                <w:spacing w:val="-5"/>
                <w:sz w:val="20"/>
              </w:rPr>
              <w:t>la</w:t>
            </w:r>
            <w:r w:rsidRPr="00CF469F">
              <w:rPr>
                <w:rFonts w:ascii="Arial" w:hAnsi="Arial" w:cs="Arial"/>
                <w:spacing w:val="-24"/>
                <w:sz w:val="20"/>
              </w:rPr>
              <w:t xml:space="preserve"> </w:t>
            </w:r>
            <w:r w:rsidRPr="00CF469F">
              <w:rPr>
                <w:rFonts w:ascii="Arial" w:hAnsi="Arial" w:cs="Arial"/>
                <w:spacing w:val="-5"/>
                <w:sz w:val="20"/>
              </w:rPr>
              <w:t>carrera.</w:t>
            </w:r>
          </w:p>
        </w:tc>
      </w:tr>
      <w:tr w:rsidR="000F337C" w:rsidRPr="00CF469F" w14:paraId="2668A24C" w14:textId="77777777">
        <w:trPr>
          <w:trHeight w:val="887"/>
        </w:trPr>
        <w:tc>
          <w:tcPr>
            <w:tcW w:w="5248" w:type="dxa"/>
            <w:gridSpan w:val="2"/>
            <w:vMerge/>
            <w:tcBorders>
              <w:top w:val="nil"/>
            </w:tcBorders>
          </w:tcPr>
          <w:p w14:paraId="2668A24A" w14:textId="77777777" w:rsidR="000F337C" w:rsidRPr="00CF469F" w:rsidRDefault="000F337C">
            <w:pPr>
              <w:rPr>
                <w:rFonts w:ascii="Arial" w:hAnsi="Arial" w:cs="Arial"/>
                <w:sz w:val="2"/>
                <w:szCs w:val="2"/>
              </w:rPr>
            </w:pPr>
          </w:p>
        </w:tc>
        <w:tc>
          <w:tcPr>
            <w:tcW w:w="4681" w:type="dxa"/>
          </w:tcPr>
          <w:p w14:paraId="2668A24B" w14:textId="77777777" w:rsidR="000F337C" w:rsidRPr="00CF469F" w:rsidRDefault="00AA78A5">
            <w:pPr>
              <w:pStyle w:val="TableParagraph"/>
              <w:spacing w:before="25" w:line="264" w:lineRule="auto"/>
              <w:ind w:left="78" w:right="57"/>
              <w:jc w:val="both"/>
              <w:rPr>
                <w:rFonts w:ascii="Arial" w:hAnsi="Arial" w:cs="Arial"/>
                <w:sz w:val="20"/>
              </w:rPr>
            </w:pPr>
            <w:r w:rsidRPr="00CF469F">
              <w:rPr>
                <w:rFonts w:ascii="Arial" w:hAnsi="Arial" w:cs="Arial"/>
                <w:sz w:val="20"/>
              </w:rPr>
              <w:t>176. Referencia a los principales resultados que dichas</w:t>
            </w:r>
            <w:r w:rsidRPr="00CF469F">
              <w:rPr>
                <w:rFonts w:ascii="Arial" w:hAnsi="Arial" w:cs="Arial"/>
                <w:spacing w:val="1"/>
                <w:sz w:val="20"/>
              </w:rPr>
              <w:t xml:space="preserve"> </w:t>
            </w:r>
            <w:r w:rsidRPr="00CF469F">
              <w:rPr>
                <w:rFonts w:ascii="Arial" w:hAnsi="Arial" w:cs="Arial"/>
                <w:sz w:val="20"/>
              </w:rPr>
              <w:t>estrategias, programas o proyectos han aportado para</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mejoramiento de la carrera.</w:t>
            </w:r>
          </w:p>
        </w:tc>
      </w:tr>
      <w:tr w:rsidR="000F337C" w:rsidRPr="00CF469F" w14:paraId="2668A24F" w14:textId="77777777">
        <w:trPr>
          <w:trHeight w:val="885"/>
        </w:trPr>
        <w:tc>
          <w:tcPr>
            <w:tcW w:w="5248" w:type="dxa"/>
            <w:gridSpan w:val="2"/>
            <w:vMerge/>
            <w:tcBorders>
              <w:top w:val="nil"/>
            </w:tcBorders>
          </w:tcPr>
          <w:p w14:paraId="2668A24D" w14:textId="77777777" w:rsidR="000F337C" w:rsidRPr="00CF469F" w:rsidRDefault="000F337C">
            <w:pPr>
              <w:rPr>
                <w:rFonts w:ascii="Arial" w:hAnsi="Arial" w:cs="Arial"/>
                <w:sz w:val="2"/>
                <w:szCs w:val="2"/>
              </w:rPr>
            </w:pPr>
          </w:p>
        </w:tc>
        <w:tc>
          <w:tcPr>
            <w:tcW w:w="4681" w:type="dxa"/>
          </w:tcPr>
          <w:p w14:paraId="2668A24E" w14:textId="77777777" w:rsidR="000F337C" w:rsidRPr="00CF469F" w:rsidRDefault="00AA78A5">
            <w:pPr>
              <w:pStyle w:val="TableParagraph"/>
              <w:spacing w:before="20" w:line="266" w:lineRule="auto"/>
              <w:ind w:left="78" w:right="56"/>
              <w:jc w:val="both"/>
              <w:rPr>
                <w:rFonts w:ascii="Arial" w:hAnsi="Arial" w:cs="Arial"/>
                <w:sz w:val="20"/>
              </w:rPr>
            </w:pPr>
            <w:r w:rsidRPr="00CF469F">
              <w:rPr>
                <w:rFonts w:ascii="Arial" w:hAnsi="Arial" w:cs="Arial"/>
                <w:sz w:val="20"/>
              </w:rPr>
              <w:t>177.</w:t>
            </w:r>
            <w:r w:rsidRPr="00CF469F">
              <w:rPr>
                <w:rFonts w:ascii="Arial" w:hAnsi="Arial" w:cs="Arial"/>
                <w:spacing w:val="1"/>
                <w:sz w:val="20"/>
              </w:rPr>
              <w:t xml:space="preserve"> </w:t>
            </w:r>
            <w:r w:rsidRPr="00CF469F">
              <w:rPr>
                <w:rFonts w:ascii="Arial" w:hAnsi="Arial" w:cs="Arial"/>
                <w:sz w:val="20"/>
              </w:rPr>
              <w:t>Facilidades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brinda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acceda</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investigación</w:t>
            </w:r>
            <w:r w:rsidRPr="00CF469F">
              <w:rPr>
                <w:rFonts w:ascii="Arial" w:hAnsi="Arial" w:cs="Arial"/>
                <w:spacing w:val="1"/>
                <w:sz w:val="20"/>
              </w:rPr>
              <w:t xml:space="preserve"> </w:t>
            </w:r>
            <w:r w:rsidRPr="00CF469F">
              <w:rPr>
                <w:rFonts w:ascii="Arial" w:hAnsi="Arial" w:cs="Arial"/>
                <w:sz w:val="20"/>
              </w:rPr>
              <w:t>reciente</w:t>
            </w:r>
            <w:r w:rsidRPr="00CF469F">
              <w:rPr>
                <w:rFonts w:ascii="Arial" w:hAnsi="Arial" w:cs="Arial"/>
                <w:spacing w:val="1"/>
                <w:sz w:val="20"/>
              </w:rPr>
              <w:t xml:space="preserve"> </w:t>
            </w:r>
            <w:r w:rsidRPr="00CF469F">
              <w:rPr>
                <w:rFonts w:ascii="Arial" w:hAnsi="Arial" w:cs="Arial"/>
                <w:sz w:val="20"/>
              </w:rPr>
              <w:t>sobre</w:t>
            </w:r>
            <w:r w:rsidRPr="00CF469F">
              <w:rPr>
                <w:rFonts w:ascii="Arial" w:hAnsi="Arial" w:cs="Arial"/>
                <w:spacing w:val="-3"/>
                <w:sz w:val="20"/>
              </w:rPr>
              <w:t xml:space="preserve"> </w:t>
            </w:r>
            <w:r w:rsidRPr="00CF469F">
              <w:rPr>
                <w:rFonts w:ascii="Arial" w:hAnsi="Arial" w:cs="Arial"/>
                <w:sz w:val="20"/>
              </w:rPr>
              <w:t>el campo de</w:t>
            </w:r>
            <w:r w:rsidRPr="00CF469F">
              <w:rPr>
                <w:rFonts w:ascii="Arial" w:hAnsi="Arial" w:cs="Arial"/>
                <w:spacing w:val="-1"/>
                <w:sz w:val="20"/>
              </w:rPr>
              <w:t xml:space="preserve"> </w:t>
            </w:r>
            <w:r w:rsidRPr="00CF469F">
              <w:rPr>
                <w:rFonts w:ascii="Arial" w:hAnsi="Arial" w:cs="Arial"/>
                <w:sz w:val="20"/>
              </w:rPr>
              <w:t>la didáctica</w:t>
            </w:r>
            <w:r w:rsidRPr="00CF469F">
              <w:rPr>
                <w:rFonts w:ascii="Arial" w:hAnsi="Arial" w:cs="Arial"/>
                <w:spacing w:val="-3"/>
                <w:sz w:val="20"/>
              </w:rPr>
              <w:t xml:space="preserve"> </w:t>
            </w:r>
            <w:r w:rsidRPr="00CF469F">
              <w:rPr>
                <w:rFonts w:ascii="Arial" w:hAnsi="Arial" w:cs="Arial"/>
                <w:sz w:val="20"/>
              </w:rPr>
              <w:t>y la</w:t>
            </w:r>
            <w:r w:rsidRPr="00CF469F">
              <w:rPr>
                <w:rFonts w:ascii="Arial" w:hAnsi="Arial" w:cs="Arial"/>
                <w:spacing w:val="-1"/>
                <w:sz w:val="20"/>
              </w:rPr>
              <w:t xml:space="preserve"> </w:t>
            </w:r>
            <w:r w:rsidRPr="00CF469F">
              <w:rPr>
                <w:rFonts w:ascii="Arial" w:hAnsi="Arial" w:cs="Arial"/>
                <w:sz w:val="20"/>
              </w:rPr>
              <w:t>utilice.</w:t>
            </w:r>
          </w:p>
        </w:tc>
      </w:tr>
      <w:tr w:rsidR="000F337C" w:rsidRPr="00CF469F" w14:paraId="2668A252" w14:textId="77777777">
        <w:trPr>
          <w:trHeight w:val="885"/>
        </w:trPr>
        <w:tc>
          <w:tcPr>
            <w:tcW w:w="5248" w:type="dxa"/>
            <w:gridSpan w:val="2"/>
            <w:vMerge/>
            <w:tcBorders>
              <w:top w:val="nil"/>
            </w:tcBorders>
          </w:tcPr>
          <w:p w14:paraId="2668A250" w14:textId="77777777" w:rsidR="000F337C" w:rsidRPr="00CF469F" w:rsidRDefault="000F337C">
            <w:pPr>
              <w:rPr>
                <w:rFonts w:ascii="Arial" w:hAnsi="Arial" w:cs="Arial"/>
                <w:sz w:val="2"/>
                <w:szCs w:val="2"/>
              </w:rPr>
            </w:pPr>
          </w:p>
        </w:tc>
        <w:tc>
          <w:tcPr>
            <w:tcW w:w="4681" w:type="dxa"/>
          </w:tcPr>
          <w:p w14:paraId="2668A251" w14:textId="77777777" w:rsidR="000F337C" w:rsidRPr="00CF469F" w:rsidRDefault="00AA78A5">
            <w:pPr>
              <w:pStyle w:val="TableParagraph"/>
              <w:spacing w:before="21" w:line="266" w:lineRule="auto"/>
              <w:ind w:left="78" w:right="48"/>
              <w:jc w:val="both"/>
              <w:rPr>
                <w:rFonts w:ascii="Arial" w:hAnsi="Arial" w:cs="Arial"/>
                <w:sz w:val="20"/>
              </w:rPr>
            </w:pPr>
            <w:r w:rsidRPr="00CF469F">
              <w:rPr>
                <w:rFonts w:ascii="Arial" w:hAnsi="Arial" w:cs="Arial"/>
                <w:sz w:val="20"/>
              </w:rPr>
              <w:t>178. Opinión del personal académico sobre el grado en</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estrategias</w:t>
            </w:r>
            <w:r w:rsidRPr="00CF469F">
              <w:rPr>
                <w:rFonts w:ascii="Arial" w:hAnsi="Arial" w:cs="Arial"/>
                <w:spacing w:val="1"/>
                <w:sz w:val="20"/>
              </w:rPr>
              <w:t xml:space="preserve"> </w:t>
            </w:r>
            <w:r w:rsidRPr="00CF469F">
              <w:rPr>
                <w:rFonts w:ascii="Arial" w:hAnsi="Arial" w:cs="Arial"/>
                <w:sz w:val="20"/>
              </w:rPr>
              <w:t>establecidas</w:t>
            </w:r>
            <w:r w:rsidRPr="00CF469F">
              <w:rPr>
                <w:rFonts w:ascii="Arial" w:hAnsi="Arial" w:cs="Arial"/>
                <w:spacing w:val="1"/>
                <w:sz w:val="20"/>
              </w:rPr>
              <w:t xml:space="preserve"> </w:t>
            </w:r>
            <w:r w:rsidRPr="00CF469F">
              <w:rPr>
                <w:rFonts w:ascii="Arial" w:hAnsi="Arial" w:cs="Arial"/>
                <w:sz w:val="20"/>
              </w:rPr>
              <w:t>por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le</w:t>
            </w:r>
            <w:r w:rsidRPr="00CF469F">
              <w:rPr>
                <w:rFonts w:ascii="Arial" w:hAnsi="Arial" w:cs="Arial"/>
                <w:spacing w:val="-43"/>
                <w:sz w:val="20"/>
              </w:rPr>
              <w:t xml:space="preserve"> </w:t>
            </w:r>
            <w:r w:rsidRPr="00CF469F">
              <w:rPr>
                <w:rFonts w:ascii="Arial" w:hAnsi="Arial" w:cs="Arial"/>
                <w:sz w:val="20"/>
              </w:rPr>
              <w:t>permiten</w:t>
            </w:r>
            <w:r w:rsidRPr="00CF469F">
              <w:rPr>
                <w:rFonts w:ascii="Arial" w:hAnsi="Arial" w:cs="Arial"/>
                <w:spacing w:val="-4"/>
                <w:sz w:val="20"/>
              </w:rPr>
              <w:t xml:space="preserve"> </w:t>
            </w:r>
            <w:r w:rsidRPr="00CF469F">
              <w:rPr>
                <w:rFonts w:ascii="Arial" w:hAnsi="Arial" w:cs="Arial"/>
                <w:sz w:val="20"/>
              </w:rPr>
              <w:t>estar</w:t>
            </w:r>
            <w:r w:rsidRPr="00CF469F">
              <w:rPr>
                <w:rFonts w:ascii="Arial" w:hAnsi="Arial" w:cs="Arial"/>
                <w:spacing w:val="-4"/>
                <w:sz w:val="20"/>
              </w:rPr>
              <w:t xml:space="preserve"> </w:t>
            </w:r>
            <w:r w:rsidRPr="00CF469F">
              <w:rPr>
                <w:rFonts w:ascii="Arial" w:hAnsi="Arial" w:cs="Arial"/>
                <w:sz w:val="20"/>
              </w:rPr>
              <w:t>actualizado</w:t>
            </w:r>
            <w:r w:rsidRPr="00CF469F">
              <w:rPr>
                <w:rFonts w:ascii="Arial" w:hAnsi="Arial" w:cs="Arial"/>
                <w:spacing w:val="-2"/>
                <w:sz w:val="20"/>
              </w:rPr>
              <w:t xml:space="preserve"> </w:t>
            </w:r>
            <w:r w:rsidRPr="00CF469F">
              <w:rPr>
                <w:rFonts w:ascii="Arial" w:hAnsi="Arial" w:cs="Arial"/>
                <w:sz w:val="20"/>
              </w:rPr>
              <w:t>en didáctica</w:t>
            </w:r>
            <w:r w:rsidRPr="00CF469F">
              <w:rPr>
                <w:rFonts w:ascii="Arial" w:hAnsi="Arial" w:cs="Arial"/>
                <w:spacing w:val="-3"/>
                <w:sz w:val="20"/>
              </w:rPr>
              <w:t xml:space="preserve"> </w:t>
            </w:r>
            <w:r w:rsidRPr="00CF469F">
              <w:rPr>
                <w:rFonts w:ascii="Arial" w:hAnsi="Arial" w:cs="Arial"/>
                <w:sz w:val="20"/>
              </w:rPr>
              <w:t>universitaria.</w:t>
            </w:r>
          </w:p>
        </w:tc>
      </w:tr>
    </w:tbl>
    <w:p w14:paraId="2668A253" w14:textId="77777777" w:rsidR="000F337C" w:rsidRPr="00CF469F" w:rsidRDefault="000F337C">
      <w:pPr>
        <w:pStyle w:val="Textoindependiente"/>
        <w:spacing w:before="1"/>
        <w:rPr>
          <w:rFonts w:ascii="Arial" w:hAnsi="Arial" w:cs="Arial"/>
          <w:sz w:val="7"/>
        </w:rPr>
      </w:pPr>
    </w:p>
    <w:p w14:paraId="2668A254" w14:textId="77777777" w:rsidR="000F337C" w:rsidRPr="00CF469F" w:rsidRDefault="00AA78A5">
      <w:pPr>
        <w:spacing w:before="52"/>
        <w:ind w:left="470"/>
        <w:rPr>
          <w:rFonts w:ascii="Arial" w:hAnsi="Arial" w:cs="Arial"/>
          <w:sz w:val="24"/>
        </w:rPr>
      </w:pPr>
      <w:r w:rsidRPr="00CF469F">
        <w:rPr>
          <w:rFonts w:ascii="Arial" w:hAnsi="Arial" w:cs="Arial"/>
          <w:b/>
          <w:sz w:val="24"/>
        </w:rPr>
        <w:t>Criterios</w:t>
      </w:r>
      <w:r w:rsidRPr="00CF469F">
        <w:rPr>
          <w:rFonts w:ascii="Arial" w:hAnsi="Arial" w:cs="Arial"/>
          <w:b/>
          <w:spacing w:val="-7"/>
          <w:sz w:val="24"/>
        </w:rPr>
        <w:t xml:space="preserve"> </w:t>
      </w:r>
      <w:r w:rsidRPr="00CF469F">
        <w:rPr>
          <w:rFonts w:ascii="Arial" w:hAnsi="Arial" w:cs="Arial"/>
          <w:b/>
          <w:sz w:val="24"/>
        </w:rPr>
        <w:t>y</w:t>
      </w:r>
      <w:r w:rsidRPr="00CF469F">
        <w:rPr>
          <w:rFonts w:ascii="Arial" w:hAnsi="Arial" w:cs="Arial"/>
          <w:b/>
          <w:spacing w:val="-6"/>
          <w:sz w:val="24"/>
        </w:rPr>
        <w:t xml:space="preserve"> </w:t>
      </w:r>
      <w:r w:rsidRPr="00CF469F">
        <w:rPr>
          <w:rFonts w:ascii="Arial" w:hAnsi="Arial" w:cs="Arial"/>
          <w:b/>
          <w:sz w:val="24"/>
        </w:rPr>
        <w:t>estándares</w:t>
      </w:r>
      <w:r w:rsidRPr="00CF469F">
        <w:rPr>
          <w:rFonts w:ascii="Arial" w:hAnsi="Arial" w:cs="Arial"/>
          <w:b/>
          <w:spacing w:val="-10"/>
          <w:sz w:val="24"/>
        </w:rPr>
        <w:t xml:space="preserve"> </w:t>
      </w:r>
      <w:r w:rsidRPr="00CF469F">
        <w:rPr>
          <w:rFonts w:ascii="Arial" w:hAnsi="Arial" w:cs="Arial"/>
          <w:b/>
          <w:sz w:val="24"/>
        </w:rPr>
        <w:t>del</w:t>
      </w:r>
      <w:r w:rsidRPr="00CF469F">
        <w:rPr>
          <w:rFonts w:ascii="Arial" w:hAnsi="Arial" w:cs="Arial"/>
          <w:b/>
          <w:spacing w:val="-1"/>
          <w:sz w:val="24"/>
        </w:rPr>
        <w:t xml:space="preserve"> </w:t>
      </w:r>
      <w:r w:rsidRPr="00CF469F">
        <w:rPr>
          <w:rFonts w:ascii="Arial" w:hAnsi="Arial" w:cs="Arial"/>
          <w:b/>
          <w:sz w:val="24"/>
        </w:rPr>
        <w:t>componente:</w:t>
      </w:r>
      <w:r w:rsidRPr="00CF469F">
        <w:rPr>
          <w:rFonts w:ascii="Arial" w:hAnsi="Arial" w:cs="Arial"/>
          <w:b/>
          <w:spacing w:val="-6"/>
          <w:sz w:val="24"/>
        </w:rPr>
        <w:t xml:space="preserve"> </w:t>
      </w:r>
      <w:r w:rsidRPr="00CF469F">
        <w:rPr>
          <w:rFonts w:ascii="Arial" w:hAnsi="Arial" w:cs="Arial"/>
          <w:sz w:val="24"/>
        </w:rPr>
        <w:t>3.2</w:t>
      </w:r>
      <w:r w:rsidRPr="00CF469F">
        <w:rPr>
          <w:rFonts w:ascii="Arial" w:hAnsi="Arial" w:cs="Arial"/>
          <w:spacing w:val="-5"/>
          <w:sz w:val="24"/>
        </w:rPr>
        <w:t xml:space="preserve"> </w:t>
      </w:r>
      <w:r w:rsidRPr="00CF469F">
        <w:rPr>
          <w:rFonts w:ascii="Arial" w:hAnsi="Arial" w:cs="Arial"/>
          <w:sz w:val="24"/>
        </w:rPr>
        <w:t>Metodología</w:t>
      </w:r>
      <w:r w:rsidRPr="00CF469F">
        <w:rPr>
          <w:rFonts w:ascii="Arial" w:hAnsi="Arial" w:cs="Arial"/>
          <w:spacing w:val="-6"/>
          <w:sz w:val="24"/>
        </w:rPr>
        <w:t xml:space="preserve"> </w:t>
      </w:r>
      <w:r w:rsidRPr="00CF469F">
        <w:rPr>
          <w:rFonts w:ascii="Arial" w:hAnsi="Arial" w:cs="Arial"/>
          <w:sz w:val="24"/>
        </w:rPr>
        <w:t>enseñanza-aprendizaje</w:t>
      </w:r>
    </w:p>
    <w:p w14:paraId="2668A255" w14:textId="77777777" w:rsidR="000F337C" w:rsidRPr="00CF469F" w:rsidRDefault="000F337C">
      <w:pPr>
        <w:pStyle w:val="Textoindependiente"/>
        <w:spacing w:before="5"/>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3"/>
        <w:gridCol w:w="5106"/>
      </w:tblGrid>
      <w:tr w:rsidR="000F337C" w:rsidRPr="00CF469F" w14:paraId="2668A258" w14:textId="77777777">
        <w:trPr>
          <w:trHeight w:val="373"/>
        </w:trPr>
        <w:tc>
          <w:tcPr>
            <w:tcW w:w="4823" w:type="dxa"/>
            <w:shd w:val="clear" w:color="auto" w:fill="8A8A8A"/>
          </w:tcPr>
          <w:p w14:paraId="2668A256" w14:textId="77777777" w:rsidR="000F337C" w:rsidRPr="00CF469F" w:rsidRDefault="00AA78A5">
            <w:pPr>
              <w:pStyle w:val="TableParagraph"/>
              <w:spacing w:before="35"/>
              <w:ind w:left="1334"/>
              <w:rPr>
                <w:rFonts w:ascii="Arial" w:hAnsi="Arial" w:cs="Arial"/>
                <w:b/>
                <w:sz w:val="24"/>
              </w:rPr>
            </w:pPr>
            <w:r w:rsidRPr="00CF469F">
              <w:rPr>
                <w:rFonts w:ascii="Arial" w:hAnsi="Arial" w:cs="Arial"/>
                <w:b/>
                <w:color w:val="FFFFFF"/>
                <w:sz w:val="24"/>
              </w:rPr>
              <w:t>Criterios</w:t>
            </w:r>
            <w:r w:rsidRPr="00CF469F">
              <w:rPr>
                <w:rFonts w:ascii="Arial" w:hAnsi="Arial" w:cs="Arial"/>
                <w:b/>
                <w:color w:val="FFFFFF"/>
                <w:spacing w:val="-6"/>
                <w:sz w:val="24"/>
              </w:rPr>
              <w:t xml:space="preserve"> </w:t>
            </w:r>
            <w:r w:rsidRPr="00CF469F">
              <w:rPr>
                <w:rFonts w:ascii="Arial" w:hAnsi="Arial" w:cs="Arial"/>
                <w:b/>
                <w:color w:val="FFFFFF"/>
                <w:sz w:val="24"/>
              </w:rPr>
              <w:t>y</w:t>
            </w:r>
            <w:r w:rsidRPr="00CF469F">
              <w:rPr>
                <w:rFonts w:ascii="Arial" w:hAnsi="Arial" w:cs="Arial"/>
                <w:b/>
                <w:color w:val="FFFFFF"/>
                <w:spacing w:val="-6"/>
                <w:sz w:val="24"/>
              </w:rPr>
              <w:t xml:space="preserve"> </w:t>
            </w:r>
            <w:r w:rsidRPr="00CF469F">
              <w:rPr>
                <w:rFonts w:ascii="Arial" w:hAnsi="Arial" w:cs="Arial"/>
                <w:b/>
                <w:color w:val="FFFFFF"/>
                <w:sz w:val="24"/>
              </w:rPr>
              <w:t>estándares</w:t>
            </w:r>
          </w:p>
        </w:tc>
        <w:tc>
          <w:tcPr>
            <w:tcW w:w="5106" w:type="dxa"/>
            <w:shd w:val="clear" w:color="auto" w:fill="8A8A8A"/>
          </w:tcPr>
          <w:p w14:paraId="2668A257" w14:textId="77777777" w:rsidR="000F337C" w:rsidRPr="00CF469F" w:rsidRDefault="00AA78A5">
            <w:pPr>
              <w:pStyle w:val="TableParagraph"/>
              <w:spacing w:before="35"/>
              <w:ind w:left="2017" w:right="1996"/>
              <w:jc w:val="center"/>
              <w:rPr>
                <w:rFonts w:ascii="Arial" w:hAnsi="Arial" w:cs="Arial"/>
                <w:b/>
                <w:sz w:val="24"/>
              </w:rPr>
            </w:pPr>
            <w:r w:rsidRPr="00CF469F">
              <w:rPr>
                <w:rFonts w:ascii="Arial" w:hAnsi="Arial" w:cs="Arial"/>
                <w:b/>
                <w:color w:val="FFFFFF"/>
                <w:sz w:val="24"/>
              </w:rPr>
              <w:t>Evidencias</w:t>
            </w:r>
          </w:p>
        </w:tc>
      </w:tr>
      <w:tr w:rsidR="000F337C" w:rsidRPr="00CF469F" w14:paraId="2668A25B" w14:textId="77777777">
        <w:trPr>
          <w:trHeight w:val="885"/>
        </w:trPr>
        <w:tc>
          <w:tcPr>
            <w:tcW w:w="4823" w:type="dxa"/>
          </w:tcPr>
          <w:p w14:paraId="2668A259" w14:textId="77777777" w:rsidR="000F337C" w:rsidRPr="00CF469F" w:rsidRDefault="00AA78A5">
            <w:pPr>
              <w:pStyle w:val="TableParagraph"/>
              <w:spacing w:before="39" w:line="266" w:lineRule="auto"/>
              <w:ind w:left="76" w:right="52"/>
              <w:jc w:val="both"/>
              <w:rPr>
                <w:rFonts w:ascii="Arial" w:hAnsi="Arial" w:cs="Arial"/>
                <w:sz w:val="20"/>
              </w:rPr>
            </w:pPr>
            <w:r w:rsidRPr="00CF469F">
              <w:rPr>
                <w:rFonts w:ascii="Arial" w:hAnsi="Arial" w:cs="Arial"/>
                <w:sz w:val="20"/>
              </w:rPr>
              <w:t>3.2.1 Debe haber congruencia entre los objetivos del plan</w:t>
            </w:r>
            <w:r w:rsidRPr="00CF469F">
              <w:rPr>
                <w:rFonts w:ascii="Arial" w:hAnsi="Arial" w:cs="Arial"/>
                <w:spacing w:val="-43"/>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estudios,</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curso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tipo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estrategia,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actividades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aprendizaje</w:t>
            </w:r>
            <w:r w:rsidRPr="00CF469F">
              <w:rPr>
                <w:rFonts w:ascii="Arial" w:hAnsi="Arial" w:cs="Arial"/>
                <w:spacing w:val="-1"/>
                <w:sz w:val="20"/>
              </w:rPr>
              <w:t xml:space="preserve"> </w:t>
            </w:r>
            <w:r w:rsidRPr="00CF469F">
              <w:rPr>
                <w:rFonts w:ascii="Arial" w:hAnsi="Arial" w:cs="Arial"/>
                <w:sz w:val="20"/>
              </w:rPr>
              <w:t>puestas</w:t>
            </w:r>
            <w:r w:rsidRPr="00CF469F">
              <w:rPr>
                <w:rFonts w:ascii="Arial" w:hAnsi="Arial" w:cs="Arial"/>
                <w:spacing w:val="2"/>
                <w:sz w:val="20"/>
              </w:rPr>
              <w:t xml:space="preserve"> </w:t>
            </w:r>
            <w:r w:rsidRPr="00CF469F">
              <w:rPr>
                <w:rFonts w:ascii="Arial" w:hAnsi="Arial" w:cs="Arial"/>
                <w:sz w:val="20"/>
              </w:rPr>
              <w:t>en práctica.</w:t>
            </w:r>
          </w:p>
        </w:tc>
        <w:tc>
          <w:tcPr>
            <w:tcW w:w="5106" w:type="dxa"/>
          </w:tcPr>
          <w:p w14:paraId="2668A25A" w14:textId="77777777" w:rsidR="000F337C" w:rsidRPr="00CF469F" w:rsidRDefault="00AA78A5">
            <w:pPr>
              <w:pStyle w:val="TableParagraph"/>
              <w:spacing w:before="39" w:line="266" w:lineRule="auto"/>
              <w:ind w:left="73" w:right="42"/>
              <w:jc w:val="both"/>
              <w:rPr>
                <w:rFonts w:ascii="Arial" w:hAnsi="Arial" w:cs="Arial"/>
                <w:sz w:val="20"/>
              </w:rPr>
            </w:pPr>
            <w:r w:rsidRPr="00CF469F">
              <w:rPr>
                <w:rFonts w:ascii="Arial" w:hAnsi="Arial" w:cs="Arial"/>
                <w:spacing w:val="-6"/>
                <w:sz w:val="20"/>
              </w:rPr>
              <w:t xml:space="preserve">179. Descripción </w:t>
            </w:r>
            <w:r w:rsidRPr="00CF469F">
              <w:rPr>
                <w:rFonts w:ascii="Arial" w:hAnsi="Arial" w:cs="Arial"/>
                <w:spacing w:val="-5"/>
                <w:sz w:val="20"/>
              </w:rPr>
              <w:t>de la congruencia entre los objetivos del plan de</w:t>
            </w:r>
            <w:r w:rsidRPr="00CF469F">
              <w:rPr>
                <w:rFonts w:ascii="Arial" w:hAnsi="Arial" w:cs="Arial"/>
                <w:spacing w:val="-43"/>
                <w:sz w:val="20"/>
              </w:rPr>
              <w:t xml:space="preserve"> </w:t>
            </w:r>
            <w:r w:rsidRPr="00CF469F">
              <w:rPr>
                <w:rFonts w:ascii="Arial" w:hAnsi="Arial" w:cs="Arial"/>
                <w:sz w:val="20"/>
              </w:rPr>
              <w:t>estudios, los cursos y el tipo de actividades de aprendizaje</w:t>
            </w:r>
            <w:r w:rsidRPr="00CF469F">
              <w:rPr>
                <w:rFonts w:ascii="Arial" w:hAnsi="Arial" w:cs="Arial"/>
                <w:spacing w:val="1"/>
                <w:sz w:val="20"/>
              </w:rPr>
              <w:t xml:space="preserve"> </w:t>
            </w:r>
            <w:r w:rsidRPr="00CF469F">
              <w:rPr>
                <w:rFonts w:ascii="Arial" w:hAnsi="Arial" w:cs="Arial"/>
                <w:sz w:val="20"/>
              </w:rPr>
              <w:t>puestos</w:t>
            </w:r>
            <w:r w:rsidRPr="00CF469F">
              <w:rPr>
                <w:rFonts w:ascii="Arial" w:hAnsi="Arial" w:cs="Arial"/>
                <w:spacing w:val="-1"/>
                <w:sz w:val="20"/>
              </w:rPr>
              <w:t xml:space="preserve"> </w:t>
            </w:r>
            <w:r w:rsidRPr="00CF469F">
              <w:rPr>
                <w:rFonts w:ascii="Arial" w:hAnsi="Arial" w:cs="Arial"/>
                <w:sz w:val="20"/>
              </w:rPr>
              <w:t>en práctica.</w:t>
            </w:r>
          </w:p>
        </w:tc>
      </w:tr>
      <w:tr w:rsidR="000F337C" w:rsidRPr="00CF469F" w14:paraId="2668A260" w14:textId="77777777">
        <w:trPr>
          <w:trHeight w:val="1691"/>
        </w:trPr>
        <w:tc>
          <w:tcPr>
            <w:tcW w:w="4823" w:type="dxa"/>
          </w:tcPr>
          <w:p w14:paraId="2668A25C" w14:textId="04C6E8EA" w:rsidR="000F337C" w:rsidRPr="00CF469F" w:rsidRDefault="00AA78A5">
            <w:pPr>
              <w:pStyle w:val="TableParagraph"/>
              <w:spacing w:before="39" w:line="264" w:lineRule="auto"/>
              <w:ind w:left="76" w:right="48"/>
              <w:jc w:val="both"/>
              <w:rPr>
                <w:rFonts w:ascii="Arial" w:hAnsi="Arial" w:cs="Arial"/>
                <w:sz w:val="20"/>
              </w:rPr>
            </w:pPr>
            <w:r w:rsidRPr="00CF469F">
              <w:rPr>
                <w:rFonts w:ascii="Arial" w:hAnsi="Arial" w:cs="Arial"/>
                <w:sz w:val="20"/>
              </w:rPr>
              <w:t>3.2.2 Las estrategias de enseñanza y aprendizaje deben</w:t>
            </w:r>
            <w:r w:rsidRPr="00CF469F">
              <w:rPr>
                <w:rFonts w:ascii="Arial" w:hAnsi="Arial" w:cs="Arial"/>
                <w:spacing w:val="1"/>
                <w:sz w:val="20"/>
              </w:rPr>
              <w:t xml:space="preserve"> </w:t>
            </w:r>
            <w:r w:rsidRPr="00CF469F">
              <w:rPr>
                <w:rFonts w:ascii="Arial" w:hAnsi="Arial" w:cs="Arial"/>
                <w:sz w:val="20"/>
              </w:rPr>
              <w:t>ser</w:t>
            </w:r>
            <w:r w:rsidRPr="00CF469F">
              <w:rPr>
                <w:rFonts w:ascii="Arial" w:hAnsi="Arial" w:cs="Arial"/>
                <w:spacing w:val="1"/>
                <w:sz w:val="20"/>
              </w:rPr>
              <w:t xml:space="preserve"> </w:t>
            </w:r>
            <w:r w:rsidRPr="00CF469F">
              <w:rPr>
                <w:rFonts w:ascii="Arial" w:hAnsi="Arial" w:cs="Arial"/>
                <w:sz w:val="20"/>
              </w:rPr>
              <w:t>congruentes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naturaleza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asignatura, los objetivos propuestos, las características</w:t>
            </w:r>
            <w:r w:rsidR="00122B2E">
              <w:rPr>
                <w:rFonts w:ascii="Arial" w:hAnsi="Arial" w:cs="Arial"/>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información,</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materiales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equipos</w:t>
            </w:r>
            <w:r w:rsidRPr="00CF469F">
              <w:rPr>
                <w:rFonts w:ascii="Arial" w:hAnsi="Arial" w:cs="Arial"/>
                <w:spacing w:val="1"/>
                <w:sz w:val="20"/>
              </w:rPr>
              <w:t xml:space="preserve"> </w:t>
            </w:r>
            <w:r w:rsidRPr="00CF469F">
              <w:rPr>
                <w:rFonts w:ascii="Arial" w:hAnsi="Arial" w:cs="Arial"/>
                <w:sz w:val="20"/>
              </w:rPr>
              <w:t>didácticos</w:t>
            </w:r>
            <w:r w:rsidRPr="00CF469F">
              <w:rPr>
                <w:rFonts w:ascii="Arial" w:hAnsi="Arial" w:cs="Arial"/>
                <w:spacing w:val="1"/>
                <w:sz w:val="20"/>
              </w:rPr>
              <w:t xml:space="preserve"> </w:t>
            </w:r>
            <w:r w:rsidRPr="00CF469F">
              <w:rPr>
                <w:rFonts w:ascii="Arial" w:hAnsi="Arial" w:cs="Arial"/>
                <w:sz w:val="20"/>
              </w:rPr>
              <w:t>disponibles;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tamaño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grupos</w:t>
            </w:r>
            <w:r w:rsidRPr="00CF469F">
              <w:rPr>
                <w:rFonts w:ascii="Arial" w:hAnsi="Arial" w:cs="Arial"/>
                <w:spacing w:val="-5"/>
                <w:sz w:val="20"/>
              </w:rPr>
              <w:t xml:space="preserve"> </w:t>
            </w:r>
            <w:r w:rsidRPr="00CF469F">
              <w:rPr>
                <w:rFonts w:ascii="Arial" w:hAnsi="Arial" w:cs="Arial"/>
                <w:sz w:val="20"/>
              </w:rPr>
              <w:t>y</w:t>
            </w:r>
            <w:r w:rsidRPr="00CF469F">
              <w:rPr>
                <w:rFonts w:ascii="Arial" w:hAnsi="Arial" w:cs="Arial"/>
                <w:spacing w:val="-2"/>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3"/>
                <w:sz w:val="20"/>
              </w:rPr>
              <w:t xml:space="preserve"> </w:t>
            </w:r>
            <w:r w:rsidRPr="00CF469F">
              <w:rPr>
                <w:rFonts w:ascii="Arial" w:hAnsi="Arial" w:cs="Arial"/>
                <w:sz w:val="20"/>
              </w:rPr>
              <w:t>más</w:t>
            </w:r>
            <w:r w:rsidRPr="00CF469F">
              <w:rPr>
                <w:rFonts w:ascii="Arial" w:hAnsi="Arial" w:cs="Arial"/>
                <w:spacing w:val="-2"/>
                <w:sz w:val="20"/>
              </w:rPr>
              <w:t xml:space="preserve"> </w:t>
            </w:r>
            <w:r w:rsidRPr="00CF469F">
              <w:rPr>
                <w:rFonts w:ascii="Arial" w:hAnsi="Arial" w:cs="Arial"/>
                <w:sz w:val="20"/>
              </w:rPr>
              <w:t>adecuadas</w:t>
            </w:r>
            <w:r w:rsidRPr="00CF469F">
              <w:rPr>
                <w:rFonts w:ascii="Arial" w:hAnsi="Arial" w:cs="Arial"/>
                <w:spacing w:val="-3"/>
                <w:sz w:val="20"/>
              </w:rPr>
              <w:t xml:space="preserve"> </w:t>
            </w:r>
            <w:r w:rsidRPr="00CF469F">
              <w:rPr>
                <w:rFonts w:ascii="Arial" w:hAnsi="Arial" w:cs="Arial"/>
                <w:sz w:val="20"/>
              </w:rPr>
              <w:t>teorías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aprendizaje.</w:t>
            </w:r>
          </w:p>
        </w:tc>
        <w:tc>
          <w:tcPr>
            <w:tcW w:w="5106" w:type="dxa"/>
          </w:tcPr>
          <w:p w14:paraId="2668A25D" w14:textId="77777777" w:rsidR="000F337C" w:rsidRPr="00CF469F" w:rsidRDefault="000F337C">
            <w:pPr>
              <w:pStyle w:val="TableParagraph"/>
              <w:rPr>
                <w:rFonts w:ascii="Arial" w:hAnsi="Arial" w:cs="Arial"/>
                <w:sz w:val="20"/>
              </w:rPr>
            </w:pPr>
          </w:p>
          <w:p w14:paraId="2668A25E" w14:textId="77777777" w:rsidR="000F337C" w:rsidRPr="00CF469F" w:rsidRDefault="000F337C">
            <w:pPr>
              <w:pStyle w:val="TableParagraph"/>
              <w:spacing w:before="6"/>
              <w:rPr>
                <w:rFonts w:ascii="Arial" w:hAnsi="Arial" w:cs="Arial"/>
                <w:sz w:val="27"/>
              </w:rPr>
            </w:pPr>
          </w:p>
          <w:p w14:paraId="2668A25F" w14:textId="77777777" w:rsidR="000F337C" w:rsidRPr="00CF469F" w:rsidRDefault="00AA78A5">
            <w:pPr>
              <w:pStyle w:val="TableParagraph"/>
              <w:spacing w:line="261" w:lineRule="auto"/>
              <w:ind w:left="73" w:right="63"/>
              <w:rPr>
                <w:rFonts w:ascii="Arial" w:hAnsi="Arial" w:cs="Arial"/>
                <w:sz w:val="20"/>
              </w:rPr>
            </w:pPr>
            <w:r w:rsidRPr="00CF469F">
              <w:rPr>
                <w:rFonts w:ascii="Arial" w:hAnsi="Arial" w:cs="Arial"/>
                <w:sz w:val="20"/>
              </w:rPr>
              <w:t>180. Descripción de los métodos de enseñanza utilizados por</w:t>
            </w:r>
            <w:r w:rsidRPr="00CF469F">
              <w:rPr>
                <w:rFonts w:ascii="Arial" w:hAnsi="Arial" w:cs="Arial"/>
                <w:spacing w:val="-43"/>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r>
      <w:tr w:rsidR="000F337C" w:rsidRPr="00CF469F" w14:paraId="2668A263" w14:textId="77777777">
        <w:trPr>
          <w:trHeight w:val="1422"/>
        </w:trPr>
        <w:tc>
          <w:tcPr>
            <w:tcW w:w="4823" w:type="dxa"/>
          </w:tcPr>
          <w:p w14:paraId="2668A261" w14:textId="77777777" w:rsidR="000F337C" w:rsidRPr="00CF469F" w:rsidRDefault="00AA78A5">
            <w:pPr>
              <w:pStyle w:val="TableParagraph"/>
              <w:spacing w:before="42" w:line="264" w:lineRule="auto"/>
              <w:ind w:left="76" w:right="52"/>
              <w:jc w:val="both"/>
              <w:rPr>
                <w:rFonts w:ascii="Arial" w:hAnsi="Arial" w:cs="Arial"/>
                <w:sz w:val="20"/>
              </w:rPr>
            </w:pPr>
            <w:r w:rsidRPr="00CF469F">
              <w:rPr>
                <w:rFonts w:ascii="Arial" w:hAnsi="Arial" w:cs="Arial"/>
                <w:sz w:val="20"/>
              </w:rPr>
              <w:t>3.2.3 La carrera debe promover en los estudiantes los</w:t>
            </w:r>
            <w:r w:rsidRPr="00CF469F">
              <w:rPr>
                <w:rFonts w:ascii="Arial" w:hAnsi="Arial" w:cs="Arial"/>
                <w:spacing w:val="1"/>
                <w:sz w:val="20"/>
              </w:rPr>
              <w:t xml:space="preserve"> </w:t>
            </w:r>
            <w:r w:rsidRPr="00CF469F">
              <w:rPr>
                <w:rFonts w:ascii="Arial" w:hAnsi="Arial" w:cs="Arial"/>
                <w:sz w:val="20"/>
              </w:rPr>
              <w:t>aprendizajes cognitivos, el desarrollo de destrezas y la</w:t>
            </w:r>
            <w:r w:rsidRPr="00CF469F">
              <w:rPr>
                <w:rFonts w:ascii="Arial" w:hAnsi="Arial" w:cs="Arial"/>
                <w:spacing w:val="1"/>
                <w:sz w:val="20"/>
              </w:rPr>
              <w:t xml:space="preserve"> </w:t>
            </w:r>
            <w:r w:rsidRPr="00CF469F">
              <w:rPr>
                <w:rFonts w:ascii="Arial" w:hAnsi="Arial" w:cs="Arial"/>
                <w:sz w:val="20"/>
              </w:rPr>
              <w:t>formación de actitudes positivas, así como el interés por</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aprendizaje</w:t>
            </w:r>
            <w:r w:rsidRPr="00CF469F">
              <w:rPr>
                <w:rFonts w:ascii="Arial" w:hAnsi="Arial" w:cs="Arial"/>
                <w:spacing w:val="1"/>
                <w:sz w:val="20"/>
              </w:rPr>
              <w:t xml:space="preserve"> </w:t>
            </w:r>
            <w:r w:rsidRPr="00CF469F">
              <w:rPr>
                <w:rFonts w:ascii="Arial" w:hAnsi="Arial" w:cs="Arial"/>
                <w:sz w:val="20"/>
              </w:rPr>
              <w:t>continuo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construcción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pensamiento</w:t>
            </w:r>
            <w:r w:rsidRPr="00CF469F">
              <w:rPr>
                <w:rFonts w:ascii="Arial" w:hAnsi="Arial" w:cs="Arial"/>
                <w:spacing w:val="1"/>
                <w:sz w:val="20"/>
              </w:rPr>
              <w:t xml:space="preserve"> </w:t>
            </w:r>
            <w:r w:rsidRPr="00CF469F">
              <w:rPr>
                <w:rFonts w:ascii="Arial" w:hAnsi="Arial" w:cs="Arial"/>
                <w:sz w:val="20"/>
              </w:rPr>
              <w:t>crítico, creativo</w:t>
            </w:r>
            <w:r w:rsidRPr="00CF469F">
              <w:rPr>
                <w:rFonts w:ascii="Arial" w:hAnsi="Arial" w:cs="Arial"/>
                <w:spacing w:val="3"/>
                <w:sz w:val="20"/>
              </w:rPr>
              <w:t xml:space="preserve"> </w:t>
            </w:r>
            <w:r w:rsidRPr="00CF469F">
              <w:rPr>
                <w:rFonts w:ascii="Arial" w:hAnsi="Arial" w:cs="Arial"/>
                <w:sz w:val="20"/>
              </w:rPr>
              <w:t>y autónomo.</w:t>
            </w:r>
          </w:p>
        </w:tc>
        <w:tc>
          <w:tcPr>
            <w:tcW w:w="5106" w:type="dxa"/>
          </w:tcPr>
          <w:p w14:paraId="2668A262" w14:textId="421D2FB3" w:rsidR="000F337C" w:rsidRPr="00CF469F" w:rsidRDefault="00AA78A5">
            <w:pPr>
              <w:pStyle w:val="TableParagraph"/>
              <w:spacing w:before="42" w:line="264" w:lineRule="auto"/>
              <w:ind w:left="73" w:right="41"/>
              <w:jc w:val="both"/>
              <w:rPr>
                <w:rFonts w:ascii="Arial" w:hAnsi="Arial" w:cs="Arial"/>
                <w:sz w:val="20"/>
              </w:rPr>
            </w:pPr>
            <w:r w:rsidRPr="00CF469F">
              <w:rPr>
                <w:rFonts w:ascii="Arial" w:hAnsi="Arial" w:cs="Arial"/>
                <w:w w:val="95"/>
                <w:sz w:val="20"/>
              </w:rPr>
              <w:t>181. Describa los mecanismos y estrategias que utiliza la carrera</w:t>
            </w:r>
            <w:r w:rsidRPr="00CF469F">
              <w:rPr>
                <w:rFonts w:ascii="Arial" w:hAnsi="Arial" w:cs="Arial"/>
                <w:spacing w:val="-40"/>
                <w:w w:val="95"/>
                <w:sz w:val="20"/>
              </w:rPr>
              <w:t xml:space="preserve"> </w:t>
            </w:r>
            <w:r w:rsidRPr="00CF469F">
              <w:rPr>
                <w:rFonts w:ascii="Arial" w:hAnsi="Arial" w:cs="Arial"/>
                <w:spacing w:val="-4"/>
                <w:sz w:val="20"/>
              </w:rPr>
              <w:t xml:space="preserve">para promover </w:t>
            </w:r>
            <w:r w:rsidRPr="00CF469F">
              <w:rPr>
                <w:rFonts w:ascii="Arial" w:hAnsi="Arial" w:cs="Arial"/>
                <w:spacing w:val="-3"/>
                <w:sz w:val="20"/>
              </w:rPr>
              <w:t>en los estudiantes los aprendizajes cognitivos, el</w:t>
            </w:r>
            <w:r w:rsidRPr="00CF469F">
              <w:rPr>
                <w:rFonts w:ascii="Arial" w:hAnsi="Arial" w:cs="Arial"/>
                <w:spacing w:val="-44"/>
                <w:sz w:val="20"/>
              </w:rPr>
              <w:t xml:space="preserve"> </w:t>
            </w:r>
            <w:r w:rsidRPr="00CF469F">
              <w:rPr>
                <w:rFonts w:ascii="Arial" w:hAnsi="Arial" w:cs="Arial"/>
                <w:spacing w:val="-1"/>
                <w:sz w:val="20"/>
              </w:rPr>
              <w:t>desarrollo</w:t>
            </w:r>
            <w:r w:rsidRPr="00CF469F">
              <w:rPr>
                <w:rFonts w:ascii="Arial" w:hAnsi="Arial" w:cs="Arial"/>
                <w:spacing w:val="-10"/>
                <w:sz w:val="20"/>
              </w:rPr>
              <w:t xml:space="preserve"> </w:t>
            </w:r>
            <w:r w:rsidRPr="00CF469F">
              <w:rPr>
                <w:rFonts w:ascii="Arial" w:hAnsi="Arial" w:cs="Arial"/>
                <w:spacing w:val="-1"/>
                <w:sz w:val="20"/>
              </w:rPr>
              <w:t>de</w:t>
            </w:r>
            <w:r w:rsidRPr="00CF469F">
              <w:rPr>
                <w:rFonts w:ascii="Arial" w:hAnsi="Arial" w:cs="Arial"/>
                <w:spacing w:val="-8"/>
                <w:sz w:val="20"/>
              </w:rPr>
              <w:t xml:space="preserve"> </w:t>
            </w:r>
            <w:r w:rsidRPr="00CF469F">
              <w:rPr>
                <w:rFonts w:ascii="Arial" w:hAnsi="Arial" w:cs="Arial"/>
                <w:spacing w:val="-1"/>
                <w:sz w:val="20"/>
              </w:rPr>
              <w:t>destrezas,</w:t>
            </w:r>
            <w:r w:rsidRPr="00CF469F">
              <w:rPr>
                <w:rFonts w:ascii="Arial" w:hAnsi="Arial" w:cs="Arial"/>
                <w:spacing w:val="-7"/>
                <w:sz w:val="20"/>
              </w:rPr>
              <w:t xml:space="preserve"> </w:t>
            </w:r>
            <w:r w:rsidRPr="00CF469F">
              <w:rPr>
                <w:rFonts w:ascii="Arial" w:hAnsi="Arial" w:cs="Arial"/>
                <w:sz w:val="20"/>
              </w:rPr>
              <w:t>la</w:t>
            </w:r>
            <w:r w:rsidRPr="00CF469F">
              <w:rPr>
                <w:rFonts w:ascii="Arial" w:hAnsi="Arial" w:cs="Arial"/>
                <w:spacing w:val="-8"/>
                <w:sz w:val="20"/>
              </w:rPr>
              <w:t xml:space="preserve"> </w:t>
            </w:r>
            <w:r w:rsidRPr="00CF469F">
              <w:rPr>
                <w:rFonts w:ascii="Arial" w:hAnsi="Arial" w:cs="Arial"/>
                <w:sz w:val="20"/>
              </w:rPr>
              <w:t>formación</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10"/>
                <w:sz w:val="20"/>
              </w:rPr>
              <w:t xml:space="preserve"> </w:t>
            </w:r>
            <w:r w:rsidRPr="00CF469F">
              <w:rPr>
                <w:rFonts w:ascii="Arial" w:hAnsi="Arial" w:cs="Arial"/>
                <w:sz w:val="20"/>
              </w:rPr>
              <w:t>actitudes</w:t>
            </w:r>
            <w:r w:rsidRPr="00CF469F">
              <w:rPr>
                <w:rFonts w:ascii="Arial" w:hAnsi="Arial" w:cs="Arial"/>
                <w:spacing w:val="-7"/>
                <w:sz w:val="20"/>
              </w:rPr>
              <w:t xml:space="preserve"> </w:t>
            </w:r>
            <w:r w:rsidRPr="00CF469F">
              <w:rPr>
                <w:rFonts w:ascii="Arial" w:hAnsi="Arial" w:cs="Arial"/>
                <w:sz w:val="20"/>
              </w:rPr>
              <w:t>positivas,</w:t>
            </w:r>
            <w:r w:rsidRPr="00CF469F">
              <w:rPr>
                <w:rFonts w:ascii="Arial" w:hAnsi="Arial" w:cs="Arial"/>
                <w:spacing w:val="-7"/>
                <w:sz w:val="20"/>
              </w:rPr>
              <w:t xml:space="preserve"> </w:t>
            </w:r>
            <w:r w:rsidRPr="00CF469F">
              <w:rPr>
                <w:rFonts w:ascii="Arial" w:hAnsi="Arial" w:cs="Arial"/>
                <w:sz w:val="20"/>
              </w:rPr>
              <w:t>el</w:t>
            </w:r>
            <w:r w:rsidRPr="00CF469F">
              <w:rPr>
                <w:rFonts w:ascii="Arial" w:hAnsi="Arial" w:cs="Arial"/>
                <w:spacing w:val="-43"/>
                <w:sz w:val="20"/>
              </w:rPr>
              <w:t xml:space="preserve"> </w:t>
            </w:r>
            <w:r w:rsidRPr="00CF469F">
              <w:rPr>
                <w:rFonts w:ascii="Arial" w:hAnsi="Arial" w:cs="Arial"/>
                <w:sz w:val="20"/>
              </w:rPr>
              <w:t>interés por el aprendizaje continuo, el pensamiento crítico, la</w:t>
            </w:r>
            <w:r w:rsidRPr="00CF469F">
              <w:rPr>
                <w:rFonts w:ascii="Arial" w:hAnsi="Arial" w:cs="Arial"/>
                <w:spacing w:val="-44"/>
                <w:sz w:val="20"/>
              </w:rPr>
              <w:t xml:space="preserve"> </w:t>
            </w:r>
            <w:r w:rsidRPr="00CF469F">
              <w:rPr>
                <w:rFonts w:ascii="Arial" w:hAnsi="Arial" w:cs="Arial"/>
                <w:spacing w:val="-6"/>
                <w:sz w:val="20"/>
              </w:rPr>
              <w:t>creatividad</w:t>
            </w:r>
            <w:r w:rsidR="00122B2E">
              <w:rPr>
                <w:rFonts w:ascii="Arial" w:hAnsi="Arial" w:cs="Arial"/>
                <w:spacing w:val="-6"/>
                <w:sz w:val="20"/>
              </w:rPr>
              <w:t xml:space="preserve"> </w:t>
            </w:r>
            <w:r w:rsidRPr="00CF469F">
              <w:rPr>
                <w:rFonts w:ascii="Arial" w:hAnsi="Arial" w:cs="Arial"/>
                <w:spacing w:val="-6"/>
                <w:sz w:val="20"/>
              </w:rPr>
              <w:t>y</w:t>
            </w:r>
            <w:r w:rsidRPr="00CF469F">
              <w:rPr>
                <w:rFonts w:ascii="Arial" w:hAnsi="Arial" w:cs="Arial"/>
                <w:spacing w:val="-18"/>
                <w:sz w:val="20"/>
              </w:rPr>
              <w:t xml:space="preserve"> </w:t>
            </w:r>
            <w:r w:rsidRPr="00CF469F">
              <w:rPr>
                <w:rFonts w:ascii="Arial" w:hAnsi="Arial" w:cs="Arial"/>
                <w:spacing w:val="-6"/>
                <w:sz w:val="20"/>
              </w:rPr>
              <w:t>el</w:t>
            </w:r>
            <w:r w:rsidRPr="00CF469F">
              <w:rPr>
                <w:rFonts w:ascii="Arial" w:hAnsi="Arial" w:cs="Arial"/>
                <w:spacing w:val="-24"/>
                <w:sz w:val="20"/>
              </w:rPr>
              <w:t xml:space="preserve"> </w:t>
            </w:r>
            <w:r w:rsidRPr="00CF469F">
              <w:rPr>
                <w:rFonts w:ascii="Arial" w:hAnsi="Arial" w:cs="Arial"/>
                <w:spacing w:val="-6"/>
                <w:sz w:val="20"/>
              </w:rPr>
              <w:t>pensamiento</w:t>
            </w:r>
            <w:r w:rsidR="00122B2E">
              <w:rPr>
                <w:rFonts w:ascii="Arial" w:hAnsi="Arial" w:cs="Arial"/>
                <w:spacing w:val="-6"/>
                <w:sz w:val="20"/>
              </w:rPr>
              <w:t xml:space="preserve"> </w:t>
            </w:r>
            <w:r w:rsidRPr="00CF469F">
              <w:rPr>
                <w:rFonts w:ascii="Arial" w:hAnsi="Arial" w:cs="Arial"/>
                <w:spacing w:val="-6"/>
                <w:sz w:val="20"/>
              </w:rPr>
              <w:t>autónomo.</w:t>
            </w:r>
          </w:p>
        </w:tc>
      </w:tr>
      <w:tr w:rsidR="000F337C" w:rsidRPr="00CF469F" w14:paraId="2668A268" w14:textId="77777777">
        <w:trPr>
          <w:trHeight w:val="1154"/>
        </w:trPr>
        <w:tc>
          <w:tcPr>
            <w:tcW w:w="4823" w:type="dxa"/>
            <w:vMerge w:val="restart"/>
          </w:tcPr>
          <w:p w14:paraId="2668A264" w14:textId="77777777" w:rsidR="000F337C" w:rsidRPr="00CF469F" w:rsidRDefault="000F337C">
            <w:pPr>
              <w:pStyle w:val="TableParagraph"/>
              <w:rPr>
                <w:rFonts w:ascii="Arial" w:hAnsi="Arial" w:cs="Arial"/>
                <w:sz w:val="20"/>
              </w:rPr>
            </w:pPr>
          </w:p>
          <w:p w14:paraId="2668A265" w14:textId="77777777" w:rsidR="000F337C" w:rsidRPr="00CF469F" w:rsidRDefault="000F337C">
            <w:pPr>
              <w:pStyle w:val="TableParagraph"/>
              <w:rPr>
                <w:rFonts w:ascii="Arial" w:hAnsi="Arial" w:cs="Arial"/>
                <w:sz w:val="20"/>
              </w:rPr>
            </w:pPr>
          </w:p>
          <w:p w14:paraId="2668A266" w14:textId="5F8632CC" w:rsidR="000F337C" w:rsidRPr="00CF469F" w:rsidRDefault="00AA78A5">
            <w:pPr>
              <w:pStyle w:val="TableParagraph"/>
              <w:spacing w:before="134" w:line="264" w:lineRule="auto"/>
              <w:ind w:left="76" w:right="46"/>
              <w:jc w:val="both"/>
              <w:rPr>
                <w:rFonts w:ascii="Arial" w:hAnsi="Arial" w:cs="Arial"/>
                <w:sz w:val="20"/>
              </w:rPr>
            </w:pPr>
            <w:r w:rsidRPr="00CF469F">
              <w:rPr>
                <w:rFonts w:ascii="Arial" w:hAnsi="Arial" w:cs="Arial"/>
                <w:sz w:val="20"/>
              </w:rPr>
              <w:t>3.2.4 La carrera debe ofrecer facilidades al estudiantado</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5"/>
                <w:sz w:val="20"/>
              </w:rPr>
              <w:t xml:space="preserve"> </w:t>
            </w:r>
            <w:r w:rsidRPr="00CF469F">
              <w:rPr>
                <w:rFonts w:ascii="Arial" w:hAnsi="Arial" w:cs="Arial"/>
                <w:sz w:val="20"/>
              </w:rPr>
              <w:t>participar</w:t>
            </w:r>
            <w:r w:rsidRPr="00CF469F">
              <w:rPr>
                <w:rFonts w:ascii="Arial" w:hAnsi="Arial" w:cs="Arial"/>
                <w:spacing w:val="-4"/>
                <w:sz w:val="20"/>
              </w:rPr>
              <w:t xml:space="preserve"> </w:t>
            </w:r>
            <w:r w:rsidRPr="00CF469F">
              <w:rPr>
                <w:rFonts w:ascii="Arial" w:hAnsi="Arial" w:cs="Arial"/>
                <w:sz w:val="20"/>
              </w:rPr>
              <w:t>en</w:t>
            </w:r>
            <w:r w:rsidRPr="00CF469F">
              <w:rPr>
                <w:rFonts w:ascii="Arial" w:hAnsi="Arial" w:cs="Arial"/>
                <w:spacing w:val="-6"/>
                <w:sz w:val="20"/>
              </w:rPr>
              <w:t xml:space="preserve"> </w:t>
            </w:r>
            <w:r w:rsidRPr="00CF469F">
              <w:rPr>
                <w:rFonts w:ascii="Arial" w:hAnsi="Arial" w:cs="Arial"/>
                <w:sz w:val="20"/>
              </w:rPr>
              <w:t>giras</w:t>
            </w:r>
            <w:r w:rsidRPr="00CF469F">
              <w:rPr>
                <w:rFonts w:ascii="Arial" w:hAnsi="Arial" w:cs="Arial"/>
                <w:spacing w:val="-4"/>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campo</w:t>
            </w:r>
            <w:r w:rsidRPr="00CF469F">
              <w:rPr>
                <w:rFonts w:ascii="Arial" w:hAnsi="Arial" w:cs="Arial"/>
                <w:spacing w:val="-4"/>
                <w:sz w:val="20"/>
              </w:rPr>
              <w:t xml:space="preserve"> </w:t>
            </w:r>
            <w:r w:rsidRPr="00CF469F">
              <w:rPr>
                <w:rFonts w:ascii="Arial" w:hAnsi="Arial" w:cs="Arial"/>
                <w:sz w:val="20"/>
              </w:rPr>
              <w:t>y</w:t>
            </w:r>
            <w:r w:rsidRPr="00CF469F">
              <w:rPr>
                <w:rFonts w:ascii="Arial" w:hAnsi="Arial" w:cs="Arial"/>
                <w:spacing w:val="-6"/>
                <w:sz w:val="20"/>
              </w:rPr>
              <w:t xml:space="preserve"> </w:t>
            </w:r>
            <w:r w:rsidRPr="00CF469F">
              <w:rPr>
                <w:rFonts w:ascii="Arial" w:hAnsi="Arial" w:cs="Arial"/>
                <w:sz w:val="20"/>
              </w:rPr>
              <w:t>otras</w:t>
            </w:r>
            <w:r w:rsidRPr="00CF469F">
              <w:rPr>
                <w:rFonts w:ascii="Arial" w:hAnsi="Arial" w:cs="Arial"/>
                <w:spacing w:val="-4"/>
                <w:sz w:val="20"/>
              </w:rPr>
              <w:t xml:space="preserve"> </w:t>
            </w:r>
            <w:r w:rsidRPr="00CF469F">
              <w:rPr>
                <w:rFonts w:ascii="Arial" w:hAnsi="Arial" w:cs="Arial"/>
                <w:sz w:val="20"/>
              </w:rPr>
              <w:t>actividades</w:t>
            </w:r>
            <w:r w:rsidR="00122B2E">
              <w:rPr>
                <w:rFonts w:ascii="Arial" w:hAnsi="Arial" w:cs="Arial"/>
                <w:sz w:val="20"/>
              </w:rPr>
              <w:t xml:space="preserve"> </w:t>
            </w:r>
            <w:r w:rsidRPr="00CF469F">
              <w:rPr>
                <w:rFonts w:ascii="Arial" w:hAnsi="Arial" w:cs="Arial"/>
                <w:sz w:val="20"/>
              </w:rPr>
              <w:t>fuera</w:t>
            </w:r>
            <w:r w:rsidRPr="00CF469F">
              <w:rPr>
                <w:rFonts w:ascii="Arial" w:hAnsi="Arial" w:cs="Arial"/>
                <w:spacing w:val="-43"/>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instalaciones</w:t>
            </w:r>
            <w:r w:rsidRPr="00CF469F">
              <w:rPr>
                <w:rFonts w:ascii="Arial" w:hAnsi="Arial" w:cs="Arial"/>
                <w:spacing w:val="1"/>
                <w:sz w:val="20"/>
              </w:rPr>
              <w:t xml:space="preserve"> </w:t>
            </w:r>
            <w:r w:rsidRPr="00CF469F">
              <w:rPr>
                <w:rFonts w:ascii="Arial" w:hAnsi="Arial" w:cs="Arial"/>
                <w:sz w:val="20"/>
              </w:rPr>
              <w:t>universitarias,</w:t>
            </w:r>
            <w:r w:rsidRPr="00CF469F">
              <w:rPr>
                <w:rFonts w:ascii="Arial" w:hAnsi="Arial" w:cs="Arial"/>
                <w:spacing w:val="1"/>
                <w:sz w:val="20"/>
              </w:rPr>
              <w:t xml:space="preserve"> </w:t>
            </w:r>
            <w:r w:rsidRPr="00CF469F">
              <w:rPr>
                <w:rFonts w:ascii="Arial" w:hAnsi="Arial" w:cs="Arial"/>
                <w:sz w:val="20"/>
              </w:rPr>
              <w:t>cuando</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plan</w:t>
            </w:r>
            <w:r w:rsidR="00122B2E">
              <w:rPr>
                <w:rFonts w:ascii="Arial" w:hAnsi="Arial" w:cs="Arial"/>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estudios</w:t>
            </w:r>
            <w:r w:rsidRPr="00CF469F">
              <w:rPr>
                <w:rFonts w:ascii="Arial" w:hAnsi="Arial" w:cs="Arial"/>
                <w:spacing w:val="1"/>
                <w:sz w:val="20"/>
              </w:rPr>
              <w:t xml:space="preserve"> </w:t>
            </w:r>
            <w:r w:rsidRPr="00CF469F">
              <w:rPr>
                <w:rFonts w:ascii="Arial" w:hAnsi="Arial" w:cs="Arial"/>
                <w:sz w:val="20"/>
              </w:rPr>
              <w:t>lo requiera.</w:t>
            </w:r>
          </w:p>
        </w:tc>
        <w:tc>
          <w:tcPr>
            <w:tcW w:w="5106" w:type="dxa"/>
          </w:tcPr>
          <w:p w14:paraId="2668A267" w14:textId="77777777" w:rsidR="000F337C" w:rsidRPr="00CF469F" w:rsidRDefault="00AA78A5">
            <w:pPr>
              <w:pStyle w:val="TableParagraph"/>
              <w:spacing w:before="39" w:line="264" w:lineRule="auto"/>
              <w:ind w:left="73" w:right="51"/>
              <w:jc w:val="both"/>
              <w:rPr>
                <w:rFonts w:ascii="Arial" w:hAnsi="Arial" w:cs="Arial"/>
                <w:sz w:val="20"/>
              </w:rPr>
            </w:pPr>
            <w:r w:rsidRPr="00CF469F">
              <w:rPr>
                <w:rFonts w:ascii="Arial" w:hAnsi="Arial" w:cs="Arial"/>
                <w:sz w:val="20"/>
              </w:rPr>
              <w:t>182. Descripción de las facilidades que ofrece la carrera para</w:t>
            </w:r>
            <w:r w:rsidRPr="00CF469F">
              <w:rPr>
                <w:rFonts w:ascii="Arial" w:hAnsi="Arial" w:cs="Arial"/>
                <w:spacing w:val="1"/>
                <w:sz w:val="20"/>
              </w:rPr>
              <w:t xml:space="preserve"> </w:t>
            </w:r>
            <w:r w:rsidRPr="00CF469F">
              <w:rPr>
                <w:rFonts w:ascii="Arial" w:hAnsi="Arial" w:cs="Arial"/>
                <w:sz w:val="20"/>
              </w:rPr>
              <w:t>que los estudiantes y profesores participen en actividades</w:t>
            </w:r>
            <w:r w:rsidRPr="00CF469F">
              <w:rPr>
                <w:rFonts w:ascii="Arial" w:hAnsi="Arial" w:cs="Arial"/>
                <w:spacing w:val="1"/>
                <w:sz w:val="20"/>
              </w:rPr>
              <w:t xml:space="preserve"> </w:t>
            </w:r>
            <w:r w:rsidRPr="00CF469F">
              <w:rPr>
                <w:rFonts w:ascii="Arial" w:hAnsi="Arial" w:cs="Arial"/>
                <w:sz w:val="20"/>
              </w:rPr>
              <w:t>fuera</w:t>
            </w:r>
            <w:r w:rsidRPr="00CF469F">
              <w:rPr>
                <w:rFonts w:ascii="Arial" w:hAnsi="Arial" w:cs="Arial"/>
                <w:spacing w:val="-9"/>
                <w:sz w:val="20"/>
              </w:rPr>
              <w:t xml:space="preserve"> </w:t>
            </w:r>
            <w:r w:rsidRPr="00CF469F">
              <w:rPr>
                <w:rFonts w:ascii="Arial" w:hAnsi="Arial" w:cs="Arial"/>
                <w:sz w:val="20"/>
              </w:rPr>
              <w:t>de</w:t>
            </w:r>
            <w:r w:rsidRPr="00CF469F">
              <w:rPr>
                <w:rFonts w:ascii="Arial" w:hAnsi="Arial" w:cs="Arial"/>
                <w:spacing w:val="-10"/>
                <w:sz w:val="20"/>
              </w:rPr>
              <w:t xml:space="preserve"> </w:t>
            </w:r>
            <w:r w:rsidRPr="00CF469F">
              <w:rPr>
                <w:rFonts w:ascii="Arial" w:hAnsi="Arial" w:cs="Arial"/>
                <w:sz w:val="20"/>
              </w:rPr>
              <w:t>las</w:t>
            </w:r>
            <w:r w:rsidRPr="00CF469F">
              <w:rPr>
                <w:rFonts w:ascii="Arial" w:hAnsi="Arial" w:cs="Arial"/>
                <w:spacing w:val="-8"/>
                <w:sz w:val="20"/>
              </w:rPr>
              <w:t xml:space="preserve"> </w:t>
            </w:r>
            <w:r w:rsidRPr="00CF469F">
              <w:rPr>
                <w:rFonts w:ascii="Arial" w:hAnsi="Arial" w:cs="Arial"/>
                <w:sz w:val="20"/>
              </w:rPr>
              <w:t>instalaciones</w:t>
            </w:r>
            <w:r w:rsidRPr="00CF469F">
              <w:rPr>
                <w:rFonts w:ascii="Arial" w:hAnsi="Arial" w:cs="Arial"/>
                <w:spacing w:val="-10"/>
                <w:sz w:val="20"/>
              </w:rPr>
              <w:t xml:space="preserve"> </w:t>
            </w:r>
            <w:r w:rsidRPr="00CF469F">
              <w:rPr>
                <w:rFonts w:ascii="Arial" w:hAnsi="Arial" w:cs="Arial"/>
                <w:sz w:val="20"/>
              </w:rPr>
              <w:t>de</w:t>
            </w:r>
            <w:r w:rsidRPr="00CF469F">
              <w:rPr>
                <w:rFonts w:ascii="Arial" w:hAnsi="Arial" w:cs="Arial"/>
                <w:spacing w:val="25"/>
                <w:sz w:val="20"/>
              </w:rPr>
              <w:t xml:space="preserve"> </w:t>
            </w:r>
            <w:r w:rsidRPr="00CF469F">
              <w:rPr>
                <w:rFonts w:ascii="Arial" w:hAnsi="Arial" w:cs="Arial"/>
                <w:sz w:val="20"/>
              </w:rPr>
              <w:t>la</w:t>
            </w:r>
            <w:r w:rsidRPr="00CF469F">
              <w:rPr>
                <w:rFonts w:ascii="Arial" w:hAnsi="Arial" w:cs="Arial"/>
                <w:spacing w:val="-9"/>
                <w:sz w:val="20"/>
              </w:rPr>
              <w:t xml:space="preserve"> </w:t>
            </w:r>
            <w:r w:rsidRPr="00CF469F">
              <w:rPr>
                <w:rFonts w:ascii="Arial" w:hAnsi="Arial" w:cs="Arial"/>
                <w:sz w:val="20"/>
              </w:rPr>
              <w:t>universidad,</w:t>
            </w:r>
            <w:r w:rsidRPr="00CF469F">
              <w:rPr>
                <w:rFonts w:ascii="Arial" w:hAnsi="Arial" w:cs="Arial"/>
                <w:spacing w:val="-9"/>
                <w:sz w:val="20"/>
              </w:rPr>
              <w:t xml:space="preserve"> </w:t>
            </w:r>
            <w:r w:rsidRPr="00CF469F">
              <w:rPr>
                <w:rFonts w:ascii="Arial" w:hAnsi="Arial" w:cs="Arial"/>
                <w:sz w:val="20"/>
              </w:rPr>
              <w:t>cuando</w:t>
            </w:r>
            <w:r w:rsidRPr="00CF469F">
              <w:rPr>
                <w:rFonts w:ascii="Arial" w:hAnsi="Arial" w:cs="Arial"/>
                <w:spacing w:val="-8"/>
                <w:sz w:val="20"/>
              </w:rPr>
              <w:t xml:space="preserve"> </w:t>
            </w:r>
            <w:r w:rsidRPr="00CF469F">
              <w:rPr>
                <w:rFonts w:ascii="Arial" w:hAnsi="Arial" w:cs="Arial"/>
                <w:sz w:val="20"/>
              </w:rPr>
              <w:t>el</w:t>
            </w:r>
            <w:r w:rsidRPr="00CF469F">
              <w:rPr>
                <w:rFonts w:ascii="Arial" w:hAnsi="Arial" w:cs="Arial"/>
                <w:spacing w:val="-9"/>
                <w:sz w:val="20"/>
              </w:rPr>
              <w:t xml:space="preserve"> </w:t>
            </w:r>
            <w:r w:rsidRPr="00CF469F">
              <w:rPr>
                <w:rFonts w:ascii="Arial" w:hAnsi="Arial" w:cs="Arial"/>
                <w:sz w:val="20"/>
              </w:rPr>
              <w:t>plan</w:t>
            </w:r>
            <w:r w:rsidRPr="00CF469F">
              <w:rPr>
                <w:rFonts w:ascii="Arial" w:hAnsi="Arial" w:cs="Arial"/>
                <w:spacing w:val="-9"/>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estudios</w:t>
            </w:r>
            <w:r w:rsidRPr="00CF469F">
              <w:rPr>
                <w:rFonts w:ascii="Arial" w:hAnsi="Arial" w:cs="Arial"/>
                <w:spacing w:val="1"/>
                <w:sz w:val="20"/>
              </w:rPr>
              <w:t xml:space="preserve"> </w:t>
            </w:r>
            <w:r w:rsidRPr="00CF469F">
              <w:rPr>
                <w:rFonts w:ascii="Arial" w:hAnsi="Arial" w:cs="Arial"/>
                <w:sz w:val="20"/>
              </w:rPr>
              <w:t>así lo requiera.</w:t>
            </w:r>
          </w:p>
        </w:tc>
      </w:tr>
      <w:tr w:rsidR="000F337C" w:rsidRPr="00CF469F" w14:paraId="2668A26B" w14:textId="77777777">
        <w:trPr>
          <w:trHeight w:val="1154"/>
        </w:trPr>
        <w:tc>
          <w:tcPr>
            <w:tcW w:w="4823" w:type="dxa"/>
            <w:vMerge/>
            <w:tcBorders>
              <w:top w:val="nil"/>
            </w:tcBorders>
          </w:tcPr>
          <w:p w14:paraId="2668A269" w14:textId="77777777" w:rsidR="000F337C" w:rsidRPr="00CF469F" w:rsidRDefault="000F337C">
            <w:pPr>
              <w:rPr>
                <w:rFonts w:ascii="Arial" w:hAnsi="Arial" w:cs="Arial"/>
                <w:sz w:val="2"/>
                <w:szCs w:val="2"/>
              </w:rPr>
            </w:pPr>
          </w:p>
        </w:tc>
        <w:tc>
          <w:tcPr>
            <w:tcW w:w="5106" w:type="dxa"/>
          </w:tcPr>
          <w:p w14:paraId="2668A26A" w14:textId="77777777" w:rsidR="000F337C" w:rsidRPr="00CF469F" w:rsidRDefault="00AA78A5">
            <w:pPr>
              <w:pStyle w:val="TableParagraph"/>
              <w:spacing w:before="39" w:line="264" w:lineRule="auto"/>
              <w:ind w:left="73" w:right="56"/>
              <w:jc w:val="both"/>
              <w:rPr>
                <w:rFonts w:ascii="Arial" w:hAnsi="Arial" w:cs="Arial"/>
                <w:sz w:val="20"/>
              </w:rPr>
            </w:pPr>
            <w:r w:rsidRPr="00CF469F">
              <w:rPr>
                <w:rFonts w:ascii="Arial" w:hAnsi="Arial" w:cs="Arial"/>
                <w:sz w:val="20"/>
              </w:rPr>
              <w:t>183.</w:t>
            </w:r>
            <w:r w:rsidRPr="00CF469F">
              <w:rPr>
                <w:rFonts w:ascii="Arial" w:hAnsi="Arial" w:cs="Arial"/>
                <w:spacing w:val="1"/>
                <w:sz w:val="20"/>
              </w:rPr>
              <w:t xml:space="preserve"> </w:t>
            </w:r>
            <w:r w:rsidRPr="00CF469F">
              <w:rPr>
                <w:rFonts w:ascii="Arial" w:hAnsi="Arial" w:cs="Arial"/>
                <w:sz w:val="20"/>
              </w:rPr>
              <w:t>Distribución</w:t>
            </w:r>
            <w:r w:rsidRPr="00CF469F">
              <w:rPr>
                <w:rFonts w:ascii="Arial" w:hAnsi="Arial" w:cs="Arial"/>
                <w:spacing w:val="1"/>
                <w:sz w:val="20"/>
              </w:rPr>
              <w:t xml:space="preserve"> </w:t>
            </w:r>
            <w:r w:rsidRPr="00CF469F">
              <w:rPr>
                <w:rFonts w:ascii="Arial" w:hAnsi="Arial" w:cs="Arial"/>
                <w:sz w:val="20"/>
              </w:rPr>
              <w:t>porcentual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opinión</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 y</w:t>
            </w:r>
            <w:r w:rsidRPr="00CF469F">
              <w:rPr>
                <w:rFonts w:ascii="Arial" w:hAnsi="Arial" w:cs="Arial"/>
                <w:spacing w:val="1"/>
                <w:sz w:val="20"/>
              </w:rPr>
              <w:t xml:space="preserve"> </w:t>
            </w:r>
            <w:r w:rsidRPr="00CF469F">
              <w:rPr>
                <w:rFonts w:ascii="Arial" w:hAnsi="Arial" w:cs="Arial"/>
                <w:sz w:val="20"/>
              </w:rPr>
              <w:t>de los</w:t>
            </w:r>
            <w:r w:rsidRPr="00CF469F">
              <w:rPr>
                <w:rFonts w:ascii="Arial" w:hAnsi="Arial" w:cs="Arial"/>
                <w:spacing w:val="1"/>
                <w:sz w:val="20"/>
              </w:rPr>
              <w:t xml:space="preserve"> </w:t>
            </w:r>
            <w:r w:rsidRPr="00CF469F">
              <w:rPr>
                <w:rFonts w:ascii="Arial" w:hAnsi="Arial" w:cs="Arial"/>
                <w:sz w:val="20"/>
              </w:rPr>
              <w:t>estudiantes, sobre las</w:t>
            </w:r>
            <w:r w:rsidRPr="00CF469F">
              <w:rPr>
                <w:rFonts w:ascii="Arial" w:hAnsi="Arial" w:cs="Arial"/>
                <w:spacing w:val="1"/>
                <w:sz w:val="20"/>
              </w:rPr>
              <w:t xml:space="preserve"> </w:t>
            </w:r>
            <w:r w:rsidRPr="00CF469F">
              <w:rPr>
                <w:rFonts w:ascii="Arial" w:hAnsi="Arial" w:cs="Arial"/>
                <w:sz w:val="20"/>
              </w:rPr>
              <w:t>facilidades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brinda la carrera para realizar giras o actividades fuera de las</w:t>
            </w:r>
            <w:r w:rsidRPr="00CF469F">
              <w:rPr>
                <w:rFonts w:ascii="Arial" w:hAnsi="Arial" w:cs="Arial"/>
                <w:spacing w:val="-43"/>
                <w:sz w:val="20"/>
              </w:rPr>
              <w:t xml:space="preserve"> </w:t>
            </w:r>
            <w:r w:rsidRPr="00CF469F">
              <w:rPr>
                <w:rFonts w:ascii="Arial" w:hAnsi="Arial" w:cs="Arial"/>
                <w:sz w:val="20"/>
              </w:rPr>
              <w:t>instalaciones</w:t>
            </w:r>
            <w:r w:rsidRPr="00CF469F">
              <w:rPr>
                <w:rFonts w:ascii="Arial" w:hAnsi="Arial" w:cs="Arial"/>
                <w:spacing w:val="-2"/>
                <w:sz w:val="20"/>
              </w:rPr>
              <w:t xml:space="preserve"> </w:t>
            </w:r>
            <w:r w:rsidRPr="00CF469F">
              <w:rPr>
                <w:rFonts w:ascii="Arial" w:hAnsi="Arial" w:cs="Arial"/>
                <w:sz w:val="20"/>
              </w:rPr>
              <w:t>universitarias.</w:t>
            </w:r>
          </w:p>
        </w:tc>
      </w:tr>
      <w:tr w:rsidR="000F337C" w:rsidRPr="00CF469F" w14:paraId="2668A26E" w14:textId="77777777">
        <w:trPr>
          <w:trHeight w:val="578"/>
        </w:trPr>
        <w:tc>
          <w:tcPr>
            <w:tcW w:w="4823" w:type="dxa"/>
          </w:tcPr>
          <w:p w14:paraId="2668A26C" w14:textId="77777777" w:rsidR="000F337C" w:rsidRPr="00CF469F" w:rsidRDefault="00AA78A5">
            <w:pPr>
              <w:pStyle w:val="TableParagraph"/>
              <w:spacing w:before="14" w:line="270" w:lineRule="atLeast"/>
              <w:ind w:left="76" w:right="71"/>
              <w:rPr>
                <w:rFonts w:ascii="Arial" w:hAnsi="Arial" w:cs="Arial"/>
                <w:sz w:val="20"/>
              </w:rPr>
            </w:pPr>
            <w:r w:rsidRPr="00CF469F">
              <w:rPr>
                <w:rFonts w:ascii="Arial" w:hAnsi="Arial" w:cs="Arial"/>
                <w:sz w:val="20"/>
              </w:rPr>
              <w:lastRenderedPageBreak/>
              <w:t>3.2.5</w:t>
            </w:r>
            <w:r w:rsidRPr="00CF469F">
              <w:rPr>
                <w:rFonts w:ascii="Arial" w:hAnsi="Arial" w:cs="Arial"/>
                <w:spacing w:val="28"/>
                <w:sz w:val="20"/>
              </w:rPr>
              <w:t xml:space="preserve"> </w:t>
            </w:r>
            <w:r w:rsidRPr="00CF469F">
              <w:rPr>
                <w:rFonts w:ascii="Arial" w:hAnsi="Arial" w:cs="Arial"/>
                <w:sz w:val="20"/>
              </w:rPr>
              <w:t>La</w:t>
            </w:r>
            <w:r w:rsidRPr="00CF469F">
              <w:rPr>
                <w:rFonts w:ascii="Arial" w:hAnsi="Arial" w:cs="Arial"/>
                <w:spacing w:val="32"/>
                <w:sz w:val="20"/>
              </w:rPr>
              <w:t xml:space="preserve"> </w:t>
            </w:r>
            <w:r w:rsidRPr="00CF469F">
              <w:rPr>
                <w:rFonts w:ascii="Arial" w:hAnsi="Arial" w:cs="Arial"/>
                <w:sz w:val="20"/>
              </w:rPr>
              <w:t>evaluación</w:t>
            </w:r>
            <w:r w:rsidRPr="00CF469F">
              <w:rPr>
                <w:rFonts w:ascii="Arial" w:hAnsi="Arial" w:cs="Arial"/>
                <w:spacing w:val="32"/>
                <w:sz w:val="20"/>
              </w:rPr>
              <w:t xml:space="preserve"> </w:t>
            </w:r>
            <w:r w:rsidRPr="00CF469F">
              <w:rPr>
                <w:rFonts w:ascii="Arial" w:hAnsi="Arial" w:cs="Arial"/>
                <w:sz w:val="20"/>
              </w:rPr>
              <w:t>de</w:t>
            </w:r>
            <w:r w:rsidRPr="00CF469F">
              <w:rPr>
                <w:rFonts w:ascii="Arial" w:hAnsi="Arial" w:cs="Arial"/>
                <w:spacing w:val="28"/>
                <w:sz w:val="20"/>
              </w:rPr>
              <w:t xml:space="preserve"> </w:t>
            </w:r>
            <w:r w:rsidRPr="00CF469F">
              <w:rPr>
                <w:rFonts w:ascii="Arial" w:hAnsi="Arial" w:cs="Arial"/>
                <w:sz w:val="20"/>
              </w:rPr>
              <w:t>los</w:t>
            </w:r>
            <w:r w:rsidRPr="00CF469F">
              <w:rPr>
                <w:rFonts w:ascii="Arial" w:hAnsi="Arial" w:cs="Arial"/>
                <w:spacing w:val="30"/>
                <w:sz w:val="20"/>
              </w:rPr>
              <w:t xml:space="preserve"> </w:t>
            </w:r>
            <w:r w:rsidRPr="00CF469F">
              <w:rPr>
                <w:rFonts w:ascii="Arial" w:hAnsi="Arial" w:cs="Arial"/>
                <w:sz w:val="20"/>
              </w:rPr>
              <w:t>aprendizajes</w:t>
            </w:r>
            <w:r w:rsidRPr="00CF469F">
              <w:rPr>
                <w:rFonts w:ascii="Arial" w:hAnsi="Arial" w:cs="Arial"/>
                <w:spacing w:val="30"/>
                <w:sz w:val="20"/>
              </w:rPr>
              <w:t xml:space="preserve"> </w:t>
            </w:r>
            <w:r w:rsidRPr="00CF469F">
              <w:rPr>
                <w:rFonts w:ascii="Arial" w:hAnsi="Arial" w:cs="Arial"/>
                <w:sz w:val="20"/>
              </w:rPr>
              <w:t>debe</w:t>
            </w:r>
            <w:r w:rsidRPr="00CF469F">
              <w:rPr>
                <w:rFonts w:ascii="Arial" w:hAnsi="Arial" w:cs="Arial"/>
                <w:spacing w:val="29"/>
                <w:sz w:val="20"/>
              </w:rPr>
              <w:t xml:space="preserve"> </w:t>
            </w:r>
            <w:r w:rsidRPr="00CF469F">
              <w:rPr>
                <w:rFonts w:ascii="Arial" w:hAnsi="Arial" w:cs="Arial"/>
                <w:sz w:val="20"/>
              </w:rPr>
              <w:t>incluir</w:t>
            </w:r>
            <w:r w:rsidRPr="00CF469F">
              <w:rPr>
                <w:rFonts w:ascii="Arial" w:hAnsi="Arial" w:cs="Arial"/>
                <w:spacing w:val="34"/>
                <w:sz w:val="20"/>
              </w:rPr>
              <w:t xml:space="preserve"> </w:t>
            </w:r>
            <w:r w:rsidRPr="00CF469F">
              <w:rPr>
                <w:rFonts w:ascii="Arial" w:hAnsi="Arial" w:cs="Arial"/>
                <w:sz w:val="20"/>
              </w:rPr>
              <w:t>no</w:t>
            </w:r>
            <w:r w:rsidRPr="00CF469F">
              <w:rPr>
                <w:rFonts w:ascii="Arial" w:hAnsi="Arial" w:cs="Arial"/>
                <w:spacing w:val="-43"/>
                <w:sz w:val="20"/>
              </w:rPr>
              <w:t xml:space="preserve"> </w:t>
            </w:r>
            <w:r w:rsidRPr="00CF469F">
              <w:rPr>
                <w:rFonts w:ascii="Arial" w:hAnsi="Arial" w:cs="Arial"/>
                <w:sz w:val="20"/>
              </w:rPr>
              <w:t>solo</w:t>
            </w:r>
            <w:r w:rsidRPr="00CF469F">
              <w:rPr>
                <w:rFonts w:ascii="Arial" w:hAnsi="Arial" w:cs="Arial"/>
                <w:spacing w:val="18"/>
                <w:sz w:val="20"/>
              </w:rPr>
              <w:t xml:space="preserve"> </w:t>
            </w:r>
            <w:r w:rsidRPr="00CF469F">
              <w:rPr>
                <w:rFonts w:ascii="Arial" w:hAnsi="Arial" w:cs="Arial"/>
                <w:sz w:val="20"/>
              </w:rPr>
              <w:t>evaluación</w:t>
            </w:r>
            <w:r w:rsidRPr="00CF469F">
              <w:rPr>
                <w:rFonts w:ascii="Arial" w:hAnsi="Arial" w:cs="Arial"/>
                <w:spacing w:val="17"/>
                <w:sz w:val="20"/>
              </w:rPr>
              <w:t xml:space="preserve"> </w:t>
            </w:r>
            <w:r w:rsidRPr="00CF469F">
              <w:rPr>
                <w:rFonts w:ascii="Arial" w:hAnsi="Arial" w:cs="Arial"/>
                <w:sz w:val="20"/>
              </w:rPr>
              <w:t>de</w:t>
            </w:r>
            <w:r w:rsidRPr="00CF469F">
              <w:rPr>
                <w:rFonts w:ascii="Arial" w:hAnsi="Arial" w:cs="Arial"/>
                <w:spacing w:val="15"/>
                <w:sz w:val="20"/>
              </w:rPr>
              <w:t xml:space="preserve"> </w:t>
            </w:r>
            <w:r w:rsidRPr="00CF469F">
              <w:rPr>
                <w:rFonts w:ascii="Arial" w:hAnsi="Arial" w:cs="Arial"/>
                <w:sz w:val="20"/>
              </w:rPr>
              <w:t>conocimientos</w:t>
            </w:r>
            <w:r w:rsidRPr="00CF469F">
              <w:rPr>
                <w:rFonts w:ascii="Arial" w:hAnsi="Arial" w:cs="Arial"/>
                <w:spacing w:val="18"/>
                <w:sz w:val="20"/>
              </w:rPr>
              <w:t xml:space="preserve"> </w:t>
            </w:r>
            <w:r w:rsidRPr="00CF469F">
              <w:rPr>
                <w:rFonts w:ascii="Arial" w:hAnsi="Arial" w:cs="Arial"/>
                <w:sz w:val="20"/>
              </w:rPr>
              <w:t>de</w:t>
            </w:r>
            <w:r w:rsidRPr="00CF469F">
              <w:rPr>
                <w:rFonts w:ascii="Arial" w:hAnsi="Arial" w:cs="Arial"/>
                <w:spacing w:val="15"/>
                <w:sz w:val="20"/>
              </w:rPr>
              <w:t xml:space="preserve"> </w:t>
            </w:r>
            <w:r w:rsidRPr="00CF469F">
              <w:rPr>
                <w:rFonts w:ascii="Arial" w:hAnsi="Arial" w:cs="Arial"/>
                <w:sz w:val="20"/>
              </w:rPr>
              <w:t>acuerdo</w:t>
            </w:r>
            <w:r w:rsidRPr="00CF469F">
              <w:rPr>
                <w:rFonts w:ascii="Arial" w:hAnsi="Arial" w:cs="Arial"/>
                <w:spacing w:val="15"/>
                <w:sz w:val="20"/>
              </w:rPr>
              <w:t xml:space="preserve"> </w:t>
            </w:r>
            <w:r w:rsidRPr="00CF469F">
              <w:rPr>
                <w:rFonts w:ascii="Arial" w:hAnsi="Arial" w:cs="Arial"/>
                <w:sz w:val="20"/>
              </w:rPr>
              <w:t>con</w:t>
            </w:r>
            <w:r w:rsidRPr="00CF469F">
              <w:rPr>
                <w:rFonts w:ascii="Arial" w:hAnsi="Arial" w:cs="Arial"/>
                <w:spacing w:val="19"/>
                <w:sz w:val="20"/>
              </w:rPr>
              <w:t xml:space="preserve"> </w:t>
            </w:r>
            <w:r w:rsidRPr="00CF469F">
              <w:rPr>
                <w:rFonts w:ascii="Arial" w:hAnsi="Arial" w:cs="Arial"/>
                <w:sz w:val="20"/>
              </w:rPr>
              <w:t>la</w:t>
            </w:r>
          </w:p>
        </w:tc>
        <w:tc>
          <w:tcPr>
            <w:tcW w:w="5106" w:type="dxa"/>
          </w:tcPr>
          <w:p w14:paraId="2668A26D" w14:textId="77777777" w:rsidR="000F337C" w:rsidRPr="00CF469F" w:rsidRDefault="00AA78A5">
            <w:pPr>
              <w:pStyle w:val="TableParagraph"/>
              <w:spacing w:before="14" w:line="270" w:lineRule="atLeast"/>
              <w:ind w:left="73" w:right="74"/>
              <w:rPr>
                <w:rFonts w:ascii="Arial" w:hAnsi="Arial" w:cs="Arial"/>
                <w:sz w:val="20"/>
              </w:rPr>
            </w:pPr>
            <w:r w:rsidRPr="00CF469F">
              <w:rPr>
                <w:rFonts w:ascii="Arial" w:hAnsi="Arial" w:cs="Arial"/>
                <w:sz w:val="20"/>
              </w:rPr>
              <w:t>184.</w:t>
            </w:r>
            <w:r w:rsidRPr="00CF469F">
              <w:rPr>
                <w:rFonts w:ascii="Arial" w:hAnsi="Arial" w:cs="Arial"/>
                <w:spacing w:val="3"/>
                <w:sz w:val="20"/>
              </w:rPr>
              <w:t xml:space="preserve"> </w:t>
            </w:r>
            <w:r w:rsidRPr="00CF469F">
              <w:rPr>
                <w:rFonts w:ascii="Arial" w:hAnsi="Arial" w:cs="Arial"/>
                <w:sz w:val="20"/>
              </w:rPr>
              <w:t>Descripción</w:t>
            </w:r>
            <w:r w:rsidRPr="00CF469F">
              <w:rPr>
                <w:rFonts w:ascii="Arial" w:hAnsi="Arial" w:cs="Arial"/>
                <w:spacing w:val="6"/>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los</w:t>
            </w:r>
            <w:r w:rsidRPr="00CF469F">
              <w:rPr>
                <w:rFonts w:ascii="Arial" w:hAnsi="Arial" w:cs="Arial"/>
                <w:spacing w:val="6"/>
                <w:sz w:val="20"/>
              </w:rPr>
              <w:t xml:space="preserve"> </w:t>
            </w:r>
            <w:r w:rsidRPr="00CF469F">
              <w:rPr>
                <w:rFonts w:ascii="Arial" w:hAnsi="Arial" w:cs="Arial"/>
                <w:sz w:val="20"/>
              </w:rPr>
              <w:t>mecanismos</w:t>
            </w:r>
            <w:r w:rsidRPr="00CF469F">
              <w:rPr>
                <w:rFonts w:ascii="Arial" w:hAnsi="Arial" w:cs="Arial"/>
                <w:spacing w:val="6"/>
                <w:sz w:val="20"/>
              </w:rPr>
              <w:t xml:space="preserve"> </w:t>
            </w:r>
            <w:r w:rsidRPr="00CF469F">
              <w:rPr>
                <w:rFonts w:ascii="Arial" w:hAnsi="Arial" w:cs="Arial"/>
                <w:sz w:val="20"/>
              </w:rPr>
              <w:t>utilizados</w:t>
            </w:r>
            <w:r w:rsidRPr="00CF469F">
              <w:rPr>
                <w:rFonts w:ascii="Arial" w:hAnsi="Arial" w:cs="Arial"/>
                <w:spacing w:val="4"/>
                <w:sz w:val="20"/>
              </w:rPr>
              <w:t xml:space="preserve"> </w:t>
            </w:r>
            <w:r w:rsidRPr="00CF469F">
              <w:rPr>
                <w:rFonts w:ascii="Arial" w:hAnsi="Arial" w:cs="Arial"/>
                <w:sz w:val="20"/>
              </w:rPr>
              <w:t>por</w:t>
            </w:r>
            <w:r w:rsidRPr="00CF469F">
              <w:rPr>
                <w:rFonts w:ascii="Arial" w:hAnsi="Arial" w:cs="Arial"/>
                <w:spacing w:val="5"/>
                <w:sz w:val="20"/>
              </w:rPr>
              <w:t xml:space="preserve"> </w:t>
            </w:r>
            <w:r w:rsidRPr="00CF469F">
              <w:rPr>
                <w:rFonts w:ascii="Arial" w:hAnsi="Arial" w:cs="Arial"/>
                <w:sz w:val="20"/>
              </w:rPr>
              <w:t>la</w:t>
            </w:r>
            <w:r w:rsidRPr="00CF469F">
              <w:rPr>
                <w:rFonts w:ascii="Arial" w:hAnsi="Arial" w:cs="Arial"/>
                <w:spacing w:val="5"/>
                <w:sz w:val="20"/>
              </w:rPr>
              <w:t xml:space="preserve"> </w:t>
            </w:r>
            <w:r w:rsidRPr="00CF469F">
              <w:rPr>
                <w:rFonts w:ascii="Arial" w:hAnsi="Arial" w:cs="Arial"/>
                <w:sz w:val="20"/>
              </w:rPr>
              <w:t>carrera</w:t>
            </w:r>
            <w:r w:rsidRPr="00CF469F">
              <w:rPr>
                <w:rFonts w:ascii="Arial" w:hAnsi="Arial" w:cs="Arial"/>
                <w:spacing w:val="-43"/>
                <w:sz w:val="20"/>
              </w:rPr>
              <w:t xml:space="preserve"> </w:t>
            </w:r>
            <w:r w:rsidRPr="00CF469F">
              <w:rPr>
                <w:rFonts w:ascii="Arial" w:hAnsi="Arial" w:cs="Arial"/>
                <w:sz w:val="20"/>
              </w:rPr>
              <w:t>para</w:t>
            </w:r>
            <w:r w:rsidRPr="00CF469F">
              <w:rPr>
                <w:rFonts w:ascii="Arial" w:hAnsi="Arial" w:cs="Arial"/>
                <w:spacing w:val="23"/>
                <w:sz w:val="20"/>
              </w:rPr>
              <w:t xml:space="preserve"> </w:t>
            </w:r>
            <w:r w:rsidRPr="00CF469F">
              <w:rPr>
                <w:rFonts w:ascii="Arial" w:hAnsi="Arial" w:cs="Arial"/>
                <w:sz w:val="20"/>
              </w:rPr>
              <w:t>garantizar</w:t>
            </w:r>
            <w:r w:rsidRPr="00CF469F">
              <w:rPr>
                <w:rFonts w:ascii="Arial" w:hAnsi="Arial" w:cs="Arial"/>
                <w:spacing w:val="23"/>
                <w:sz w:val="20"/>
              </w:rPr>
              <w:t xml:space="preserve"> </w:t>
            </w:r>
            <w:r w:rsidRPr="00CF469F">
              <w:rPr>
                <w:rFonts w:ascii="Arial" w:hAnsi="Arial" w:cs="Arial"/>
                <w:sz w:val="20"/>
              </w:rPr>
              <w:t>que</w:t>
            </w:r>
            <w:r w:rsidRPr="00CF469F">
              <w:rPr>
                <w:rFonts w:ascii="Arial" w:hAnsi="Arial" w:cs="Arial"/>
                <w:spacing w:val="21"/>
                <w:sz w:val="20"/>
              </w:rPr>
              <w:t xml:space="preserve"> </w:t>
            </w:r>
            <w:r w:rsidRPr="00CF469F">
              <w:rPr>
                <w:rFonts w:ascii="Arial" w:hAnsi="Arial" w:cs="Arial"/>
                <w:sz w:val="20"/>
              </w:rPr>
              <w:t>los</w:t>
            </w:r>
            <w:r w:rsidRPr="00CF469F">
              <w:rPr>
                <w:rFonts w:ascii="Arial" w:hAnsi="Arial" w:cs="Arial"/>
                <w:spacing w:val="23"/>
                <w:sz w:val="20"/>
              </w:rPr>
              <w:t xml:space="preserve"> </w:t>
            </w:r>
            <w:r w:rsidRPr="00CF469F">
              <w:rPr>
                <w:rFonts w:ascii="Arial" w:hAnsi="Arial" w:cs="Arial"/>
                <w:sz w:val="20"/>
              </w:rPr>
              <w:t>métodos</w:t>
            </w:r>
            <w:r w:rsidRPr="00CF469F">
              <w:rPr>
                <w:rFonts w:ascii="Arial" w:hAnsi="Arial" w:cs="Arial"/>
                <w:spacing w:val="24"/>
                <w:sz w:val="20"/>
              </w:rPr>
              <w:t xml:space="preserve"> </w:t>
            </w:r>
            <w:r w:rsidRPr="00CF469F">
              <w:rPr>
                <w:rFonts w:ascii="Arial" w:hAnsi="Arial" w:cs="Arial"/>
                <w:sz w:val="20"/>
              </w:rPr>
              <w:t>de</w:t>
            </w:r>
            <w:r w:rsidRPr="00CF469F">
              <w:rPr>
                <w:rFonts w:ascii="Arial" w:hAnsi="Arial" w:cs="Arial"/>
                <w:spacing w:val="21"/>
                <w:sz w:val="20"/>
              </w:rPr>
              <w:t xml:space="preserve"> </w:t>
            </w:r>
            <w:r w:rsidRPr="00CF469F">
              <w:rPr>
                <w:rFonts w:ascii="Arial" w:hAnsi="Arial" w:cs="Arial"/>
                <w:sz w:val="20"/>
              </w:rPr>
              <w:t>evaluación</w:t>
            </w:r>
            <w:r w:rsidRPr="00CF469F">
              <w:rPr>
                <w:rFonts w:ascii="Arial" w:hAnsi="Arial" w:cs="Arial"/>
                <w:spacing w:val="26"/>
                <w:sz w:val="20"/>
              </w:rPr>
              <w:t xml:space="preserve"> </w:t>
            </w:r>
            <w:r w:rsidRPr="00CF469F">
              <w:rPr>
                <w:rFonts w:ascii="Arial" w:hAnsi="Arial" w:cs="Arial"/>
                <w:sz w:val="20"/>
              </w:rPr>
              <w:t>aplicados</w:t>
            </w:r>
            <w:r w:rsidRPr="00CF469F">
              <w:rPr>
                <w:rFonts w:ascii="Arial" w:hAnsi="Arial" w:cs="Arial"/>
                <w:spacing w:val="23"/>
                <w:sz w:val="20"/>
              </w:rPr>
              <w:t xml:space="preserve"> </w:t>
            </w:r>
            <w:r w:rsidRPr="00CF469F">
              <w:rPr>
                <w:rFonts w:ascii="Arial" w:hAnsi="Arial" w:cs="Arial"/>
                <w:sz w:val="20"/>
              </w:rPr>
              <w:t>a</w:t>
            </w:r>
          </w:p>
        </w:tc>
      </w:tr>
    </w:tbl>
    <w:p w14:paraId="2668A26F" w14:textId="77777777" w:rsidR="000F337C" w:rsidRPr="00CF469F" w:rsidRDefault="000F337C">
      <w:pPr>
        <w:spacing w:line="270" w:lineRule="atLeast"/>
        <w:rPr>
          <w:rFonts w:ascii="Arial" w:hAnsi="Arial" w:cs="Arial"/>
          <w:sz w:val="20"/>
        </w:rPr>
        <w:sectPr w:rsidR="000F337C" w:rsidRPr="00CF469F">
          <w:pgSz w:w="12250" w:h="15850"/>
          <w:pgMar w:top="1140" w:right="900" w:bottom="150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2693"/>
        <w:gridCol w:w="5103"/>
      </w:tblGrid>
      <w:tr w:rsidR="000F337C" w:rsidRPr="00CF469F" w14:paraId="2668A272" w14:textId="77777777">
        <w:trPr>
          <w:trHeight w:val="374"/>
        </w:trPr>
        <w:tc>
          <w:tcPr>
            <w:tcW w:w="4822" w:type="dxa"/>
            <w:gridSpan w:val="2"/>
            <w:shd w:val="clear" w:color="auto" w:fill="8A8A8A"/>
          </w:tcPr>
          <w:p w14:paraId="2668A270" w14:textId="77777777" w:rsidR="000F337C" w:rsidRPr="00CF469F" w:rsidRDefault="00AA78A5">
            <w:pPr>
              <w:pStyle w:val="TableParagraph"/>
              <w:spacing w:before="21"/>
              <w:ind w:left="1334"/>
              <w:rPr>
                <w:rFonts w:ascii="Arial" w:hAnsi="Arial" w:cs="Arial"/>
                <w:b/>
                <w:sz w:val="24"/>
              </w:rPr>
            </w:pPr>
            <w:r w:rsidRPr="00CF469F">
              <w:rPr>
                <w:rFonts w:ascii="Arial" w:hAnsi="Arial" w:cs="Arial"/>
                <w:b/>
                <w:color w:val="FFFFFF"/>
                <w:sz w:val="24"/>
              </w:rPr>
              <w:lastRenderedPageBreak/>
              <w:t>Criterios</w:t>
            </w:r>
            <w:r w:rsidRPr="00CF469F">
              <w:rPr>
                <w:rFonts w:ascii="Arial" w:hAnsi="Arial" w:cs="Arial"/>
                <w:b/>
                <w:color w:val="FFFFFF"/>
                <w:spacing w:val="-6"/>
                <w:sz w:val="24"/>
              </w:rPr>
              <w:t xml:space="preserve"> </w:t>
            </w:r>
            <w:r w:rsidRPr="00CF469F">
              <w:rPr>
                <w:rFonts w:ascii="Arial" w:hAnsi="Arial" w:cs="Arial"/>
                <w:b/>
                <w:color w:val="FFFFFF"/>
                <w:sz w:val="24"/>
              </w:rPr>
              <w:t>y</w:t>
            </w:r>
            <w:r w:rsidRPr="00CF469F">
              <w:rPr>
                <w:rFonts w:ascii="Arial" w:hAnsi="Arial" w:cs="Arial"/>
                <w:b/>
                <w:color w:val="FFFFFF"/>
                <w:spacing w:val="-6"/>
                <w:sz w:val="24"/>
              </w:rPr>
              <w:t xml:space="preserve"> </w:t>
            </w:r>
            <w:r w:rsidRPr="00CF469F">
              <w:rPr>
                <w:rFonts w:ascii="Arial" w:hAnsi="Arial" w:cs="Arial"/>
                <w:b/>
                <w:color w:val="FFFFFF"/>
                <w:sz w:val="24"/>
              </w:rPr>
              <w:t>estándares</w:t>
            </w:r>
          </w:p>
        </w:tc>
        <w:tc>
          <w:tcPr>
            <w:tcW w:w="5103" w:type="dxa"/>
            <w:shd w:val="clear" w:color="auto" w:fill="8A8A8A"/>
          </w:tcPr>
          <w:p w14:paraId="2668A271" w14:textId="77777777" w:rsidR="000F337C" w:rsidRPr="00CF469F" w:rsidRDefault="00AA78A5">
            <w:pPr>
              <w:pStyle w:val="TableParagraph"/>
              <w:spacing w:before="21"/>
              <w:ind w:left="2016" w:right="1995"/>
              <w:jc w:val="center"/>
              <w:rPr>
                <w:rFonts w:ascii="Arial" w:hAnsi="Arial" w:cs="Arial"/>
                <w:b/>
                <w:sz w:val="24"/>
              </w:rPr>
            </w:pPr>
            <w:r w:rsidRPr="00CF469F">
              <w:rPr>
                <w:rFonts w:ascii="Arial" w:hAnsi="Arial" w:cs="Arial"/>
                <w:b/>
                <w:color w:val="FFFFFF"/>
                <w:sz w:val="24"/>
              </w:rPr>
              <w:t>Evidencias</w:t>
            </w:r>
          </w:p>
        </w:tc>
      </w:tr>
      <w:tr w:rsidR="000F337C" w:rsidRPr="00CF469F" w14:paraId="2668A275" w14:textId="77777777">
        <w:trPr>
          <w:trHeight w:val="847"/>
        </w:trPr>
        <w:tc>
          <w:tcPr>
            <w:tcW w:w="4822" w:type="dxa"/>
            <w:gridSpan w:val="2"/>
          </w:tcPr>
          <w:p w14:paraId="2668A273" w14:textId="3A579BCB" w:rsidR="000F337C" w:rsidRPr="00CF469F" w:rsidRDefault="00AA78A5">
            <w:pPr>
              <w:pStyle w:val="TableParagraph"/>
              <w:spacing w:line="264" w:lineRule="auto"/>
              <w:ind w:left="76" w:right="55"/>
              <w:jc w:val="both"/>
              <w:rPr>
                <w:rFonts w:ascii="Arial" w:hAnsi="Arial" w:cs="Arial"/>
                <w:sz w:val="20"/>
              </w:rPr>
            </w:pPr>
            <w:r w:rsidRPr="00CF469F">
              <w:rPr>
                <w:rFonts w:ascii="Arial" w:hAnsi="Arial" w:cs="Arial"/>
                <w:sz w:val="20"/>
              </w:rPr>
              <w:t>naturaleza</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la</w:t>
            </w:r>
            <w:r w:rsidRPr="00CF469F">
              <w:rPr>
                <w:rFonts w:ascii="Arial" w:hAnsi="Arial" w:cs="Arial"/>
                <w:spacing w:val="-6"/>
                <w:sz w:val="20"/>
              </w:rPr>
              <w:t xml:space="preserve"> </w:t>
            </w:r>
            <w:r w:rsidRPr="00CF469F">
              <w:rPr>
                <w:rFonts w:ascii="Arial" w:hAnsi="Arial" w:cs="Arial"/>
                <w:sz w:val="20"/>
              </w:rPr>
              <w:t>carrera,</w:t>
            </w:r>
            <w:r w:rsidRPr="00CF469F">
              <w:rPr>
                <w:rFonts w:ascii="Arial" w:hAnsi="Arial" w:cs="Arial"/>
                <w:spacing w:val="-9"/>
                <w:sz w:val="20"/>
              </w:rPr>
              <w:t xml:space="preserve"> </w:t>
            </w:r>
            <w:r w:rsidRPr="00CF469F">
              <w:rPr>
                <w:rFonts w:ascii="Arial" w:hAnsi="Arial" w:cs="Arial"/>
                <w:sz w:val="20"/>
              </w:rPr>
              <w:t>sino</w:t>
            </w:r>
            <w:r w:rsidRPr="00CF469F">
              <w:rPr>
                <w:rFonts w:ascii="Arial" w:hAnsi="Arial" w:cs="Arial"/>
                <w:spacing w:val="-7"/>
                <w:sz w:val="20"/>
              </w:rPr>
              <w:t xml:space="preserve"> </w:t>
            </w:r>
            <w:r w:rsidRPr="00CF469F">
              <w:rPr>
                <w:rFonts w:ascii="Arial" w:hAnsi="Arial" w:cs="Arial"/>
                <w:sz w:val="20"/>
              </w:rPr>
              <w:t>también</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8"/>
                <w:sz w:val="20"/>
              </w:rPr>
              <w:t xml:space="preserve"> </w:t>
            </w:r>
            <w:r w:rsidRPr="00CF469F">
              <w:rPr>
                <w:rFonts w:ascii="Arial" w:hAnsi="Arial" w:cs="Arial"/>
                <w:sz w:val="20"/>
              </w:rPr>
              <w:t>las</w:t>
            </w:r>
            <w:r w:rsidRPr="00CF469F">
              <w:rPr>
                <w:rFonts w:ascii="Arial" w:hAnsi="Arial" w:cs="Arial"/>
                <w:spacing w:val="-6"/>
                <w:sz w:val="20"/>
              </w:rPr>
              <w:t xml:space="preserve"> </w:t>
            </w:r>
            <w:r w:rsidRPr="00CF469F">
              <w:rPr>
                <w:rFonts w:ascii="Arial" w:hAnsi="Arial" w:cs="Arial"/>
                <w:sz w:val="20"/>
              </w:rPr>
              <w:t>destrezas,</w:t>
            </w:r>
            <w:r w:rsidRPr="00CF469F">
              <w:rPr>
                <w:rFonts w:ascii="Arial" w:hAnsi="Arial" w:cs="Arial"/>
                <w:spacing w:val="-3"/>
                <w:sz w:val="20"/>
              </w:rPr>
              <w:t xml:space="preserve"> </w:t>
            </w:r>
            <w:r w:rsidRPr="00CF469F">
              <w:rPr>
                <w:rFonts w:ascii="Arial" w:hAnsi="Arial" w:cs="Arial"/>
                <w:sz w:val="20"/>
              </w:rPr>
              <w:t>las</w:t>
            </w:r>
            <w:r w:rsidRPr="00CF469F">
              <w:rPr>
                <w:rFonts w:ascii="Arial" w:hAnsi="Arial" w:cs="Arial"/>
                <w:spacing w:val="-42"/>
                <w:sz w:val="20"/>
              </w:rPr>
              <w:t xml:space="preserve"> </w:t>
            </w:r>
            <w:r w:rsidRPr="00CF469F">
              <w:rPr>
                <w:rFonts w:ascii="Arial" w:hAnsi="Arial" w:cs="Arial"/>
                <w:sz w:val="20"/>
              </w:rPr>
              <w:t>habilidades y las actitudes establecidas en el currículo</w:t>
            </w:r>
            <w:r w:rsidR="00122B2E">
              <w:rPr>
                <w:rFonts w:ascii="Arial" w:hAnsi="Arial" w:cs="Arial"/>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definidas</w:t>
            </w:r>
            <w:r w:rsidRPr="00CF469F">
              <w:rPr>
                <w:rFonts w:ascii="Arial" w:hAnsi="Arial" w:cs="Arial"/>
                <w:spacing w:val="1"/>
                <w:sz w:val="20"/>
              </w:rPr>
              <w:t xml:space="preserve"> </w:t>
            </w:r>
            <w:r w:rsidRPr="00CF469F">
              <w:rPr>
                <w:rFonts w:ascii="Arial" w:hAnsi="Arial" w:cs="Arial"/>
                <w:sz w:val="20"/>
              </w:rPr>
              <w:t>en el perfil de</w:t>
            </w:r>
            <w:r w:rsidRPr="00CF469F">
              <w:rPr>
                <w:rFonts w:ascii="Arial" w:hAnsi="Arial" w:cs="Arial"/>
                <w:spacing w:val="-4"/>
                <w:sz w:val="20"/>
              </w:rPr>
              <w:t xml:space="preserve"> </w:t>
            </w:r>
            <w:r w:rsidRPr="00CF469F">
              <w:rPr>
                <w:rFonts w:ascii="Arial" w:hAnsi="Arial" w:cs="Arial"/>
                <w:sz w:val="20"/>
              </w:rPr>
              <w:t>salida.</w:t>
            </w:r>
          </w:p>
        </w:tc>
        <w:tc>
          <w:tcPr>
            <w:tcW w:w="5103" w:type="dxa"/>
          </w:tcPr>
          <w:p w14:paraId="2668A274" w14:textId="77777777" w:rsidR="000F337C" w:rsidRPr="00CF469F" w:rsidRDefault="00AA78A5">
            <w:pPr>
              <w:pStyle w:val="TableParagraph"/>
              <w:spacing w:line="264" w:lineRule="auto"/>
              <w:ind w:left="74" w:right="70"/>
              <w:rPr>
                <w:rFonts w:ascii="Arial" w:hAnsi="Arial" w:cs="Arial"/>
                <w:sz w:val="20"/>
              </w:rPr>
            </w:pPr>
            <w:r w:rsidRPr="00CF469F">
              <w:rPr>
                <w:rFonts w:ascii="Arial" w:hAnsi="Arial" w:cs="Arial"/>
                <w:sz w:val="20"/>
              </w:rPr>
              <w:t>los</w:t>
            </w:r>
            <w:r w:rsidRPr="00CF469F">
              <w:rPr>
                <w:rFonts w:ascii="Arial" w:hAnsi="Arial" w:cs="Arial"/>
                <w:spacing w:val="27"/>
                <w:sz w:val="20"/>
              </w:rPr>
              <w:t xml:space="preserve"> </w:t>
            </w:r>
            <w:r w:rsidRPr="00CF469F">
              <w:rPr>
                <w:rFonts w:ascii="Arial" w:hAnsi="Arial" w:cs="Arial"/>
                <w:sz w:val="20"/>
              </w:rPr>
              <w:t>estudiantes</w:t>
            </w:r>
            <w:r w:rsidRPr="00CF469F">
              <w:rPr>
                <w:rFonts w:ascii="Arial" w:hAnsi="Arial" w:cs="Arial"/>
                <w:spacing w:val="30"/>
                <w:sz w:val="20"/>
              </w:rPr>
              <w:t xml:space="preserve"> </w:t>
            </w:r>
            <w:r w:rsidRPr="00CF469F">
              <w:rPr>
                <w:rFonts w:ascii="Arial" w:hAnsi="Arial" w:cs="Arial"/>
                <w:sz w:val="20"/>
              </w:rPr>
              <w:t>permiten</w:t>
            </w:r>
            <w:r w:rsidRPr="00CF469F">
              <w:rPr>
                <w:rFonts w:ascii="Arial" w:hAnsi="Arial" w:cs="Arial"/>
                <w:spacing w:val="26"/>
                <w:sz w:val="20"/>
              </w:rPr>
              <w:t xml:space="preserve"> </w:t>
            </w:r>
            <w:r w:rsidRPr="00CF469F">
              <w:rPr>
                <w:rFonts w:ascii="Arial" w:hAnsi="Arial" w:cs="Arial"/>
                <w:sz w:val="20"/>
              </w:rPr>
              <w:t>evaluar</w:t>
            </w:r>
            <w:r w:rsidRPr="00CF469F">
              <w:rPr>
                <w:rFonts w:ascii="Arial" w:hAnsi="Arial" w:cs="Arial"/>
                <w:spacing w:val="29"/>
                <w:sz w:val="20"/>
              </w:rPr>
              <w:t xml:space="preserve"> </w:t>
            </w:r>
            <w:r w:rsidRPr="00CF469F">
              <w:rPr>
                <w:rFonts w:ascii="Arial" w:hAnsi="Arial" w:cs="Arial"/>
                <w:sz w:val="20"/>
              </w:rPr>
              <w:t>no</w:t>
            </w:r>
            <w:r w:rsidRPr="00CF469F">
              <w:rPr>
                <w:rFonts w:ascii="Arial" w:hAnsi="Arial" w:cs="Arial"/>
                <w:spacing w:val="28"/>
                <w:sz w:val="20"/>
              </w:rPr>
              <w:t xml:space="preserve"> </w:t>
            </w:r>
            <w:r w:rsidRPr="00CF469F">
              <w:rPr>
                <w:rFonts w:ascii="Arial" w:hAnsi="Arial" w:cs="Arial"/>
                <w:sz w:val="20"/>
              </w:rPr>
              <w:t>solo</w:t>
            </w:r>
            <w:r w:rsidRPr="00CF469F">
              <w:rPr>
                <w:rFonts w:ascii="Arial" w:hAnsi="Arial" w:cs="Arial"/>
                <w:spacing w:val="26"/>
                <w:sz w:val="20"/>
              </w:rPr>
              <w:t xml:space="preserve"> </w:t>
            </w:r>
            <w:r w:rsidRPr="00CF469F">
              <w:rPr>
                <w:rFonts w:ascii="Arial" w:hAnsi="Arial" w:cs="Arial"/>
                <w:sz w:val="20"/>
              </w:rPr>
              <w:t>la</w:t>
            </w:r>
            <w:r w:rsidRPr="00CF469F">
              <w:rPr>
                <w:rFonts w:ascii="Arial" w:hAnsi="Arial" w:cs="Arial"/>
                <w:spacing w:val="26"/>
                <w:sz w:val="20"/>
              </w:rPr>
              <w:t xml:space="preserve"> </w:t>
            </w:r>
            <w:r w:rsidRPr="00CF469F">
              <w:rPr>
                <w:rFonts w:ascii="Arial" w:hAnsi="Arial" w:cs="Arial"/>
                <w:sz w:val="20"/>
              </w:rPr>
              <w:t>adquisición</w:t>
            </w:r>
            <w:r w:rsidRPr="00CF469F">
              <w:rPr>
                <w:rFonts w:ascii="Arial" w:hAnsi="Arial" w:cs="Arial"/>
                <w:spacing w:val="31"/>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conocimientos,</w:t>
            </w:r>
            <w:r w:rsidRPr="00CF469F">
              <w:rPr>
                <w:rFonts w:ascii="Arial" w:hAnsi="Arial" w:cs="Arial"/>
                <w:spacing w:val="-3"/>
                <w:sz w:val="20"/>
              </w:rPr>
              <w:t xml:space="preserve"> </w:t>
            </w:r>
            <w:r w:rsidRPr="00CF469F">
              <w:rPr>
                <w:rFonts w:ascii="Arial" w:hAnsi="Arial" w:cs="Arial"/>
                <w:sz w:val="20"/>
              </w:rPr>
              <w:t>sino también de</w:t>
            </w:r>
            <w:r w:rsidRPr="00CF469F">
              <w:rPr>
                <w:rFonts w:ascii="Arial" w:hAnsi="Arial" w:cs="Arial"/>
                <w:spacing w:val="-4"/>
                <w:sz w:val="20"/>
              </w:rPr>
              <w:t xml:space="preserve"> </w:t>
            </w:r>
            <w:r w:rsidRPr="00CF469F">
              <w:rPr>
                <w:rFonts w:ascii="Arial" w:hAnsi="Arial" w:cs="Arial"/>
                <w:sz w:val="20"/>
              </w:rPr>
              <w:t>habilidades y destrezas.</w:t>
            </w:r>
          </w:p>
        </w:tc>
      </w:tr>
      <w:tr w:rsidR="000F337C" w:rsidRPr="00CF469F" w14:paraId="2668A27B" w14:textId="77777777">
        <w:trPr>
          <w:trHeight w:val="301"/>
        </w:trPr>
        <w:tc>
          <w:tcPr>
            <w:tcW w:w="2129" w:type="dxa"/>
            <w:tcBorders>
              <w:bottom w:val="nil"/>
            </w:tcBorders>
          </w:tcPr>
          <w:p w14:paraId="2668A276" w14:textId="77777777" w:rsidR="000F337C" w:rsidRPr="00CF469F" w:rsidRDefault="00AA78A5">
            <w:pPr>
              <w:pStyle w:val="TableParagraph"/>
              <w:spacing w:before="20"/>
              <w:ind w:left="76"/>
              <w:rPr>
                <w:rFonts w:ascii="Arial" w:hAnsi="Arial" w:cs="Arial"/>
                <w:sz w:val="20"/>
              </w:rPr>
            </w:pPr>
            <w:r w:rsidRPr="00CF469F">
              <w:rPr>
                <w:rFonts w:ascii="Arial" w:hAnsi="Arial" w:cs="Arial"/>
                <w:sz w:val="20"/>
              </w:rPr>
              <w:t>3.2.6</w:t>
            </w:r>
            <w:r w:rsidRPr="00CF469F">
              <w:rPr>
                <w:rFonts w:ascii="Arial" w:hAnsi="Arial" w:cs="Arial"/>
                <w:spacing w:val="30"/>
                <w:sz w:val="20"/>
              </w:rPr>
              <w:t xml:space="preserve"> </w:t>
            </w:r>
            <w:r w:rsidRPr="00CF469F">
              <w:rPr>
                <w:rFonts w:ascii="Arial" w:hAnsi="Arial" w:cs="Arial"/>
                <w:sz w:val="20"/>
              </w:rPr>
              <w:t>La</w:t>
            </w:r>
            <w:r w:rsidRPr="00CF469F">
              <w:rPr>
                <w:rFonts w:ascii="Arial" w:hAnsi="Arial" w:cs="Arial"/>
                <w:spacing w:val="75"/>
                <w:sz w:val="20"/>
              </w:rPr>
              <w:t xml:space="preserve"> </w:t>
            </w:r>
            <w:r w:rsidRPr="00CF469F">
              <w:rPr>
                <w:rFonts w:ascii="Arial" w:hAnsi="Arial" w:cs="Arial"/>
                <w:sz w:val="20"/>
              </w:rPr>
              <w:t>propuesta</w:t>
            </w:r>
            <w:r w:rsidRPr="00CF469F">
              <w:rPr>
                <w:rFonts w:ascii="Arial" w:hAnsi="Arial" w:cs="Arial"/>
                <w:spacing w:val="77"/>
                <w:sz w:val="20"/>
              </w:rPr>
              <w:t xml:space="preserve"> </w:t>
            </w:r>
            <w:r w:rsidRPr="00CF469F">
              <w:rPr>
                <w:rFonts w:ascii="Arial" w:hAnsi="Arial" w:cs="Arial"/>
                <w:sz w:val="20"/>
              </w:rPr>
              <w:t>de</w:t>
            </w:r>
          </w:p>
        </w:tc>
        <w:tc>
          <w:tcPr>
            <w:tcW w:w="2693" w:type="dxa"/>
            <w:tcBorders>
              <w:bottom w:val="nil"/>
            </w:tcBorders>
            <w:shd w:val="clear" w:color="auto" w:fill="F0F0F0"/>
          </w:tcPr>
          <w:p w14:paraId="2668A277" w14:textId="77777777" w:rsidR="000F337C" w:rsidRPr="00CF469F" w:rsidRDefault="00AA78A5">
            <w:pPr>
              <w:pStyle w:val="TableParagraph"/>
              <w:spacing w:before="20"/>
              <w:ind w:left="74"/>
              <w:rPr>
                <w:rFonts w:ascii="Arial" w:hAnsi="Arial" w:cs="Arial"/>
                <w:sz w:val="20"/>
              </w:rPr>
            </w:pPr>
            <w:r w:rsidRPr="00CF469F">
              <w:rPr>
                <w:rFonts w:ascii="Arial" w:hAnsi="Arial" w:cs="Arial"/>
                <w:b/>
                <w:i/>
                <w:sz w:val="20"/>
              </w:rPr>
              <w:t>Estándar</w:t>
            </w:r>
            <w:r w:rsidRPr="00CF469F">
              <w:rPr>
                <w:rFonts w:ascii="Arial" w:hAnsi="Arial" w:cs="Arial"/>
                <w:b/>
                <w:i/>
                <w:spacing w:val="5"/>
                <w:sz w:val="20"/>
              </w:rPr>
              <w:t xml:space="preserve"> </w:t>
            </w:r>
            <w:r w:rsidRPr="00CF469F">
              <w:rPr>
                <w:rFonts w:ascii="Arial" w:hAnsi="Arial" w:cs="Arial"/>
                <w:b/>
                <w:i/>
                <w:sz w:val="20"/>
              </w:rPr>
              <w:t>18.</w:t>
            </w:r>
            <w:r w:rsidRPr="00CF469F">
              <w:rPr>
                <w:rFonts w:ascii="Arial" w:hAnsi="Arial" w:cs="Arial"/>
                <w:b/>
                <w:i/>
                <w:spacing w:val="47"/>
                <w:sz w:val="20"/>
              </w:rPr>
              <w:t xml:space="preserve"> </w:t>
            </w:r>
            <w:r w:rsidRPr="00CF469F">
              <w:rPr>
                <w:rFonts w:ascii="Arial" w:hAnsi="Arial" w:cs="Arial"/>
                <w:sz w:val="20"/>
              </w:rPr>
              <w:t>Durante</w:t>
            </w:r>
            <w:r w:rsidRPr="00CF469F">
              <w:rPr>
                <w:rFonts w:ascii="Arial" w:hAnsi="Arial" w:cs="Arial"/>
                <w:spacing w:val="51"/>
                <w:sz w:val="20"/>
              </w:rPr>
              <w:t xml:space="preserve"> </w:t>
            </w:r>
            <w:r w:rsidRPr="00CF469F">
              <w:rPr>
                <w:rFonts w:ascii="Arial" w:hAnsi="Arial" w:cs="Arial"/>
                <w:sz w:val="20"/>
              </w:rPr>
              <w:t>las</w:t>
            </w:r>
            <w:r w:rsidRPr="00CF469F">
              <w:rPr>
                <w:rFonts w:ascii="Arial" w:hAnsi="Arial" w:cs="Arial"/>
                <w:spacing w:val="50"/>
                <w:sz w:val="20"/>
              </w:rPr>
              <w:t xml:space="preserve"> </w:t>
            </w:r>
            <w:r w:rsidRPr="00CF469F">
              <w:rPr>
                <w:rFonts w:ascii="Arial" w:hAnsi="Arial" w:cs="Arial"/>
                <w:sz w:val="20"/>
              </w:rPr>
              <w:t>dos</w:t>
            </w:r>
          </w:p>
        </w:tc>
        <w:tc>
          <w:tcPr>
            <w:tcW w:w="5103" w:type="dxa"/>
            <w:vMerge w:val="restart"/>
          </w:tcPr>
          <w:p w14:paraId="2668A278" w14:textId="77777777" w:rsidR="000F337C" w:rsidRPr="00CF469F" w:rsidRDefault="000F337C">
            <w:pPr>
              <w:pStyle w:val="TableParagraph"/>
              <w:rPr>
                <w:rFonts w:ascii="Arial" w:hAnsi="Arial" w:cs="Arial"/>
                <w:sz w:val="20"/>
              </w:rPr>
            </w:pPr>
          </w:p>
          <w:p w14:paraId="2668A279" w14:textId="77777777" w:rsidR="000F337C" w:rsidRPr="00CF469F" w:rsidRDefault="000F337C">
            <w:pPr>
              <w:pStyle w:val="TableParagraph"/>
              <w:spacing w:before="11"/>
              <w:rPr>
                <w:rFonts w:ascii="Arial" w:hAnsi="Arial" w:cs="Arial"/>
                <w:sz w:val="14"/>
              </w:rPr>
            </w:pPr>
          </w:p>
          <w:p w14:paraId="2668A27A" w14:textId="77777777" w:rsidR="000F337C" w:rsidRPr="00CF469F" w:rsidRDefault="00AA78A5">
            <w:pPr>
              <w:pStyle w:val="TableParagraph"/>
              <w:spacing w:line="264" w:lineRule="auto"/>
              <w:ind w:left="74" w:right="50"/>
              <w:jc w:val="both"/>
              <w:rPr>
                <w:rFonts w:ascii="Arial" w:hAnsi="Arial" w:cs="Arial"/>
                <w:sz w:val="20"/>
              </w:rPr>
            </w:pPr>
            <w:r w:rsidRPr="00CF469F">
              <w:rPr>
                <w:rFonts w:ascii="Arial" w:hAnsi="Arial" w:cs="Arial"/>
                <w:sz w:val="20"/>
              </w:rPr>
              <w:t>185. Porcentaje de estudiantes que afirman que durante las</w:t>
            </w:r>
            <w:r w:rsidRPr="00CF469F">
              <w:rPr>
                <w:rFonts w:ascii="Arial" w:hAnsi="Arial" w:cs="Arial"/>
                <w:spacing w:val="1"/>
                <w:sz w:val="20"/>
              </w:rPr>
              <w:t xml:space="preserve"> </w:t>
            </w:r>
            <w:r w:rsidRPr="00CF469F">
              <w:rPr>
                <w:rFonts w:ascii="Arial" w:hAnsi="Arial" w:cs="Arial"/>
                <w:sz w:val="20"/>
              </w:rPr>
              <w:t>dos</w:t>
            </w:r>
            <w:r w:rsidRPr="00CF469F">
              <w:rPr>
                <w:rFonts w:ascii="Arial" w:hAnsi="Arial" w:cs="Arial"/>
                <w:spacing w:val="1"/>
                <w:sz w:val="20"/>
              </w:rPr>
              <w:t xml:space="preserve"> </w:t>
            </w:r>
            <w:r w:rsidRPr="00CF469F">
              <w:rPr>
                <w:rFonts w:ascii="Arial" w:hAnsi="Arial" w:cs="Arial"/>
                <w:sz w:val="20"/>
              </w:rPr>
              <w:t>primeras</w:t>
            </w:r>
            <w:r w:rsidRPr="00CF469F">
              <w:rPr>
                <w:rFonts w:ascii="Arial" w:hAnsi="Arial" w:cs="Arial"/>
                <w:spacing w:val="1"/>
                <w:sz w:val="20"/>
              </w:rPr>
              <w:t xml:space="preserve"> </w:t>
            </w:r>
            <w:r w:rsidRPr="00CF469F">
              <w:rPr>
                <w:rFonts w:ascii="Arial" w:hAnsi="Arial" w:cs="Arial"/>
                <w:sz w:val="20"/>
              </w:rPr>
              <w:t>semanas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clase</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les</w:t>
            </w:r>
            <w:r w:rsidRPr="00CF469F">
              <w:rPr>
                <w:rFonts w:ascii="Arial" w:hAnsi="Arial" w:cs="Arial"/>
                <w:spacing w:val="1"/>
                <w:sz w:val="20"/>
              </w:rPr>
              <w:t xml:space="preserve"> </w:t>
            </w:r>
            <w:r w:rsidRPr="00CF469F">
              <w:rPr>
                <w:rFonts w:ascii="Arial" w:hAnsi="Arial" w:cs="Arial"/>
                <w:sz w:val="20"/>
              </w:rPr>
              <w:t>informó</w:t>
            </w:r>
            <w:r w:rsidRPr="00CF469F">
              <w:rPr>
                <w:rFonts w:ascii="Arial" w:hAnsi="Arial" w:cs="Arial"/>
                <w:spacing w:val="1"/>
                <w:sz w:val="20"/>
              </w:rPr>
              <w:t xml:space="preserve"> </w:t>
            </w:r>
            <w:r w:rsidRPr="00CF469F">
              <w:rPr>
                <w:rFonts w:ascii="Arial" w:hAnsi="Arial" w:cs="Arial"/>
                <w:sz w:val="20"/>
              </w:rPr>
              <w:t>sobre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propuesta de evaluación de cada curso matriculado y se les</w:t>
            </w:r>
            <w:r w:rsidRPr="00CF469F">
              <w:rPr>
                <w:rFonts w:ascii="Arial" w:hAnsi="Arial" w:cs="Arial"/>
                <w:spacing w:val="1"/>
                <w:sz w:val="20"/>
              </w:rPr>
              <w:t xml:space="preserve"> </w:t>
            </w:r>
            <w:r w:rsidRPr="00CF469F">
              <w:rPr>
                <w:rFonts w:ascii="Arial" w:hAnsi="Arial" w:cs="Arial"/>
                <w:sz w:val="20"/>
              </w:rPr>
              <w:t>explicaron</w:t>
            </w:r>
            <w:r w:rsidRPr="00CF469F">
              <w:rPr>
                <w:rFonts w:ascii="Arial" w:hAnsi="Arial" w:cs="Arial"/>
                <w:spacing w:val="1"/>
                <w:sz w:val="20"/>
              </w:rPr>
              <w:t xml:space="preserve"> </w:t>
            </w:r>
            <w:r w:rsidRPr="00CF469F">
              <w:rPr>
                <w:rFonts w:ascii="Arial" w:hAnsi="Arial" w:cs="Arial"/>
                <w:sz w:val="20"/>
              </w:rPr>
              <w:t>todos</w:t>
            </w:r>
            <w:r w:rsidRPr="00CF469F">
              <w:rPr>
                <w:rFonts w:ascii="Arial" w:hAnsi="Arial" w:cs="Arial"/>
                <w:spacing w:val="-2"/>
                <w:sz w:val="20"/>
              </w:rPr>
              <w:t xml:space="preserve"> </w:t>
            </w:r>
            <w:r w:rsidRPr="00CF469F">
              <w:rPr>
                <w:rFonts w:ascii="Arial" w:hAnsi="Arial" w:cs="Arial"/>
                <w:sz w:val="20"/>
              </w:rPr>
              <w:t>los</w:t>
            </w:r>
            <w:r w:rsidRPr="00CF469F">
              <w:rPr>
                <w:rFonts w:ascii="Arial" w:hAnsi="Arial" w:cs="Arial"/>
                <w:spacing w:val="-2"/>
                <w:sz w:val="20"/>
              </w:rPr>
              <w:t xml:space="preserve"> </w:t>
            </w:r>
            <w:r w:rsidRPr="00CF469F">
              <w:rPr>
                <w:rFonts w:ascii="Arial" w:hAnsi="Arial" w:cs="Arial"/>
                <w:sz w:val="20"/>
              </w:rPr>
              <w:t>detalles de</w:t>
            </w:r>
            <w:r w:rsidRPr="00CF469F">
              <w:rPr>
                <w:rFonts w:ascii="Arial" w:hAnsi="Arial" w:cs="Arial"/>
                <w:spacing w:val="-4"/>
                <w:sz w:val="20"/>
              </w:rPr>
              <w:t xml:space="preserve"> </w:t>
            </w:r>
            <w:r w:rsidRPr="00CF469F">
              <w:rPr>
                <w:rFonts w:ascii="Arial" w:hAnsi="Arial" w:cs="Arial"/>
                <w:sz w:val="20"/>
              </w:rPr>
              <w:t>esa</w:t>
            </w:r>
            <w:r w:rsidRPr="00CF469F">
              <w:rPr>
                <w:rFonts w:ascii="Arial" w:hAnsi="Arial" w:cs="Arial"/>
                <w:spacing w:val="-1"/>
                <w:sz w:val="20"/>
              </w:rPr>
              <w:t xml:space="preserve"> </w:t>
            </w:r>
            <w:r w:rsidRPr="00CF469F">
              <w:rPr>
                <w:rFonts w:ascii="Arial" w:hAnsi="Arial" w:cs="Arial"/>
                <w:sz w:val="20"/>
              </w:rPr>
              <w:t>propuesta.</w:t>
            </w:r>
          </w:p>
        </w:tc>
      </w:tr>
      <w:tr w:rsidR="000F337C" w:rsidRPr="00CF469F" w14:paraId="2668A27F" w14:textId="77777777">
        <w:trPr>
          <w:trHeight w:val="260"/>
        </w:trPr>
        <w:tc>
          <w:tcPr>
            <w:tcW w:w="2129" w:type="dxa"/>
            <w:tcBorders>
              <w:top w:val="nil"/>
              <w:bottom w:val="nil"/>
            </w:tcBorders>
          </w:tcPr>
          <w:p w14:paraId="2668A27C" w14:textId="77777777" w:rsidR="000F337C" w:rsidRPr="00CF469F" w:rsidRDefault="00AA78A5">
            <w:pPr>
              <w:pStyle w:val="TableParagraph"/>
              <w:tabs>
                <w:tab w:val="left" w:pos="1178"/>
                <w:tab w:val="left" w:pos="1816"/>
              </w:tabs>
              <w:spacing w:line="225" w:lineRule="exact"/>
              <w:ind w:left="76"/>
              <w:rPr>
                <w:rFonts w:ascii="Arial" w:hAnsi="Arial" w:cs="Arial"/>
                <w:sz w:val="20"/>
              </w:rPr>
            </w:pPr>
            <w:r w:rsidRPr="00CF469F">
              <w:rPr>
                <w:rFonts w:ascii="Arial" w:hAnsi="Arial" w:cs="Arial"/>
                <w:sz w:val="20"/>
              </w:rPr>
              <w:t>evaluación</w:t>
            </w:r>
            <w:r w:rsidRPr="00CF469F">
              <w:rPr>
                <w:rFonts w:ascii="Arial" w:hAnsi="Arial" w:cs="Arial"/>
                <w:sz w:val="20"/>
              </w:rPr>
              <w:tab/>
              <w:t>debe</w:t>
            </w:r>
            <w:r w:rsidRPr="00CF469F">
              <w:rPr>
                <w:rFonts w:ascii="Arial" w:hAnsi="Arial" w:cs="Arial"/>
                <w:sz w:val="20"/>
              </w:rPr>
              <w:tab/>
              <w:t>ser</w:t>
            </w:r>
          </w:p>
        </w:tc>
        <w:tc>
          <w:tcPr>
            <w:tcW w:w="2693" w:type="dxa"/>
            <w:tcBorders>
              <w:top w:val="nil"/>
              <w:bottom w:val="nil"/>
            </w:tcBorders>
            <w:shd w:val="clear" w:color="auto" w:fill="F0F0F0"/>
          </w:tcPr>
          <w:p w14:paraId="2668A27D" w14:textId="77777777" w:rsidR="000F337C" w:rsidRPr="00CF469F" w:rsidRDefault="00AA78A5">
            <w:pPr>
              <w:pStyle w:val="TableParagraph"/>
              <w:spacing w:line="225" w:lineRule="exact"/>
              <w:ind w:left="74"/>
              <w:rPr>
                <w:rFonts w:ascii="Arial" w:hAnsi="Arial" w:cs="Arial"/>
                <w:sz w:val="20"/>
              </w:rPr>
            </w:pPr>
            <w:r w:rsidRPr="00CF469F">
              <w:rPr>
                <w:rFonts w:ascii="Arial" w:hAnsi="Arial" w:cs="Arial"/>
                <w:sz w:val="20"/>
              </w:rPr>
              <w:t>primeras</w:t>
            </w:r>
            <w:r w:rsidRPr="00CF469F">
              <w:rPr>
                <w:rFonts w:ascii="Arial" w:hAnsi="Arial" w:cs="Arial"/>
                <w:spacing w:val="31"/>
                <w:sz w:val="20"/>
              </w:rPr>
              <w:t xml:space="preserve"> </w:t>
            </w:r>
            <w:r w:rsidRPr="00CF469F">
              <w:rPr>
                <w:rFonts w:ascii="Arial" w:hAnsi="Arial" w:cs="Arial"/>
                <w:sz w:val="20"/>
              </w:rPr>
              <w:t>semanas</w:t>
            </w:r>
            <w:r w:rsidRPr="00CF469F">
              <w:rPr>
                <w:rFonts w:ascii="Arial" w:hAnsi="Arial" w:cs="Arial"/>
                <w:spacing w:val="33"/>
                <w:sz w:val="20"/>
              </w:rPr>
              <w:t xml:space="preserve"> </w:t>
            </w:r>
            <w:r w:rsidRPr="00CF469F">
              <w:rPr>
                <w:rFonts w:ascii="Arial" w:hAnsi="Arial" w:cs="Arial"/>
                <w:sz w:val="20"/>
              </w:rPr>
              <w:t>de</w:t>
            </w:r>
            <w:r w:rsidRPr="00CF469F">
              <w:rPr>
                <w:rFonts w:ascii="Arial" w:hAnsi="Arial" w:cs="Arial"/>
                <w:spacing w:val="30"/>
                <w:sz w:val="20"/>
              </w:rPr>
              <w:t xml:space="preserve"> </w:t>
            </w:r>
            <w:r w:rsidRPr="00CF469F">
              <w:rPr>
                <w:rFonts w:ascii="Arial" w:hAnsi="Arial" w:cs="Arial"/>
                <w:sz w:val="20"/>
              </w:rPr>
              <w:t>clase,</w:t>
            </w:r>
            <w:r w:rsidRPr="00CF469F">
              <w:rPr>
                <w:rFonts w:ascii="Arial" w:hAnsi="Arial" w:cs="Arial"/>
                <w:spacing w:val="31"/>
                <w:sz w:val="20"/>
              </w:rPr>
              <w:t xml:space="preserve"> </w:t>
            </w:r>
            <w:r w:rsidRPr="00CF469F">
              <w:rPr>
                <w:rFonts w:ascii="Arial" w:hAnsi="Arial" w:cs="Arial"/>
                <w:sz w:val="20"/>
              </w:rPr>
              <w:t>el</w:t>
            </w:r>
          </w:p>
        </w:tc>
        <w:tc>
          <w:tcPr>
            <w:tcW w:w="5103" w:type="dxa"/>
            <w:vMerge/>
            <w:tcBorders>
              <w:top w:val="nil"/>
            </w:tcBorders>
          </w:tcPr>
          <w:p w14:paraId="2668A27E" w14:textId="77777777" w:rsidR="000F337C" w:rsidRPr="00CF469F" w:rsidRDefault="000F337C">
            <w:pPr>
              <w:rPr>
                <w:rFonts w:ascii="Arial" w:hAnsi="Arial" w:cs="Arial"/>
                <w:sz w:val="2"/>
                <w:szCs w:val="2"/>
              </w:rPr>
            </w:pPr>
          </w:p>
        </w:tc>
      </w:tr>
      <w:tr w:rsidR="000F337C" w:rsidRPr="00CF469F" w14:paraId="2668A283" w14:textId="77777777">
        <w:trPr>
          <w:trHeight w:val="257"/>
        </w:trPr>
        <w:tc>
          <w:tcPr>
            <w:tcW w:w="2129" w:type="dxa"/>
            <w:tcBorders>
              <w:top w:val="nil"/>
              <w:bottom w:val="nil"/>
            </w:tcBorders>
          </w:tcPr>
          <w:p w14:paraId="2668A280" w14:textId="4E0092DC" w:rsidR="000F337C" w:rsidRPr="00CF469F" w:rsidRDefault="00AA78A5">
            <w:pPr>
              <w:pStyle w:val="TableParagraph"/>
              <w:spacing w:line="223" w:lineRule="exact"/>
              <w:ind w:left="76"/>
              <w:rPr>
                <w:rFonts w:ascii="Arial" w:hAnsi="Arial" w:cs="Arial"/>
                <w:sz w:val="20"/>
              </w:rPr>
            </w:pPr>
            <w:r w:rsidRPr="00CF469F">
              <w:rPr>
                <w:rFonts w:ascii="Arial" w:hAnsi="Arial" w:cs="Arial"/>
                <w:sz w:val="20"/>
              </w:rPr>
              <w:t>presentada</w:t>
            </w:r>
            <w:r w:rsidRPr="00CF469F">
              <w:rPr>
                <w:rFonts w:ascii="Arial" w:hAnsi="Arial" w:cs="Arial"/>
                <w:spacing w:val="-7"/>
                <w:sz w:val="20"/>
              </w:rPr>
              <w:t xml:space="preserve"> </w:t>
            </w:r>
            <w:r w:rsidRPr="00CF469F">
              <w:rPr>
                <w:rFonts w:ascii="Arial" w:hAnsi="Arial" w:cs="Arial"/>
                <w:sz w:val="20"/>
              </w:rPr>
              <w:t>y</w:t>
            </w:r>
            <w:r w:rsidRPr="00CF469F">
              <w:rPr>
                <w:rFonts w:ascii="Arial" w:hAnsi="Arial" w:cs="Arial"/>
                <w:spacing w:val="29"/>
                <w:sz w:val="20"/>
              </w:rPr>
              <w:t xml:space="preserve"> </w:t>
            </w:r>
            <w:r w:rsidRPr="00CF469F">
              <w:rPr>
                <w:rFonts w:ascii="Arial" w:hAnsi="Arial" w:cs="Arial"/>
                <w:sz w:val="20"/>
              </w:rPr>
              <w:t>explicada</w:t>
            </w:r>
            <w:r w:rsidR="00122B2E">
              <w:rPr>
                <w:rFonts w:ascii="Arial" w:hAnsi="Arial" w:cs="Arial"/>
                <w:sz w:val="20"/>
              </w:rPr>
              <w:t xml:space="preserve"> </w:t>
            </w:r>
            <w:r w:rsidRPr="00CF469F">
              <w:rPr>
                <w:rFonts w:ascii="Arial" w:hAnsi="Arial" w:cs="Arial"/>
                <w:sz w:val="20"/>
              </w:rPr>
              <w:t>a</w:t>
            </w:r>
          </w:p>
        </w:tc>
        <w:tc>
          <w:tcPr>
            <w:tcW w:w="2693" w:type="dxa"/>
            <w:tcBorders>
              <w:top w:val="nil"/>
              <w:bottom w:val="nil"/>
            </w:tcBorders>
            <w:shd w:val="clear" w:color="auto" w:fill="F0F0F0"/>
          </w:tcPr>
          <w:p w14:paraId="2668A281" w14:textId="77777777" w:rsidR="000F337C" w:rsidRPr="00CF469F" w:rsidRDefault="00AA78A5">
            <w:pPr>
              <w:pStyle w:val="TableParagraph"/>
              <w:spacing w:line="223" w:lineRule="exact"/>
              <w:ind w:left="74"/>
              <w:rPr>
                <w:rFonts w:ascii="Arial" w:hAnsi="Arial" w:cs="Arial"/>
                <w:sz w:val="20"/>
              </w:rPr>
            </w:pPr>
            <w:r w:rsidRPr="00CF469F">
              <w:rPr>
                <w:rFonts w:ascii="Arial" w:hAnsi="Arial" w:cs="Arial"/>
                <w:sz w:val="20"/>
              </w:rPr>
              <w:t>100%</w:t>
            </w:r>
            <w:r w:rsidRPr="00CF469F">
              <w:rPr>
                <w:rFonts w:ascii="Arial" w:hAnsi="Arial" w:cs="Arial"/>
                <w:spacing w:val="40"/>
                <w:sz w:val="20"/>
              </w:rPr>
              <w:t xml:space="preserve"> </w:t>
            </w:r>
            <w:r w:rsidRPr="00CF469F">
              <w:rPr>
                <w:rFonts w:ascii="Arial" w:hAnsi="Arial" w:cs="Arial"/>
                <w:sz w:val="20"/>
              </w:rPr>
              <w:t>de</w:t>
            </w:r>
            <w:r w:rsidRPr="00CF469F">
              <w:rPr>
                <w:rFonts w:ascii="Arial" w:hAnsi="Arial" w:cs="Arial"/>
                <w:spacing w:val="83"/>
                <w:sz w:val="20"/>
              </w:rPr>
              <w:t xml:space="preserve"> </w:t>
            </w:r>
            <w:r w:rsidRPr="00CF469F">
              <w:rPr>
                <w:rFonts w:ascii="Arial" w:hAnsi="Arial" w:cs="Arial"/>
                <w:sz w:val="20"/>
              </w:rPr>
              <w:t>los</w:t>
            </w:r>
            <w:r w:rsidRPr="00CF469F">
              <w:rPr>
                <w:rFonts w:ascii="Arial" w:hAnsi="Arial" w:cs="Arial"/>
                <w:spacing w:val="83"/>
                <w:sz w:val="20"/>
              </w:rPr>
              <w:t xml:space="preserve"> </w:t>
            </w:r>
            <w:r w:rsidRPr="00CF469F">
              <w:rPr>
                <w:rFonts w:ascii="Arial" w:hAnsi="Arial" w:cs="Arial"/>
                <w:sz w:val="20"/>
              </w:rPr>
              <w:t>estudiantes</w:t>
            </w:r>
            <w:r w:rsidRPr="00CF469F">
              <w:rPr>
                <w:rFonts w:ascii="Arial" w:hAnsi="Arial" w:cs="Arial"/>
                <w:spacing w:val="84"/>
                <w:sz w:val="20"/>
              </w:rPr>
              <w:t xml:space="preserve"> </w:t>
            </w:r>
            <w:r w:rsidRPr="00CF469F">
              <w:rPr>
                <w:rFonts w:ascii="Arial" w:hAnsi="Arial" w:cs="Arial"/>
                <w:sz w:val="20"/>
              </w:rPr>
              <w:t>de</w:t>
            </w:r>
          </w:p>
        </w:tc>
        <w:tc>
          <w:tcPr>
            <w:tcW w:w="5103" w:type="dxa"/>
            <w:vMerge/>
            <w:tcBorders>
              <w:top w:val="nil"/>
            </w:tcBorders>
          </w:tcPr>
          <w:p w14:paraId="2668A282" w14:textId="77777777" w:rsidR="000F337C" w:rsidRPr="00CF469F" w:rsidRDefault="000F337C">
            <w:pPr>
              <w:rPr>
                <w:rFonts w:ascii="Arial" w:hAnsi="Arial" w:cs="Arial"/>
                <w:sz w:val="2"/>
                <w:szCs w:val="2"/>
              </w:rPr>
            </w:pPr>
          </w:p>
        </w:tc>
      </w:tr>
      <w:tr w:rsidR="000F337C" w:rsidRPr="00CF469F" w14:paraId="2668A287" w14:textId="77777777">
        <w:trPr>
          <w:trHeight w:val="257"/>
        </w:trPr>
        <w:tc>
          <w:tcPr>
            <w:tcW w:w="2129" w:type="dxa"/>
            <w:tcBorders>
              <w:top w:val="nil"/>
              <w:bottom w:val="nil"/>
            </w:tcBorders>
          </w:tcPr>
          <w:p w14:paraId="2668A284" w14:textId="77777777" w:rsidR="000F337C" w:rsidRPr="00CF469F" w:rsidRDefault="00AA78A5">
            <w:pPr>
              <w:pStyle w:val="TableParagraph"/>
              <w:spacing w:line="222" w:lineRule="exact"/>
              <w:ind w:left="76"/>
              <w:rPr>
                <w:rFonts w:ascii="Arial" w:hAnsi="Arial" w:cs="Arial"/>
                <w:sz w:val="20"/>
              </w:rPr>
            </w:pPr>
            <w:r w:rsidRPr="00CF469F">
              <w:rPr>
                <w:rFonts w:ascii="Arial" w:hAnsi="Arial" w:cs="Arial"/>
                <w:sz w:val="20"/>
              </w:rPr>
              <w:t>los</w:t>
            </w:r>
            <w:r w:rsidRPr="00CF469F">
              <w:rPr>
                <w:rFonts w:ascii="Arial" w:hAnsi="Arial" w:cs="Arial"/>
                <w:spacing w:val="36"/>
                <w:sz w:val="20"/>
              </w:rPr>
              <w:t xml:space="preserve"> </w:t>
            </w:r>
            <w:r w:rsidRPr="00CF469F">
              <w:rPr>
                <w:rFonts w:ascii="Arial" w:hAnsi="Arial" w:cs="Arial"/>
                <w:sz w:val="20"/>
              </w:rPr>
              <w:t>estudiantes</w:t>
            </w:r>
            <w:r w:rsidRPr="00CF469F">
              <w:rPr>
                <w:rFonts w:ascii="Arial" w:hAnsi="Arial" w:cs="Arial"/>
                <w:spacing w:val="35"/>
                <w:sz w:val="20"/>
              </w:rPr>
              <w:t xml:space="preserve"> </w:t>
            </w:r>
            <w:r w:rsidRPr="00CF469F">
              <w:rPr>
                <w:rFonts w:ascii="Arial" w:hAnsi="Arial" w:cs="Arial"/>
                <w:sz w:val="20"/>
              </w:rPr>
              <w:t>durante</w:t>
            </w:r>
          </w:p>
        </w:tc>
        <w:tc>
          <w:tcPr>
            <w:tcW w:w="2693" w:type="dxa"/>
            <w:tcBorders>
              <w:top w:val="nil"/>
              <w:bottom w:val="nil"/>
            </w:tcBorders>
            <w:shd w:val="clear" w:color="auto" w:fill="F0F0F0"/>
          </w:tcPr>
          <w:p w14:paraId="2668A285" w14:textId="77777777" w:rsidR="000F337C" w:rsidRPr="00CF469F" w:rsidRDefault="00AA78A5">
            <w:pPr>
              <w:pStyle w:val="TableParagraph"/>
              <w:spacing w:line="222" w:lineRule="exact"/>
              <w:ind w:left="74"/>
              <w:rPr>
                <w:rFonts w:ascii="Arial" w:hAnsi="Arial" w:cs="Arial"/>
                <w:sz w:val="20"/>
              </w:rPr>
            </w:pPr>
            <w:r w:rsidRPr="00CF469F">
              <w:rPr>
                <w:rFonts w:ascii="Arial" w:hAnsi="Arial" w:cs="Arial"/>
                <w:sz w:val="20"/>
              </w:rPr>
              <w:t>cada</w:t>
            </w:r>
            <w:r w:rsidRPr="00CF469F">
              <w:rPr>
                <w:rFonts w:ascii="Arial" w:hAnsi="Arial" w:cs="Arial"/>
                <w:spacing w:val="8"/>
                <w:sz w:val="20"/>
              </w:rPr>
              <w:t xml:space="preserve"> </w:t>
            </w:r>
            <w:r w:rsidRPr="00CF469F">
              <w:rPr>
                <w:rFonts w:ascii="Arial" w:hAnsi="Arial" w:cs="Arial"/>
                <w:sz w:val="20"/>
              </w:rPr>
              <w:t>curso</w:t>
            </w:r>
            <w:r w:rsidRPr="00CF469F">
              <w:rPr>
                <w:rFonts w:ascii="Arial" w:hAnsi="Arial" w:cs="Arial"/>
                <w:spacing w:val="9"/>
                <w:sz w:val="20"/>
              </w:rPr>
              <w:t xml:space="preserve"> </w:t>
            </w:r>
            <w:r w:rsidRPr="00CF469F">
              <w:rPr>
                <w:rFonts w:ascii="Arial" w:hAnsi="Arial" w:cs="Arial"/>
                <w:sz w:val="20"/>
              </w:rPr>
              <w:t>debe</w:t>
            </w:r>
            <w:r w:rsidRPr="00CF469F">
              <w:rPr>
                <w:rFonts w:ascii="Arial" w:hAnsi="Arial" w:cs="Arial"/>
                <w:spacing w:val="7"/>
                <w:sz w:val="20"/>
              </w:rPr>
              <w:t xml:space="preserve"> </w:t>
            </w:r>
            <w:r w:rsidRPr="00CF469F">
              <w:rPr>
                <w:rFonts w:ascii="Arial" w:hAnsi="Arial" w:cs="Arial"/>
                <w:sz w:val="20"/>
              </w:rPr>
              <w:t>ser</w:t>
            </w:r>
            <w:r w:rsidRPr="00CF469F">
              <w:rPr>
                <w:rFonts w:ascii="Arial" w:hAnsi="Arial" w:cs="Arial"/>
                <w:spacing w:val="9"/>
                <w:sz w:val="20"/>
              </w:rPr>
              <w:t xml:space="preserve"> </w:t>
            </w:r>
            <w:r w:rsidRPr="00CF469F">
              <w:rPr>
                <w:rFonts w:ascii="Arial" w:hAnsi="Arial" w:cs="Arial"/>
                <w:sz w:val="20"/>
              </w:rPr>
              <w:t>informado</w:t>
            </w:r>
          </w:p>
        </w:tc>
        <w:tc>
          <w:tcPr>
            <w:tcW w:w="5103" w:type="dxa"/>
            <w:vMerge/>
            <w:tcBorders>
              <w:top w:val="nil"/>
            </w:tcBorders>
          </w:tcPr>
          <w:p w14:paraId="2668A286" w14:textId="77777777" w:rsidR="000F337C" w:rsidRPr="00CF469F" w:rsidRDefault="000F337C">
            <w:pPr>
              <w:rPr>
                <w:rFonts w:ascii="Arial" w:hAnsi="Arial" w:cs="Arial"/>
                <w:sz w:val="2"/>
                <w:szCs w:val="2"/>
              </w:rPr>
            </w:pPr>
          </w:p>
        </w:tc>
      </w:tr>
      <w:tr w:rsidR="000F337C" w:rsidRPr="00CF469F" w14:paraId="2668A28B" w14:textId="77777777">
        <w:trPr>
          <w:trHeight w:val="258"/>
        </w:trPr>
        <w:tc>
          <w:tcPr>
            <w:tcW w:w="2129" w:type="dxa"/>
            <w:tcBorders>
              <w:top w:val="nil"/>
              <w:bottom w:val="nil"/>
            </w:tcBorders>
          </w:tcPr>
          <w:p w14:paraId="2668A288" w14:textId="77777777" w:rsidR="000F337C" w:rsidRPr="00CF469F" w:rsidRDefault="00AA78A5">
            <w:pPr>
              <w:pStyle w:val="TableParagraph"/>
              <w:tabs>
                <w:tab w:val="left" w:pos="741"/>
                <w:tab w:val="left" w:pos="1344"/>
              </w:tabs>
              <w:spacing w:line="223" w:lineRule="exact"/>
              <w:ind w:left="76"/>
              <w:rPr>
                <w:rFonts w:ascii="Arial" w:hAnsi="Arial" w:cs="Arial"/>
                <w:sz w:val="20"/>
              </w:rPr>
            </w:pPr>
            <w:r w:rsidRPr="00CF469F">
              <w:rPr>
                <w:rFonts w:ascii="Arial" w:hAnsi="Arial" w:cs="Arial"/>
                <w:sz w:val="20"/>
              </w:rPr>
              <w:t>las</w:t>
            </w:r>
            <w:r w:rsidRPr="00CF469F">
              <w:rPr>
                <w:rFonts w:ascii="Arial" w:hAnsi="Arial" w:cs="Arial"/>
                <w:sz w:val="20"/>
              </w:rPr>
              <w:tab/>
              <w:t>dos</w:t>
            </w:r>
            <w:r w:rsidRPr="00CF469F">
              <w:rPr>
                <w:rFonts w:ascii="Arial" w:hAnsi="Arial" w:cs="Arial"/>
                <w:sz w:val="20"/>
              </w:rPr>
              <w:tab/>
              <w:t>primeras</w:t>
            </w:r>
          </w:p>
        </w:tc>
        <w:tc>
          <w:tcPr>
            <w:tcW w:w="2693" w:type="dxa"/>
            <w:tcBorders>
              <w:top w:val="nil"/>
              <w:bottom w:val="nil"/>
            </w:tcBorders>
            <w:shd w:val="clear" w:color="auto" w:fill="F0F0F0"/>
          </w:tcPr>
          <w:p w14:paraId="2668A289" w14:textId="77777777" w:rsidR="000F337C" w:rsidRPr="00CF469F" w:rsidRDefault="00AA78A5">
            <w:pPr>
              <w:pStyle w:val="TableParagraph"/>
              <w:tabs>
                <w:tab w:val="left" w:pos="838"/>
                <w:tab w:val="left" w:pos="1284"/>
                <w:tab w:val="left" w:pos="2422"/>
              </w:tabs>
              <w:spacing w:line="223" w:lineRule="exact"/>
              <w:ind w:left="74"/>
              <w:rPr>
                <w:rFonts w:ascii="Arial" w:hAnsi="Arial" w:cs="Arial"/>
                <w:sz w:val="20"/>
              </w:rPr>
            </w:pPr>
            <w:r w:rsidRPr="00CF469F">
              <w:rPr>
                <w:rFonts w:ascii="Arial" w:hAnsi="Arial" w:cs="Arial"/>
                <w:sz w:val="20"/>
              </w:rPr>
              <w:t>sobre</w:t>
            </w:r>
            <w:r w:rsidRPr="00CF469F">
              <w:rPr>
                <w:rFonts w:ascii="Arial" w:hAnsi="Arial" w:cs="Arial"/>
                <w:sz w:val="20"/>
              </w:rPr>
              <w:tab/>
              <w:t>la</w:t>
            </w:r>
            <w:r w:rsidRPr="00CF469F">
              <w:rPr>
                <w:rFonts w:ascii="Arial" w:hAnsi="Arial" w:cs="Arial"/>
                <w:sz w:val="20"/>
              </w:rPr>
              <w:tab/>
              <w:t>propuesta</w:t>
            </w:r>
            <w:r w:rsidRPr="00CF469F">
              <w:rPr>
                <w:rFonts w:ascii="Arial" w:hAnsi="Arial" w:cs="Arial"/>
                <w:sz w:val="20"/>
              </w:rPr>
              <w:tab/>
              <w:t>de</w:t>
            </w:r>
          </w:p>
        </w:tc>
        <w:tc>
          <w:tcPr>
            <w:tcW w:w="5103" w:type="dxa"/>
            <w:vMerge/>
            <w:tcBorders>
              <w:top w:val="nil"/>
            </w:tcBorders>
          </w:tcPr>
          <w:p w14:paraId="2668A28A" w14:textId="77777777" w:rsidR="000F337C" w:rsidRPr="00CF469F" w:rsidRDefault="000F337C">
            <w:pPr>
              <w:rPr>
                <w:rFonts w:ascii="Arial" w:hAnsi="Arial" w:cs="Arial"/>
                <w:sz w:val="2"/>
                <w:szCs w:val="2"/>
              </w:rPr>
            </w:pPr>
          </w:p>
        </w:tc>
      </w:tr>
      <w:tr w:rsidR="000F337C" w:rsidRPr="00CF469F" w14:paraId="2668A28F" w14:textId="77777777">
        <w:trPr>
          <w:trHeight w:val="258"/>
        </w:trPr>
        <w:tc>
          <w:tcPr>
            <w:tcW w:w="2129" w:type="dxa"/>
            <w:tcBorders>
              <w:top w:val="nil"/>
              <w:bottom w:val="nil"/>
            </w:tcBorders>
          </w:tcPr>
          <w:p w14:paraId="2668A28C" w14:textId="77777777" w:rsidR="000F337C" w:rsidRPr="00CF469F" w:rsidRDefault="00AA78A5">
            <w:pPr>
              <w:pStyle w:val="TableParagraph"/>
              <w:spacing w:line="223" w:lineRule="exact"/>
              <w:ind w:left="76"/>
              <w:rPr>
                <w:rFonts w:ascii="Arial" w:hAnsi="Arial" w:cs="Arial"/>
                <w:sz w:val="20"/>
              </w:rPr>
            </w:pPr>
            <w:r w:rsidRPr="00CF469F">
              <w:rPr>
                <w:rFonts w:ascii="Arial" w:hAnsi="Arial" w:cs="Arial"/>
                <w:sz w:val="20"/>
              </w:rPr>
              <w:t>semanas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clase.</w:t>
            </w:r>
          </w:p>
        </w:tc>
        <w:tc>
          <w:tcPr>
            <w:tcW w:w="2693" w:type="dxa"/>
            <w:tcBorders>
              <w:top w:val="nil"/>
              <w:bottom w:val="nil"/>
            </w:tcBorders>
            <w:shd w:val="clear" w:color="auto" w:fill="F0F0F0"/>
          </w:tcPr>
          <w:p w14:paraId="2668A28D" w14:textId="77777777" w:rsidR="000F337C" w:rsidRPr="00CF469F" w:rsidRDefault="00AA78A5">
            <w:pPr>
              <w:pStyle w:val="TableParagraph"/>
              <w:spacing w:line="223" w:lineRule="exact"/>
              <w:ind w:left="74"/>
              <w:rPr>
                <w:rFonts w:ascii="Arial" w:hAnsi="Arial" w:cs="Arial"/>
                <w:sz w:val="20"/>
              </w:rPr>
            </w:pPr>
            <w:r w:rsidRPr="00CF469F">
              <w:rPr>
                <w:rFonts w:ascii="Arial" w:hAnsi="Arial" w:cs="Arial"/>
                <w:sz w:val="20"/>
              </w:rPr>
              <w:t>evaluación</w:t>
            </w:r>
            <w:r w:rsidRPr="00CF469F">
              <w:rPr>
                <w:rFonts w:ascii="Arial" w:hAnsi="Arial" w:cs="Arial"/>
                <w:spacing w:val="4"/>
                <w:sz w:val="20"/>
              </w:rPr>
              <w:t xml:space="preserve"> </w:t>
            </w:r>
            <w:r w:rsidRPr="00CF469F">
              <w:rPr>
                <w:rFonts w:ascii="Arial" w:hAnsi="Arial" w:cs="Arial"/>
                <w:sz w:val="20"/>
              </w:rPr>
              <w:t>y</w:t>
            </w:r>
            <w:r w:rsidRPr="00CF469F">
              <w:rPr>
                <w:rFonts w:ascii="Arial" w:hAnsi="Arial" w:cs="Arial"/>
                <w:spacing w:val="47"/>
                <w:sz w:val="20"/>
              </w:rPr>
              <w:t xml:space="preserve"> </w:t>
            </w:r>
            <w:r w:rsidRPr="00CF469F">
              <w:rPr>
                <w:rFonts w:ascii="Arial" w:hAnsi="Arial" w:cs="Arial"/>
                <w:sz w:val="20"/>
              </w:rPr>
              <w:t>recibir</w:t>
            </w:r>
            <w:r w:rsidRPr="00CF469F">
              <w:rPr>
                <w:rFonts w:ascii="Arial" w:hAnsi="Arial" w:cs="Arial"/>
                <w:spacing w:val="46"/>
                <w:sz w:val="20"/>
              </w:rPr>
              <w:t xml:space="preserve"> </w:t>
            </w:r>
            <w:r w:rsidRPr="00CF469F">
              <w:rPr>
                <w:rFonts w:ascii="Arial" w:hAnsi="Arial" w:cs="Arial"/>
                <w:sz w:val="20"/>
              </w:rPr>
              <w:t>una</w:t>
            </w:r>
            <w:r w:rsidRPr="00CF469F">
              <w:rPr>
                <w:rFonts w:ascii="Arial" w:hAnsi="Arial" w:cs="Arial"/>
                <w:spacing w:val="47"/>
                <w:sz w:val="20"/>
              </w:rPr>
              <w:t xml:space="preserve"> </w:t>
            </w:r>
            <w:r w:rsidRPr="00CF469F">
              <w:rPr>
                <w:rFonts w:ascii="Arial" w:hAnsi="Arial" w:cs="Arial"/>
                <w:sz w:val="20"/>
              </w:rPr>
              <w:t>clara</w:t>
            </w:r>
          </w:p>
        </w:tc>
        <w:tc>
          <w:tcPr>
            <w:tcW w:w="5103" w:type="dxa"/>
            <w:vMerge/>
            <w:tcBorders>
              <w:top w:val="nil"/>
            </w:tcBorders>
          </w:tcPr>
          <w:p w14:paraId="2668A28E" w14:textId="77777777" w:rsidR="000F337C" w:rsidRPr="00CF469F" w:rsidRDefault="000F337C">
            <w:pPr>
              <w:rPr>
                <w:rFonts w:ascii="Arial" w:hAnsi="Arial" w:cs="Arial"/>
                <w:sz w:val="2"/>
                <w:szCs w:val="2"/>
              </w:rPr>
            </w:pPr>
          </w:p>
        </w:tc>
      </w:tr>
      <w:tr w:rsidR="000F337C" w:rsidRPr="00CF469F" w14:paraId="2668A293" w14:textId="77777777">
        <w:trPr>
          <w:trHeight w:val="303"/>
        </w:trPr>
        <w:tc>
          <w:tcPr>
            <w:tcW w:w="2129" w:type="dxa"/>
            <w:tcBorders>
              <w:top w:val="nil"/>
            </w:tcBorders>
          </w:tcPr>
          <w:p w14:paraId="2668A290" w14:textId="77777777" w:rsidR="000F337C" w:rsidRPr="00CF469F" w:rsidRDefault="000F337C">
            <w:pPr>
              <w:pStyle w:val="TableParagraph"/>
              <w:rPr>
                <w:rFonts w:ascii="Arial" w:hAnsi="Arial" w:cs="Arial"/>
                <w:sz w:val="20"/>
              </w:rPr>
            </w:pPr>
          </w:p>
        </w:tc>
        <w:tc>
          <w:tcPr>
            <w:tcW w:w="2693" w:type="dxa"/>
            <w:tcBorders>
              <w:top w:val="nil"/>
            </w:tcBorders>
            <w:shd w:val="clear" w:color="auto" w:fill="F0F0F0"/>
          </w:tcPr>
          <w:p w14:paraId="2668A291" w14:textId="77777777" w:rsidR="000F337C" w:rsidRPr="00CF469F" w:rsidRDefault="00AA78A5">
            <w:pPr>
              <w:pStyle w:val="TableParagraph"/>
              <w:spacing w:line="223" w:lineRule="exact"/>
              <w:ind w:left="74"/>
              <w:rPr>
                <w:rFonts w:ascii="Arial" w:hAnsi="Arial" w:cs="Arial"/>
                <w:sz w:val="20"/>
              </w:rPr>
            </w:pPr>
            <w:r w:rsidRPr="00CF469F">
              <w:rPr>
                <w:rFonts w:ascii="Arial" w:hAnsi="Arial" w:cs="Arial"/>
                <w:sz w:val="20"/>
              </w:rPr>
              <w:t>explicación</w:t>
            </w:r>
            <w:r w:rsidRPr="00CF469F">
              <w:rPr>
                <w:rFonts w:ascii="Arial" w:hAnsi="Arial" w:cs="Arial"/>
                <w:spacing w:val="-1"/>
                <w:sz w:val="20"/>
              </w:rPr>
              <w:t xml:space="preserve"> </w:t>
            </w:r>
            <w:r w:rsidRPr="00CF469F">
              <w:rPr>
                <w:rFonts w:ascii="Arial" w:hAnsi="Arial" w:cs="Arial"/>
                <w:sz w:val="20"/>
              </w:rPr>
              <w:t>acerca</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6"/>
                <w:sz w:val="20"/>
              </w:rPr>
              <w:t xml:space="preserve"> </w:t>
            </w:r>
            <w:r w:rsidRPr="00CF469F">
              <w:rPr>
                <w:rFonts w:ascii="Arial" w:hAnsi="Arial" w:cs="Arial"/>
                <w:sz w:val="20"/>
              </w:rPr>
              <w:t>ésta.</w:t>
            </w:r>
          </w:p>
        </w:tc>
        <w:tc>
          <w:tcPr>
            <w:tcW w:w="5103" w:type="dxa"/>
            <w:vMerge/>
            <w:tcBorders>
              <w:top w:val="nil"/>
            </w:tcBorders>
          </w:tcPr>
          <w:p w14:paraId="2668A292" w14:textId="77777777" w:rsidR="000F337C" w:rsidRPr="00CF469F" w:rsidRDefault="000F337C">
            <w:pPr>
              <w:rPr>
                <w:rFonts w:ascii="Arial" w:hAnsi="Arial" w:cs="Arial"/>
                <w:sz w:val="2"/>
                <w:szCs w:val="2"/>
              </w:rPr>
            </w:pPr>
          </w:p>
        </w:tc>
      </w:tr>
      <w:tr w:rsidR="000F337C" w:rsidRPr="00CF469F" w14:paraId="2668A296" w14:textId="77777777">
        <w:trPr>
          <w:trHeight w:val="888"/>
        </w:trPr>
        <w:tc>
          <w:tcPr>
            <w:tcW w:w="4822" w:type="dxa"/>
            <w:gridSpan w:val="2"/>
          </w:tcPr>
          <w:p w14:paraId="2668A294" w14:textId="77777777" w:rsidR="000F337C" w:rsidRPr="00CF469F" w:rsidRDefault="00AA78A5">
            <w:pPr>
              <w:pStyle w:val="TableParagraph"/>
              <w:spacing w:before="23" w:line="264" w:lineRule="auto"/>
              <w:ind w:left="76" w:right="50"/>
              <w:jc w:val="both"/>
              <w:rPr>
                <w:rFonts w:ascii="Arial" w:hAnsi="Arial" w:cs="Arial"/>
                <w:sz w:val="20"/>
              </w:rPr>
            </w:pPr>
            <w:r w:rsidRPr="00CF469F">
              <w:rPr>
                <w:rFonts w:ascii="Arial" w:hAnsi="Arial" w:cs="Arial"/>
                <w:sz w:val="20"/>
              </w:rPr>
              <w:t>3.2.7</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haber</w:t>
            </w:r>
            <w:r w:rsidRPr="00CF469F">
              <w:rPr>
                <w:rFonts w:ascii="Arial" w:hAnsi="Arial" w:cs="Arial"/>
                <w:spacing w:val="1"/>
                <w:sz w:val="20"/>
              </w:rPr>
              <w:t xml:space="preserve"> </w:t>
            </w:r>
            <w:r w:rsidRPr="00CF469F">
              <w:rPr>
                <w:rFonts w:ascii="Arial" w:hAnsi="Arial" w:cs="Arial"/>
                <w:sz w:val="20"/>
              </w:rPr>
              <w:t>concordancia</w:t>
            </w:r>
            <w:r w:rsidRPr="00CF469F">
              <w:rPr>
                <w:rFonts w:ascii="Arial" w:hAnsi="Arial" w:cs="Arial"/>
                <w:spacing w:val="1"/>
                <w:sz w:val="20"/>
              </w:rPr>
              <w:t xml:space="preserve"> </w:t>
            </w:r>
            <w:r w:rsidRPr="00CF469F">
              <w:rPr>
                <w:rFonts w:ascii="Arial" w:hAnsi="Arial" w:cs="Arial"/>
                <w:sz w:val="20"/>
              </w:rPr>
              <w:t>entre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métodos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enseñanza y aprendizaje y los métodos de evaluación 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aprendizajes.</w:t>
            </w:r>
          </w:p>
        </w:tc>
        <w:tc>
          <w:tcPr>
            <w:tcW w:w="5103" w:type="dxa"/>
          </w:tcPr>
          <w:p w14:paraId="2668A295" w14:textId="77777777" w:rsidR="000F337C" w:rsidRPr="00CF469F" w:rsidRDefault="00AA78A5">
            <w:pPr>
              <w:pStyle w:val="TableParagraph"/>
              <w:spacing w:before="23" w:line="264" w:lineRule="auto"/>
              <w:ind w:left="74" w:right="55"/>
              <w:jc w:val="both"/>
              <w:rPr>
                <w:rFonts w:ascii="Arial" w:hAnsi="Arial" w:cs="Arial"/>
                <w:sz w:val="20"/>
              </w:rPr>
            </w:pPr>
            <w:r w:rsidRPr="00CF469F">
              <w:rPr>
                <w:rFonts w:ascii="Arial" w:hAnsi="Arial" w:cs="Arial"/>
                <w:sz w:val="20"/>
              </w:rPr>
              <w:t>186. Opinión de los estudiantes sobre la concordancia entre</w:t>
            </w:r>
            <w:r w:rsidRPr="00CF469F">
              <w:rPr>
                <w:rFonts w:ascii="Arial" w:hAnsi="Arial" w:cs="Arial"/>
                <w:spacing w:val="1"/>
                <w:sz w:val="20"/>
              </w:rPr>
              <w:t xml:space="preserve"> </w:t>
            </w:r>
            <w:r w:rsidRPr="00CF469F">
              <w:rPr>
                <w:rFonts w:ascii="Arial" w:hAnsi="Arial" w:cs="Arial"/>
                <w:sz w:val="20"/>
              </w:rPr>
              <w:t>la metodología de enseñanza y aprendizaje y los métodos de</w:t>
            </w:r>
            <w:r w:rsidRPr="00CF469F">
              <w:rPr>
                <w:rFonts w:ascii="Arial" w:hAnsi="Arial" w:cs="Arial"/>
                <w:spacing w:val="-43"/>
                <w:sz w:val="20"/>
              </w:rPr>
              <w:t xml:space="preserve"> </w:t>
            </w:r>
            <w:r w:rsidRPr="00CF469F">
              <w:rPr>
                <w:rFonts w:ascii="Arial" w:hAnsi="Arial" w:cs="Arial"/>
                <w:sz w:val="20"/>
              </w:rPr>
              <w:t>evaluación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aprendizajes.</w:t>
            </w:r>
          </w:p>
        </w:tc>
      </w:tr>
    </w:tbl>
    <w:p w14:paraId="2668A297" w14:textId="77777777" w:rsidR="000F337C" w:rsidRPr="00CF469F" w:rsidRDefault="000F337C">
      <w:pPr>
        <w:pStyle w:val="Textoindependiente"/>
        <w:spacing w:before="1"/>
        <w:rPr>
          <w:rFonts w:ascii="Arial" w:hAnsi="Arial" w:cs="Arial"/>
          <w:sz w:val="7"/>
        </w:rPr>
      </w:pPr>
    </w:p>
    <w:p w14:paraId="2668A298" w14:textId="77777777" w:rsidR="000F337C" w:rsidRPr="00CF469F" w:rsidRDefault="00AA78A5">
      <w:pPr>
        <w:spacing w:before="52"/>
        <w:ind w:left="470"/>
        <w:rPr>
          <w:rFonts w:ascii="Arial" w:hAnsi="Arial" w:cs="Arial"/>
          <w:sz w:val="24"/>
        </w:rPr>
      </w:pPr>
      <w:r w:rsidRPr="00CF469F">
        <w:rPr>
          <w:rFonts w:ascii="Arial" w:hAnsi="Arial" w:cs="Arial"/>
          <w:b/>
          <w:sz w:val="24"/>
        </w:rPr>
        <w:t>Criterios</w:t>
      </w:r>
      <w:r w:rsidRPr="00CF469F">
        <w:rPr>
          <w:rFonts w:ascii="Arial" w:hAnsi="Arial" w:cs="Arial"/>
          <w:b/>
          <w:spacing w:val="-5"/>
          <w:sz w:val="24"/>
        </w:rPr>
        <w:t xml:space="preserve"> </w:t>
      </w:r>
      <w:r w:rsidRPr="00CF469F">
        <w:rPr>
          <w:rFonts w:ascii="Arial" w:hAnsi="Arial" w:cs="Arial"/>
          <w:b/>
          <w:sz w:val="24"/>
        </w:rPr>
        <w:t>y</w:t>
      </w:r>
      <w:r w:rsidRPr="00CF469F">
        <w:rPr>
          <w:rFonts w:ascii="Arial" w:hAnsi="Arial" w:cs="Arial"/>
          <w:b/>
          <w:spacing w:val="-4"/>
          <w:sz w:val="24"/>
        </w:rPr>
        <w:t xml:space="preserve"> </w:t>
      </w:r>
      <w:r w:rsidRPr="00CF469F">
        <w:rPr>
          <w:rFonts w:ascii="Arial" w:hAnsi="Arial" w:cs="Arial"/>
          <w:b/>
          <w:sz w:val="24"/>
        </w:rPr>
        <w:t>estándares</w:t>
      </w:r>
      <w:r w:rsidRPr="00CF469F">
        <w:rPr>
          <w:rFonts w:ascii="Arial" w:hAnsi="Arial" w:cs="Arial"/>
          <w:b/>
          <w:spacing w:val="-5"/>
          <w:sz w:val="24"/>
        </w:rPr>
        <w:t xml:space="preserve"> </w:t>
      </w:r>
      <w:r w:rsidRPr="00CF469F">
        <w:rPr>
          <w:rFonts w:ascii="Arial" w:hAnsi="Arial" w:cs="Arial"/>
          <w:b/>
          <w:sz w:val="24"/>
        </w:rPr>
        <w:t>del componente:</w:t>
      </w:r>
      <w:r w:rsidRPr="00CF469F">
        <w:rPr>
          <w:rFonts w:ascii="Arial" w:hAnsi="Arial" w:cs="Arial"/>
          <w:b/>
          <w:spacing w:val="-1"/>
          <w:sz w:val="24"/>
        </w:rPr>
        <w:t xml:space="preserve"> </w:t>
      </w:r>
      <w:r w:rsidRPr="00CF469F">
        <w:rPr>
          <w:rFonts w:ascii="Arial" w:hAnsi="Arial" w:cs="Arial"/>
          <w:sz w:val="24"/>
        </w:rPr>
        <w:t>3.3</w:t>
      </w:r>
      <w:r w:rsidRPr="00CF469F">
        <w:rPr>
          <w:rFonts w:ascii="Arial" w:hAnsi="Arial" w:cs="Arial"/>
          <w:spacing w:val="-3"/>
          <w:sz w:val="24"/>
        </w:rPr>
        <w:t xml:space="preserve"> </w:t>
      </w:r>
      <w:r w:rsidRPr="00CF469F">
        <w:rPr>
          <w:rFonts w:ascii="Arial" w:hAnsi="Arial" w:cs="Arial"/>
          <w:sz w:val="24"/>
        </w:rPr>
        <w:t>Gestión</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4"/>
          <w:sz w:val="24"/>
        </w:rPr>
        <w:t xml:space="preserve"> </w:t>
      </w:r>
      <w:r w:rsidRPr="00CF469F">
        <w:rPr>
          <w:rFonts w:ascii="Arial" w:hAnsi="Arial" w:cs="Arial"/>
          <w:sz w:val="24"/>
        </w:rPr>
        <w:t>la</w:t>
      </w:r>
      <w:r w:rsidRPr="00CF469F">
        <w:rPr>
          <w:rFonts w:ascii="Arial" w:hAnsi="Arial" w:cs="Arial"/>
          <w:spacing w:val="-4"/>
          <w:sz w:val="24"/>
        </w:rPr>
        <w:t xml:space="preserve"> </w:t>
      </w:r>
      <w:r w:rsidRPr="00CF469F">
        <w:rPr>
          <w:rFonts w:ascii="Arial" w:hAnsi="Arial" w:cs="Arial"/>
          <w:sz w:val="24"/>
        </w:rPr>
        <w:t>carrera</w:t>
      </w:r>
    </w:p>
    <w:p w14:paraId="2668A299" w14:textId="77777777" w:rsidR="000F337C" w:rsidRPr="00CF469F" w:rsidRDefault="000F337C">
      <w:pPr>
        <w:pStyle w:val="Textoindependiente"/>
        <w:spacing w:before="5"/>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413"/>
        <w:gridCol w:w="5106"/>
      </w:tblGrid>
      <w:tr w:rsidR="000F337C" w:rsidRPr="00CF469F" w14:paraId="2668A29C" w14:textId="77777777">
        <w:trPr>
          <w:trHeight w:val="371"/>
        </w:trPr>
        <w:tc>
          <w:tcPr>
            <w:tcW w:w="4823" w:type="dxa"/>
            <w:gridSpan w:val="2"/>
            <w:shd w:val="clear" w:color="auto" w:fill="8A8A8A"/>
          </w:tcPr>
          <w:p w14:paraId="2668A29A" w14:textId="77777777" w:rsidR="000F337C" w:rsidRPr="00CF469F" w:rsidRDefault="00AA78A5">
            <w:pPr>
              <w:pStyle w:val="TableParagraph"/>
              <w:spacing w:before="37"/>
              <w:ind w:left="1334"/>
              <w:rPr>
                <w:rFonts w:ascii="Arial" w:hAnsi="Arial" w:cs="Arial"/>
                <w:b/>
                <w:sz w:val="24"/>
              </w:rPr>
            </w:pPr>
            <w:r w:rsidRPr="00CF469F">
              <w:rPr>
                <w:rFonts w:ascii="Arial" w:hAnsi="Arial" w:cs="Arial"/>
                <w:b/>
                <w:color w:val="FFFFFF"/>
                <w:sz w:val="24"/>
              </w:rPr>
              <w:t>Criterios</w:t>
            </w:r>
            <w:r w:rsidRPr="00CF469F">
              <w:rPr>
                <w:rFonts w:ascii="Arial" w:hAnsi="Arial" w:cs="Arial"/>
                <w:b/>
                <w:color w:val="FFFFFF"/>
                <w:spacing w:val="-6"/>
                <w:sz w:val="24"/>
              </w:rPr>
              <w:t xml:space="preserve"> </w:t>
            </w:r>
            <w:r w:rsidRPr="00CF469F">
              <w:rPr>
                <w:rFonts w:ascii="Arial" w:hAnsi="Arial" w:cs="Arial"/>
                <w:b/>
                <w:color w:val="FFFFFF"/>
                <w:sz w:val="24"/>
              </w:rPr>
              <w:t>y</w:t>
            </w:r>
            <w:r w:rsidRPr="00CF469F">
              <w:rPr>
                <w:rFonts w:ascii="Arial" w:hAnsi="Arial" w:cs="Arial"/>
                <w:b/>
                <w:color w:val="FFFFFF"/>
                <w:spacing w:val="-6"/>
                <w:sz w:val="24"/>
              </w:rPr>
              <w:t xml:space="preserve"> </w:t>
            </w:r>
            <w:r w:rsidRPr="00CF469F">
              <w:rPr>
                <w:rFonts w:ascii="Arial" w:hAnsi="Arial" w:cs="Arial"/>
                <w:b/>
                <w:color w:val="FFFFFF"/>
                <w:sz w:val="24"/>
              </w:rPr>
              <w:t>estándares</w:t>
            </w:r>
          </w:p>
        </w:tc>
        <w:tc>
          <w:tcPr>
            <w:tcW w:w="5106" w:type="dxa"/>
            <w:shd w:val="clear" w:color="auto" w:fill="8A8A8A"/>
          </w:tcPr>
          <w:p w14:paraId="2668A29B" w14:textId="77777777" w:rsidR="000F337C" w:rsidRPr="00CF469F" w:rsidRDefault="00AA78A5">
            <w:pPr>
              <w:pStyle w:val="TableParagraph"/>
              <w:spacing w:before="37"/>
              <w:ind w:left="2017" w:right="1996"/>
              <w:jc w:val="center"/>
              <w:rPr>
                <w:rFonts w:ascii="Arial" w:hAnsi="Arial" w:cs="Arial"/>
                <w:b/>
                <w:sz w:val="24"/>
              </w:rPr>
            </w:pPr>
            <w:r w:rsidRPr="00CF469F">
              <w:rPr>
                <w:rFonts w:ascii="Arial" w:hAnsi="Arial" w:cs="Arial"/>
                <w:b/>
                <w:color w:val="FFFFFF"/>
                <w:sz w:val="24"/>
              </w:rPr>
              <w:t>Evidencias</w:t>
            </w:r>
          </w:p>
        </w:tc>
      </w:tr>
      <w:tr w:rsidR="000F337C" w:rsidRPr="00CF469F" w14:paraId="2668A2A1" w14:textId="77777777">
        <w:trPr>
          <w:trHeight w:val="885"/>
        </w:trPr>
        <w:tc>
          <w:tcPr>
            <w:tcW w:w="4823" w:type="dxa"/>
            <w:gridSpan w:val="2"/>
            <w:vMerge w:val="restart"/>
          </w:tcPr>
          <w:p w14:paraId="2668A29D" w14:textId="77777777" w:rsidR="000F337C" w:rsidRPr="00CF469F" w:rsidRDefault="000F337C">
            <w:pPr>
              <w:pStyle w:val="TableParagraph"/>
              <w:rPr>
                <w:rFonts w:ascii="Arial" w:hAnsi="Arial" w:cs="Arial"/>
                <w:sz w:val="20"/>
              </w:rPr>
            </w:pPr>
          </w:p>
          <w:p w14:paraId="2668A29E" w14:textId="77777777" w:rsidR="000F337C" w:rsidRPr="00CF469F" w:rsidRDefault="000F337C">
            <w:pPr>
              <w:pStyle w:val="TableParagraph"/>
              <w:spacing w:before="11"/>
              <w:rPr>
                <w:rFonts w:ascii="Arial" w:hAnsi="Arial" w:cs="Arial"/>
                <w:sz w:val="23"/>
              </w:rPr>
            </w:pPr>
          </w:p>
          <w:p w14:paraId="2668A29F" w14:textId="77777777" w:rsidR="000F337C" w:rsidRPr="00CF469F" w:rsidRDefault="00AA78A5">
            <w:pPr>
              <w:pStyle w:val="TableParagraph"/>
              <w:spacing w:line="264" w:lineRule="auto"/>
              <w:ind w:left="76" w:right="56"/>
              <w:jc w:val="both"/>
              <w:rPr>
                <w:rFonts w:ascii="Arial" w:hAnsi="Arial" w:cs="Arial"/>
                <w:sz w:val="20"/>
              </w:rPr>
            </w:pPr>
            <w:r w:rsidRPr="00CF469F">
              <w:rPr>
                <w:rFonts w:ascii="Arial" w:hAnsi="Arial" w:cs="Arial"/>
                <w:sz w:val="20"/>
              </w:rPr>
              <w:t>3.3.1 Se debe contar con documentación oficial sobre la</w:t>
            </w:r>
            <w:r w:rsidRPr="00CF469F">
              <w:rPr>
                <w:rFonts w:ascii="Arial" w:hAnsi="Arial" w:cs="Arial"/>
                <w:spacing w:val="1"/>
                <w:sz w:val="20"/>
              </w:rPr>
              <w:t xml:space="preserve"> </w:t>
            </w:r>
            <w:r w:rsidRPr="00CF469F">
              <w:rPr>
                <w:rFonts w:ascii="Arial" w:hAnsi="Arial" w:cs="Arial"/>
                <w:sz w:val="20"/>
              </w:rPr>
              <w:t>estructura</w:t>
            </w:r>
            <w:r w:rsidRPr="00CF469F">
              <w:rPr>
                <w:rFonts w:ascii="Arial" w:hAnsi="Arial" w:cs="Arial"/>
                <w:spacing w:val="1"/>
                <w:sz w:val="20"/>
              </w:rPr>
              <w:t xml:space="preserve"> </w:t>
            </w:r>
            <w:r w:rsidRPr="00CF469F">
              <w:rPr>
                <w:rFonts w:ascii="Arial" w:hAnsi="Arial" w:cs="Arial"/>
                <w:sz w:val="20"/>
              </w:rPr>
              <w:t>organizativa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funcionamiento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universidad, de la unidad académica y de la carrera en</w:t>
            </w:r>
            <w:r w:rsidRPr="00CF469F">
              <w:rPr>
                <w:rFonts w:ascii="Arial" w:hAnsi="Arial" w:cs="Arial"/>
                <w:spacing w:val="1"/>
                <w:sz w:val="20"/>
              </w:rPr>
              <w:t xml:space="preserve"> </w:t>
            </w:r>
            <w:r w:rsidRPr="00CF469F">
              <w:rPr>
                <w:rFonts w:ascii="Arial" w:hAnsi="Arial" w:cs="Arial"/>
                <w:sz w:val="20"/>
              </w:rPr>
              <w:t>particular.</w:t>
            </w:r>
          </w:p>
        </w:tc>
        <w:tc>
          <w:tcPr>
            <w:tcW w:w="5106" w:type="dxa"/>
          </w:tcPr>
          <w:p w14:paraId="2668A2A0" w14:textId="77777777" w:rsidR="000F337C" w:rsidRPr="00CF469F" w:rsidRDefault="00AA78A5">
            <w:pPr>
              <w:pStyle w:val="TableParagraph"/>
              <w:spacing w:before="39" w:line="264" w:lineRule="auto"/>
              <w:ind w:left="73" w:right="57"/>
              <w:jc w:val="both"/>
              <w:rPr>
                <w:rFonts w:ascii="Arial" w:hAnsi="Arial" w:cs="Arial"/>
                <w:sz w:val="20"/>
              </w:rPr>
            </w:pPr>
            <w:r w:rsidRPr="00CF469F">
              <w:rPr>
                <w:rFonts w:ascii="Arial" w:hAnsi="Arial" w:cs="Arial"/>
                <w:sz w:val="20"/>
              </w:rPr>
              <w:t>187.</w:t>
            </w:r>
            <w:r w:rsidRPr="00CF469F">
              <w:rPr>
                <w:rFonts w:ascii="Arial" w:hAnsi="Arial" w:cs="Arial"/>
                <w:spacing w:val="1"/>
                <w:sz w:val="20"/>
              </w:rPr>
              <w:t xml:space="preserve"> </w:t>
            </w:r>
            <w:r w:rsidRPr="00CF469F">
              <w:rPr>
                <w:rFonts w:ascii="Arial" w:hAnsi="Arial" w:cs="Arial"/>
                <w:sz w:val="20"/>
              </w:rPr>
              <w:t>Existencia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documento</w:t>
            </w:r>
            <w:r w:rsidRPr="00CF469F">
              <w:rPr>
                <w:rFonts w:ascii="Arial" w:hAnsi="Arial" w:cs="Arial"/>
                <w:spacing w:val="1"/>
                <w:sz w:val="20"/>
              </w:rPr>
              <w:t xml:space="preserve"> </w:t>
            </w:r>
            <w:r w:rsidRPr="00CF469F">
              <w:rPr>
                <w:rFonts w:ascii="Arial" w:hAnsi="Arial" w:cs="Arial"/>
                <w:sz w:val="20"/>
              </w:rPr>
              <w:t>oficial</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describa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estructura</w:t>
            </w:r>
            <w:r w:rsidRPr="00CF469F">
              <w:rPr>
                <w:rFonts w:ascii="Arial" w:hAnsi="Arial" w:cs="Arial"/>
                <w:spacing w:val="-10"/>
                <w:sz w:val="20"/>
              </w:rPr>
              <w:t xml:space="preserve"> </w:t>
            </w:r>
            <w:r w:rsidRPr="00CF469F">
              <w:rPr>
                <w:rFonts w:ascii="Arial" w:hAnsi="Arial" w:cs="Arial"/>
                <w:sz w:val="20"/>
              </w:rPr>
              <w:t>organizativa</w:t>
            </w:r>
            <w:r w:rsidRPr="00CF469F">
              <w:rPr>
                <w:rFonts w:ascii="Arial" w:hAnsi="Arial" w:cs="Arial"/>
                <w:spacing w:val="-10"/>
                <w:sz w:val="20"/>
              </w:rPr>
              <w:t xml:space="preserve"> </w:t>
            </w:r>
            <w:r w:rsidRPr="00CF469F">
              <w:rPr>
                <w:rFonts w:ascii="Arial" w:hAnsi="Arial" w:cs="Arial"/>
                <w:sz w:val="20"/>
              </w:rPr>
              <w:t>y</w:t>
            </w:r>
            <w:r w:rsidRPr="00CF469F">
              <w:rPr>
                <w:rFonts w:ascii="Arial" w:hAnsi="Arial" w:cs="Arial"/>
                <w:spacing w:val="-11"/>
                <w:sz w:val="20"/>
              </w:rPr>
              <w:t xml:space="preserve"> </w:t>
            </w:r>
            <w:r w:rsidRPr="00CF469F">
              <w:rPr>
                <w:rFonts w:ascii="Arial" w:hAnsi="Arial" w:cs="Arial"/>
                <w:sz w:val="20"/>
              </w:rPr>
              <w:t>el</w:t>
            </w:r>
            <w:r w:rsidRPr="00CF469F">
              <w:rPr>
                <w:rFonts w:ascii="Arial" w:hAnsi="Arial" w:cs="Arial"/>
                <w:spacing w:val="-9"/>
                <w:sz w:val="20"/>
              </w:rPr>
              <w:t xml:space="preserve"> </w:t>
            </w:r>
            <w:r w:rsidRPr="00CF469F">
              <w:rPr>
                <w:rFonts w:ascii="Arial" w:hAnsi="Arial" w:cs="Arial"/>
                <w:sz w:val="20"/>
              </w:rPr>
              <w:t>funcionamiento</w:t>
            </w:r>
            <w:r w:rsidRPr="00CF469F">
              <w:rPr>
                <w:rFonts w:ascii="Arial" w:hAnsi="Arial" w:cs="Arial"/>
                <w:spacing w:val="-9"/>
                <w:sz w:val="20"/>
              </w:rPr>
              <w:t xml:space="preserve"> </w:t>
            </w:r>
            <w:r w:rsidRPr="00CF469F">
              <w:rPr>
                <w:rFonts w:ascii="Arial" w:hAnsi="Arial" w:cs="Arial"/>
                <w:sz w:val="20"/>
              </w:rPr>
              <w:t>de</w:t>
            </w:r>
            <w:r w:rsidRPr="00CF469F">
              <w:rPr>
                <w:rFonts w:ascii="Arial" w:hAnsi="Arial" w:cs="Arial"/>
                <w:spacing w:val="-10"/>
                <w:sz w:val="20"/>
              </w:rPr>
              <w:t xml:space="preserve"> </w:t>
            </w:r>
            <w:r w:rsidRPr="00CF469F">
              <w:rPr>
                <w:rFonts w:ascii="Arial" w:hAnsi="Arial" w:cs="Arial"/>
                <w:sz w:val="20"/>
              </w:rPr>
              <w:t>la</w:t>
            </w:r>
            <w:r w:rsidRPr="00CF469F">
              <w:rPr>
                <w:rFonts w:ascii="Arial" w:hAnsi="Arial" w:cs="Arial"/>
                <w:spacing w:val="-9"/>
                <w:sz w:val="20"/>
              </w:rPr>
              <w:t xml:space="preserve"> </w:t>
            </w:r>
            <w:r w:rsidRPr="00CF469F">
              <w:rPr>
                <w:rFonts w:ascii="Arial" w:hAnsi="Arial" w:cs="Arial"/>
                <w:sz w:val="20"/>
              </w:rPr>
              <w:t>universidad,</w:t>
            </w:r>
            <w:r w:rsidRPr="00CF469F">
              <w:rPr>
                <w:rFonts w:ascii="Arial" w:hAnsi="Arial" w:cs="Arial"/>
                <w:spacing w:val="-43"/>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la unidad</w:t>
            </w:r>
            <w:r w:rsidRPr="00CF469F">
              <w:rPr>
                <w:rFonts w:ascii="Arial" w:hAnsi="Arial" w:cs="Arial"/>
                <w:spacing w:val="1"/>
                <w:sz w:val="20"/>
              </w:rPr>
              <w:t xml:space="preserve"> </w:t>
            </w:r>
            <w:r w:rsidRPr="00CF469F">
              <w:rPr>
                <w:rFonts w:ascii="Arial" w:hAnsi="Arial" w:cs="Arial"/>
                <w:sz w:val="20"/>
              </w:rPr>
              <w:t>académica y</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la carrera.</w:t>
            </w:r>
          </w:p>
        </w:tc>
      </w:tr>
      <w:tr w:rsidR="000F337C" w:rsidRPr="00CF469F" w14:paraId="2668A2A4" w14:textId="77777777">
        <w:trPr>
          <w:trHeight w:val="618"/>
        </w:trPr>
        <w:tc>
          <w:tcPr>
            <w:tcW w:w="4823" w:type="dxa"/>
            <w:gridSpan w:val="2"/>
            <w:vMerge/>
            <w:tcBorders>
              <w:top w:val="nil"/>
            </w:tcBorders>
          </w:tcPr>
          <w:p w14:paraId="2668A2A2" w14:textId="77777777" w:rsidR="000F337C" w:rsidRPr="00CF469F" w:rsidRDefault="000F337C">
            <w:pPr>
              <w:rPr>
                <w:rFonts w:ascii="Arial" w:hAnsi="Arial" w:cs="Arial"/>
                <w:sz w:val="2"/>
                <w:szCs w:val="2"/>
              </w:rPr>
            </w:pPr>
          </w:p>
        </w:tc>
        <w:tc>
          <w:tcPr>
            <w:tcW w:w="5106" w:type="dxa"/>
          </w:tcPr>
          <w:p w14:paraId="2668A2A3" w14:textId="77777777" w:rsidR="000F337C" w:rsidRPr="00CF469F" w:rsidRDefault="00AA78A5">
            <w:pPr>
              <w:pStyle w:val="TableParagraph"/>
              <w:spacing w:before="42" w:line="261" w:lineRule="auto"/>
              <w:ind w:left="73" w:right="63"/>
              <w:rPr>
                <w:rFonts w:ascii="Arial" w:hAnsi="Arial" w:cs="Arial"/>
                <w:sz w:val="20"/>
              </w:rPr>
            </w:pPr>
            <w:r w:rsidRPr="00CF469F">
              <w:rPr>
                <w:rFonts w:ascii="Arial" w:hAnsi="Arial" w:cs="Arial"/>
                <w:sz w:val="20"/>
              </w:rPr>
              <w:t>188.</w:t>
            </w:r>
            <w:r w:rsidRPr="00CF469F">
              <w:rPr>
                <w:rFonts w:ascii="Arial" w:hAnsi="Arial" w:cs="Arial"/>
                <w:spacing w:val="21"/>
                <w:sz w:val="20"/>
              </w:rPr>
              <w:t xml:space="preserve"> </w:t>
            </w:r>
            <w:r w:rsidRPr="00CF469F">
              <w:rPr>
                <w:rFonts w:ascii="Arial" w:hAnsi="Arial" w:cs="Arial"/>
                <w:sz w:val="20"/>
              </w:rPr>
              <w:t>Descripción</w:t>
            </w:r>
            <w:r w:rsidRPr="00CF469F">
              <w:rPr>
                <w:rFonts w:ascii="Arial" w:hAnsi="Arial" w:cs="Arial"/>
                <w:spacing w:val="23"/>
                <w:sz w:val="20"/>
              </w:rPr>
              <w:t xml:space="preserve"> </w:t>
            </w:r>
            <w:r w:rsidRPr="00CF469F">
              <w:rPr>
                <w:rFonts w:ascii="Arial" w:hAnsi="Arial" w:cs="Arial"/>
                <w:sz w:val="20"/>
              </w:rPr>
              <w:t>de</w:t>
            </w:r>
            <w:r w:rsidRPr="00CF469F">
              <w:rPr>
                <w:rFonts w:ascii="Arial" w:hAnsi="Arial" w:cs="Arial"/>
                <w:spacing w:val="21"/>
                <w:sz w:val="20"/>
              </w:rPr>
              <w:t xml:space="preserve"> </w:t>
            </w:r>
            <w:r w:rsidRPr="00CF469F">
              <w:rPr>
                <w:rFonts w:ascii="Arial" w:hAnsi="Arial" w:cs="Arial"/>
                <w:sz w:val="20"/>
              </w:rPr>
              <w:t>la</w:t>
            </w:r>
            <w:r w:rsidRPr="00CF469F">
              <w:rPr>
                <w:rFonts w:ascii="Arial" w:hAnsi="Arial" w:cs="Arial"/>
                <w:spacing w:val="21"/>
                <w:sz w:val="20"/>
              </w:rPr>
              <w:t xml:space="preserve"> </w:t>
            </w:r>
            <w:r w:rsidRPr="00CF469F">
              <w:rPr>
                <w:rFonts w:ascii="Arial" w:hAnsi="Arial" w:cs="Arial"/>
                <w:sz w:val="20"/>
              </w:rPr>
              <w:t>ubicación</w:t>
            </w:r>
            <w:r w:rsidRPr="00CF469F">
              <w:rPr>
                <w:rFonts w:ascii="Arial" w:hAnsi="Arial" w:cs="Arial"/>
                <w:spacing w:val="22"/>
                <w:sz w:val="20"/>
              </w:rPr>
              <w:t xml:space="preserve"> </w:t>
            </w:r>
            <w:r w:rsidRPr="00CF469F">
              <w:rPr>
                <w:rFonts w:ascii="Arial" w:hAnsi="Arial" w:cs="Arial"/>
                <w:sz w:val="20"/>
              </w:rPr>
              <w:t>de</w:t>
            </w:r>
            <w:r w:rsidRPr="00CF469F">
              <w:rPr>
                <w:rFonts w:ascii="Arial" w:hAnsi="Arial" w:cs="Arial"/>
                <w:spacing w:val="21"/>
                <w:sz w:val="20"/>
              </w:rPr>
              <w:t xml:space="preserve"> </w:t>
            </w:r>
            <w:r w:rsidRPr="00CF469F">
              <w:rPr>
                <w:rFonts w:ascii="Arial" w:hAnsi="Arial" w:cs="Arial"/>
                <w:sz w:val="20"/>
              </w:rPr>
              <w:t>la</w:t>
            </w:r>
            <w:r w:rsidRPr="00CF469F">
              <w:rPr>
                <w:rFonts w:ascii="Arial" w:hAnsi="Arial" w:cs="Arial"/>
                <w:spacing w:val="22"/>
                <w:sz w:val="20"/>
              </w:rPr>
              <w:t xml:space="preserve"> </w:t>
            </w:r>
            <w:r w:rsidRPr="00CF469F">
              <w:rPr>
                <w:rFonts w:ascii="Arial" w:hAnsi="Arial" w:cs="Arial"/>
                <w:sz w:val="20"/>
              </w:rPr>
              <w:t>carrera</w:t>
            </w:r>
            <w:r w:rsidRPr="00CF469F">
              <w:rPr>
                <w:rFonts w:ascii="Arial" w:hAnsi="Arial" w:cs="Arial"/>
                <w:spacing w:val="22"/>
                <w:sz w:val="20"/>
              </w:rPr>
              <w:t xml:space="preserve"> </w:t>
            </w:r>
            <w:r w:rsidRPr="00CF469F">
              <w:rPr>
                <w:rFonts w:ascii="Arial" w:hAnsi="Arial" w:cs="Arial"/>
                <w:sz w:val="20"/>
              </w:rPr>
              <w:t>dentro</w:t>
            </w:r>
            <w:r w:rsidRPr="00CF469F">
              <w:rPr>
                <w:rFonts w:ascii="Arial" w:hAnsi="Arial" w:cs="Arial"/>
                <w:spacing w:val="22"/>
                <w:sz w:val="20"/>
              </w:rPr>
              <w:t xml:space="preserve"> </w:t>
            </w:r>
            <w:r w:rsidRPr="00CF469F">
              <w:rPr>
                <w:rFonts w:ascii="Arial" w:hAnsi="Arial" w:cs="Arial"/>
                <w:sz w:val="20"/>
              </w:rPr>
              <w:t>de</w:t>
            </w:r>
            <w:r w:rsidRPr="00CF469F">
              <w:rPr>
                <w:rFonts w:ascii="Arial" w:hAnsi="Arial" w:cs="Arial"/>
                <w:spacing w:val="21"/>
                <w:sz w:val="20"/>
              </w:rPr>
              <w:t xml:space="preserve"> </w:t>
            </w:r>
            <w:r w:rsidRPr="00CF469F">
              <w:rPr>
                <w:rFonts w:ascii="Arial" w:hAnsi="Arial" w:cs="Arial"/>
                <w:sz w:val="20"/>
              </w:rPr>
              <w:t>la</w:t>
            </w:r>
            <w:r w:rsidRPr="00CF469F">
              <w:rPr>
                <w:rFonts w:ascii="Arial" w:hAnsi="Arial" w:cs="Arial"/>
                <w:spacing w:val="-43"/>
                <w:sz w:val="20"/>
              </w:rPr>
              <w:t xml:space="preserve"> </w:t>
            </w:r>
            <w:r w:rsidRPr="00CF469F">
              <w:rPr>
                <w:rFonts w:ascii="Arial" w:hAnsi="Arial" w:cs="Arial"/>
                <w:sz w:val="20"/>
              </w:rPr>
              <w:t>organización</w:t>
            </w:r>
            <w:r w:rsidRPr="00CF469F">
              <w:rPr>
                <w:rFonts w:ascii="Arial" w:hAnsi="Arial" w:cs="Arial"/>
                <w:spacing w:val="1"/>
                <w:sz w:val="20"/>
              </w:rPr>
              <w:t xml:space="preserve"> </w:t>
            </w:r>
            <w:r w:rsidRPr="00CF469F">
              <w:rPr>
                <w:rFonts w:ascii="Arial" w:hAnsi="Arial" w:cs="Arial"/>
                <w:sz w:val="20"/>
              </w:rPr>
              <w:t>universitaria.</w:t>
            </w:r>
          </w:p>
        </w:tc>
      </w:tr>
      <w:tr w:rsidR="000F337C" w:rsidRPr="00CF469F" w14:paraId="2668A2A7" w14:textId="77777777">
        <w:trPr>
          <w:trHeight w:val="616"/>
        </w:trPr>
        <w:tc>
          <w:tcPr>
            <w:tcW w:w="4823" w:type="dxa"/>
            <w:gridSpan w:val="2"/>
            <w:vMerge/>
            <w:tcBorders>
              <w:top w:val="nil"/>
            </w:tcBorders>
          </w:tcPr>
          <w:p w14:paraId="2668A2A5" w14:textId="77777777" w:rsidR="000F337C" w:rsidRPr="00CF469F" w:rsidRDefault="000F337C">
            <w:pPr>
              <w:rPr>
                <w:rFonts w:ascii="Arial" w:hAnsi="Arial" w:cs="Arial"/>
                <w:sz w:val="2"/>
                <w:szCs w:val="2"/>
              </w:rPr>
            </w:pPr>
          </w:p>
        </w:tc>
        <w:tc>
          <w:tcPr>
            <w:tcW w:w="5106" w:type="dxa"/>
          </w:tcPr>
          <w:p w14:paraId="2668A2A6" w14:textId="77777777" w:rsidR="000F337C" w:rsidRPr="00CF469F" w:rsidRDefault="00AA78A5">
            <w:pPr>
              <w:pStyle w:val="TableParagraph"/>
              <w:spacing w:before="39" w:line="261" w:lineRule="auto"/>
              <w:ind w:left="73" w:right="63"/>
              <w:rPr>
                <w:rFonts w:ascii="Arial" w:hAnsi="Arial" w:cs="Arial"/>
                <w:sz w:val="20"/>
              </w:rPr>
            </w:pPr>
            <w:r w:rsidRPr="00CF469F">
              <w:rPr>
                <w:rFonts w:ascii="Arial" w:hAnsi="Arial" w:cs="Arial"/>
                <w:sz w:val="20"/>
              </w:rPr>
              <w:t>189. Descripción</w:t>
            </w:r>
            <w:r w:rsidRPr="00CF469F">
              <w:rPr>
                <w:rFonts w:ascii="Arial" w:hAnsi="Arial" w:cs="Arial"/>
                <w:spacing w:val="1"/>
                <w:sz w:val="20"/>
              </w:rPr>
              <w:t xml:space="preserve"> </w:t>
            </w:r>
            <w:r w:rsidRPr="00CF469F">
              <w:rPr>
                <w:rFonts w:ascii="Arial" w:hAnsi="Arial" w:cs="Arial"/>
                <w:sz w:val="20"/>
              </w:rPr>
              <w:t>de la estructura administrativa</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que se</w:t>
            </w:r>
            <w:r w:rsidRPr="00CF469F">
              <w:rPr>
                <w:rFonts w:ascii="Arial" w:hAnsi="Arial" w:cs="Arial"/>
                <w:spacing w:val="-43"/>
                <w:sz w:val="20"/>
              </w:rPr>
              <w:t xml:space="preserve"> </w:t>
            </w:r>
            <w:r w:rsidRPr="00CF469F">
              <w:rPr>
                <w:rFonts w:ascii="Arial" w:hAnsi="Arial" w:cs="Arial"/>
                <w:sz w:val="20"/>
              </w:rPr>
              <w:t>cuenta</w:t>
            </w:r>
            <w:r w:rsidRPr="00CF469F">
              <w:rPr>
                <w:rFonts w:ascii="Arial" w:hAnsi="Arial" w:cs="Arial"/>
                <w:spacing w:val="1"/>
                <w:sz w:val="20"/>
              </w:rPr>
              <w:t xml:space="preserve"> </w:t>
            </w:r>
            <w:r w:rsidRPr="00CF469F">
              <w:rPr>
                <w:rFonts w:ascii="Arial" w:hAnsi="Arial" w:cs="Arial"/>
                <w:sz w:val="20"/>
              </w:rPr>
              <w:t>para la gestión</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 carrera.</w:t>
            </w:r>
          </w:p>
        </w:tc>
      </w:tr>
      <w:tr w:rsidR="000F337C" w:rsidRPr="00CF469F" w14:paraId="2668A2AB" w14:textId="77777777">
        <w:trPr>
          <w:trHeight w:val="885"/>
        </w:trPr>
        <w:tc>
          <w:tcPr>
            <w:tcW w:w="4823" w:type="dxa"/>
            <w:gridSpan w:val="2"/>
            <w:vMerge w:val="restart"/>
          </w:tcPr>
          <w:p w14:paraId="2668A2A8" w14:textId="77777777" w:rsidR="000F337C" w:rsidRPr="00CF469F" w:rsidRDefault="000F337C">
            <w:pPr>
              <w:pStyle w:val="TableParagraph"/>
              <w:rPr>
                <w:rFonts w:ascii="Arial" w:hAnsi="Arial" w:cs="Arial"/>
                <w:sz w:val="18"/>
              </w:rPr>
            </w:pPr>
          </w:p>
          <w:p w14:paraId="2668A2A9" w14:textId="77777777" w:rsidR="000F337C" w:rsidRPr="00CF469F" w:rsidRDefault="00AA78A5">
            <w:pPr>
              <w:pStyle w:val="TableParagraph"/>
              <w:spacing w:line="264" w:lineRule="auto"/>
              <w:ind w:left="76" w:right="57"/>
              <w:jc w:val="both"/>
              <w:rPr>
                <w:rFonts w:ascii="Arial" w:hAnsi="Arial" w:cs="Arial"/>
                <w:sz w:val="20"/>
              </w:rPr>
            </w:pPr>
            <w:r w:rsidRPr="00CF469F">
              <w:rPr>
                <w:rFonts w:ascii="Arial" w:hAnsi="Arial" w:cs="Arial"/>
                <w:sz w:val="20"/>
              </w:rPr>
              <w:t>3.3.2 La carrera debe contar con un plan estratégico que</w:t>
            </w:r>
            <w:r w:rsidRPr="00CF469F">
              <w:rPr>
                <w:rFonts w:ascii="Arial" w:hAnsi="Arial" w:cs="Arial"/>
                <w:spacing w:val="1"/>
                <w:sz w:val="20"/>
              </w:rPr>
              <w:t xml:space="preserve"> </w:t>
            </w:r>
            <w:r w:rsidRPr="00CF469F">
              <w:rPr>
                <w:rFonts w:ascii="Arial" w:hAnsi="Arial" w:cs="Arial"/>
                <w:sz w:val="20"/>
              </w:rPr>
              <w:t>oriente su desarrollo y su funcionamiento, el cual debe</w:t>
            </w:r>
            <w:r w:rsidRPr="00CF469F">
              <w:rPr>
                <w:rFonts w:ascii="Arial" w:hAnsi="Arial" w:cs="Arial"/>
                <w:spacing w:val="1"/>
                <w:sz w:val="20"/>
              </w:rPr>
              <w:t xml:space="preserve"> </w:t>
            </w:r>
            <w:r w:rsidRPr="00CF469F">
              <w:rPr>
                <w:rFonts w:ascii="Arial" w:hAnsi="Arial" w:cs="Arial"/>
                <w:sz w:val="20"/>
              </w:rPr>
              <w:t>contener como mínimo: los objetivos, las acciones, los</w:t>
            </w:r>
            <w:r w:rsidRPr="00CF469F">
              <w:rPr>
                <w:rFonts w:ascii="Arial" w:hAnsi="Arial" w:cs="Arial"/>
                <w:spacing w:val="1"/>
                <w:sz w:val="20"/>
              </w:rPr>
              <w:t xml:space="preserve"> </w:t>
            </w:r>
            <w:r w:rsidRPr="00CF469F">
              <w:rPr>
                <w:rFonts w:ascii="Arial" w:hAnsi="Arial" w:cs="Arial"/>
                <w:sz w:val="20"/>
              </w:rPr>
              <w:t>indicadores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cumplimiento y</w:t>
            </w:r>
            <w:r w:rsidRPr="00CF469F">
              <w:rPr>
                <w:rFonts w:ascii="Arial" w:hAnsi="Arial" w:cs="Arial"/>
                <w:spacing w:val="1"/>
                <w:sz w:val="20"/>
              </w:rPr>
              <w:t xml:space="preserve"> </w:t>
            </w:r>
            <w:r w:rsidRPr="00CF469F">
              <w:rPr>
                <w:rFonts w:ascii="Arial" w:hAnsi="Arial" w:cs="Arial"/>
                <w:sz w:val="20"/>
              </w:rPr>
              <w:t>un cronograma.</w:t>
            </w:r>
          </w:p>
        </w:tc>
        <w:tc>
          <w:tcPr>
            <w:tcW w:w="5106" w:type="dxa"/>
          </w:tcPr>
          <w:p w14:paraId="2668A2AA" w14:textId="77777777" w:rsidR="000F337C" w:rsidRPr="00CF469F" w:rsidRDefault="00AA78A5">
            <w:pPr>
              <w:pStyle w:val="TableParagraph"/>
              <w:spacing w:before="40" w:line="264" w:lineRule="auto"/>
              <w:ind w:left="73" w:right="53"/>
              <w:jc w:val="both"/>
              <w:rPr>
                <w:rFonts w:ascii="Arial" w:hAnsi="Arial" w:cs="Arial"/>
                <w:sz w:val="20"/>
              </w:rPr>
            </w:pPr>
            <w:r w:rsidRPr="00CF469F">
              <w:rPr>
                <w:rFonts w:ascii="Arial" w:hAnsi="Arial" w:cs="Arial"/>
                <w:sz w:val="20"/>
              </w:rPr>
              <w:t>190. Documento disponible con un plan estratégico que guíe</w:t>
            </w:r>
            <w:r w:rsidRPr="00CF469F">
              <w:rPr>
                <w:rFonts w:ascii="Arial" w:hAnsi="Arial" w:cs="Arial"/>
                <w:spacing w:val="-43"/>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funcionamiento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desarrollo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horizonte</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vigencia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cinco</w:t>
            </w:r>
            <w:r w:rsidRPr="00CF469F">
              <w:rPr>
                <w:rFonts w:ascii="Arial" w:hAnsi="Arial" w:cs="Arial"/>
                <w:spacing w:val="-1"/>
                <w:sz w:val="20"/>
              </w:rPr>
              <w:t xml:space="preserve"> </w:t>
            </w:r>
            <w:r w:rsidRPr="00CF469F">
              <w:rPr>
                <w:rFonts w:ascii="Arial" w:hAnsi="Arial" w:cs="Arial"/>
                <w:sz w:val="20"/>
              </w:rPr>
              <w:t>años</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menos.</w:t>
            </w:r>
          </w:p>
        </w:tc>
      </w:tr>
      <w:tr w:rsidR="000F337C" w:rsidRPr="00CF469F" w14:paraId="2668A2AE" w14:textId="77777777">
        <w:trPr>
          <w:trHeight w:val="616"/>
        </w:trPr>
        <w:tc>
          <w:tcPr>
            <w:tcW w:w="4823" w:type="dxa"/>
            <w:gridSpan w:val="2"/>
            <w:vMerge/>
            <w:tcBorders>
              <w:top w:val="nil"/>
            </w:tcBorders>
          </w:tcPr>
          <w:p w14:paraId="2668A2AC" w14:textId="77777777" w:rsidR="000F337C" w:rsidRPr="00CF469F" w:rsidRDefault="000F337C">
            <w:pPr>
              <w:rPr>
                <w:rFonts w:ascii="Arial" w:hAnsi="Arial" w:cs="Arial"/>
                <w:sz w:val="2"/>
                <w:szCs w:val="2"/>
              </w:rPr>
            </w:pPr>
          </w:p>
        </w:tc>
        <w:tc>
          <w:tcPr>
            <w:tcW w:w="5106" w:type="dxa"/>
          </w:tcPr>
          <w:p w14:paraId="2668A2AD" w14:textId="77777777" w:rsidR="000F337C" w:rsidRPr="00CF469F" w:rsidRDefault="00AA78A5">
            <w:pPr>
              <w:pStyle w:val="TableParagraph"/>
              <w:spacing w:before="39" w:line="264" w:lineRule="auto"/>
              <w:ind w:left="73" w:right="333"/>
              <w:rPr>
                <w:rFonts w:ascii="Arial" w:hAnsi="Arial" w:cs="Arial"/>
                <w:sz w:val="20"/>
              </w:rPr>
            </w:pPr>
            <w:r w:rsidRPr="00CF469F">
              <w:rPr>
                <w:rFonts w:ascii="Arial" w:hAnsi="Arial" w:cs="Arial"/>
                <w:sz w:val="20"/>
              </w:rPr>
              <w:t>191.</w:t>
            </w:r>
            <w:r w:rsidRPr="00CF469F">
              <w:rPr>
                <w:rFonts w:ascii="Arial" w:hAnsi="Arial" w:cs="Arial"/>
                <w:spacing w:val="14"/>
                <w:sz w:val="20"/>
              </w:rPr>
              <w:t xml:space="preserve"> </w:t>
            </w:r>
            <w:r w:rsidRPr="00CF469F">
              <w:rPr>
                <w:rFonts w:ascii="Arial" w:hAnsi="Arial" w:cs="Arial"/>
                <w:sz w:val="20"/>
              </w:rPr>
              <w:t>Lista</w:t>
            </w:r>
            <w:r w:rsidRPr="00CF469F">
              <w:rPr>
                <w:rFonts w:ascii="Arial" w:hAnsi="Arial" w:cs="Arial"/>
                <w:spacing w:val="18"/>
                <w:sz w:val="20"/>
              </w:rPr>
              <w:t xml:space="preserve"> </w:t>
            </w:r>
            <w:r w:rsidRPr="00CF469F">
              <w:rPr>
                <w:rFonts w:ascii="Arial" w:hAnsi="Arial" w:cs="Arial"/>
                <w:sz w:val="20"/>
              </w:rPr>
              <w:t>de</w:t>
            </w:r>
            <w:r w:rsidRPr="00CF469F">
              <w:rPr>
                <w:rFonts w:ascii="Arial" w:hAnsi="Arial" w:cs="Arial"/>
                <w:spacing w:val="14"/>
                <w:sz w:val="20"/>
              </w:rPr>
              <w:t xml:space="preserve"> </w:t>
            </w:r>
            <w:r w:rsidRPr="00CF469F">
              <w:rPr>
                <w:rFonts w:ascii="Arial" w:hAnsi="Arial" w:cs="Arial"/>
                <w:sz w:val="20"/>
              </w:rPr>
              <w:t>los</w:t>
            </w:r>
            <w:r w:rsidRPr="00CF469F">
              <w:rPr>
                <w:rFonts w:ascii="Arial" w:hAnsi="Arial" w:cs="Arial"/>
                <w:spacing w:val="16"/>
                <w:sz w:val="20"/>
              </w:rPr>
              <w:t xml:space="preserve"> </w:t>
            </w:r>
            <w:r w:rsidRPr="00CF469F">
              <w:rPr>
                <w:rFonts w:ascii="Arial" w:hAnsi="Arial" w:cs="Arial"/>
                <w:sz w:val="20"/>
              </w:rPr>
              <w:t>principales</w:t>
            </w:r>
            <w:r w:rsidRPr="00CF469F">
              <w:rPr>
                <w:rFonts w:ascii="Arial" w:hAnsi="Arial" w:cs="Arial"/>
                <w:spacing w:val="13"/>
                <w:sz w:val="20"/>
              </w:rPr>
              <w:t xml:space="preserve"> </w:t>
            </w:r>
            <w:r w:rsidRPr="00CF469F">
              <w:rPr>
                <w:rFonts w:ascii="Arial" w:hAnsi="Arial" w:cs="Arial"/>
                <w:sz w:val="20"/>
              </w:rPr>
              <w:t>resultados</w:t>
            </w:r>
            <w:r w:rsidRPr="00CF469F">
              <w:rPr>
                <w:rFonts w:ascii="Arial" w:hAnsi="Arial" w:cs="Arial"/>
                <w:spacing w:val="15"/>
                <w:sz w:val="20"/>
              </w:rPr>
              <w:t xml:space="preserve"> </w:t>
            </w:r>
            <w:r w:rsidRPr="00CF469F">
              <w:rPr>
                <w:rFonts w:ascii="Arial" w:hAnsi="Arial" w:cs="Arial"/>
                <w:sz w:val="20"/>
              </w:rPr>
              <w:t>visibles</w:t>
            </w:r>
            <w:r w:rsidRPr="00CF469F">
              <w:rPr>
                <w:rFonts w:ascii="Arial" w:hAnsi="Arial" w:cs="Arial"/>
                <w:spacing w:val="13"/>
                <w:sz w:val="20"/>
              </w:rPr>
              <w:t xml:space="preserve"> </w:t>
            </w:r>
            <w:r w:rsidRPr="00CF469F">
              <w:rPr>
                <w:rFonts w:ascii="Arial" w:hAnsi="Arial" w:cs="Arial"/>
                <w:sz w:val="20"/>
              </w:rPr>
              <w:t>del</w:t>
            </w:r>
            <w:r w:rsidRPr="00CF469F">
              <w:rPr>
                <w:rFonts w:ascii="Arial" w:hAnsi="Arial" w:cs="Arial"/>
                <w:spacing w:val="15"/>
                <w:sz w:val="20"/>
              </w:rPr>
              <w:t xml:space="preserve"> </w:t>
            </w:r>
            <w:r w:rsidRPr="00CF469F">
              <w:rPr>
                <w:rFonts w:ascii="Arial" w:hAnsi="Arial" w:cs="Arial"/>
                <w:sz w:val="20"/>
              </w:rPr>
              <w:t>plan</w:t>
            </w:r>
            <w:r w:rsidRPr="00CF469F">
              <w:rPr>
                <w:rFonts w:ascii="Arial" w:hAnsi="Arial" w:cs="Arial"/>
                <w:spacing w:val="-42"/>
                <w:sz w:val="20"/>
              </w:rPr>
              <w:t xml:space="preserve"> </w:t>
            </w:r>
            <w:r w:rsidRPr="00CF469F">
              <w:rPr>
                <w:rFonts w:ascii="Arial" w:hAnsi="Arial" w:cs="Arial"/>
                <w:sz w:val="20"/>
              </w:rPr>
              <w:t>estratégico a la fecha.</w:t>
            </w:r>
          </w:p>
        </w:tc>
      </w:tr>
      <w:tr w:rsidR="000F337C" w:rsidRPr="00CF469F" w14:paraId="2668A2B3" w14:textId="77777777">
        <w:trPr>
          <w:trHeight w:val="885"/>
        </w:trPr>
        <w:tc>
          <w:tcPr>
            <w:tcW w:w="4823" w:type="dxa"/>
            <w:gridSpan w:val="2"/>
            <w:vMerge w:val="restart"/>
          </w:tcPr>
          <w:p w14:paraId="2668A2AF" w14:textId="77777777" w:rsidR="000F337C" w:rsidRPr="00CF469F" w:rsidRDefault="000F337C">
            <w:pPr>
              <w:pStyle w:val="TableParagraph"/>
              <w:rPr>
                <w:rFonts w:ascii="Arial" w:hAnsi="Arial" w:cs="Arial"/>
                <w:sz w:val="20"/>
              </w:rPr>
            </w:pPr>
          </w:p>
          <w:p w14:paraId="2668A2B0" w14:textId="77777777" w:rsidR="000F337C" w:rsidRPr="00CF469F" w:rsidRDefault="000F337C">
            <w:pPr>
              <w:pStyle w:val="TableParagraph"/>
              <w:spacing w:before="5"/>
              <w:rPr>
                <w:rFonts w:ascii="Arial" w:hAnsi="Arial" w:cs="Arial"/>
                <w:sz w:val="19"/>
              </w:rPr>
            </w:pPr>
          </w:p>
          <w:p w14:paraId="2668A2B1" w14:textId="77777777" w:rsidR="000F337C" w:rsidRPr="00CF469F" w:rsidRDefault="00AA78A5">
            <w:pPr>
              <w:pStyle w:val="TableParagraph"/>
              <w:spacing w:line="264" w:lineRule="auto"/>
              <w:ind w:left="76" w:right="51"/>
              <w:jc w:val="both"/>
              <w:rPr>
                <w:rFonts w:ascii="Arial" w:hAnsi="Arial" w:cs="Arial"/>
                <w:sz w:val="20"/>
              </w:rPr>
            </w:pPr>
            <w:r w:rsidRPr="00CF469F">
              <w:rPr>
                <w:rFonts w:ascii="Arial" w:hAnsi="Arial" w:cs="Arial"/>
                <w:sz w:val="20"/>
              </w:rPr>
              <w:t>3.3.3 La Universidad en general y la carrera en particular</w:t>
            </w:r>
            <w:r w:rsidRPr="00CF469F">
              <w:rPr>
                <w:rFonts w:ascii="Arial" w:hAnsi="Arial" w:cs="Arial"/>
                <w:spacing w:val="1"/>
                <w:sz w:val="20"/>
              </w:rPr>
              <w:t xml:space="preserve"> </w:t>
            </w:r>
            <w:r w:rsidRPr="00CF469F">
              <w:rPr>
                <w:rFonts w:ascii="Arial" w:hAnsi="Arial" w:cs="Arial"/>
                <w:sz w:val="20"/>
              </w:rPr>
              <w:t>deben contar con mecanismos y recursos para registrar y</w:t>
            </w:r>
            <w:r w:rsidRPr="00CF469F">
              <w:rPr>
                <w:rFonts w:ascii="Arial" w:hAnsi="Arial" w:cs="Arial"/>
                <w:spacing w:val="1"/>
                <w:sz w:val="20"/>
              </w:rPr>
              <w:t xml:space="preserve"> </w:t>
            </w:r>
            <w:r w:rsidRPr="00CF469F">
              <w:rPr>
                <w:rFonts w:ascii="Arial" w:hAnsi="Arial" w:cs="Arial"/>
                <w:sz w:val="20"/>
              </w:rPr>
              <w:t>ofrecer</w:t>
            </w:r>
            <w:r w:rsidRPr="00CF469F">
              <w:rPr>
                <w:rFonts w:ascii="Arial" w:hAnsi="Arial" w:cs="Arial"/>
                <w:spacing w:val="1"/>
                <w:sz w:val="20"/>
              </w:rPr>
              <w:t xml:space="preserve"> </w:t>
            </w:r>
            <w:r w:rsidRPr="00CF469F">
              <w:rPr>
                <w:rFonts w:ascii="Arial" w:hAnsi="Arial" w:cs="Arial"/>
                <w:sz w:val="20"/>
              </w:rPr>
              <w:t>estadísticas</w:t>
            </w:r>
            <w:r w:rsidRPr="00CF469F">
              <w:rPr>
                <w:rFonts w:ascii="Arial" w:hAnsi="Arial" w:cs="Arial"/>
                <w:spacing w:val="1"/>
                <w:sz w:val="20"/>
              </w:rPr>
              <w:t xml:space="preserve"> </w:t>
            </w:r>
            <w:r w:rsidRPr="00CF469F">
              <w:rPr>
                <w:rFonts w:ascii="Arial" w:hAnsi="Arial" w:cs="Arial"/>
                <w:sz w:val="20"/>
              </w:rPr>
              <w:t>e</w:t>
            </w:r>
            <w:r w:rsidRPr="00CF469F">
              <w:rPr>
                <w:rFonts w:ascii="Arial" w:hAnsi="Arial" w:cs="Arial"/>
                <w:spacing w:val="1"/>
                <w:sz w:val="20"/>
              </w:rPr>
              <w:t xml:space="preserve"> </w:t>
            </w:r>
            <w:r w:rsidRPr="00CF469F">
              <w:rPr>
                <w:rFonts w:ascii="Arial" w:hAnsi="Arial" w:cs="Arial"/>
                <w:sz w:val="20"/>
              </w:rPr>
              <w:t>información</w:t>
            </w:r>
            <w:r w:rsidRPr="00CF469F">
              <w:rPr>
                <w:rFonts w:ascii="Arial" w:hAnsi="Arial" w:cs="Arial"/>
                <w:spacing w:val="1"/>
                <w:sz w:val="20"/>
              </w:rPr>
              <w:t xml:space="preserve"> </w:t>
            </w:r>
            <w:r w:rsidRPr="00CF469F">
              <w:rPr>
                <w:rFonts w:ascii="Arial" w:hAnsi="Arial" w:cs="Arial"/>
                <w:sz w:val="20"/>
              </w:rPr>
              <w:t>anual</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carga,</w:t>
            </w:r>
            <w:r w:rsidRPr="00CF469F">
              <w:rPr>
                <w:rFonts w:ascii="Arial" w:hAnsi="Arial" w:cs="Arial"/>
                <w:spacing w:val="1"/>
                <w:sz w:val="20"/>
              </w:rPr>
              <w:t xml:space="preserve"> </w:t>
            </w:r>
            <w:r w:rsidRPr="00CF469F">
              <w:rPr>
                <w:rFonts w:ascii="Arial" w:hAnsi="Arial" w:cs="Arial"/>
                <w:sz w:val="20"/>
              </w:rPr>
              <w:t>cursos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grupos,</w:t>
            </w:r>
            <w:r w:rsidRPr="00CF469F">
              <w:rPr>
                <w:rFonts w:ascii="Arial" w:hAnsi="Arial" w:cs="Arial"/>
                <w:spacing w:val="1"/>
                <w:sz w:val="20"/>
              </w:rPr>
              <w:t xml:space="preserve"> </w:t>
            </w:r>
            <w:r w:rsidRPr="00CF469F">
              <w:rPr>
                <w:rFonts w:ascii="Arial" w:hAnsi="Arial" w:cs="Arial"/>
                <w:sz w:val="20"/>
              </w:rPr>
              <w:t>resultados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evaluaciones, producción intelectual y otros para uso y</w:t>
            </w:r>
            <w:r w:rsidRPr="00CF469F">
              <w:rPr>
                <w:rFonts w:ascii="Arial" w:hAnsi="Arial" w:cs="Arial"/>
                <w:spacing w:val="1"/>
                <w:sz w:val="20"/>
              </w:rPr>
              <w:t xml:space="preserve"> </w:t>
            </w:r>
            <w:r w:rsidRPr="00CF469F">
              <w:rPr>
                <w:rFonts w:ascii="Arial" w:hAnsi="Arial" w:cs="Arial"/>
                <w:sz w:val="20"/>
              </w:rPr>
              <w:t>retroalimentación</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 carrera.</w:t>
            </w:r>
          </w:p>
        </w:tc>
        <w:tc>
          <w:tcPr>
            <w:tcW w:w="5106" w:type="dxa"/>
          </w:tcPr>
          <w:p w14:paraId="2668A2B2" w14:textId="77777777" w:rsidR="000F337C" w:rsidRPr="00CF469F" w:rsidRDefault="00AA78A5">
            <w:pPr>
              <w:pStyle w:val="TableParagraph"/>
              <w:spacing w:before="39" w:line="264" w:lineRule="auto"/>
              <w:ind w:left="73" w:right="54"/>
              <w:jc w:val="both"/>
              <w:rPr>
                <w:rFonts w:ascii="Arial" w:hAnsi="Arial" w:cs="Arial"/>
                <w:sz w:val="20"/>
              </w:rPr>
            </w:pPr>
            <w:r w:rsidRPr="00CF469F">
              <w:rPr>
                <w:rFonts w:ascii="Arial" w:hAnsi="Arial" w:cs="Arial"/>
                <w:sz w:val="20"/>
              </w:rPr>
              <w:t>192. Descripción del mecanismo que se sigue para mantener</w:t>
            </w:r>
            <w:r w:rsidRPr="00CF469F">
              <w:rPr>
                <w:rFonts w:ascii="Arial" w:hAnsi="Arial" w:cs="Arial"/>
                <w:spacing w:val="-43"/>
                <w:sz w:val="20"/>
              </w:rPr>
              <w:t xml:space="preserve"> </w:t>
            </w:r>
            <w:r w:rsidRPr="00CF469F">
              <w:rPr>
                <w:rFonts w:ascii="Arial" w:hAnsi="Arial" w:cs="Arial"/>
                <w:sz w:val="20"/>
              </w:rPr>
              <w:t>un</w:t>
            </w:r>
            <w:r w:rsidRPr="00CF469F">
              <w:rPr>
                <w:rFonts w:ascii="Arial" w:hAnsi="Arial" w:cs="Arial"/>
                <w:spacing w:val="-9"/>
                <w:sz w:val="20"/>
              </w:rPr>
              <w:t xml:space="preserve"> </w:t>
            </w:r>
            <w:r w:rsidRPr="00CF469F">
              <w:rPr>
                <w:rFonts w:ascii="Arial" w:hAnsi="Arial" w:cs="Arial"/>
                <w:sz w:val="20"/>
              </w:rPr>
              <w:t>registro</w:t>
            </w:r>
            <w:r w:rsidRPr="00CF469F">
              <w:rPr>
                <w:rFonts w:ascii="Arial" w:hAnsi="Arial" w:cs="Arial"/>
                <w:spacing w:val="-8"/>
                <w:sz w:val="20"/>
              </w:rPr>
              <w:t xml:space="preserve"> </w:t>
            </w:r>
            <w:r w:rsidRPr="00CF469F">
              <w:rPr>
                <w:rFonts w:ascii="Arial" w:hAnsi="Arial" w:cs="Arial"/>
                <w:sz w:val="20"/>
              </w:rPr>
              <w:t>permanente</w:t>
            </w:r>
            <w:r w:rsidRPr="00CF469F">
              <w:rPr>
                <w:rFonts w:ascii="Arial" w:hAnsi="Arial" w:cs="Arial"/>
                <w:spacing w:val="-10"/>
                <w:sz w:val="20"/>
              </w:rPr>
              <w:t xml:space="preserve"> </w:t>
            </w:r>
            <w:r w:rsidRPr="00CF469F">
              <w:rPr>
                <w:rFonts w:ascii="Arial" w:hAnsi="Arial" w:cs="Arial"/>
                <w:sz w:val="20"/>
              </w:rPr>
              <w:t>y</w:t>
            </w:r>
            <w:r w:rsidRPr="00CF469F">
              <w:rPr>
                <w:rFonts w:ascii="Arial" w:hAnsi="Arial" w:cs="Arial"/>
                <w:spacing w:val="-8"/>
                <w:sz w:val="20"/>
              </w:rPr>
              <w:t xml:space="preserve"> </w:t>
            </w:r>
            <w:r w:rsidRPr="00CF469F">
              <w:rPr>
                <w:rFonts w:ascii="Arial" w:hAnsi="Arial" w:cs="Arial"/>
                <w:sz w:val="20"/>
              </w:rPr>
              <w:t>actualizado</w:t>
            </w:r>
            <w:r w:rsidRPr="00CF469F">
              <w:rPr>
                <w:rFonts w:ascii="Arial" w:hAnsi="Arial" w:cs="Arial"/>
                <w:spacing w:val="-9"/>
                <w:sz w:val="20"/>
              </w:rPr>
              <w:t xml:space="preserve"> </w:t>
            </w:r>
            <w:r w:rsidRPr="00CF469F">
              <w:rPr>
                <w:rFonts w:ascii="Arial" w:hAnsi="Arial" w:cs="Arial"/>
                <w:sz w:val="20"/>
              </w:rPr>
              <w:t>de</w:t>
            </w:r>
            <w:r w:rsidRPr="00CF469F">
              <w:rPr>
                <w:rFonts w:ascii="Arial" w:hAnsi="Arial" w:cs="Arial"/>
                <w:spacing w:val="-6"/>
                <w:sz w:val="20"/>
              </w:rPr>
              <w:t xml:space="preserve"> </w:t>
            </w:r>
            <w:r w:rsidRPr="00CF469F">
              <w:rPr>
                <w:rFonts w:ascii="Arial" w:hAnsi="Arial" w:cs="Arial"/>
                <w:sz w:val="20"/>
              </w:rPr>
              <w:t>información</w:t>
            </w:r>
            <w:r w:rsidRPr="00CF469F">
              <w:rPr>
                <w:rFonts w:ascii="Arial" w:hAnsi="Arial" w:cs="Arial"/>
                <w:spacing w:val="-8"/>
                <w:sz w:val="20"/>
              </w:rPr>
              <w:t xml:space="preserve"> </w:t>
            </w:r>
            <w:r w:rsidRPr="00CF469F">
              <w:rPr>
                <w:rFonts w:ascii="Arial" w:hAnsi="Arial" w:cs="Arial"/>
                <w:sz w:val="20"/>
              </w:rPr>
              <w:t>sobre</w:t>
            </w:r>
            <w:r w:rsidRPr="00CF469F">
              <w:rPr>
                <w:rFonts w:ascii="Arial" w:hAnsi="Arial" w:cs="Arial"/>
                <w:spacing w:val="-7"/>
                <w:sz w:val="20"/>
              </w:rPr>
              <w:t xml:space="preserve"> </w:t>
            </w:r>
            <w:r w:rsidRPr="00CF469F">
              <w:rPr>
                <w:rFonts w:ascii="Arial" w:hAnsi="Arial" w:cs="Arial"/>
                <w:sz w:val="20"/>
              </w:rPr>
              <w:t>el</w:t>
            </w:r>
            <w:r w:rsidRPr="00CF469F">
              <w:rPr>
                <w:rFonts w:ascii="Arial" w:hAnsi="Arial" w:cs="Arial"/>
                <w:spacing w:val="-43"/>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p>
        </w:tc>
      </w:tr>
      <w:tr w:rsidR="000F337C" w:rsidRPr="00CF469F" w14:paraId="2668A2B6" w14:textId="77777777">
        <w:trPr>
          <w:trHeight w:val="885"/>
        </w:trPr>
        <w:tc>
          <w:tcPr>
            <w:tcW w:w="4823" w:type="dxa"/>
            <w:gridSpan w:val="2"/>
            <w:vMerge/>
            <w:tcBorders>
              <w:top w:val="nil"/>
            </w:tcBorders>
          </w:tcPr>
          <w:p w14:paraId="2668A2B4" w14:textId="77777777" w:rsidR="000F337C" w:rsidRPr="00CF469F" w:rsidRDefault="000F337C">
            <w:pPr>
              <w:rPr>
                <w:rFonts w:ascii="Arial" w:hAnsi="Arial" w:cs="Arial"/>
                <w:sz w:val="2"/>
                <w:szCs w:val="2"/>
              </w:rPr>
            </w:pPr>
          </w:p>
        </w:tc>
        <w:tc>
          <w:tcPr>
            <w:tcW w:w="5106" w:type="dxa"/>
          </w:tcPr>
          <w:p w14:paraId="2668A2B5" w14:textId="77777777" w:rsidR="000F337C" w:rsidRPr="00CF469F" w:rsidRDefault="00AA78A5">
            <w:pPr>
              <w:pStyle w:val="TableParagraph"/>
              <w:spacing w:before="39" w:line="264" w:lineRule="auto"/>
              <w:ind w:left="73" w:right="55"/>
              <w:jc w:val="both"/>
              <w:rPr>
                <w:rFonts w:ascii="Arial" w:hAnsi="Arial" w:cs="Arial"/>
                <w:sz w:val="20"/>
              </w:rPr>
            </w:pPr>
            <w:r w:rsidRPr="00CF469F">
              <w:rPr>
                <w:rFonts w:ascii="Arial" w:hAnsi="Arial" w:cs="Arial"/>
                <w:sz w:val="20"/>
              </w:rPr>
              <w:t>193. Estadísticas anuales disponibles sobre información 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carga</w:t>
            </w:r>
            <w:r w:rsidRPr="00CF469F">
              <w:rPr>
                <w:rFonts w:ascii="Arial" w:hAnsi="Arial" w:cs="Arial"/>
                <w:spacing w:val="1"/>
                <w:sz w:val="20"/>
              </w:rPr>
              <w:t xml:space="preserve"> </w:t>
            </w:r>
            <w:r w:rsidRPr="00CF469F">
              <w:rPr>
                <w:rFonts w:ascii="Arial" w:hAnsi="Arial" w:cs="Arial"/>
                <w:sz w:val="20"/>
              </w:rPr>
              <w:t>académica,</w:t>
            </w:r>
            <w:r w:rsidRPr="00CF469F">
              <w:rPr>
                <w:rFonts w:ascii="Arial" w:hAnsi="Arial" w:cs="Arial"/>
                <w:spacing w:val="1"/>
                <w:sz w:val="20"/>
              </w:rPr>
              <w:t xml:space="preserve"> </w:t>
            </w:r>
            <w:r w:rsidRPr="00CF469F">
              <w:rPr>
                <w:rFonts w:ascii="Arial" w:hAnsi="Arial" w:cs="Arial"/>
                <w:sz w:val="20"/>
              </w:rPr>
              <w:t>cursos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grupos,</w:t>
            </w:r>
            <w:r w:rsidRPr="00CF469F">
              <w:rPr>
                <w:rFonts w:ascii="Arial" w:hAnsi="Arial" w:cs="Arial"/>
                <w:spacing w:val="1"/>
                <w:sz w:val="20"/>
              </w:rPr>
              <w:t xml:space="preserve"> </w:t>
            </w:r>
            <w:r w:rsidRPr="00CF469F">
              <w:rPr>
                <w:rFonts w:ascii="Arial" w:hAnsi="Arial" w:cs="Arial"/>
                <w:sz w:val="20"/>
              </w:rPr>
              <w:t>producción</w:t>
            </w:r>
            <w:r w:rsidRPr="00CF469F">
              <w:rPr>
                <w:rFonts w:ascii="Arial" w:hAnsi="Arial" w:cs="Arial"/>
                <w:spacing w:val="1"/>
                <w:sz w:val="20"/>
              </w:rPr>
              <w:t xml:space="preserve"> </w:t>
            </w:r>
            <w:r w:rsidRPr="00CF469F">
              <w:rPr>
                <w:rFonts w:ascii="Arial" w:hAnsi="Arial" w:cs="Arial"/>
                <w:sz w:val="20"/>
              </w:rPr>
              <w:t>académica, entre</w:t>
            </w:r>
            <w:r w:rsidRPr="00CF469F">
              <w:rPr>
                <w:rFonts w:ascii="Arial" w:hAnsi="Arial" w:cs="Arial"/>
                <w:spacing w:val="3"/>
                <w:sz w:val="20"/>
              </w:rPr>
              <w:t xml:space="preserve"> </w:t>
            </w:r>
            <w:r w:rsidRPr="00CF469F">
              <w:rPr>
                <w:rFonts w:ascii="Arial" w:hAnsi="Arial" w:cs="Arial"/>
                <w:sz w:val="20"/>
              </w:rPr>
              <w:t>otros.</w:t>
            </w:r>
          </w:p>
        </w:tc>
      </w:tr>
      <w:tr w:rsidR="000F337C" w:rsidRPr="00CF469F" w14:paraId="2668A2B9" w14:textId="77777777">
        <w:trPr>
          <w:trHeight w:val="780"/>
        </w:trPr>
        <w:tc>
          <w:tcPr>
            <w:tcW w:w="4823" w:type="dxa"/>
            <w:gridSpan w:val="2"/>
            <w:vMerge/>
            <w:tcBorders>
              <w:top w:val="nil"/>
            </w:tcBorders>
          </w:tcPr>
          <w:p w14:paraId="2668A2B7" w14:textId="77777777" w:rsidR="000F337C" w:rsidRPr="00CF469F" w:rsidRDefault="000F337C">
            <w:pPr>
              <w:rPr>
                <w:rFonts w:ascii="Arial" w:hAnsi="Arial" w:cs="Arial"/>
                <w:sz w:val="2"/>
                <w:szCs w:val="2"/>
              </w:rPr>
            </w:pPr>
          </w:p>
        </w:tc>
        <w:tc>
          <w:tcPr>
            <w:tcW w:w="5106" w:type="dxa"/>
          </w:tcPr>
          <w:p w14:paraId="2668A2B8" w14:textId="77777777" w:rsidR="000F337C" w:rsidRPr="00CF469F" w:rsidRDefault="00AA78A5">
            <w:pPr>
              <w:pStyle w:val="TableParagraph"/>
              <w:spacing w:before="122" w:line="261" w:lineRule="auto"/>
              <w:ind w:left="73" w:right="49"/>
              <w:rPr>
                <w:rFonts w:ascii="Arial" w:hAnsi="Arial" w:cs="Arial"/>
                <w:sz w:val="20"/>
              </w:rPr>
            </w:pPr>
            <w:r w:rsidRPr="00CF469F">
              <w:rPr>
                <w:rFonts w:ascii="Arial" w:hAnsi="Arial" w:cs="Arial"/>
                <w:sz w:val="20"/>
              </w:rPr>
              <w:t>194. Descripción de la forma como se utilizan los datos sobre</w:t>
            </w:r>
            <w:r w:rsidRPr="00CF469F">
              <w:rPr>
                <w:rFonts w:ascii="Arial" w:hAnsi="Arial" w:cs="Arial"/>
                <w:spacing w:val="-43"/>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para la</w:t>
            </w:r>
            <w:r w:rsidRPr="00CF469F">
              <w:rPr>
                <w:rFonts w:ascii="Arial" w:hAnsi="Arial" w:cs="Arial"/>
                <w:spacing w:val="-2"/>
                <w:sz w:val="20"/>
              </w:rPr>
              <w:t xml:space="preserve"> </w:t>
            </w:r>
            <w:r w:rsidRPr="00CF469F">
              <w:rPr>
                <w:rFonts w:ascii="Arial" w:hAnsi="Arial" w:cs="Arial"/>
                <w:sz w:val="20"/>
              </w:rPr>
              <w:t>toma de</w:t>
            </w:r>
            <w:r w:rsidRPr="00CF469F">
              <w:rPr>
                <w:rFonts w:ascii="Arial" w:hAnsi="Arial" w:cs="Arial"/>
                <w:spacing w:val="-3"/>
                <w:sz w:val="20"/>
              </w:rPr>
              <w:t xml:space="preserve"> </w:t>
            </w:r>
            <w:r w:rsidRPr="00CF469F">
              <w:rPr>
                <w:rFonts w:ascii="Arial" w:hAnsi="Arial" w:cs="Arial"/>
                <w:sz w:val="20"/>
              </w:rPr>
              <w:t>decisiones.</w:t>
            </w:r>
          </w:p>
        </w:tc>
      </w:tr>
      <w:tr w:rsidR="000F337C" w:rsidRPr="00CF469F" w14:paraId="2668A2BE" w14:textId="77777777">
        <w:trPr>
          <w:trHeight w:val="1422"/>
        </w:trPr>
        <w:tc>
          <w:tcPr>
            <w:tcW w:w="2410" w:type="dxa"/>
          </w:tcPr>
          <w:p w14:paraId="2668A2BA" w14:textId="77777777" w:rsidR="000F337C" w:rsidRPr="00CF469F" w:rsidRDefault="00AA78A5">
            <w:pPr>
              <w:pStyle w:val="TableParagraph"/>
              <w:spacing w:before="39" w:line="264" w:lineRule="auto"/>
              <w:ind w:left="76" w:right="48"/>
              <w:jc w:val="both"/>
              <w:rPr>
                <w:rFonts w:ascii="Arial" w:hAnsi="Arial" w:cs="Arial"/>
                <w:sz w:val="20"/>
              </w:rPr>
            </w:pPr>
            <w:r w:rsidRPr="00CF469F">
              <w:rPr>
                <w:rFonts w:ascii="Arial" w:hAnsi="Arial" w:cs="Arial"/>
                <w:sz w:val="20"/>
              </w:rPr>
              <w:lastRenderedPageBreak/>
              <w:t>3.3.4</w:t>
            </w:r>
            <w:r w:rsidRPr="00CF469F">
              <w:rPr>
                <w:rFonts w:ascii="Arial" w:hAnsi="Arial" w:cs="Arial"/>
                <w:spacing w:val="1"/>
                <w:sz w:val="20"/>
              </w:rPr>
              <w:t xml:space="preserve"> </w:t>
            </w:r>
            <w:r w:rsidRPr="00CF469F">
              <w:rPr>
                <w:rFonts w:ascii="Arial" w:hAnsi="Arial" w:cs="Arial"/>
                <w:sz w:val="20"/>
              </w:rPr>
              <w:t>Es</w:t>
            </w:r>
            <w:r w:rsidRPr="00CF469F">
              <w:rPr>
                <w:rFonts w:ascii="Arial" w:hAnsi="Arial" w:cs="Arial"/>
                <w:spacing w:val="1"/>
                <w:sz w:val="20"/>
              </w:rPr>
              <w:t xml:space="preserve"> </w:t>
            </w:r>
            <w:r w:rsidRPr="00CF469F">
              <w:rPr>
                <w:rFonts w:ascii="Arial" w:hAnsi="Arial" w:cs="Arial"/>
                <w:sz w:val="20"/>
              </w:rPr>
              <w:t>necesario</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exista</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clima</w:t>
            </w:r>
            <w:r w:rsidRPr="00CF469F">
              <w:rPr>
                <w:rFonts w:ascii="Arial" w:hAnsi="Arial" w:cs="Arial"/>
                <w:spacing w:val="1"/>
                <w:sz w:val="20"/>
              </w:rPr>
              <w:t xml:space="preserve"> </w:t>
            </w:r>
            <w:r w:rsidRPr="00CF469F">
              <w:rPr>
                <w:rFonts w:ascii="Arial" w:hAnsi="Arial" w:cs="Arial"/>
                <w:sz w:val="20"/>
              </w:rPr>
              <w:t>de trabajo</w:t>
            </w:r>
            <w:r w:rsidRPr="00CF469F">
              <w:rPr>
                <w:rFonts w:ascii="Arial" w:hAnsi="Arial" w:cs="Arial"/>
                <w:spacing w:val="1"/>
                <w:sz w:val="20"/>
              </w:rPr>
              <w:t xml:space="preserve"> </w:t>
            </w:r>
            <w:r w:rsidRPr="00CF469F">
              <w:rPr>
                <w:rFonts w:ascii="Arial" w:hAnsi="Arial" w:cs="Arial"/>
                <w:sz w:val="20"/>
              </w:rPr>
              <w:t>que propicie el logro de los</w:t>
            </w:r>
            <w:r w:rsidRPr="00CF469F">
              <w:rPr>
                <w:rFonts w:ascii="Arial" w:hAnsi="Arial" w:cs="Arial"/>
                <w:spacing w:val="1"/>
                <w:sz w:val="20"/>
              </w:rPr>
              <w:t xml:space="preserve"> </w:t>
            </w:r>
            <w:r w:rsidRPr="00CF469F">
              <w:rPr>
                <w:rFonts w:ascii="Arial" w:hAnsi="Arial" w:cs="Arial"/>
                <w:sz w:val="20"/>
              </w:rPr>
              <w:t>objetivos</w:t>
            </w:r>
            <w:r w:rsidRPr="00CF469F">
              <w:rPr>
                <w:rFonts w:ascii="Arial" w:hAnsi="Arial" w:cs="Arial"/>
                <w:spacing w:val="1"/>
                <w:sz w:val="20"/>
              </w:rPr>
              <w:t xml:space="preserve"> </w:t>
            </w:r>
            <w:r w:rsidRPr="00CF469F">
              <w:rPr>
                <w:rFonts w:ascii="Arial" w:hAnsi="Arial" w:cs="Arial"/>
                <w:sz w:val="20"/>
              </w:rPr>
              <w:t>educativos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43"/>
                <w:sz w:val="20"/>
              </w:rPr>
              <w:t xml:space="preserve"> </w:t>
            </w:r>
            <w:r w:rsidRPr="00CF469F">
              <w:rPr>
                <w:rFonts w:ascii="Arial" w:hAnsi="Arial" w:cs="Arial"/>
                <w:sz w:val="20"/>
              </w:rPr>
              <w:t>carrera.</w:t>
            </w:r>
          </w:p>
        </w:tc>
        <w:tc>
          <w:tcPr>
            <w:tcW w:w="2413" w:type="dxa"/>
            <w:shd w:val="clear" w:color="auto" w:fill="F0F0F0"/>
          </w:tcPr>
          <w:p w14:paraId="2668A2BB" w14:textId="77777777" w:rsidR="000F337C" w:rsidRPr="00CF469F" w:rsidRDefault="00AA78A5">
            <w:pPr>
              <w:pStyle w:val="TableParagraph"/>
              <w:spacing w:before="59" w:line="264" w:lineRule="auto"/>
              <w:ind w:left="74" w:right="49"/>
              <w:jc w:val="both"/>
              <w:rPr>
                <w:rFonts w:ascii="Arial" w:hAnsi="Arial" w:cs="Arial"/>
                <w:sz w:val="20"/>
              </w:rPr>
            </w:pPr>
            <w:r w:rsidRPr="00CF469F">
              <w:rPr>
                <w:rFonts w:ascii="Arial" w:hAnsi="Arial" w:cs="Arial"/>
                <w:b/>
                <w:i/>
                <w:sz w:val="20"/>
              </w:rPr>
              <w:t>Estándar 19.</w:t>
            </w:r>
            <w:r w:rsidRPr="00CF469F">
              <w:rPr>
                <w:rFonts w:ascii="Arial" w:hAnsi="Arial" w:cs="Arial"/>
                <w:b/>
                <w:i/>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menos</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70%</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46"/>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labora</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reportar la existencia de un</w:t>
            </w:r>
            <w:r w:rsidRPr="00CF469F">
              <w:rPr>
                <w:rFonts w:ascii="Arial" w:hAnsi="Arial" w:cs="Arial"/>
                <w:spacing w:val="1"/>
                <w:sz w:val="20"/>
              </w:rPr>
              <w:t xml:space="preserve"> </w:t>
            </w:r>
            <w:r w:rsidRPr="00CF469F">
              <w:rPr>
                <w:rFonts w:ascii="Arial" w:hAnsi="Arial" w:cs="Arial"/>
                <w:sz w:val="20"/>
              </w:rPr>
              <w:t>clima</w:t>
            </w:r>
            <w:r w:rsidRPr="00CF469F">
              <w:rPr>
                <w:rFonts w:ascii="Arial" w:hAnsi="Arial" w:cs="Arial"/>
                <w:spacing w:val="17"/>
                <w:sz w:val="20"/>
              </w:rPr>
              <w:t xml:space="preserve"> </w:t>
            </w:r>
            <w:r w:rsidRPr="00CF469F">
              <w:rPr>
                <w:rFonts w:ascii="Arial" w:hAnsi="Arial" w:cs="Arial"/>
                <w:sz w:val="20"/>
              </w:rPr>
              <w:t>de</w:t>
            </w:r>
            <w:r w:rsidRPr="00CF469F">
              <w:rPr>
                <w:rFonts w:ascii="Arial" w:hAnsi="Arial" w:cs="Arial"/>
                <w:spacing w:val="13"/>
                <w:sz w:val="20"/>
              </w:rPr>
              <w:t xml:space="preserve"> </w:t>
            </w:r>
            <w:r w:rsidRPr="00CF469F">
              <w:rPr>
                <w:rFonts w:ascii="Arial" w:hAnsi="Arial" w:cs="Arial"/>
                <w:sz w:val="20"/>
              </w:rPr>
              <w:t>trabajo</w:t>
            </w:r>
            <w:r w:rsidRPr="00CF469F">
              <w:rPr>
                <w:rFonts w:ascii="Arial" w:hAnsi="Arial" w:cs="Arial"/>
                <w:spacing w:val="20"/>
                <w:sz w:val="20"/>
              </w:rPr>
              <w:t xml:space="preserve"> </w:t>
            </w:r>
            <w:r w:rsidRPr="00CF469F">
              <w:rPr>
                <w:rFonts w:ascii="Arial" w:hAnsi="Arial" w:cs="Arial"/>
                <w:sz w:val="20"/>
              </w:rPr>
              <w:t>que</w:t>
            </w:r>
          </w:p>
        </w:tc>
        <w:tc>
          <w:tcPr>
            <w:tcW w:w="5106" w:type="dxa"/>
          </w:tcPr>
          <w:p w14:paraId="2668A2BC" w14:textId="77777777" w:rsidR="000F337C" w:rsidRPr="00CF469F" w:rsidRDefault="000F337C">
            <w:pPr>
              <w:pStyle w:val="TableParagraph"/>
              <w:spacing w:before="3"/>
              <w:rPr>
                <w:rFonts w:ascii="Arial" w:hAnsi="Arial" w:cs="Arial"/>
                <w:sz w:val="25"/>
              </w:rPr>
            </w:pPr>
          </w:p>
          <w:p w14:paraId="2668A2BD" w14:textId="77777777" w:rsidR="000F337C" w:rsidRPr="00CF469F" w:rsidRDefault="00AA78A5">
            <w:pPr>
              <w:pStyle w:val="TableParagraph"/>
              <w:spacing w:line="264" w:lineRule="auto"/>
              <w:ind w:left="73" w:right="55"/>
              <w:jc w:val="both"/>
              <w:rPr>
                <w:rFonts w:ascii="Arial" w:hAnsi="Arial" w:cs="Arial"/>
                <w:sz w:val="20"/>
              </w:rPr>
            </w:pPr>
            <w:r w:rsidRPr="00CF469F">
              <w:rPr>
                <w:rFonts w:ascii="Arial" w:hAnsi="Arial" w:cs="Arial"/>
                <w:sz w:val="20"/>
              </w:rPr>
              <w:t>195. Porcentaje del personal académico y administrativo que</w:t>
            </w:r>
            <w:r w:rsidRPr="00CF469F">
              <w:rPr>
                <w:rFonts w:ascii="Arial" w:hAnsi="Arial" w:cs="Arial"/>
                <w:spacing w:val="-43"/>
                <w:sz w:val="20"/>
              </w:rPr>
              <w:t xml:space="preserve"> </w:t>
            </w:r>
            <w:r w:rsidRPr="00CF469F">
              <w:rPr>
                <w:rFonts w:ascii="Arial" w:hAnsi="Arial" w:cs="Arial"/>
                <w:sz w:val="20"/>
              </w:rPr>
              <w:t>reporta</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clima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trabajo que</w:t>
            </w:r>
            <w:r w:rsidRPr="00CF469F">
              <w:rPr>
                <w:rFonts w:ascii="Arial" w:hAnsi="Arial" w:cs="Arial"/>
                <w:spacing w:val="1"/>
                <w:sz w:val="20"/>
              </w:rPr>
              <w:t xml:space="preserve"> </w:t>
            </w:r>
            <w:r w:rsidRPr="00CF469F">
              <w:rPr>
                <w:rFonts w:ascii="Arial" w:hAnsi="Arial" w:cs="Arial"/>
                <w:sz w:val="20"/>
              </w:rPr>
              <w:t>favorece</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logro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objetivos</w:t>
            </w:r>
            <w:r w:rsidRPr="00CF469F">
              <w:rPr>
                <w:rFonts w:ascii="Arial" w:hAnsi="Arial" w:cs="Arial"/>
                <w:spacing w:val="-1"/>
                <w:sz w:val="20"/>
              </w:rPr>
              <w:t xml:space="preserve"> </w:t>
            </w:r>
            <w:r w:rsidRPr="00CF469F">
              <w:rPr>
                <w:rFonts w:ascii="Arial" w:hAnsi="Arial" w:cs="Arial"/>
                <w:sz w:val="20"/>
              </w:rPr>
              <w:t>educativos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la carrera.</w:t>
            </w:r>
          </w:p>
        </w:tc>
      </w:tr>
    </w:tbl>
    <w:p w14:paraId="2668A2BF" w14:textId="77777777" w:rsidR="000F337C" w:rsidRPr="00CF469F" w:rsidRDefault="000F337C">
      <w:pPr>
        <w:spacing w:line="264" w:lineRule="auto"/>
        <w:jc w:val="both"/>
        <w:rPr>
          <w:rFonts w:ascii="Arial" w:hAnsi="Arial" w:cs="Arial"/>
          <w:sz w:val="20"/>
        </w:rPr>
        <w:sectPr w:rsidR="000F337C" w:rsidRPr="00CF469F">
          <w:pgSz w:w="12250" w:h="15850"/>
          <w:pgMar w:top="1140" w:right="900" w:bottom="150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413"/>
        <w:gridCol w:w="5106"/>
      </w:tblGrid>
      <w:tr w:rsidR="000F337C" w:rsidRPr="00CF469F" w14:paraId="2668A2C2" w14:textId="77777777">
        <w:trPr>
          <w:trHeight w:val="374"/>
        </w:trPr>
        <w:tc>
          <w:tcPr>
            <w:tcW w:w="4823" w:type="dxa"/>
            <w:gridSpan w:val="2"/>
            <w:shd w:val="clear" w:color="auto" w:fill="8A8A8A"/>
          </w:tcPr>
          <w:p w14:paraId="2668A2C0" w14:textId="77777777" w:rsidR="000F337C" w:rsidRPr="00CF469F" w:rsidRDefault="00AA78A5">
            <w:pPr>
              <w:pStyle w:val="TableParagraph"/>
              <w:spacing w:before="21"/>
              <w:ind w:left="1334"/>
              <w:rPr>
                <w:rFonts w:ascii="Arial" w:hAnsi="Arial" w:cs="Arial"/>
                <w:b/>
                <w:sz w:val="24"/>
              </w:rPr>
            </w:pPr>
            <w:r w:rsidRPr="00CF469F">
              <w:rPr>
                <w:rFonts w:ascii="Arial" w:hAnsi="Arial" w:cs="Arial"/>
                <w:b/>
                <w:color w:val="FFFFFF"/>
                <w:sz w:val="24"/>
              </w:rPr>
              <w:lastRenderedPageBreak/>
              <w:t>Criterios</w:t>
            </w:r>
            <w:r w:rsidRPr="00CF469F">
              <w:rPr>
                <w:rFonts w:ascii="Arial" w:hAnsi="Arial" w:cs="Arial"/>
                <w:b/>
                <w:color w:val="FFFFFF"/>
                <w:spacing w:val="-6"/>
                <w:sz w:val="24"/>
              </w:rPr>
              <w:t xml:space="preserve"> </w:t>
            </w:r>
            <w:r w:rsidRPr="00CF469F">
              <w:rPr>
                <w:rFonts w:ascii="Arial" w:hAnsi="Arial" w:cs="Arial"/>
                <w:b/>
                <w:color w:val="FFFFFF"/>
                <w:sz w:val="24"/>
              </w:rPr>
              <w:t>y</w:t>
            </w:r>
            <w:r w:rsidRPr="00CF469F">
              <w:rPr>
                <w:rFonts w:ascii="Arial" w:hAnsi="Arial" w:cs="Arial"/>
                <w:b/>
                <w:color w:val="FFFFFF"/>
                <w:spacing w:val="-6"/>
                <w:sz w:val="24"/>
              </w:rPr>
              <w:t xml:space="preserve"> </w:t>
            </w:r>
            <w:r w:rsidRPr="00CF469F">
              <w:rPr>
                <w:rFonts w:ascii="Arial" w:hAnsi="Arial" w:cs="Arial"/>
                <w:b/>
                <w:color w:val="FFFFFF"/>
                <w:sz w:val="24"/>
              </w:rPr>
              <w:t>estándares</w:t>
            </w:r>
          </w:p>
        </w:tc>
        <w:tc>
          <w:tcPr>
            <w:tcW w:w="5106" w:type="dxa"/>
            <w:shd w:val="clear" w:color="auto" w:fill="8A8A8A"/>
          </w:tcPr>
          <w:p w14:paraId="2668A2C1" w14:textId="77777777" w:rsidR="000F337C" w:rsidRPr="00CF469F" w:rsidRDefault="00AA78A5">
            <w:pPr>
              <w:pStyle w:val="TableParagraph"/>
              <w:spacing w:before="21"/>
              <w:ind w:left="2017" w:right="1996"/>
              <w:jc w:val="center"/>
              <w:rPr>
                <w:rFonts w:ascii="Arial" w:hAnsi="Arial" w:cs="Arial"/>
                <w:b/>
                <w:sz w:val="24"/>
              </w:rPr>
            </w:pPr>
            <w:r w:rsidRPr="00CF469F">
              <w:rPr>
                <w:rFonts w:ascii="Arial" w:hAnsi="Arial" w:cs="Arial"/>
                <w:b/>
                <w:color w:val="FFFFFF"/>
                <w:sz w:val="24"/>
              </w:rPr>
              <w:t>Evidencias</w:t>
            </w:r>
          </w:p>
        </w:tc>
      </w:tr>
      <w:tr w:rsidR="000F337C" w:rsidRPr="00CF469F" w14:paraId="2668A2C6" w14:textId="77777777">
        <w:trPr>
          <w:trHeight w:val="1351"/>
        </w:trPr>
        <w:tc>
          <w:tcPr>
            <w:tcW w:w="2410" w:type="dxa"/>
          </w:tcPr>
          <w:p w14:paraId="2668A2C3" w14:textId="77777777" w:rsidR="000F337C" w:rsidRPr="00CF469F" w:rsidRDefault="000F337C">
            <w:pPr>
              <w:pStyle w:val="TableParagraph"/>
              <w:rPr>
                <w:rFonts w:ascii="Arial" w:hAnsi="Arial" w:cs="Arial"/>
                <w:sz w:val="18"/>
              </w:rPr>
            </w:pPr>
          </w:p>
        </w:tc>
        <w:tc>
          <w:tcPr>
            <w:tcW w:w="2413" w:type="dxa"/>
            <w:shd w:val="clear" w:color="auto" w:fill="F0F0F0"/>
          </w:tcPr>
          <w:p w14:paraId="2668A2C4" w14:textId="77777777" w:rsidR="000F337C" w:rsidRPr="00CF469F" w:rsidRDefault="00AA78A5">
            <w:pPr>
              <w:pStyle w:val="TableParagraph"/>
              <w:spacing w:line="264" w:lineRule="auto"/>
              <w:ind w:left="74" w:right="54"/>
              <w:jc w:val="both"/>
              <w:rPr>
                <w:rFonts w:ascii="Arial" w:hAnsi="Arial" w:cs="Arial"/>
                <w:sz w:val="20"/>
              </w:rPr>
            </w:pPr>
            <w:r w:rsidRPr="00CF469F">
              <w:rPr>
                <w:rFonts w:ascii="Arial" w:hAnsi="Arial" w:cs="Arial"/>
                <w:sz w:val="20"/>
              </w:rPr>
              <w:t>propicie</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logro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objetivos</w:t>
            </w:r>
            <w:r w:rsidRPr="00CF469F">
              <w:rPr>
                <w:rFonts w:ascii="Arial" w:hAnsi="Arial" w:cs="Arial"/>
                <w:spacing w:val="1"/>
                <w:sz w:val="20"/>
              </w:rPr>
              <w:t xml:space="preserve"> </w:t>
            </w:r>
            <w:r w:rsidRPr="00CF469F">
              <w:rPr>
                <w:rFonts w:ascii="Arial" w:hAnsi="Arial" w:cs="Arial"/>
                <w:sz w:val="20"/>
              </w:rPr>
              <w:t>educativos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43"/>
                <w:sz w:val="20"/>
              </w:rPr>
              <w:t xml:space="preserve"> </w:t>
            </w:r>
            <w:r w:rsidRPr="00CF469F">
              <w:rPr>
                <w:rFonts w:ascii="Arial" w:hAnsi="Arial" w:cs="Arial"/>
                <w:sz w:val="20"/>
              </w:rPr>
              <w:t>carrera.</w:t>
            </w:r>
          </w:p>
        </w:tc>
        <w:tc>
          <w:tcPr>
            <w:tcW w:w="5106" w:type="dxa"/>
          </w:tcPr>
          <w:p w14:paraId="2668A2C5" w14:textId="77777777" w:rsidR="000F337C" w:rsidRPr="00CF469F" w:rsidRDefault="000F337C">
            <w:pPr>
              <w:pStyle w:val="TableParagraph"/>
              <w:rPr>
                <w:rFonts w:ascii="Arial" w:hAnsi="Arial" w:cs="Arial"/>
                <w:sz w:val="18"/>
              </w:rPr>
            </w:pPr>
          </w:p>
        </w:tc>
      </w:tr>
      <w:tr w:rsidR="000F337C" w:rsidRPr="00CF469F" w14:paraId="2668A2CF" w14:textId="77777777">
        <w:trPr>
          <w:trHeight w:val="616"/>
        </w:trPr>
        <w:tc>
          <w:tcPr>
            <w:tcW w:w="2410" w:type="dxa"/>
            <w:vMerge w:val="restart"/>
          </w:tcPr>
          <w:p w14:paraId="2668A2C7" w14:textId="77777777" w:rsidR="000F337C" w:rsidRPr="00CF469F" w:rsidRDefault="000F337C">
            <w:pPr>
              <w:pStyle w:val="TableParagraph"/>
              <w:rPr>
                <w:rFonts w:ascii="Arial" w:hAnsi="Arial" w:cs="Arial"/>
                <w:sz w:val="20"/>
              </w:rPr>
            </w:pPr>
          </w:p>
          <w:p w14:paraId="2668A2C8" w14:textId="77777777" w:rsidR="000F337C" w:rsidRPr="00CF469F" w:rsidRDefault="000F337C">
            <w:pPr>
              <w:pStyle w:val="TableParagraph"/>
              <w:spacing w:before="11"/>
              <w:rPr>
                <w:rFonts w:ascii="Arial" w:hAnsi="Arial" w:cs="Arial"/>
                <w:sz w:val="14"/>
              </w:rPr>
            </w:pPr>
          </w:p>
          <w:p w14:paraId="2668A2C9" w14:textId="77777777" w:rsidR="000F337C" w:rsidRPr="00CF469F" w:rsidRDefault="00AA78A5">
            <w:pPr>
              <w:pStyle w:val="TableParagraph"/>
              <w:tabs>
                <w:tab w:val="left" w:pos="1476"/>
                <w:tab w:val="left" w:pos="2131"/>
              </w:tabs>
              <w:spacing w:line="264" w:lineRule="auto"/>
              <w:ind w:left="76" w:right="50"/>
              <w:jc w:val="both"/>
              <w:rPr>
                <w:rFonts w:ascii="Arial" w:hAnsi="Arial" w:cs="Arial"/>
                <w:sz w:val="20"/>
              </w:rPr>
            </w:pPr>
            <w:r w:rsidRPr="00CF469F">
              <w:rPr>
                <w:rFonts w:ascii="Arial" w:hAnsi="Arial" w:cs="Arial"/>
                <w:sz w:val="20"/>
              </w:rPr>
              <w:t>3.3.5</w:t>
            </w:r>
            <w:r w:rsidRPr="00CF469F">
              <w:rPr>
                <w:rFonts w:ascii="Arial" w:hAnsi="Arial" w:cs="Arial"/>
                <w:spacing w:val="1"/>
                <w:sz w:val="20"/>
              </w:rPr>
              <w:t xml:space="preserve"> </w:t>
            </w:r>
            <w:r w:rsidRPr="00CF469F">
              <w:rPr>
                <w:rFonts w:ascii="Arial" w:hAnsi="Arial" w:cs="Arial"/>
                <w:sz w:val="20"/>
              </w:rPr>
              <w:t>Deben</w:t>
            </w:r>
            <w:r w:rsidRPr="00CF469F">
              <w:rPr>
                <w:rFonts w:ascii="Arial" w:hAnsi="Arial" w:cs="Arial"/>
                <w:spacing w:val="1"/>
                <w:sz w:val="20"/>
              </w:rPr>
              <w:t xml:space="preserve"> </w:t>
            </w:r>
            <w:r w:rsidRPr="00CF469F">
              <w:rPr>
                <w:rFonts w:ascii="Arial" w:hAnsi="Arial" w:cs="Arial"/>
                <w:sz w:val="20"/>
              </w:rPr>
              <w:t>existir</w:t>
            </w:r>
            <w:r w:rsidRPr="00CF469F">
              <w:rPr>
                <w:rFonts w:ascii="Arial" w:hAnsi="Arial" w:cs="Arial"/>
                <w:spacing w:val="1"/>
                <w:sz w:val="20"/>
              </w:rPr>
              <w:t xml:space="preserve"> </w:t>
            </w:r>
            <w:r w:rsidRPr="00CF469F">
              <w:rPr>
                <w:rFonts w:ascii="Arial" w:hAnsi="Arial" w:cs="Arial"/>
                <w:sz w:val="20"/>
              </w:rPr>
              <w:t>una</w:t>
            </w:r>
            <w:r w:rsidRPr="00CF469F">
              <w:rPr>
                <w:rFonts w:ascii="Arial" w:hAnsi="Arial" w:cs="Arial"/>
                <w:spacing w:val="1"/>
                <w:sz w:val="20"/>
              </w:rPr>
              <w:t xml:space="preserve"> </w:t>
            </w:r>
            <w:r w:rsidRPr="00CF469F">
              <w:rPr>
                <w:rFonts w:ascii="Arial" w:hAnsi="Arial" w:cs="Arial"/>
                <w:sz w:val="20"/>
              </w:rPr>
              <w:t>normativa</w:t>
            </w:r>
            <w:r w:rsidRPr="00CF469F">
              <w:rPr>
                <w:rFonts w:ascii="Arial" w:hAnsi="Arial" w:cs="Arial"/>
                <w:sz w:val="20"/>
              </w:rPr>
              <w:tab/>
              <w:t>y</w:t>
            </w:r>
            <w:r w:rsidRPr="00CF469F">
              <w:rPr>
                <w:rFonts w:ascii="Arial" w:hAnsi="Arial" w:cs="Arial"/>
                <w:sz w:val="20"/>
              </w:rPr>
              <w:tab/>
              <w:t>un</w:t>
            </w:r>
          </w:p>
          <w:p w14:paraId="2668A2CA" w14:textId="77777777" w:rsidR="000F337C" w:rsidRPr="00CF469F" w:rsidRDefault="00AA78A5">
            <w:pPr>
              <w:pStyle w:val="TableParagraph"/>
              <w:tabs>
                <w:tab w:val="left" w:pos="1977"/>
              </w:tabs>
              <w:spacing w:line="264" w:lineRule="auto"/>
              <w:ind w:left="76" w:right="48"/>
              <w:jc w:val="both"/>
              <w:rPr>
                <w:rFonts w:ascii="Arial" w:hAnsi="Arial" w:cs="Arial"/>
                <w:sz w:val="20"/>
              </w:rPr>
            </w:pPr>
            <w:r w:rsidRPr="00CF469F">
              <w:rPr>
                <w:rFonts w:ascii="Arial" w:hAnsi="Arial" w:cs="Arial"/>
                <w:sz w:val="20"/>
              </w:rPr>
              <w:t>procedimiento</w:t>
            </w:r>
            <w:r w:rsidRPr="00CF469F">
              <w:rPr>
                <w:rFonts w:ascii="Arial" w:hAnsi="Arial" w:cs="Arial"/>
                <w:sz w:val="20"/>
              </w:rPr>
              <w:tab/>
              <w:t>para</w:t>
            </w:r>
            <w:r w:rsidRPr="00CF469F">
              <w:rPr>
                <w:rFonts w:ascii="Arial" w:hAnsi="Arial" w:cs="Arial"/>
                <w:spacing w:val="-43"/>
                <w:sz w:val="20"/>
              </w:rPr>
              <w:t xml:space="preserve"> </w:t>
            </w:r>
            <w:r w:rsidRPr="00CF469F">
              <w:rPr>
                <w:rFonts w:ascii="Arial" w:hAnsi="Arial" w:cs="Arial"/>
                <w:sz w:val="20"/>
              </w:rPr>
              <w:t>nombrar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persona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ocupe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dirección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c>
          <w:tcPr>
            <w:tcW w:w="2413" w:type="dxa"/>
            <w:vMerge w:val="restart"/>
            <w:shd w:val="clear" w:color="auto" w:fill="F0F0F0"/>
          </w:tcPr>
          <w:p w14:paraId="2668A2CB" w14:textId="77777777" w:rsidR="000F337C" w:rsidRPr="00CF469F" w:rsidRDefault="000F337C">
            <w:pPr>
              <w:pStyle w:val="TableParagraph"/>
              <w:rPr>
                <w:rFonts w:ascii="Arial" w:hAnsi="Arial" w:cs="Arial"/>
                <w:sz w:val="20"/>
              </w:rPr>
            </w:pPr>
          </w:p>
          <w:p w14:paraId="2668A2CC" w14:textId="77777777" w:rsidR="000F337C" w:rsidRPr="00CF469F" w:rsidRDefault="000F337C">
            <w:pPr>
              <w:pStyle w:val="TableParagraph"/>
              <w:spacing w:before="11"/>
              <w:rPr>
                <w:rFonts w:ascii="Arial" w:hAnsi="Arial" w:cs="Arial"/>
                <w:sz w:val="25"/>
              </w:rPr>
            </w:pPr>
          </w:p>
          <w:p w14:paraId="2668A2CD" w14:textId="070EF324" w:rsidR="000F337C" w:rsidRPr="00CF469F" w:rsidRDefault="00AA78A5">
            <w:pPr>
              <w:pStyle w:val="TableParagraph"/>
              <w:spacing w:line="264" w:lineRule="auto"/>
              <w:ind w:left="74" w:right="53"/>
              <w:jc w:val="both"/>
              <w:rPr>
                <w:rFonts w:ascii="Arial" w:hAnsi="Arial" w:cs="Arial"/>
                <w:sz w:val="20"/>
              </w:rPr>
            </w:pPr>
            <w:r w:rsidRPr="00CF469F">
              <w:rPr>
                <w:rFonts w:ascii="Arial" w:hAnsi="Arial" w:cs="Arial"/>
                <w:b/>
                <w:i/>
                <w:sz w:val="20"/>
              </w:rPr>
              <w:t>Estándar 20</w:t>
            </w:r>
            <w:r w:rsidRPr="00CF469F">
              <w:rPr>
                <w:rFonts w:ascii="Arial" w:hAnsi="Arial" w:cs="Arial"/>
                <w:sz w:val="20"/>
              </w:rPr>
              <w:t>. La persona</w:t>
            </w:r>
            <w:r w:rsidR="00122B2E">
              <w:rPr>
                <w:rFonts w:ascii="Arial" w:hAnsi="Arial" w:cs="Arial"/>
                <w:sz w:val="20"/>
              </w:rPr>
              <w:t xml:space="preserve"> </w:t>
            </w:r>
            <w:r w:rsidRPr="00CF469F">
              <w:rPr>
                <w:rFonts w:ascii="Arial" w:hAnsi="Arial" w:cs="Arial"/>
                <w:sz w:val="20"/>
              </w:rPr>
              <w:t>que</w:t>
            </w:r>
            <w:r w:rsidRPr="00CF469F">
              <w:rPr>
                <w:rFonts w:ascii="Arial" w:hAnsi="Arial" w:cs="Arial"/>
                <w:spacing w:val="-44"/>
                <w:sz w:val="20"/>
              </w:rPr>
              <w:t xml:space="preserve"> </w:t>
            </w:r>
            <w:r w:rsidRPr="00CF469F">
              <w:rPr>
                <w:rFonts w:ascii="Arial" w:hAnsi="Arial" w:cs="Arial"/>
                <w:sz w:val="20"/>
              </w:rPr>
              <w:t>ocupe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dirección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dedicar</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menos medio tiempo a las</w:t>
            </w:r>
            <w:r w:rsidRPr="00CF469F">
              <w:rPr>
                <w:rFonts w:ascii="Arial" w:hAnsi="Arial" w:cs="Arial"/>
                <w:spacing w:val="1"/>
                <w:sz w:val="20"/>
              </w:rPr>
              <w:t xml:space="preserve"> </w:t>
            </w:r>
            <w:r w:rsidRPr="00CF469F">
              <w:rPr>
                <w:rFonts w:ascii="Arial" w:hAnsi="Arial" w:cs="Arial"/>
                <w:sz w:val="20"/>
              </w:rPr>
              <w:t>labores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dirección.</w:t>
            </w:r>
          </w:p>
        </w:tc>
        <w:tc>
          <w:tcPr>
            <w:tcW w:w="5106" w:type="dxa"/>
          </w:tcPr>
          <w:p w14:paraId="2668A2CE" w14:textId="77777777" w:rsidR="000F337C" w:rsidRPr="00CF469F" w:rsidRDefault="00AA78A5">
            <w:pPr>
              <w:pStyle w:val="TableParagraph"/>
              <w:spacing w:before="20" w:line="261" w:lineRule="auto"/>
              <w:ind w:left="73" w:right="382"/>
              <w:rPr>
                <w:rFonts w:ascii="Arial" w:hAnsi="Arial" w:cs="Arial"/>
                <w:sz w:val="20"/>
              </w:rPr>
            </w:pPr>
            <w:r w:rsidRPr="00CF469F">
              <w:rPr>
                <w:rFonts w:ascii="Arial" w:hAnsi="Arial" w:cs="Arial"/>
                <w:sz w:val="20"/>
              </w:rPr>
              <w:t>196.</w:t>
            </w:r>
            <w:r w:rsidRPr="00CF469F">
              <w:rPr>
                <w:rFonts w:ascii="Arial" w:hAnsi="Arial" w:cs="Arial"/>
                <w:spacing w:val="33"/>
                <w:sz w:val="20"/>
              </w:rPr>
              <w:t xml:space="preserve"> </w:t>
            </w:r>
            <w:r w:rsidRPr="00CF469F">
              <w:rPr>
                <w:rFonts w:ascii="Arial" w:hAnsi="Arial" w:cs="Arial"/>
                <w:sz w:val="20"/>
              </w:rPr>
              <w:t>Normativa</w:t>
            </w:r>
            <w:r w:rsidRPr="00CF469F">
              <w:rPr>
                <w:rFonts w:ascii="Arial" w:hAnsi="Arial" w:cs="Arial"/>
                <w:spacing w:val="38"/>
                <w:sz w:val="20"/>
              </w:rPr>
              <w:t xml:space="preserve"> </w:t>
            </w:r>
            <w:r w:rsidRPr="00CF469F">
              <w:rPr>
                <w:rFonts w:ascii="Arial" w:hAnsi="Arial" w:cs="Arial"/>
                <w:sz w:val="20"/>
              </w:rPr>
              <w:t>con</w:t>
            </w:r>
            <w:r w:rsidRPr="00CF469F">
              <w:rPr>
                <w:rFonts w:ascii="Arial" w:hAnsi="Arial" w:cs="Arial"/>
                <w:spacing w:val="36"/>
                <w:sz w:val="20"/>
              </w:rPr>
              <w:t xml:space="preserve"> </w:t>
            </w:r>
            <w:r w:rsidRPr="00CF469F">
              <w:rPr>
                <w:rFonts w:ascii="Arial" w:hAnsi="Arial" w:cs="Arial"/>
                <w:sz w:val="20"/>
              </w:rPr>
              <w:t>los</w:t>
            </w:r>
            <w:r w:rsidRPr="00CF469F">
              <w:rPr>
                <w:rFonts w:ascii="Arial" w:hAnsi="Arial" w:cs="Arial"/>
                <w:spacing w:val="35"/>
                <w:sz w:val="20"/>
              </w:rPr>
              <w:t xml:space="preserve"> </w:t>
            </w:r>
            <w:r w:rsidRPr="00CF469F">
              <w:rPr>
                <w:rFonts w:ascii="Arial" w:hAnsi="Arial" w:cs="Arial"/>
                <w:sz w:val="20"/>
              </w:rPr>
              <w:t>requisitos</w:t>
            </w:r>
            <w:r w:rsidRPr="00CF469F">
              <w:rPr>
                <w:rFonts w:ascii="Arial" w:hAnsi="Arial" w:cs="Arial"/>
                <w:spacing w:val="35"/>
                <w:sz w:val="20"/>
              </w:rPr>
              <w:t xml:space="preserve"> </w:t>
            </w:r>
            <w:r w:rsidRPr="00CF469F">
              <w:rPr>
                <w:rFonts w:ascii="Arial" w:hAnsi="Arial" w:cs="Arial"/>
                <w:sz w:val="20"/>
              </w:rPr>
              <w:t>establecidos</w:t>
            </w:r>
            <w:r w:rsidRPr="00CF469F">
              <w:rPr>
                <w:rFonts w:ascii="Arial" w:hAnsi="Arial" w:cs="Arial"/>
                <w:spacing w:val="36"/>
                <w:sz w:val="20"/>
              </w:rPr>
              <w:t xml:space="preserve"> </w:t>
            </w:r>
            <w:r w:rsidRPr="00CF469F">
              <w:rPr>
                <w:rFonts w:ascii="Arial" w:hAnsi="Arial" w:cs="Arial"/>
                <w:sz w:val="20"/>
              </w:rPr>
              <w:t>para</w:t>
            </w:r>
            <w:r w:rsidRPr="00CF469F">
              <w:rPr>
                <w:rFonts w:ascii="Arial" w:hAnsi="Arial" w:cs="Arial"/>
                <w:spacing w:val="34"/>
                <w:sz w:val="20"/>
              </w:rPr>
              <w:t xml:space="preserve"> </w:t>
            </w:r>
            <w:r w:rsidRPr="00CF469F">
              <w:rPr>
                <w:rFonts w:ascii="Arial" w:hAnsi="Arial" w:cs="Arial"/>
                <w:sz w:val="20"/>
              </w:rPr>
              <w:t>la</w:t>
            </w:r>
            <w:r w:rsidRPr="00CF469F">
              <w:rPr>
                <w:rFonts w:ascii="Arial" w:hAnsi="Arial" w:cs="Arial"/>
                <w:spacing w:val="-42"/>
                <w:sz w:val="20"/>
              </w:rPr>
              <w:t xml:space="preserve"> </w:t>
            </w:r>
            <w:r w:rsidRPr="00CF469F">
              <w:rPr>
                <w:rFonts w:ascii="Arial" w:hAnsi="Arial" w:cs="Arial"/>
                <w:sz w:val="20"/>
              </w:rPr>
              <w:t>persona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3"/>
                <w:sz w:val="20"/>
              </w:rPr>
              <w:t xml:space="preserve"> </w:t>
            </w:r>
            <w:r w:rsidRPr="00CF469F">
              <w:rPr>
                <w:rFonts w:ascii="Arial" w:hAnsi="Arial" w:cs="Arial"/>
                <w:sz w:val="20"/>
              </w:rPr>
              <w:t>ocupe</w:t>
            </w:r>
            <w:r w:rsidRPr="00CF469F">
              <w:rPr>
                <w:rFonts w:ascii="Arial" w:hAnsi="Arial" w:cs="Arial"/>
                <w:spacing w:val="-4"/>
                <w:sz w:val="20"/>
              </w:rPr>
              <w:t xml:space="preserve"> </w:t>
            </w:r>
            <w:r w:rsidRPr="00CF469F">
              <w:rPr>
                <w:rFonts w:ascii="Arial" w:hAnsi="Arial" w:cs="Arial"/>
                <w:sz w:val="20"/>
              </w:rPr>
              <w:t>la dirección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la carrera.</w:t>
            </w:r>
          </w:p>
        </w:tc>
      </w:tr>
      <w:tr w:rsidR="000F337C" w:rsidRPr="00CF469F" w14:paraId="2668A2D3" w14:textId="77777777">
        <w:trPr>
          <w:trHeight w:val="616"/>
        </w:trPr>
        <w:tc>
          <w:tcPr>
            <w:tcW w:w="2410" w:type="dxa"/>
            <w:vMerge/>
            <w:tcBorders>
              <w:top w:val="nil"/>
            </w:tcBorders>
          </w:tcPr>
          <w:p w14:paraId="2668A2D0" w14:textId="77777777" w:rsidR="000F337C" w:rsidRPr="00CF469F" w:rsidRDefault="000F337C">
            <w:pPr>
              <w:rPr>
                <w:rFonts w:ascii="Arial" w:hAnsi="Arial" w:cs="Arial"/>
                <w:sz w:val="2"/>
                <w:szCs w:val="2"/>
              </w:rPr>
            </w:pPr>
          </w:p>
        </w:tc>
        <w:tc>
          <w:tcPr>
            <w:tcW w:w="2413" w:type="dxa"/>
            <w:vMerge/>
            <w:tcBorders>
              <w:top w:val="nil"/>
            </w:tcBorders>
            <w:shd w:val="clear" w:color="auto" w:fill="F0F0F0"/>
          </w:tcPr>
          <w:p w14:paraId="2668A2D1" w14:textId="77777777" w:rsidR="000F337C" w:rsidRPr="00CF469F" w:rsidRDefault="000F337C">
            <w:pPr>
              <w:rPr>
                <w:rFonts w:ascii="Arial" w:hAnsi="Arial" w:cs="Arial"/>
                <w:sz w:val="2"/>
                <w:szCs w:val="2"/>
              </w:rPr>
            </w:pPr>
          </w:p>
        </w:tc>
        <w:tc>
          <w:tcPr>
            <w:tcW w:w="5106" w:type="dxa"/>
          </w:tcPr>
          <w:p w14:paraId="2668A2D2" w14:textId="77777777" w:rsidR="000F337C" w:rsidRPr="00CF469F" w:rsidRDefault="00AA78A5">
            <w:pPr>
              <w:pStyle w:val="TableParagraph"/>
              <w:spacing w:before="20" w:line="264" w:lineRule="auto"/>
              <w:ind w:left="73" w:right="63"/>
              <w:rPr>
                <w:rFonts w:ascii="Arial" w:hAnsi="Arial" w:cs="Arial"/>
                <w:sz w:val="20"/>
              </w:rPr>
            </w:pPr>
            <w:r w:rsidRPr="00CF469F">
              <w:rPr>
                <w:rFonts w:ascii="Arial" w:hAnsi="Arial" w:cs="Arial"/>
                <w:sz w:val="20"/>
              </w:rPr>
              <w:t>197.</w:t>
            </w:r>
            <w:r w:rsidRPr="00CF469F">
              <w:rPr>
                <w:rFonts w:ascii="Arial" w:hAnsi="Arial" w:cs="Arial"/>
                <w:spacing w:val="10"/>
                <w:sz w:val="20"/>
              </w:rPr>
              <w:t xml:space="preserve"> </w:t>
            </w:r>
            <w:r w:rsidRPr="00CF469F">
              <w:rPr>
                <w:rFonts w:ascii="Arial" w:hAnsi="Arial" w:cs="Arial"/>
                <w:sz w:val="20"/>
              </w:rPr>
              <w:t>Normativa</w:t>
            </w:r>
            <w:r w:rsidRPr="00CF469F">
              <w:rPr>
                <w:rFonts w:ascii="Arial" w:hAnsi="Arial" w:cs="Arial"/>
                <w:spacing w:val="14"/>
                <w:sz w:val="20"/>
              </w:rPr>
              <w:t xml:space="preserve"> </w:t>
            </w:r>
            <w:r w:rsidRPr="00CF469F">
              <w:rPr>
                <w:rFonts w:ascii="Arial" w:hAnsi="Arial" w:cs="Arial"/>
                <w:sz w:val="20"/>
              </w:rPr>
              <w:t>con</w:t>
            </w:r>
            <w:r w:rsidRPr="00CF469F">
              <w:rPr>
                <w:rFonts w:ascii="Arial" w:hAnsi="Arial" w:cs="Arial"/>
                <w:spacing w:val="11"/>
                <w:sz w:val="20"/>
              </w:rPr>
              <w:t xml:space="preserve"> </w:t>
            </w:r>
            <w:r w:rsidRPr="00CF469F">
              <w:rPr>
                <w:rFonts w:ascii="Arial" w:hAnsi="Arial" w:cs="Arial"/>
                <w:sz w:val="20"/>
              </w:rPr>
              <w:t>el</w:t>
            </w:r>
            <w:r w:rsidRPr="00CF469F">
              <w:rPr>
                <w:rFonts w:ascii="Arial" w:hAnsi="Arial" w:cs="Arial"/>
                <w:spacing w:val="10"/>
                <w:sz w:val="20"/>
              </w:rPr>
              <w:t xml:space="preserve"> </w:t>
            </w:r>
            <w:r w:rsidRPr="00CF469F">
              <w:rPr>
                <w:rFonts w:ascii="Arial" w:hAnsi="Arial" w:cs="Arial"/>
                <w:sz w:val="20"/>
              </w:rPr>
              <w:t>procedimiento</w:t>
            </w:r>
            <w:r w:rsidRPr="00CF469F">
              <w:rPr>
                <w:rFonts w:ascii="Arial" w:hAnsi="Arial" w:cs="Arial"/>
                <w:spacing w:val="12"/>
                <w:sz w:val="20"/>
              </w:rPr>
              <w:t xml:space="preserve"> </w:t>
            </w:r>
            <w:r w:rsidRPr="00CF469F">
              <w:rPr>
                <w:rFonts w:ascii="Arial" w:hAnsi="Arial" w:cs="Arial"/>
                <w:sz w:val="20"/>
              </w:rPr>
              <w:t>que</w:t>
            </w:r>
            <w:r w:rsidRPr="00CF469F">
              <w:rPr>
                <w:rFonts w:ascii="Arial" w:hAnsi="Arial" w:cs="Arial"/>
                <w:spacing w:val="9"/>
                <w:sz w:val="20"/>
              </w:rPr>
              <w:t xml:space="preserve"> </w:t>
            </w:r>
            <w:r w:rsidRPr="00CF469F">
              <w:rPr>
                <w:rFonts w:ascii="Arial" w:hAnsi="Arial" w:cs="Arial"/>
                <w:sz w:val="20"/>
              </w:rPr>
              <w:t>se</w:t>
            </w:r>
            <w:r w:rsidRPr="00CF469F">
              <w:rPr>
                <w:rFonts w:ascii="Arial" w:hAnsi="Arial" w:cs="Arial"/>
                <w:spacing w:val="9"/>
                <w:sz w:val="20"/>
              </w:rPr>
              <w:t xml:space="preserve"> </w:t>
            </w:r>
            <w:r w:rsidRPr="00CF469F">
              <w:rPr>
                <w:rFonts w:ascii="Arial" w:hAnsi="Arial" w:cs="Arial"/>
                <w:sz w:val="20"/>
              </w:rPr>
              <w:t>sigue</w:t>
            </w:r>
            <w:r w:rsidRPr="00CF469F">
              <w:rPr>
                <w:rFonts w:ascii="Arial" w:hAnsi="Arial" w:cs="Arial"/>
                <w:spacing w:val="7"/>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nombrar</w:t>
            </w:r>
            <w:r w:rsidRPr="00CF469F">
              <w:rPr>
                <w:rFonts w:ascii="Arial" w:hAnsi="Arial" w:cs="Arial"/>
                <w:spacing w:val="-4"/>
                <w:sz w:val="20"/>
              </w:rPr>
              <w:t xml:space="preserve"> </w:t>
            </w:r>
            <w:r w:rsidRPr="00CF469F">
              <w:rPr>
                <w:rFonts w:ascii="Arial" w:hAnsi="Arial" w:cs="Arial"/>
                <w:sz w:val="20"/>
              </w:rPr>
              <w:t>a</w:t>
            </w:r>
            <w:r w:rsidRPr="00CF469F">
              <w:rPr>
                <w:rFonts w:ascii="Arial" w:hAnsi="Arial" w:cs="Arial"/>
                <w:spacing w:val="-2"/>
                <w:sz w:val="20"/>
              </w:rPr>
              <w:t xml:space="preserve"> </w:t>
            </w:r>
            <w:r w:rsidRPr="00CF469F">
              <w:rPr>
                <w:rFonts w:ascii="Arial" w:hAnsi="Arial" w:cs="Arial"/>
                <w:sz w:val="20"/>
              </w:rPr>
              <w:t>la</w:t>
            </w:r>
            <w:r w:rsidRPr="00CF469F">
              <w:rPr>
                <w:rFonts w:ascii="Arial" w:hAnsi="Arial" w:cs="Arial"/>
                <w:spacing w:val="-4"/>
                <w:sz w:val="20"/>
              </w:rPr>
              <w:t xml:space="preserve"> </w:t>
            </w:r>
            <w:r w:rsidRPr="00CF469F">
              <w:rPr>
                <w:rFonts w:ascii="Arial" w:hAnsi="Arial" w:cs="Arial"/>
                <w:sz w:val="20"/>
              </w:rPr>
              <w:t>persona</w:t>
            </w:r>
            <w:r w:rsidRPr="00CF469F">
              <w:rPr>
                <w:rFonts w:ascii="Arial" w:hAnsi="Arial" w:cs="Arial"/>
                <w:spacing w:val="-3"/>
                <w:sz w:val="20"/>
              </w:rPr>
              <w:t xml:space="preserve"> </w:t>
            </w:r>
            <w:r w:rsidRPr="00CF469F">
              <w:rPr>
                <w:rFonts w:ascii="Arial" w:hAnsi="Arial" w:cs="Arial"/>
                <w:sz w:val="20"/>
              </w:rPr>
              <w:t>que</w:t>
            </w:r>
            <w:r w:rsidRPr="00CF469F">
              <w:rPr>
                <w:rFonts w:ascii="Arial" w:hAnsi="Arial" w:cs="Arial"/>
                <w:spacing w:val="-5"/>
                <w:sz w:val="20"/>
              </w:rPr>
              <w:t xml:space="preserve"> </w:t>
            </w:r>
            <w:r w:rsidRPr="00CF469F">
              <w:rPr>
                <w:rFonts w:ascii="Arial" w:hAnsi="Arial" w:cs="Arial"/>
                <w:sz w:val="20"/>
              </w:rPr>
              <w:t>ocupe</w:t>
            </w:r>
            <w:r w:rsidRPr="00CF469F">
              <w:rPr>
                <w:rFonts w:ascii="Arial" w:hAnsi="Arial" w:cs="Arial"/>
                <w:spacing w:val="-6"/>
                <w:sz w:val="20"/>
              </w:rPr>
              <w:t xml:space="preserve"> </w:t>
            </w:r>
            <w:r w:rsidRPr="00CF469F">
              <w:rPr>
                <w:rFonts w:ascii="Arial" w:hAnsi="Arial" w:cs="Arial"/>
                <w:sz w:val="20"/>
              </w:rPr>
              <w:t>la</w:t>
            </w:r>
            <w:r w:rsidRPr="00CF469F">
              <w:rPr>
                <w:rFonts w:ascii="Arial" w:hAnsi="Arial" w:cs="Arial"/>
                <w:spacing w:val="-2"/>
                <w:sz w:val="20"/>
              </w:rPr>
              <w:t xml:space="preserve"> </w:t>
            </w:r>
            <w:r w:rsidRPr="00CF469F">
              <w:rPr>
                <w:rFonts w:ascii="Arial" w:hAnsi="Arial" w:cs="Arial"/>
                <w:sz w:val="20"/>
              </w:rPr>
              <w:t>dirección de</w:t>
            </w:r>
            <w:r w:rsidRPr="00CF469F">
              <w:rPr>
                <w:rFonts w:ascii="Arial" w:hAnsi="Arial" w:cs="Arial"/>
                <w:spacing w:val="-5"/>
                <w:sz w:val="20"/>
              </w:rPr>
              <w:t xml:space="preserve"> </w:t>
            </w:r>
            <w:r w:rsidRPr="00CF469F">
              <w:rPr>
                <w:rFonts w:ascii="Arial" w:hAnsi="Arial" w:cs="Arial"/>
                <w:sz w:val="20"/>
              </w:rPr>
              <w:t>la</w:t>
            </w:r>
            <w:r w:rsidRPr="00CF469F">
              <w:rPr>
                <w:rFonts w:ascii="Arial" w:hAnsi="Arial" w:cs="Arial"/>
                <w:spacing w:val="-2"/>
                <w:sz w:val="20"/>
              </w:rPr>
              <w:t xml:space="preserve"> </w:t>
            </w:r>
            <w:r w:rsidRPr="00CF469F">
              <w:rPr>
                <w:rFonts w:ascii="Arial" w:hAnsi="Arial" w:cs="Arial"/>
                <w:sz w:val="20"/>
              </w:rPr>
              <w:t>carrera.</w:t>
            </w:r>
          </w:p>
        </w:tc>
      </w:tr>
      <w:tr w:rsidR="000F337C" w:rsidRPr="00CF469F" w14:paraId="2668A2D7" w14:textId="77777777">
        <w:trPr>
          <w:trHeight w:val="616"/>
        </w:trPr>
        <w:tc>
          <w:tcPr>
            <w:tcW w:w="2410" w:type="dxa"/>
            <w:vMerge/>
            <w:tcBorders>
              <w:top w:val="nil"/>
            </w:tcBorders>
          </w:tcPr>
          <w:p w14:paraId="2668A2D4" w14:textId="77777777" w:rsidR="000F337C" w:rsidRPr="00CF469F" w:rsidRDefault="000F337C">
            <w:pPr>
              <w:rPr>
                <w:rFonts w:ascii="Arial" w:hAnsi="Arial" w:cs="Arial"/>
                <w:sz w:val="2"/>
                <w:szCs w:val="2"/>
              </w:rPr>
            </w:pPr>
          </w:p>
        </w:tc>
        <w:tc>
          <w:tcPr>
            <w:tcW w:w="2413" w:type="dxa"/>
            <w:vMerge/>
            <w:tcBorders>
              <w:top w:val="nil"/>
            </w:tcBorders>
            <w:shd w:val="clear" w:color="auto" w:fill="F0F0F0"/>
          </w:tcPr>
          <w:p w14:paraId="2668A2D5" w14:textId="77777777" w:rsidR="000F337C" w:rsidRPr="00CF469F" w:rsidRDefault="000F337C">
            <w:pPr>
              <w:rPr>
                <w:rFonts w:ascii="Arial" w:hAnsi="Arial" w:cs="Arial"/>
                <w:sz w:val="2"/>
                <w:szCs w:val="2"/>
              </w:rPr>
            </w:pPr>
          </w:p>
        </w:tc>
        <w:tc>
          <w:tcPr>
            <w:tcW w:w="5106" w:type="dxa"/>
          </w:tcPr>
          <w:p w14:paraId="2668A2D6" w14:textId="77777777" w:rsidR="000F337C" w:rsidRPr="00CF469F" w:rsidRDefault="00AA78A5">
            <w:pPr>
              <w:pStyle w:val="TableParagraph"/>
              <w:spacing w:before="20" w:line="264" w:lineRule="auto"/>
              <w:ind w:left="73" w:right="63"/>
              <w:rPr>
                <w:rFonts w:ascii="Arial" w:hAnsi="Arial" w:cs="Arial"/>
                <w:sz w:val="20"/>
              </w:rPr>
            </w:pPr>
            <w:r w:rsidRPr="00CF469F">
              <w:rPr>
                <w:rFonts w:ascii="Arial" w:hAnsi="Arial" w:cs="Arial"/>
                <w:sz w:val="20"/>
              </w:rPr>
              <w:t>198.</w:t>
            </w:r>
            <w:r w:rsidRPr="00CF469F">
              <w:rPr>
                <w:rFonts w:ascii="Arial" w:hAnsi="Arial" w:cs="Arial"/>
                <w:spacing w:val="16"/>
                <w:sz w:val="20"/>
              </w:rPr>
              <w:t xml:space="preserve"> </w:t>
            </w:r>
            <w:r w:rsidRPr="00CF469F">
              <w:rPr>
                <w:rFonts w:ascii="Arial" w:hAnsi="Arial" w:cs="Arial"/>
                <w:sz w:val="20"/>
              </w:rPr>
              <w:t>Jornada</w:t>
            </w:r>
            <w:r w:rsidRPr="00CF469F">
              <w:rPr>
                <w:rFonts w:ascii="Arial" w:hAnsi="Arial" w:cs="Arial"/>
                <w:spacing w:val="19"/>
                <w:sz w:val="20"/>
              </w:rPr>
              <w:t xml:space="preserve"> </w:t>
            </w:r>
            <w:r w:rsidRPr="00CF469F">
              <w:rPr>
                <w:rFonts w:ascii="Arial" w:hAnsi="Arial" w:cs="Arial"/>
                <w:sz w:val="20"/>
              </w:rPr>
              <w:t>laboral</w:t>
            </w:r>
            <w:r w:rsidRPr="00CF469F">
              <w:rPr>
                <w:rFonts w:ascii="Arial" w:hAnsi="Arial" w:cs="Arial"/>
                <w:spacing w:val="16"/>
                <w:sz w:val="20"/>
              </w:rPr>
              <w:t xml:space="preserve"> </w:t>
            </w:r>
            <w:r w:rsidRPr="00CF469F">
              <w:rPr>
                <w:rFonts w:ascii="Arial" w:hAnsi="Arial" w:cs="Arial"/>
                <w:sz w:val="20"/>
              </w:rPr>
              <w:t>que</w:t>
            </w:r>
            <w:r w:rsidRPr="00CF469F">
              <w:rPr>
                <w:rFonts w:ascii="Arial" w:hAnsi="Arial" w:cs="Arial"/>
                <w:spacing w:val="16"/>
                <w:sz w:val="20"/>
              </w:rPr>
              <w:t xml:space="preserve"> </w:t>
            </w:r>
            <w:r w:rsidRPr="00CF469F">
              <w:rPr>
                <w:rFonts w:ascii="Arial" w:hAnsi="Arial" w:cs="Arial"/>
                <w:sz w:val="20"/>
              </w:rPr>
              <w:t>dedica</w:t>
            </w:r>
            <w:r w:rsidRPr="00CF469F">
              <w:rPr>
                <w:rFonts w:ascii="Arial" w:hAnsi="Arial" w:cs="Arial"/>
                <w:spacing w:val="19"/>
                <w:sz w:val="20"/>
              </w:rPr>
              <w:t xml:space="preserve"> </w:t>
            </w:r>
            <w:r w:rsidRPr="00CF469F">
              <w:rPr>
                <w:rFonts w:ascii="Arial" w:hAnsi="Arial" w:cs="Arial"/>
                <w:sz w:val="20"/>
              </w:rPr>
              <w:t>la</w:t>
            </w:r>
            <w:r w:rsidRPr="00CF469F">
              <w:rPr>
                <w:rFonts w:ascii="Arial" w:hAnsi="Arial" w:cs="Arial"/>
                <w:spacing w:val="18"/>
                <w:sz w:val="20"/>
              </w:rPr>
              <w:t xml:space="preserve"> </w:t>
            </w:r>
            <w:r w:rsidRPr="00CF469F">
              <w:rPr>
                <w:rFonts w:ascii="Arial" w:hAnsi="Arial" w:cs="Arial"/>
                <w:sz w:val="20"/>
              </w:rPr>
              <w:t>persona</w:t>
            </w:r>
            <w:r w:rsidRPr="00CF469F">
              <w:rPr>
                <w:rFonts w:ascii="Arial" w:hAnsi="Arial" w:cs="Arial"/>
                <w:spacing w:val="18"/>
                <w:sz w:val="20"/>
              </w:rPr>
              <w:t xml:space="preserve"> </w:t>
            </w:r>
            <w:r w:rsidRPr="00CF469F">
              <w:rPr>
                <w:rFonts w:ascii="Arial" w:hAnsi="Arial" w:cs="Arial"/>
                <w:sz w:val="20"/>
              </w:rPr>
              <w:t>nombrada</w:t>
            </w:r>
            <w:r w:rsidRPr="00CF469F">
              <w:rPr>
                <w:rFonts w:ascii="Arial" w:hAnsi="Arial" w:cs="Arial"/>
                <w:spacing w:val="19"/>
                <w:sz w:val="20"/>
              </w:rPr>
              <w:t xml:space="preserve"> </w:t>
            </w:r>
            <w:r w:rsidRPr="00CF469F">
              <w:rPr>
                <w:rFonts w:ascii="Arial" w:hAnsi="Arial" w:cs="Arial"/>
                <w:sz w:val="20"/>
              </w:rPr>
              <w:t>a</w:t>
            </w:r>
            <w:r w:rsidRPr="00CF469F">
              <w:rPr>
                <w:rFonts w:ascii="Arial" w:hAnsi="Arial" w:cs="Arial"/>
                <w:spacing w:val="19"/>
                <w:sz w:val="20"/>
              </w:rPr>
              <w:t xml:space="preserve"> </w:t>
            </w:r>
            <w:r w:rsidRPr="00CF469F">
              <w:rPr>
                <w:rFonts w:ascii="Arial" w:hAnsi="Arial" w:cs="Arial"/>
                <w:sz w:val="20"/>
              </w:rPr>
              <w:t>las</w:t>
            </w:r>
            <w:r w:rsidRPr="00CF469F">
              <w:rPr>
                <w:rFonts w:ascii="Arial" w:hAnsi="Arial" w:cs="Arial"/>
                <w:spacing w:val="-42"/>
                <w:sz w:val="20"/>
              </w:rPr>
              <w:t xml:space="preserve"> </w:t>
            </w:r>
            <w:r w:rsidRPr="00CF469F">
              <w:rPr>
                <w:rFonts w:ascii="Arial" w:hAnsi="Arial" w:cs="Arial"/>
                <w:sz w:val="20"/>
              </w:rPr>
              <w:t>labores</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dirección de</w:t>
            </w:r>
            <w:r w:rsidRPr="00CF469F">
              <w:rPr>
                <w:rFonts w:ascii="Arial" w:hAnsi="Arial" w:cs="Arial"/>
                <w:spacing w:val="-4"/>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 en</w:t>
            </w:r>
            <w:r w:rsidRPr="00CF469F">
              <w:rPr>
                <w:rFonts w:ascii="Arial" w:hAnsi="Arial" w:cs="Arial"/>
                <w:spacing w:val="-1"/>
                <w:sz w:val="20"/>
              </w:rPr>
              <w:t xml:space="preserve"> </w:t>
            </w:r>
            <w:r w:rsidRPr="00CF469F">
              <w:rPr>
                <w:rFonts w:ascii="Arial" w:hAnsi="Arial" w:cs="Arial"/>
                <w:sz w:val="20"/>
              </w:rPr>
              <w:t>forma exclusiva.</w:t>
            </w:r>
          </w:p>
        </w:tc>
      </w:tr>
      <w:tr w:rsidR="000F337C" w:rsidRPr="00CF469F" w14:paraId="2668A2DB" w14:textId="77777777">
        <w:trPr>
          <w:trHeight w:val="616"/>
        </w:trPr>
        <w:tc>
          <w:tcPr>
            <w:tcW w:w="2410" w:type="dxa"/>
            <w:vMerge/>
            <w:tcBorders>
              <w:top w:val="nil"/>
            </w:tcBorders>
          </w:tcPr>
          <w:p w14:paraId="2668A2D8" w14:textId="77777777" w:rsidR="000F337C" w:rsidRPr="00CF469F" w:rsidRDefault="000F337C">
            <w:pPr>
              <w:rPr>
                <w:rFonts w:ascii="Arial" w:hAnsi="Arial" w:cs="Arial"/>
                <w:sz w:val="2"/>
                <w:szCs w:val="2"/>
              </w:rPr>
            </w:pPr>
          </w:p>
        </w:tc>
        <w:tc>
          <w:tcPr>
            <w:tcW w:w="2413" w:type="dxa"/>
            <w:vMerge/>
            <w:tcBorders>
              <w:top w:val="nil"/>
            </w:tcBorders>
            <w:shd w:val="clear" w:color="auto" w:fill="F0F0F0"/>
          </w:tcPr>
          <w:p w14:paraId="2668A2D9" w14:textId="77777777" w:rsidR="000F337C" w:rsidRPr="00CF469F" w:rsidRDefault="000F337C">
            <w:pPr>
              <w:rPr>
                <w:rFonts w:ascii="Arial" w:hAnsi="Arial" w:cs="Arial"/>
                <w:sz w:val="2"/>
                <w:szCs w:val="2"/>
              </w:rPr>
            </w:pPr>
          </w:p>
        </w:tc>
        <w:tc>
          <w:tcPr>
            <w:tcW w:w="5106" w:type="dxa"/>
          </w:tcPr>
          <w:p w14:paraId="2668A2DA" w14:textId="77777777" w:rsidR="000F337C" w:rsidRPr="00CF469F" w:rsidRDefault="00AA78A5">
            <w:pPr>
              <w:pStyle w:val="TableParagraph"/>
              <w:spacing w:before="23" w:line="261" w:lineRule="auto"/>
              <w:ind w:left="73" w:right="63"/>
              <w:rPr>
                <w:rFonts w:ascii="Arial" w:hAnsi="Arial" w:cs="Arial"/>
                <w:sz w:val="20"/>
              </w:rPr>
            </w:pPr>
            <w:r w:rsidRPr="00CF469F">
              <w:rPr>
                <w:rFonts w:ascii="Arial" w:hAnsi="Arial" w:cs="Arial"/>
                <w:sz w:val="20"/>
              </w:rPr>
              <w:t>199. Periodo de nombramiento y tiempo de permanencia en</w:t>
            </w:r>
            <w:r w:rsidRPr="00CF469F">
              <w:rPr>
                <w:rFonts w:ascii="Arial" w:hAnsi="Arial" w:cs="Arial"/>
                <w:spacing w:val="-43"/>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puesto.</w:t>
            </w:r>
          </w:p>
        </w:tc>
      </w:tr>
      <w:tr w:rsidR="000F337C" w:rsidRPr="00CF469F" w14:paraId="2668A2E0" w14:textId="77777777">
        <w:trPr>
          <w:trHeight w:val="616"/>
        </w:trPr>
        <w:tc>
          <w:tcPr>
            <w:tcW w:w="4823" w:type="dxa"/>
            <w:gridSpan w:val="2"/>
            <w:vMerge w:val="restart"/>
          </w:tcPr>
          <w:p w14:paraId="2668A2DC" w14:textId="77777777" w:rsidR="000F337C" w:rsidRPr="00CF469F" w:rsidRDefault="000F337C">
            <w:pPr>
              <w:pStyle w:val="TableParagraph"/>
              <w:rPr>
                <w:rFonts w:ascii="Arial" w:hAnsi="Arial" w:cs="Arial"/>
                <w:sz w:val="20"/>
              </w:rPr>
            </w:pPr>
          </w:p>
          <w:p w14:paraId="2668A2DD" w14:textId="77777777" w:rsidR="000F337C" w:rsidRPr="00CF469F" w:rsidRDefault="000F337C">
            <w:pPr>
              <w:pStyle w:val="TableParagraph"/>
              <w:rPr>
                <w:rFonts w:ascii="Arial" w:hAnsi="Arial" w:cs="Arial"/>
                <w:sz w:val="20"/>
              </w:rPr>
            </w:pPr>
          </w:p>
          <w:p w14:paraId="2668A2DE" w14:textId="77777777" w:rsidR="000F337C" w:rsidRPr="00CF469F" w:rsidRDefault="00AA78A5">
            <w:pPr>
              <w:pStyle w:val="TableParagraph"/>
              <w:spacing w:before="161" w:line="264" w:lineRule="auto"/>
              <w:ind w:left="76" w:right="426"/>
              <w:rPr>
                <w:rFonts w:ascii="Arial" w:hAnsi="Arial" w:cs="Arial"/>
                <w:sz w:val="20"/>
              </w:rPr>
            </w:pPr>
            <w:r w:rsidRPr="00CF469F">
              <w:rPr>
                <w:rFonts w:ascii="Arial" w:hAnsi="Arial" w:cs="Arial"/>
                <w:sz w:val="20"/>
              </w:rPr>
              <w:t>3.3.6</w:t>
            </w:r>
            <w:r w:rsidRPr="00CF469F">
              <w:rPr>
                <w:rFonts w:ascii="Arial" w:hAnsi="Arial" w:cs="Arial"/>
                <w:spacing w:val="10"/>
                <w:sz w:val="20"/>
              </w:rPr>
              <w:t xml:space="preserve"> </w:t>
            </w:r>
            <w:r w:rsidRPr="00CF469F">
              <w:rPr>
                <w:rFonts w:ascii="Arial" w:hAnsi="Arial" w:cs="Arial"/>
                <w:sz w:val="20"/>
              </w:rPr>
              <w:t>La</w:t>
            </w:r>
            <w:r w:rsidRPr="00CF469F">
              <w:rPr>
                <w:rFonts w:ascii="Arial" w:hAnsi="Arial" w:cs="Arial"/>
                <w:spacing w:val="10"/>
                <w:sz w:val="20"/>
              </w:rPr>
              <w:t xml:space="preserve"> </w:t>
            </w:r>
            <w:r w:rsidRPr="00CF469F">
              <w:rPr>
                <w:rFonts w:ascii="Arial" w:hAnsi="Arial" w:cs="Arial"/>
                <w:sz w:val="20"/>
              </w:rPr>
              <w:t>persona</w:t>
            </w:r>
            <w:r w:rsidRPr="00CF469F">
              <w:rPr>
                <w:rFonts w:ascii="Arial" w:hAnsi="Arial" w:cs="Arial"/>
                <w:spacing w:val="11"/>
                <w:sz w:val="20"/>
              </w:rPr>
              <w:t xml:space="preserve"> </w:t>
            </w:r>
            <w:r w:rsidRPr="00CF469F">
              <w:rPr>
                <w:rFonts w:ascii="Arial" w:hAnsi="Arial" w:cs="Arial"/>
                <w:sz w:val="20"/>
              </w:rPr>
              <w:t>que</w:t>
            </w:r>
            <w:r w:rsidRPr="00CF469F">
              <w:rPr>
                <w:rFonts w:ascii="Arial" w:hAnsi="Arial" w:cs="Arial"/>
                <w:spacing w:val="10"/>
                <w:sz w:val="20"/>
              </w:rPr>
              <w:t xml:space="preserve"> </w:t>
            </w:r>
            <w:r w:rsidRPr="00CF469F">
              <w:rPr>
                <w:rFonts w:ascii="Arial" w:hAnsi="Arial" w:cs="Arial"/>
                <w:sz w:val="20"/>
              </w:rPr>
              <w:t>ocupe</w:t>
            </w:r>
            <w:r w:rsidRPr="00CF469F">
              <w:rPr>
                <w:rFonts w:ascii="Arial" w:hAnsi="Arial" w:cs="Arial"/>
                <w:spacing w:val="10"/>
                <w:sz w:val="20"/>
              </w:rPr>
              <w:t xml:space="preserve"> </w:t>
            </w:r>
            <w:r w:rsidRPr="00CF469F">
              <w:rPr>
                <w:rFonts w:ascii="Arial" w:hAnsi="Arial" w:cs="Arial"/>
                <w:sz w:val="20"/>
              </w:rPr>
              <w:t>la</w:t>
            </w:r>
            <w:r w:rsidRPr="00CF469F">
              <w:rPr>
                <w:rFonts w:ascii="Arial" w:hAnsi="Arial" w:cs="Arial"/>
                <w:spacing w:val="10"/>
                <w:sz w:val="20"/>
              </w:rPr>
              <w:t xml:space="preserve"> </w:t>
            </w:r>
            <w:r w:rsidRPr="00CF469F">
              <w:rPr>
                <w:rFonts w:ascii="Arial" w:hAnsi="Arial" w:cs="Arial"/>
                <w:sz w:val="20"/>
              </w:rPr>
              <w:t>dirección</w:t>
            </w:r>
            <w:r w:rsidRPr="00CF469F">
              <w:rPr>
                <w:rFonts w:ascii="Arial" w:hAnsi="Arial" w:cs="Arial"/>
                <w:spacing w:val="12"/>
                <w:sz w:val="20"/>
              </w:rPr>
              <w:t xml:space="preserve"> </w:t>
            </w:r>
            <w:r w:rsidRPr="00CF469F">
              <w:rPr>
                <w:rFonts w:ascii="Arial" w:hAnsi="Arial" w:cs="Arial"/>
                <w:sz w:val="20"/>
              </w:rPr>
              <w:t>debe</w:t>
            </w:r>
            <w:r w:rsidRPr="00CF469F">
              <w:rPr>
                <w:rFonts w:ascii="Arial" w:hAnsi="Arial" w:cs="Arial"/>
                <w:spacing w:val="11"/>
                <w:sz w:val="20"/>
              </w:rPr>
              <w:t xml:space="preserve"> </w:t>
            </w:r>
            <w:r w:rsidRPr="00CF469F">
              <w:rPr>
                <w:rFonts w:ascii="Arial" w:hAnsi="Arial" w:cs="Arial"/>
                <w:sz w:val="20"/>
              </w:rPr>
              <w:t>reunir</w:t>
            </w:r>
            <w:r w:rsidRPr="00CF469F">
              <w:rPr>
                <w:rFonts w:ascii="Arial" w:hAnsi="Arial" w:cs="Arial"/>
                <w:spacing w:val="-43"/>
                <w:sz w:val="20"/>
              </w:rPr>
              <w:t xml:space="preserve"> </w:t>
            </w:r>
            <w:r w:rsidRPr="00CF469F">
              <w:rPr>
                <w:rFonts w:ascii="Arial" w:hAnsi="Arial" w:cs="Arial"/>
                <w:sz w:val="20"/>
              </w:rPr>
              <w:t>condiciones</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idoneidad</w:t>
            </w:r>
            <w:r w:rsidRPr="00CF469F">
              <w:rPr>
                <w:rFonts w:ascii="Arial" w:hAnsi="Arial" w:cs="Arial"/>
                <w:spacing w:val="-2"/>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liderazgo</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2"/>
                <w:sz w:val="20"/>
              </w:rPr>
              <w:t xml:space="preserve"> </w:t>
            </w:r>
            <w:r w:rsidRPr="00CF469F">
              <w:rPr>
                <w:rFonts w:ascii="Arial" w:hAnsi="Arial" w:cs="Arial"/>
                <w:sz w:val="20"/>
              </w:rPr>
              <w:t>el</w:t>
            </w:r>
            <w:r w:rsidRPr="00CF469F">
              <w:rPr>
                <w:rFonts w:ascii="Arial" w:hAnsi="Arial" w:cs="Arial"/>
                <w:spacing w:val="-2"/>
                <w:sz w:val="20"/>
              </w:rPr>
              <w:t xml:space="preserve"> </w:t>
            </w:r>
            <w:r w:rsidRPr="00CF469F">
              <w:rPr>
                <w:rFonts w:ascii="Arial" w:hAnsi="Arial" w:cs="Arial"/>
                <w:sz w:val="20"/>
              </w:rPr>
              <w:t>puesto.</w:t>
            </w:r>
          </w:p>
        </w:tc>
        <w:tc>
          <w:tcPr>
            <w:tcW w:w="5106" w:type="dxa"/>
          </w:tcPr>
          <w:p w14:paraId="2668A2DF" w14:textId="77777777" w:rsidR="000F337C" w:rsidRPr="00CF469F" w:rsidRDefault="00AA78A5">
            <w:pPr>
              <w:pStyle w:val="TableParagraph"/>
              <w:spacing w:before="20" w:line="266" w:lineRule="auto"/>
              <w:ind w:left="73" w:right="333"/>
              <w:rPr>
                <w:rFonts w:ascii="Arial" w:hAnsi="Arial" w:cs="Arial"/>
                <w:sz w:val="20"/>
              </w:rPr>
            </w:pPr>
            <w:r w:rsidRPr="00CF469F">
              <w:rPr>
                <w:rFonts w:ascii="Arial" w:hAnsi="Arial" w:cs="Arial"/>
                <w:sz w:val="20"/>
              </w:rPr>
              <w:t>200.</w:t>
            </w:r>
            <w:r w:rsidRPr="00CF469F">
              <w:rPr>
                <w:rFonts w:ascii="Arial" w:hAnsi="Arial" w:cs="Arial"/>
                <w:spacing w:val="19"/>
                <w:sz w:val="20"/>
              </w:rPr>
              <w:t xml:space="preserve"> </w:t>
            </w:r>
            <w:r w:rsidRPr="00CF469F">
              <w:rPr>
                <w:rFonts w:ascii="Arial" w:hAnsi="Arial" w:cs="Arial"/>
                <w:sz w:val="20"/>
              </w:rPr>
              <w:t>Descripción</w:t>
            </w:r>
            <w:r w:rsidRPr="00CF469F">
              <w:rPr>
                <w:rFonts w:ascii="Arial" w:hAnsi="Arial" w:cs="Arial"/>
                <w:spacing w:val="23"/>
                <w:sz w:val="20"/>
              </w:rPr>
              <w:t xml:space="preserve"> </w:t>
            </w:r>
            <w:r w:rsidRPr="00CF469F">
              <w:rPr>
                <w:rFonts w:ascii="Arial" w:hAnsi="Arial" w:cs="Arial"/>
                <w:sz w:val="20"/>
              </w:rPr>
              <w:t>del</w:t>
            </w:r>
            <w:r w:rsidRPr="00CF469F">
              <w:rPr>
                <w:rFonts w:ascii="Arial" w:hAnsi="Arial" w:cs="Arial"/>
                <w:spacing w:val="20"/>
                <w:sz w:val="20"/>
              </w:rPr>
              <w:t xml:space="preserve"> </w:t>
            </w:r>
            <w:r w:rsidRPr="00CF469F">
              <w:rPr>
                <w:rFonts w:ascii="Arial" w:hAnsi="Arial" w:cs="Arial"/>
                <w:sz w:val="20"/>
              </w:rPr>
              <w:t>perfil</w:t>
            </w:r>
            <w:r w:rsidRPr="00CF469F">
              <w:rPr>
                <w:rFonts w:ascii="Arial" w:hAnsi="Arial" w:cs="Arial"/>
                <w:spacing w:val="21"/>
                <w:sz w:val="20"/>
              </w:rPr>
              <w:t xml:space="preserve"> </w:t>
            </w:r>
            <w:r w:rsidRPr="00CF469F">
              <w:rPr>
                <w:rFonts w:ascii="Arial" w:hAnsi="Arial" w:cs="Arial"/>
                <w:sz w:val="20"/>
              </w:rPr>
              <w:t>de</w:t>
            </w:r>
            <w:r w:rsidRPr="00CF469F">
              <w:rPr>
                <w:rFonts w:ascii="Arial" w:hAnsi="Arial" w:cs="Arial"/>
                <w:spacing w:val="21"/>
                <w:sz w:val="20"/>
              </w:rPr>
              <w:t xml:space="preserve"> </w:t>
            </w:r>
            <w:r w:rsidRPr="00CF469F">
              <w:rPr>
                <w:rFonts w:ascii="Arial" w:hAnsi="Arial" w:cs="Arial"/>
                <w:sz w:val="20"/>
              </w:rPr>
              <w:t>la</w:t>
            </w:r>
            <w:r w:rsidRPr="00CF469F">
              <w:rPr>
                <w:rFonts w:ascii="Arial" w:hAnsi="Arial" w:cs="Arial"/>
                <w:spacing w:val="19"/>
                <w:sz w:val="20"/>
              </w:rPr>
              <w:t xml:space="preserve"> </w:t>
            </w:r>
            <w:r w:rsidRPr="00CF469F">
              <w:rPr>
                <w:rFonts w:ascii="Arial" w:hAnsi="Arial" w:cs="Arial"/>
                <w:sz w:val="20"/>
              </w:rPr>
              <w:t>persona</w:t>
            </w:r>
            <w:r w:rsidRPr="00CF469F">
              <w:rPr>
                <w:rFonts w:ascii="Arial" w:hAnsi="Arial" w:cs="Arial"/>
                <w:spacing w:val="21"/>
                <w:sz w:val="20"/>
              </w:rPr>
              <w:t xml:space="preserve"> </w:t>
            </w:r>
            <w:r w:rsidRPr="00CF469F">
              <w:rPr>
                <w:rFonts w:ascii="Arial" w:hAnsi="Arial" w:cs="Arial"/>
                <w:sz w:val="20"/>
              </w:rPr>
              <w:t>que</w:t>
            </w:r>
            <w:r w:rsidRPr="00CF469F">
              <w:rPr>
                <w:rFonts w:ascii="Arial" w:hAnsi="Arial" w:cs="Arial"/>
                <w:spacing w:val="18"/>
                <w:sz w:val="20"/>
              </w:rPr>
              <w:t xml:space="preserve"> </w:t>
            </w:r>
            <w:r w:rsidRPr="00CF469F">
              <w:rPr>
                <w:rFonts w:ascii="Arial" w:hAnsi="Arial" w:cs="Arial"/>
                <w:sz w:val="20"/>
              </w:rPr>
              <w:t>ocupa</w:t>
            </w:r>
            <w:r w:rsidRPr="00CF469F">
              <w:rPr>
                <w:rFonts w:ascii="Arial" w:hAnsi="Arial" w:cs="Arial"/>
                <w:spacing w:val="20"/>
                <w:sz w:val="20"/>
              </w:rPr>
              <w:t xml:space="preserve"> </w:t>
            </w:r>
            <w:r w:rsidRPr="00CF469F">
              <w:rPr>
                <w:rFonts w:ascii="Arial" w:hAnsi="Arial" w:cs="Arial"/>
                <w:sz w:val="20"/>
              </w:rPr>
              <w:t>la</w:t>
            </w:r>
            <w:r w:rsidRPr="00CF469F">
              <w:rPr>
                <w:rFonts w:ascii="Arial" w:hAnsi="Arial" w:cs="Arial"/>
                <w:spacing w:val="-42"/>
                <w:sz w:val="20"/>
              </w:rPr>
              <w:t xml:space="preserve"> </w:t>
            </w:r>
            <w:r w:rsidRPr="00CF469F">
              <w:rPr>
                <w:rFonts w:ascii="Arial" w:hAnsi="Arial" w:cs="Arial"/>
                <w:sz w:val="20"/>
              </w:rPr>
              <w:t>dirección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 carrera.</w:t>
            </w:r>
          </w:p>
        </w:tc>
      </w:tr>
      <w:tr w:rsidR="000F337C" w:rsidRPr="00CF469F" w14:paraId="2668A2E3" w14:textId="77777777">
        <w:trPr>
          <w:trHeight w:val="350"/>
        </w:trPr>
        <w:tc>
          <w:tcPr>
            <w:tcW w:w="4823" w:type="dxa"/>
            <w:gridSpan w:val="2"/>
            <w:vMerge/>
            <w:tcBorders>
              <w:top w:val="nil"/>
            </w:tcBorders>
          </w:tcPr>
          <w:p w14:paraId="2668A2E1" w14:textId="77777777" w:rsidR="000F337C" w:rsidRPr="00CF469F" w:rsidRDefault="000F337C">
            <w:pPr>
              <w:rPr>
                <w:rFonts w:ascii="Arial" w:hAnsi="Arial" w:cs="Arial"/>
                <w:sz w:val="2"/>
                <w:szCs w:val="2"/>
              </w:rPr>
            </w:pPr>
          </w:p>
        </w:tc>
        <w:tc>
          <w:tcPr>
            <w:tcW w:w="5106" w:type="dxa"/>
          </w:tcPr>
          <w:p w14:paraId="2668A2E2" w14:textId="77777777" w:rsidR="000F337C" w:rsidRPr="00CF469F" w:rsidRDefault="00AA78A5">
            <w:pPr>
              <w:pStyle w:val="TableParagraph"/>
              <w:spacing w:before="20"/>
              <w:ind w:left="73"/>
              <w:rPr>
                <w:rFonts w:ascii="Arial" w:hAnsi="Arial" w:cs="Arial"/>
                <w:sz w:val="20"/>
              </w:rPr>
            </w:pPr>
            <w:r w:rsidRPr="00CF469F">
              <w:rPr>
                <w:rFonts w:ascii="Arial" w:hAnsi="Arial" w:cs="Arial"/>
                <w:sz w:val="20"/>
              </w:rPr>
              <w:t>201.</w:t>
            </w:r>
            <w:r w:rsidRPr="00CF469F">
              <w:rPr>
                <w:rFonts w:ascii="Arial" w:hAnsi="Arial" w:cs="Arial"/>
                <w:spacing w:val="-5"/>
                <w:sz w:val="20"/>
              </w:rPr>
              <w:t xml:space="preserve"> </w:t>
            </w:r>
            <w:r w:rsidRPr="00CF469F">
              <w:rPr>
                <w:rFonts w:ascii="Arial" w:hAnsi="Arial" w:cs="Arial"/>
                <w:sz w:val="20"/>
              </w:rPr>
              <w:t>Currículum</w:t>
            </w:r>
            <w:r w:rsidRPr="00CF469F">
              <w:rPr>
                <w:rFonts w:ascii="Arial" w:hAnsi="Arial" w:cs="Arial"/>
                <w:spacing w:val="-5"/>
                <w:sz w:val="20"/>
              </w:rPr>
              <w:t xml:space="preserve"> </w:t>
            </w:r>
            <w:r w:rsidRPr="00CF469F">
              <w:rPr>
                <w:rFonts w:ascii="Arial" w:hAnsi="Arial" w:cs="Arial"/>
                <w:sz w:val="20"/>
              </w:rPr>
              <w:t>vítae</w:t>
            </w:r>
            <w:r w:rsidRPr="00CF469F">
              <w:rPr>
                <w:rFonts w:ascii="Arial" w:hAnsi="Arial" w:cs="Arial"/>
                <w:spacing w:val="-5"/>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la</w:t>
            </w:r>
            <w:r w:rsidRPr="00CF469F">
              <w:rPr>
                <w:rFonts w:ascii="Arial" w:hAnsi="Arial" w:cs="Arial"/>
                <w:spacing w:val="-3"/>
                <w:sz w:val="20"/>
              </w:rPr>
              <w:t xml:space="preserve"> </w:t>
            </w:r>
            <w:r w:rsidRPr="00CF469F">
              <w:rPr>
                <w:rFonts w:ascii="Arial" w:hAnsi="Arial" w:cs="Arial"/>
                <w:sz w:val="20"/>
              </w:rPr>
              <w:t>persona</w:t>
            </w:r>
            <w:r w:rsidRPr="00CF469F">
              <w:rPr>
                <w:rFonts w:ascii="Arial" w:hAnsi="Arial" w:cs="Arial"/>
                <w:spacing w:val="-3"/>
                <w:sz w:val="20"/>
              </w:rPr>
              <w:t xml:space="preserve"> </w:t>
            </w:r>
            <w:r w:rsidRPr="00CF469F">
              <w:rPr>
                <w:rFonts w:ascii="Arial" w:hAnsi="Arial" w:cs="Arial"/>
                <w:sz w:val="20"/>
              </w:rPr>
              <w:t>que</w:t>
            </w:r>
            <w:r w:rsidRPr="00CF469F">
              <w:rPr>
                <w:rFonts w:ascii="Arial" w:hAnsi="Arial" w:cs="Arial"/>
                <w:spacing w:val="-5"/>
                <w:sz w:val="20"/>
              </w:rPr>
              <w:t xml:space="preserve"> </w:t>
            </w:r>
            <w:r w:rsidRPr="00CF469F">
              <w:rPr>
                <w:rFonts w:ascii="Arial" w:hAnsi="Arial" w:cs="Arial"/>
                <w:sz w:val="20"/>
              </w:rPr>
              <w:t>ocupa</w:t>
            </w:r>
            <w:r w:rsidRPr="00CF469F">
              <w:rPr>
                <w:rFonts w:ascii="Arial" w:hAnsi="Arial" w:cs="Arial"/>
                <w:spacing w:val="-3"/>
                <w:sz w:val="20"/>
              </w:rPr>
              <w:t xml:space="preserve"> </w:t>
            </w:r>
            <w:r w:rsidRPr="00CF469F">
              <w:rPr>
                <w:rFonts w:ascii="Arial" w:hAnsi="Arial" w:cs="Arial"/>
                <w:sz w:val="20"/>
              </w:rPr>
              <w:t>la</w:t>
            </w:r>
            <w:r w:rsidRPr="00CF469F">
              <w:rPr>
                <w:rFonts w:ascii="Arial" w:hAnsi="Arial" w:cs="Arial"/>
                <w:spacing w:val="-5"/>
                <w:sz w:val="20"/>
              </w:rPr>
              <w:t xml:space="preserve"> </w:t>
            </w:r>
            <w:r w:rsidRPr="00CF469F">
              <w:rPr>
                <w:rFonts w:ascii="Arial" w:hAnsi="Arial" w:cs="Arial"/>
                <w:sz w:val="20"/>
              </w:rPr>
              <w:t>dirección.</w:t>
            </w:r>
          </w:p>
        </w:tc>
      </w:tr>
      <w:tr w:rsidR="000F337C" w:rsidRPr="00CF469F" w14:paraId="2668A2E6" w14:textId="77777777">
        <w:trPr>
          <w:trHeight w:val="885"/>
        </w:trPr>
        <w:tc>
          <w:tcPr>
            <w:tcW w:w="4823" w:type="dxa"/>
            <w:gridSpan w:val="2"/>
            <w:vMerge/>
            <w:tcBorders>
              <w:top w:val="nil"/>
            </w:tcBorders>
          </w:tcPr>
          <w:p w14:paraId="2668A2E4" w14:textId="77777777" w:rsidR="000F337C" w:rsidRPr="00CF469F" w:rsidRDefault="000F337C">
            <w:pPr>
              <w:rPr>
                <w:rFonts w:ascii="Arial" w:hAnsi="Arial" w:cs="Arial"/>
                <w:sz w:val="2"/>
                <w:szCs w:val="2"/>
              </w:rPr>
            </w:pPr>
          </w:p>
        </w:tc>
        <w:tc>
          <w:tcPr>
            <w:tcW w:w="5106" w:type="dxa"/>
          </w:tcPr>
          <w:p w14:paraId="2668A2E5" w14:textId="77777777" w:rsidR="000F337C" w:rsidRPr="00CF469F" w:rsidRDefault="00AA78A5">
            <w:pPr>
              <w:pStyle w:val="TableParagraph"/>
              <w:spacing w:before="20" w:line="266" w:lineRule="auto"/>
              <w:ind w:left="73" w:right="52"/>
              <w:jc w:val="both"/>
              <w:rPr>
                <w:rFonts w:ascii="Arial" w:hAnsi="Arial" w:cs="Arial"/>
                <w:sz w:val="20"/>
              </w:rPr>
            </w:pPr>
            <w:r w:rsidRPr="00CF469F">
              <w:rPr>
                <w:rFonts w:ascii="Arial" w:hAnsi="Arial" w:cs="Arial"/>
                <w:sz w:val="20"/>
              </w:rPr>
              <w:t>202. Opinión del personal académico y de los estudiantes de</w:t>
            </w:r>
            <w:r w:rsidRPr="00CF469F">
              <w:rPr>
                <w:rFonts w:ascii="Arial" w:hAnsi="Arial" w:cs="Arial"/>
                <w:spacing w:val="1"/>
                <w:sz w:val="20"/>
              </w:rPr>
              <w:t xml:space="preserve"> </w:t>
            </w:r>
            <w:r w:rsidRPr="00CF469F">
              <w:rPr>
                <w:rFonts w:ascii="Arial" w:hAnsi="Arial" w:cs="Arial"/>
                <w:sz w:val="20"/>
              </w:rPr>
              <w:t>la carrera sobre el liderazgo del director o directora en el</w:t>
            </w:r>
            <w:r w:rsidRPr="00CF469F">
              <w:rPr>
                <w:rFonts w:ascii="Arial" w:hAnsi="Arial" w:cs="Arial"/>
                <w:spacing w:val="1"/>
                <w:sz w:val="20"/>
              </w:rPr>
              <w:t xml:space="preserve"> </w:t>
            </w:r>
            <w:r w:rsidRPr="00CF469F">
              <w:rPr>
                <w:rFonts w:ascii="Arial" w:hAnsi="Arial" w:cs="Arial"/>
                <w:sz w:val="20"/>
              </w:rPr>
              <w:t>ejercicio de</w:t>
            </w:r>
            <w:r w:rsidRPr="00CF469F">
              <w:rPr>
                <w:rFonts w:ascii="Arial" w:hAnsi="Arial" w:cs="Arial"/>
                <w:spacing w:val="-1"/>
                <w:sz w:val="20"/>
              </w:rPr>
              <w:t xml:space="preserve"> </w:t>
            </w:r>
            <w:r w:rsidRPr="00CF469F">
              <w:rPr>
                <w:rFonts w:ascii="Arial" w:hAnsi="Arial" w:cs="Arial"/>
                <w:sz w:val="20"/>
              </w:rPr>
              <w:t>sus</w:t>
            </w:r>
            <w:r w:rsidRPr="00CF469F">
              <w:rPr>
                <w:rFonts w:ascii="Arial" w:hAnsi="Arial" w:cs="Arial"/>
                <w:spacing w:val="-1"/>
                <w:sz w:val="20"/>
              </w:rPr>
              <w:t xml:space="preserve"> </w:t>
            </w:r>
            <w:r w:rsidRPr="00CF469F">
              <w:rPr>
                <w:rFonts w:ascii="Arial" w:hAnsi="Arial" w:cs="Arial"/>
                <w:sz w:val="20"/>
              </w:rPr>
              <w:t>funciones.</w:t>
            </w:r>
          </w:p>
        </w:tc>
      </w:tr>
      <w:tr w:rsidR="000F337C" w:rsidRPr="00CF469F" w14:paraId="2668A2EA" w14:textId="77777777">
        <w:trPr>
          <w:trHeight w:val="616"/>
        </w:trPr>
        <w:tc>
          <w:tcPr>
            <w:tcW w:w="4823" w:type="dxa"/>
            <w:gridSpan w:val="2"/>
            <w:vMerge w:val="restart"/>
          </w:tcPr>
          <w:p w14:paraId="2668A2E7" w14:textId="77777777" w:rsidR="000F337C" w:rsidRPr="00CF469F" w:rsidRDefault="000F337C">
            <w:pPr>
              <w:pStyle w:val="TableParagraph"/>
              <w:spacing w:before="5"/>
              <w:rPr>
                <w:rFonts w:ascii="Arial" w:hAnsi="Arial" w:cs="Arial"/>
                <w:sz w:val="16"/>
              </w:rPr>
            </w:pPr>
          </w:p>
          <w:p w14:paraId="2668A2E8" w14:textId="77777777" w:rsidR="000F337C" w:rsidRPr="00CF469F" w:rsidRDefault="00AA78A5">
            <w:pPr>
              <w:pStyle w:val="TableParagraph"/>
              <w:spacing w:line="264" w:lineRule="auto"/>
              <w:ind w:left="76" w:right="59"/>
              <w:jc w:val="both"/>
              <w:rPr>
                <w:rFonts w:ascii="Arial" w:hAnsi="Arial" w:cs="Arial"/>
                <w:sz w:val="20"/>
              </w:rPr>
            </w:pPr>
            <w:r w:rsidRPr="00CF469F">
              <w:rPr>
                <w:rFonts w:ascii="Arial" w:hAnsi="Arial" w:cs="Arial"/>
                <w:sz w:val="20"/>
              </w:rPr>
              <w:t>3.3.7 Se debe contar con un núcleo académico encargado</w:t>
            </w:r>
            <w:r w:rsidRPr="00CF469F">
              <w:rPr>
                <w:rFonts w:ascii="Arial" w:hAnsi="Arial" w:cs="Arial"/>
                <w:spacing w:val="-44"/>
                <w:sz w:val="20"/>
              </w:rPr>
              <w:t xml:space="preserve"> </w:t>
            </w:r>
            <w:r w:rsidRPr="00CF469F">
              <w:rPr>
                <w:rFonts w:ascii="Arial" w:hAnsi="Arial" w:cs="Arial"/>
                <w:sz w:val="20"/>
              </w:rPr>
              <w:t>de la orientación y la gestión de la carrera para que ésta</w:t>
            </w:r>
            <w:r w:rsidRPr="00CF469F">
              <w:rPr>
                <w:rFonts w:ascii="Arial" w:hAnsi="Arial" w:cs="Arial"/>
                <w:spacing w:val="1"/>
                <w:sz w:val="20"/>
              </w:rPr>
              <w:t xml:space="preserve"> </w:t>
            </w:r>
            <w:r w:rsidRPr="00CF469F">
              <w:rPr>
                <w:rFonts w:ascii="Arial" w:hAnsi="Arial" w:cs="Arial"/>
                <w:sz w:val="20"/>
              </w:rPr>
              <w:t>no tenga un</w:t>
            </w:r>
            <w:r w:rsidRPr="00CF469F">
              <w:rPr>
                <w:rFonts w:ascii="Arial" w:hAnsi="Arial" w:cs="Arial"/>
                <w:spacing w:val="1"/>
                <w:sz w:val="20"/>
              </w:rPr>
              <w:t xml:space="preserve"> </w:t>
            </w:r>
            <w:r w:rsidRPr="00CF469F">
              <w:rPr>
                <w:rFonts w:ascii="Arial" w:hAnsi="Arial" w:cs="Arial"/>
                <w:sz w:val="20"/>
              </w:rPr>
              <w:t>carácter</w:t>
            </w:r>
            <w:r w:rsidRPr="00CF469F">
              <w:rPr>
                <w:rFonts w:ascii="Arial" w:hAnsi="Arial" w:cs="Arial"/>
                <w:spacing w:val="-4"/>
                <w:sz w:val="20"/>
              </w:rPr>
              <w:t xml:space="preserve"> </w:t>
            </w:r>
            <w:r w:rsidRPr="00CF469F">
              <w:rPr>
                <w:rFonts w:ascii="Arial" w:hAnsi="Arial" w:cs="Arial"/>
                <w:sz w:val="20"/>
              </w:rPr>
              <w:t>unipersonal.</w:t>
            </w:r>
          </w:p>
        </w:tc>
        <w:tc>
          <w:tcPr>
            <w:tcW w:w="5106" w:type="dxa"/>
          </w:tcPr>
          <w:p w14:paraId="2668A2E9" w14:textId="77777777" w:rsidR="000F337C" w:rsidRPr="00CF469F" w:rsidRDefault="00AA78A5">
            <w:pPr>
              <w:pStyle w:val="TableParagraph"/>
              <w:spacing w:before="20" w:line="266" w:lineRule="auto"/>
              <w:ind w:left="73" w:right="428"/>
              <w:rPr>
                <w:rFonts w:ascii="Arial" w:hAnsi="Arial" w:cs="Arial"/>
                <w:sz w:val="20"/>
              </w:rPr>
            </w:pPr>
            <w:r w:rsidRPr="00CF469F">
              <w:rPr>
                <w:rFonts w:ascii="Arial" w:hAnsi="Arial" w:cs="Arial"/>
                <w:sz w:val="20"/>
              </w:rPr>
              <w:t>203.</w:t>
            </w:r>
            <w:r w:rsidRPr="00CF469F">
              <w:rPr>
                <w:rFonts w:ascii="Arial" w:hAnsi="Arial" w:cs="Arial"/>
                <w:spacing w:val="28"/>
                <w:sz w:val="20"/>
              </w:rPr>
              <w:t xml:space="preserve"> </w:t>
            </w:r>
            <w:r w:rsidRPr="00CF469F">
              <w:rPr>
                <w:rFonts w:ascii="Arial" w:hAnsi="Arial" w:cs="Arial"/>
                <w:sz w:val="20"/>
              </w:rPr>
              <w:t>Referencia</w:t>
            </w:r>
            <w:r w:rsidRPr="00CF469F">
              <w:rPr>
                <w:rFonts w:ascii="Arial" w:hAnsi="Arial" w:cs="Arial"/>
                <w:spacing w:val="30"/>
                <w:sz w:val="20"/>
              </w:rPr>
              <w:t xml:space="preserve"> </w:t>
            </w:r>
            <w:r w:rsidRPr="00CF469F">
              <w:rPr>
                <w:rFonts w:ascii="Arial" w:hAnsi="Arial" w:cs="Arial"/>
                <w:sz w:val="20"/>
              </w:rPr>
              <w:t>a</w:t>
            </w:r>
            <w:r w:rsidRPr="00CF469F">
              <w:rPr>
                <w:rFonts w:ascii="Arial" w:hAnsi="Arial" w:cs="Arial"/>
                <w:spacing w:val="28"/>
                <w:sz w:val="20"/>
              </w:rPr>
              <w:t xml:space="preserve"> </w:t>
            </w:r>
            <w:r w:rsidRPr="00CF469F">
              <w:rPr>
                <w:rFonts w:ascii="Arial" w:hAnsi="Arial" w:cs="Arial"/>
                <w:sz w:val="20"/>
              </w:rPr>
              <w:t>los</w:t>
            </w:r>
            <w:r w:rsidRPr="00CF469F">
              <w:rPr>
                <w:rFonts w:ascii="Arial" w:hAnsi="Arial" w:cs="Arial"/>
                <w:spacing w:val="30"/>
                <w:sz w:val="20"/>
              </w:rPr>
              <w:t xml:space="preserve"> </w:t>
            </w:r>
            <w:r w:rsidRPr="00CF469F">
              <w:rPr>
                <w:rFonts w:ascii="Arial" w:hAnsi="Arial" w:cs="Arial"/>
                <w:sz w:val="20"/>
              </w:rPr>
              <w:t>responsables</w:t>
            </w:r>
            <w:r w:rsidRPr="00CF469F">
              <w:rPr>
                <w:rFonts w:ascii="Arial" w:hAnsi="Arial" w:cs="Arial"/>
                <w:spacing w:val="30"/>
                <w:sz w:val="20"/>
              </w:rPr>
              <w:t xml:space="preserve"> </w:t>
            </w:r>
            <w:r w:rsidRPr="00CF469F">
              <w:rPr>
                <w:rFonts w:ascii="Arial" w:hAnsi="Arial" w:cs="Arial"/>
                <w:sz w:val="20"/>
              </w:rPr>
              <w:t>de</w:t>
            </w:r>
            <w:r w:rsidRPr="00CF469F">
              <w:rPr>
                <w:rFonts w:ascii="Arial" w:hAnsi="Arial" w:cs="Arial"/>
                <w:spacing w:val="26"/>
                <w:sz w:val="20"/>
              </w:rPr>
              <w:t xml:space="preserve"> </w:t>
            </w:r>
            <w:r w:rsidRPr="00CF469F">
              <w:rPr>
                <w:rFonts w:ascii="Arial" w:hAnsi="Arial" w:cs="Arial"/>
                <w:sz w:val="20"/>
              </w:rPr>
              <w:t>la</w:t>
            </w:r>
            <w:r w:rsidRPr="00CF469F">
              <w:rPr>
                <w:rFonts w:ascii="Arial" w:hAnsi="Arial" w:cs="Arial"/>
                <w:spacing w:val="28"/>
                <w:sz w:val="20"/>
              </w:rPr>
              <w:t xml:space="preserve"> </w:t>
            </w:r>
            <w:r w:rsidRPr="00CF469F">
              <w:rPr>
                <w:rFonts w:ascii="Arial" w:hAnsi="Arial" w:cs="Arial"/>
                <w:sz w:val="20"/>
              </w:rPr>
              <w:t>orientación</w:t>
            </w:r>
            <w:r w:rsidRPr="00CF469F">
              <w:rPr>
                <w:rFonts w:ascii="Arial" w:hAnsi="Arial" w:cs="Arial"/>
                <w:spacing w:val="31"/>
                <w:sz w:val="20"/>
              </w:rPr>
              <w:t xml:space="preserve"> </w:t>
            </w:r>
            <w:r w:rsidRPr="00CF469F">
              <w:rPr>
                <w:rFonts w:ascii="Arial" w:hAnsi="Arial" w:cs="Arial"/>
                <w:sz w:val="20"/>
              </w:rPr>
              <w:t>y</w:t>
            </w:r>
            <w:r w:rsidRPr="00CF469F">
              <w:rPr>
                <w:rFonts w:ascii="Arial" w:hAnsi="Arial" w:cs="Arial"/>
                <w:spacing w:val="-42"/>
                <w:sz w:val="20"/>
              </w:rPr>
              <w:t xml:space="preserve"> </w:t>
            </w:r>
            <w:r w:rsidRPr="00CF469F">
              <w:rPr>
                <w:rFonts w:ascii="Arial" w:hAnsi="Arial" w:cs="Arial"/>
                <w:sz w:val="20"/>
              </w:rPr>
              <w:t>gestión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 carrera.</w:t>
            </w:r>
          </w:p>
        </w:tc>
      </w:tr>
      <w:tr w:rsidR="000F337C" w:rsidRPr="00CF469F" w14:paraId="2668A2ED" w14:textId="77777777">
        <w:trPr>
          <w:trHeight w:val="616"/>
        </w:trPr>
        <w:tc>
          <w:tcPr>
            <w:tcW w:w="4823" w:type="dxa"/>
            <w:gridSpan w:val="2"/>
            <w:vMerge/>
            <w:tcBorders>
              <w:top w:val="nil"/>
            </w:tcBorders>
          </w:tcPr>
          <w:p w14:paraId="2668A2EB" w14:textId="77777777" w:rsidR="000F337C" w:rsidRPr="00CF469F" w:rsidRDefault="000F337C">
            <w:pPr>
              <w:rPr>
                <w:rFonts w:ascii="Arial" w:hAnsi="Arial" w:cs="Arial"/>
                <w:sz w:val="2"/>
                <w:szCs w:val="2"/>
              </w:rPr>
            </w:pPr>
          </w:p>
        </w:tc>
        <w:tc>
          <w:tcPr>
            <w:tcW w:w="5106" w:type="dxa"/>
          </w:tcPr>
          <w:p w14:paraId="2668A2EC" w14:textId="77777777" w:rsidR="000F337C" w:rsidRPr="00CF469F" w:rsidRDefault="00AA78A5">
            <w:pPr>
              <w:pStyle w:val="TableParagraph"/>
              <w:spacing w:before="20" w:line="264" w:lineRule="auto"/>
              <w:ind w:left="73" w:right="76"/>
              <w:rPr>
                <w:rFonts w:ascii="Arial" w:hAnsi="Arial" w:cs="Arial"/>
                <w:sz w:val="20"/>
              </w:rPr>
            </w:pPr>
            <w:r w:rsidRPr="00CF469F">
              <w:rPr>
                <w:rFonts w:ascii="Arial" w:hAnsi="Arial" w:cs="Arial"/>
                <w:sz w:val="20"/>
              </w:rPr>
              <w:t>204.</w:t>
            </w:r>
            <w:r w:rsidRPr="00CF469F">
              <w:rPr>
                <w:rFonts w:ascii="Arial" w:hAnsi="Arial" w:cs="Arial"/>
                <w:spacing w:val="-3"/>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las</w:t>
            </w:r>
            <w:r w:rsidRPr="00CF469F">
              <w:rPr>
                <w:rFonts w:ascii="Arial" w:hAnsi="Arial" w:cs="Arial"/>
                <w:spacing w:val="-2"/>
                <w:sz w:val="20"/>
              </w:rPr>
              <w:t xml:space="preserve"> </w:t>
            </w:r>
            <w:r w:rsidRPr="00CF469F">
              <w:rPr>
                <w:rFonts w:ascii="Arial" w:hAnsi="Arial" w:cs="Arial"/>
                <w:sz w:val="20"/>
              </w:rPr>
              <w:t>actividades</w:t>
            </w:r>
            <w:r w:rsidRPr="00CF469F">
              <w:rPr>
                <w:rFonts w:ascii="Arial" w:hAnsi="Arial" w:cs="Arial"/>
                <w:spacing w:val="-2"/>
                <w:sz w:val="20"/>
              </w:rPr>
              <w:t xml:space="preserve"> </w:t>
            </w:r>
            <w:r w:rsidRPr="00CF469F">
              <w:rPr>
                <w:rFonts w:ascii="Arial" w:hAnsi="Arial" w:cs="Arial"/>
                <w:sz w:val="20"/>
              </w:rPr>
              <w:t>que</w:t>
            </w:r>
            <w:r w:rsidRPr="00CF469F">
              <w:rPr>
                <w:rFonts w:ascii="Arial" w:hAnsi="Arial" w:cs="Arial"/>
                <w:spacing w:val="-2"/>
                <w:sz w:val="20"/>
              </w:rPr>
              <w:t xml:space="preserve"> </w:t>
            </w:r>
            <w:r w:rsidRPr="00CF469F">
              <w:rPr>
                <w:rFonts w:ascii="Arial" w:hAnsi="Arial" w:cs="Arial"/>
                <w:sz w:val="20"/>
              </w:rPr>
              <w:t>desarrolla</w:t>
            </w:r>
            <w:r w:rsidRPr="00CF469F">
              <w:rPr>
                <w:rFonts w:ascii="Arial" w:hAnsi="Arial" w:cs="Arial"/>
                <w:spacing w:val="-2"/>
                <w:sz w:val="20"/>
              </w:rPr>
              <w:t xml:space="preserve"> </w:t>
            </w:r>
            <w:r w:rsidRPr="00CF469F">
              <w:rPr>
                <w:rFonts w:ascii="Arial" w:hAnsi="Arial" w:cs="Arial"/>
                <w:sz w:val="20"/>
              </w:rPr>
              <w:t>ese</w:t>
            </w:r>
            <w:r w:rsidRPr="00CF469F">
              <w:rPr>
                <w:rFonts w:ascii="Arial" w:hAnsi="Arial" w:cs="Arial"/>
                <w:spacing w:val="-3"/>
                <w:sz w:val="20"/>
              </w:rPr>
              <w:t xml:space="preserve"> </w:t>
            </w:r>
            <w:r w:rsidRPr="00CF469F">
              <w:rPr>
                <w:rFonts w:ascii="Arial" w:hAnsi="Arial" w:cs="Arial"/>
                <w:sz w:val="20"/>
              </w:rPr>
              <w:t>núcleo</w:t>
            </w:r>
            <w:r w:rsidRPr="00CF469F">
              <w:rPr>
                <w:rFonts w:ascii="Arial" w:hAnsi="Arial" w:cs="Arial"/>
                <w:spacing w:val="-42"/>
                <w:sz w:val="20"/>
              </w:rPr>
              <w:t xml:space="preserve"> </w:t>
            </w:r>
            <w:r w:rsidRPr="00CF469F">
              <w:rPr>
                <w:rFonts w:ascii="Arial" w:hAnsi="Arial" w:cs="Arial"/>
                <w:sz w:val="20"/>
              </w:rPr>
              <w:t>académico.</w:t>
            </w:r>
          </w:p>
        </w:tc>
      </w:tr>
      <w:tr w:rsidR="000F337C" w:rsidRPr="00CF469F" w14:paraId="2668A2F2" w14:textId="77777777">
        <w:trPr>
          <w:trHeight w:val="885"/>
        </w:trPr>
        <w:tc>
          <w:tcPr>
            <w:tcW w:w="4823" w:type="dxa"/>
            <w:gridSpan w:val="2"/>
            <w:vMerge w:val="restart"/>
          </w:tcPr>
          <w:p w14:paraId="2668A2EE" w14:textId="77777777" w:rsidR="000F337C" w:rsidRPr="00CF469F" w:rsidRDefault="000F337C">
            <w:pPr>
              <w:pStyle w:val="TableParagraph"/>
              <w:rPr>
                <w:rFonts w:ascii="Arial" w:hAnsi="Arial" w:cs="Arial"/>
                <w:sz w:val="20"/>
              </w:rPr>
            </w:pPr>
          </w:p>
          <w:p w14:paraId="2668A2EF" w14:textId="77777777" w:rsidR="000F337C" w:rsidRPr="00CF469F" w:rsidRDefault="000F337C">
            <w:pPr>
              <w:pStyle w:val="TableParagraph"/>
              <w:rPr>
                <w:rFonts w:ascii="Arial" w:hAnsi="Arial" w:cs="Arial"/>
                <w:sz w:val="20"/>
              </w:rPr>
            </w:pPr>
          </w:p>
          <w:p w14:paraId="2668A2F0" w14:textId="77777777" w:rsidR="000F337C" w:rsidRPr="00CF469F" w:rsidRDefault="00AA78A5">
            <w:pPr>
              <w:pStyle w:val="TableParagraph"/>
              <w:spacing w:before="178" w:line="261" w:lineRule="auto"/>
              <w:ind w:left="76" w:right="65"/>
              <w:rPr>
                <w:rFonts w:ascii="Arial" w:hAnsi="Arial" w:cs="Arial"/>
                <w:sz w:val="20"/>
              </w:rPr>
            </w:pPr>
            <w:r w:rsidRPr="00CF469F">
              <w:rPr>
                <w:rFonts w:ascii="Arial" w:hAnsi="Arial" w:cs="Arial"/>
                <w:sz w:val="20"/>
              </w:rPr>
              <w:t>3.3.8</w:t>
            </w:r>
            <w:r w:rsidRPr="00CF469F">
              <w:rPr>
                <w:rFonts w:ascii="Arial" w:hAnsi="Arial" w:cs="Arial"/>
                <w:spacing w:val="22"/>
                <w:sz w:val="20"/>
              </w:rPr>
              <w:t xml:space="preserve"> </w:t>
            </w:r>
            <w:r w:rsidRPr="00CF469F">
              <w:rPr>
                <w:rFonts w:ascii="Arial" w:hAnsi="Arial" w:cs="Arial"/>
                <w:sz w:val="20"/>
              </w:rPr>
              <w:t>La</w:t>
            </w:r>
            <w:r w:rsidRPr="00CF469F">
              <w:rPr>
                <w:rFonts w:ascii="Arial" w:hAnsi="Arial" w:cs="Arial"/>
                <w:spacing w:val="23"/>
                <w:sz w:val="20"/>
              </w:rPr>
              <w:t xml:space="preserve"> </w:t>
            </w:r>
            <w:r w:rsidRPr="00CF469F">
              <w:rPr>
                <w:rFonts w:ascii="Arial" w:hAnsi="Arial" w:cs="Arial"/>
                <w:sz w:val="20"/>
              </w:rPr>
              <w:t>dirección</w:t>
            </w:r>
            <w:r w:rsidRPr="00CF469F">
              <w:rPr>
                <w:rFonts w:ascii="Arial" w:hAnsi="Arial" w:cs="Arial"/>
                <w:spacing w:val="27"/>
                <w:sz w:val="20"/>
              </w:rPr>
              <w:t xml:space="preserve"> </w:t>
            </w:r>
            <w:r w:rsidRPr="00CF469F">
              <w:rPr>
                <w:rFonts w:ascii="Arial" w:hAnsi="Arial" w:cs="Arial"/>
                <w:sz w:val="20"/>
              </w:rPr>
              <w:t>de</w:t>
            </w:r>
            <w:r w:rsidRPr="00CF469F">
              <w:rPr>
                <w:rFonts w:ascii="Arial" w:hAnsi="Arial" w:cs="Arial"/>
                <w:spacing w:val="21"/>
                <w:sz w:val="20"/>
              </w:rPr>
              <w:t xml:space="preserve"> </w:t>
            </w:r>
            <w:r w:rsidRPr="00CF469F">
              <w:rPr>
                <w:rFonts w:ascii="Arial" w:hAnsi="Arial" w:cs="Arial"/>
                <w:sz w:val="20"/>
              </w:rPr>
              <w:t>la</w:t>
            </w:r>
            <w:r w:rsidRPr="00CF469F">
              <w:rPr>
                <w:rFonts w:ascii="Arial" w:hAnsi="Arial" w:cs="Arial"/>
                <w:spacing w:val="23"/>
                <w:sz w:val="20"/>
              </w:rPr>
              <w:t xml:space="preserve"> </w:t>
            </w:r>
            <w:r w:rsidRPr="00CF469F">
              <w:rPr>
                <w:rFonts w:ascii="Arial" w:hAnsi="Arial" w:cs="Arial"/>
                <w:sz w:val="20"/>
              </w:rPr>
              <w:t>carrera</w:t>
            </w:r>
            <w:r w:rsidRPr="00CF469F">
              <w:rPr>
                <w:rFonts w:ascii="Arial" w:hAnsi="Arial" w:cs="Arial"/>
                <w:spacing w:val="24"/>
                <w:sz w:val="20"/>
              </w:rPr>
              <w:t xml:space="preserve"> </w:t>
            </w:r>
            <w:r w:rsidRPr="00CF469F">
              <w:rPr>
                <w:rFonts w:ascii="Arial" w:hAnsi="Arial" w:cs="Arial"/>
                <w:sz w:val="20"/>
              </w:rPr>
              <w:t>debe</w:t>
            </w:r>
            <w:r w:rsidRPr="00CF469F">
              <w:rPr>
                <w:rFonts w:ascii="Arial" w:hAnsi="Arial" w:cs="Arial"/>
                <w:spacing w:val="21"/>
                <w:sz w:val="20"/>
              </w:rPr>
              <w:t xml:space="preserve"> </w:t>
            </w:r>
            <w:r w:rsidRPr="00CF469F">
              <w:rPr>
                <w:rFonts w:ascii="Arial" w:hAnsi="Arial" w:cs="Arial"/>
                <w:sz w:val="20"/>
              </w:rPr>
              <w:t>ejercer</w:t>
            </w:r>
            <w:r w:rsidRPr="00CF469F">
              <w:rPr>
                <w:rFonts w:ascii="Arial" w:hAnsi="Arial" w:cs="Arial"/>
                <w:spacing w:val="23"/>
                <w:sz w:val="20"/>
              </w:rPr>
              <w:t xml:space="preserve"> </w:t>
            </w:r>
            <w:r w:rsidRPr="00CF469F">
              <w:rPr>
                <w:rFonts w:ascii="Arial" w:hAnsi="Arial" w:cs="Arial"/>
                <w:sz w:val="20"/>
              </w:rPr>
              <w:t>un</w:t>
            </w:r>
            <w:r w:rsidRPr="00CF469F">
              <w:rPr>
                <w:rFonts w:ascii="Arial" w:hAnsi="Arial" w:cs="Arial"/>
                <w:spacing w:val="26"/>
                <w:sz w:val="20"/>
              </w:rPr>
              <w:t xml:space="preserve"> </w:t>
            </w:r>
            <w:r w:rsidRPr="00CF469F">
              <w:rPr>
                <w:rFonts w:ascii="Arial" w:hAnsi="Arial" w:cs="Arial"/>
                <w:sz w:val="20"/>
              </w:rPr>
              <w:t>control</w:t>
            </w:r>
            <w:r w:rsidRPr="00CF469F">
              <w:rPr>
                <w:rFonts w:ascii="Arial" w:hAnsi="Arial" w:cs="Arial"/>
                <w:spacing w:val="-43"/>
                <w:sz w:val="20"/>
              </w:rPr>
              <w:t xml:space="preserve"> </w:t>
            </w:r>
            <w:r w:rsidRPr="00CF469F">
              <w:rPr>
                <w:rFonts w:ascii="Arial" w:hAnsi="Arial" w:cs="Arial"/>
                <w:sz w:val="20"/>
              </w:rPr>
              <w:t>efectivo de</w:t>
            </w:r>
            <w:r w:rsidRPr="00CF469F">
              <w:rPr>
                <w:rFonts w:ascii="Arial" w:hAnsi="Arial" w:cs="Arial"/>
                <w:spacing w:val="-3"/>
                <w:sz w:val="20"/>
              </w:rPr>
              <w:t xml:space="preserve"> </w:t>
            </w:r>
            <w:r w:rsidRPr="00CF469F">
              <w:rPr>
                <w:rFonts w:ascii="Arial" w:hAnsi="Arial" w:cs="Arial"/>
                <w:sz w:val="20"/>
              </w:rPr>
              <w:t>la</w:t>
            </w:r>
            <w:r w:rsidRPr="00CF469F">
              <w:rPr>
                <w:rFonts w:ascii="Arial" w:hAnsi="Arial" w:cs="Arial"/>
                <w:spacing w:val="2"/>
                <w:sz w:val="20"/>
              </w:rPr>
              <w:t xml:space="preserve"> </w:t>
            </w:r>
            <w:r w:rsidRPr="00CF469F">
              <w:rPr>
                <w:rFonts w:ascii="Arial" w:hAnsi="Arial" w:cs="Arial"/>
                <w:sz w:val="20"/>
              </w:rPr>
              <w:t>ejecución del plan de</w:t>
            </w:r>
            <w:r w:rsidRPr="00CF469F">
              <w:rPr>
                <w:rFonts w:ascii="Arial" w:hAnsi="Arial" w:cs="Arial"/>
                <w:spacing w:val="1"/>
                <w:sz w:val="20"/>
              </w:rPr>
              <w:t xml:space="preserve"> </w:t>
            </w:r>
            <w:r w:rsidRPr="00CF469F">
              <w:rPr>
                <w:rFonts w:ascii="Arial" w:hAnsi="Arial" w:cs="Arial"/>
                <w:sz w:val="20"/>
              </w:rPr>
              <w:t>estudios.</w:t>
            </w:r>
          </w:p>
        </w:tc>
        <w:tc>
          <w:tcPr>
            <w:tcW w:w="5106" w:type="dxa"/>
          </w:tcPr>
          <w:p w14:paraId="2668A2F1" w14:textId="77777777" w:rsidR="000F337C" w:rsidRPr="00CF469F" w:rsidRDefault="00AA78A5">
            <w:pPr>
              <w:pStyle w:val="TableParagraph"/>
              <w:spacing w:before="23" w:line="264" w:lineRule="auto"/>
              <w:ind w:left="73" w:right="51"/>
              <w:jc w:val="both"/>
              <w:rPr>
                <w:rFonts w:ascii="Arial" w:hAnsi="Arial" w:cs="Arial"/>
                <w:sz w:val="20"/>
              </w:rPr>
            </w:pPr>
            <w:r w:rsidRPr="00CF469F">
              <w:rPr>
                <w:rFonts w:ascii="Arial" w:hAnsi="Arial" w:cs="Arial"/>
                <w:w w:val="95"/>
                <w:sz w:val="20"/>
              </w:rPr>
              <w:t>205. Descripción de los mecanismos que utiliza la dirección</w:t>
            </w:r>
            <w:r w:rsidRPr="00CF469F">
              <w:rPr>
                <w:rFonts w:ascii="Arial" w:hAnsi="Arial" w:cs="Arial"/>
                <w:spacing w:val="40"/>
                <w:sz w:val="20"/>
              </w:rPr>
              <w:t xml:space="preserve"> </w:t>
            </w:r>
            <w:r w:rsidRPr="00CF469F">
              <w:rPr>
                <w:rFonts w:ascii="Arial" w:hAnsi="Arial" w:cs="Arial"/>
                <w:w w:val="95"/>
                <w:sz w:val="20"/>
              </w:rPr>
              <w:t>de</w:t>
            </w:r>
            <w:r w:rsidRPr="00CF469F">
              <w:rPr>
                <w:rFonts w:ascii="Arial" w:hAnsi="Arial" w:cs="Arial"/>
                <w:spacing w:val="1"/>
                <w:w w:val="95"/>
                <w:sz w:val="20"/>
              </w:rPr>
              <w:t xml:space="preserve"> </w:t>
            </w:r>
            <w:r w:rsidRPr="00CF469F">
              <w:rPr>
                <w:rFonts w:ascii="Arial" w:hAnsi="Arial" w:cs="Arial"/>
                <w:sz w:val="20"/>
              </w:rPr>
              <w:t>la carrera para ejercer el control de la ejecución del plan de</w:t>
            </w:r>
            <w:r w:rsidRPr="00CF469F">
              <w:rPr>
                <w:rFonts w:ascii="Arial" w:hAnsi="Arial" w:cs="Arial"/>
                <w:spacing w:val="1"/>
                <w:sz w:val="20"/>
              </w:rPr>
              <w:t xml:space="preserve"> </w:t>
            </w:r>
            <w:r w:rsidRPr="00CF469F">
              <w:rPr>
                <w:rFonts w:ascii="Arial" w:hAnsi="Arial" w:cs="Arial"/>
                <w:sz w:val="20"/>
              </w:rPr>
              <w:t>estudios.</w:t>
            </w:r>
          </w:p>
        </w:tc>
      </w:tr>
      <w:tr w:rsidR="000F337C" w:rsidRPr="00CF469F" w14:paraId="2668A2F5" w14:textId="77777777">
        <w:trPr>
          <w:trHeight w:val="1007"/>
        </w:trPr>
        <w:tc>
          <w:tcPr>
            <w:tcW w:w="4823" w:type="dxa"/>
            <w:gridSpan w:val="2"/>
            <w:vMerge/>
            <w:tcBorders>
              <w:top w:val="nil"/>
            </w:tcBorders>
          </w:tcPr>
          <w:p w14:paraId="2668A2F3" w14:textId="77777777" w:rsidR="000F337C" w:rsidRPr="00CF469F" w:rsidRDefault="000F337C">
            <w:pPr>
              <w:rPr>
                <w:rFonts w:ascii="Arial" w:hAnsi="Arial" w:cs="Arial"/>
                <w:sz w:val="2"/>
                <w:szCs w:val="2"/>
              </w:rPr>
            </w:pPr>
          </w:p>
        </w:tc>
        <w:tc>
          <w:tcPr>
            <w:tcW w:w="5106" w:type="dxa"/>
          </w:tcPr>
          <w:p w14:paraId="2668A2F4" w14:textId="77777777" w:rsidR="000F337C" w:rsidRPr="00CF469F" w:rsidRDefault="00AA78A5">
            <w:pPr>
              <w:pStyle w:val="TableParagraph"/>
              <w:spacing w:before="83" w:line="264" w:lineRule="auto"/>
              <w:ind w:left="73" w:right="57"/>
              <w:jc w:val="both"/>
              <w:rPr>
                <w:rFonts w:ascii="Arial" w:hAnsi="Arial" w:cs="Arial"/>
                <w:sz w:val="20"/>
              </w:rPr>
            </w:pPr>
            <w:r w:rsidRPr="00CF469F">
              <w:rPr>
                <w:rFonts w:ascii="Arial" w:hAnsi="Arial" w:cs="Arial"/>
                <w:sz w:val="20"/>
              </w:rPr>
              <w:t>206. Opinión del personal académico sobre la efectividad 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que la</w:t>
            </w:r>
            <w:r w:rsidRPr="00CF469F">
              <w:rPr>
                <w:rFonts w:ascii="Arial" w:hAnsi="Arial" w:cs="Arial"/>
                <w:spacing w:val="1"/>
                <w:sz w:val="20"/>
              </w:rPr>
              <w:t xml:space="preserve"> </w:t>
            </w:r>
            <w:r w:rsidRPr="00CF469F">
              <w:rPr>
                <w:rFonts w:ascii="Arial" w:hAnsi="Arial" w:cs="Arial"/>
                <w:sz w:val="20"/>
              </w:rPr>
              <w:t>dirección de la carrera ejerce</w:t>
            </w:r>
            <w:r w:rsidRPr="00CF469F">
              <w:rPr>
                <w:rFonts w:ascii="Arial" w:hAnsi="Arial" w:cs="Arial"/>
                <w:spacing w:val="1"/>
                <w:sz w:val="20"/>
              </w:rPr>
              <w:t xml:space="preserve"> </w:t>
            </w:r>
            <w:r w:rsidRPr="00CF469F">
              <w:rPr>
                <w:rFonts w:ascii="Arial" w:hAnsi="Arial" w:cs="Arial"/>
                <w:sz w:val="20"/>
              </w:rPr>
              <w:t>control</w:t>
            </w:r>
            <w:r w:rsidRPr="00CF469F">
              <w:rPr>
                <w:rFonts w:ascii="Arial" w:hAnsi="Arial" w:cs="Arial"/>
                <w:spacing w:val="-1"/>
                <w:sz w:val="20"/>
              </w:rPr>
              <w:t xml:space="preserve"> </w:t>
            </w:r>
            <w:r w:rsidRPr="00CF469F">
              <w:rPr>
                <w:rFonts w:ascii="Arial" w:hAnsi="Arial" w:cs="Arial"/>
                <w:sz w:val="20"/>
              </w:rPr>
              <w:t>para la</w:t>
            </w:r>
            <w:r w:rsidRPr="00CF469F">
              <w:rPr>
                <w:rFonts w:ascii="Arial" w:hAnsi="Arial" w:cs="Arial"/>
                <w:spacing w:val="-2"/>
                <w:sz w:val="20"/>
              </w:rPr>
              <w:t xml:space="preserve"> </w:t>
            </w:r>
            <w:r w:rsidRPr="00CF469F">
              <w:rPr>
                <w:rFonts w:ascii="Arial" w:hAnsi="Arial" w:cs="Arial"/>
                <w:sz w:val="20"/>
              </w:rPr>
              <w:t>ejecución del plan de</w:t>
            </w:r>
            <w:r w:rsidRPr="00CF469F">
              <w:rPr>
                <w:rFonts w:ascii="Arial" w:hAnsi="Arial" w:cs="Arial"/>
                <w:spacing w:val="-1"/>
                <w:sz w:val="20"/>
              </w:rPr>
              <w:t xml:space="preserve"> </w:t>
            </w:r>
            <w:r w:rsidRPr="00CF469F">
              <w:rPr>
                <w:rFonts w:ascii="Arial" w:hAnsi="Arial" w:cs="Arial"/>
                <w:sz w:val="20"/>
              </w:rPr>
              <w:t>estudios.</w:t>
            </w:r>
          </w:p>
        </w:tc>
      </w:tr>
      <w:tr w:rsidR="000F337C" w:rsidRPr="00CF469F" w14:paraId="2668A2F8" w14:textId="77777777">
        <w:trPr>
          <w:trHeight w:val="1153"/>
        </w:trPr>
        <w:tc>
          <w:tcPr>
            <w:tcW w:w="4823" w:type="dxa"/>
            <w:gridSpan w:val="2"/>
          </w:tcPr>
          <w:p w14:paraId="2668A2F6" w14:textId="77777777" w:rsidR="000F337C" w:rsidRPr="00CF469F" w:rsidRDefault="00AA78A5">
            <w:pPr>
              <w:pStyle w:val="TableParagraph"/>
              <w:spacing w:before="20" w:line="264" w:lineRule="auto"/>
              <w:ind w:left="76" w:right="55"/>
              <w:jc w:val="both"/>
              <w:rPr>
                <w:rFonts w:ascii="Arial" w:hAnsi="Arial" w:cs="Arial"/>
                <w:sz w:val="20"/>
              </w:rPr>
            </w:pPr>
            <w:r w:rsidRPr="00CF469F">
              <w:rPr>
                <w:rFonts w:ascii="Arial" w:hAnsi="Arial" w:cs="Arial"/>
                <w:sz w:val="20"/>
              </w:rPr>
              <w:t>3.3.9 La dirección tiene la responsabilidad de informar al</w:t>
            </w:r>
            <w:r w:rsidRPr="00CF469F">
              <w:rPr>
                <w:rFonts w:ascii="Arial" w:hAnsi="Arial" w:cs="Arial"/>
                <w:spacing w:val="1"/>
                <w:sz w:val="20"/>
              </w:rPr>
              <w:t xml:space="preserve"> </w:t>
            </w:r>
            <w:r w:rsidRPr="00CF469F">
              <w:rPr>
                <w:rFonts w:ascii="Arial" w:hAnsi="Arial" w:cs="Arial"/>
                <w:sz w:val="20"/>
              </w:rPr>
              <w:t>personal académico y a los estudiantes sobre los cambios</w:t>
            </w:r>
            <w:r w:rsidRPr="00CF469F">
              <w:rPr>
                <w:rFonts w:ascii="Arial" w:hAnsi="Arial" w:cs="Arial"/>
                <w:spacing w:val="-43"/>
                <w:sz w:val="20"/>
              </w:rPr>
              <w:t xml:space="preserve"> </w:t>
            </w:r>
            <w:r w:rsidRPr="00CF469F">
              <w:rPr>
                <w:rFonts w:ascii="Arial" w:hAnsi="Arial" w:cs="Arial"/>
                <w:sz w:val="20"/>
              </w:rPr>
              <w:t>en el plan de estudios, con anticipación a su puesta en</w:t>
            </w:r>
            <w:r w:rsidRPr="00CF469F">
              <w:rPr>
                <w:rFonts w:ascii="Arial" w:hAnsi="Arial" w:cs="Arial"/>
                <w:spacing w:val="1"/>
                <w:sz w:val="20"/>
              </w:rPr>
              <w:t xml:space="preserve"> </w:t>
            </w:r>
            <w:r w:rsidRPr="00CF469F">
              <w:rPr>
                <w:rFonts w:ascii="Arial" w:hAnsi="Arial" w:cs="Arial"/>
                <w:sz w:val="20"/>
              </w:rPr>
              <w:t>vigencia.</w:t>
            </w:r>
          </w:p>
        </w:tc>
        <w:tc>
          <w:tcPr>
            <w:tcW w:w="5106" w:type="dxa"/>
          </w:tcPr>
          <w:p w14:paraId="2668A2F7" w14:textId="77777777" w:rsidR="000F337C" w:rsidRPr="00CF469F" w:rsidRDefault="00AA78A5">
            <w:pPr>
              <w:pStyle w:val="TableParagraph"/>
              <w:spacing w:before="155" w:line="264" w:lineRule="auto"/>
              <w:ind w:left="73" w:right="51"/>
              <w:jc w:val="both"/>
              <w:rPr>
                <w:rFonts w:ascii="Arial" w:hAnsi="Arial" w:cs="Arial"/>
                <w:sz w:val="20"/>
              </w:rPr>
            </w:pPr>
            <w:r w:rsidRPr="00CF469F">
              <w:rPr>
                <w:rFonts w:ascii="Arial" w:hAnsi="Arial" w:cs="Arial"/>
                <w:sz w:val="20"/>
              </w:rPr>
              <w:t>207. Porcentaje de personal académico y de estudiantes que</w:t>
            </w:r>
            <w:r w:rsidRPr="00CF469F">
              <w:rPr>
                <w:rFonts w:ascii="Arial" w:hAnsi="Arial" w:cs="Arial"/>
                <w:spacing w:val="-43"/>
                <w:sz w:val="20"/>
              </w:rPr>
              <w:t xml:space="preserve"> </w:t>
            </w:r>
            <w:r w:rsidRPr="00CF469F">
              <w:rPr>
                <w:rFonts w:ascii="Arial" w:hAnsi="Arial" w:cs="Arial"/>
                <w:sz w:val="20"/>
              </w:rPr>
              <w:t>reportan</w:t>
            </w:r>
            <w:r w:rsidRPr="00CF469F">
              <w:rPr>
                <w:rFonts w:ascii="Arial" w:hAnsi="Arial" w:cs="Arial"/>
                <w:spacing w:val="1"/>
                <w:sz w:val="20"/>
              </w:rPr>
              <w:t xml:space="preserve"> </w:t>
            </w:r>
            <w:r w:rsidRPr="00CF469F">
              <w:rPr>
                <w:rFonts w:ascii="Arial" w:hAnsi="Arial" w:cs="Arial"/>
                <w:sz w:val="20"/>
              </w:rPr>
              <w:t>estar</w:t>
            </w:r>
            <w:r w:rsidRPr="00CF469F">
              <w:rPr>
                <w:rFonts w:ascii="Arial" w:hAnsi="Arial" w:cs="Arial"/>
                <w:spacing w:val="1"/>
                <w:sz w:val="20"/>
              </w:rPr>
              <w:t xml:space="preserve"> </w:t>
            </w:r>
            <w:r w:rsidRPr="00CF469F">
              <w:rPr>
                <w:rFonts w:ascii="Arial" w:hAnsi="Arial" w:cs="Arial"/>
                <w:sz w:val="20"/>
              </w:rPr>
              <w:t>enterados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cambios</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plan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estudios,</w:t>
            </w:r>
            <w:r w:rsidRPr="00CF469F">
              <w:rPr>
                <w:rFonts w:ascii="Arial" w:hAnsi="Arial" w:cs="Arial"/>
                <w:spacing w:val="-2"/>
                <w:sz w:val="20"/>
              </w:rPr>
              <w:t xml:space="preserve"> </w:t>
            </w:r>
            <w:r w:rsidRPr="00CF469F">
              <w:rPr>
                <w:rFonts w:ascii="Arial" w:hAnsi="Arial" w:cs="Arial"/>
                <w:sz w:val="20"/>
              </w:rPr>
              <w:t>antes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su</w:t>
            </w:r>
            <w:r w:rsidRPr="00CF469F">
              <w:rPr>
                <w:rFonts w:ascii="Arial" w:hAnsi="Arial" w:cs="Arial"/>
                <w:spacing w:val="-3"/>
                <w:sz w:val="20"/>
              </w:rPr>
              <w:t xml:space="preserve"> </w:t>
            </w:r>
            <w:r w:rsidRPr="00CF469F">
              <w:rPr>
                <w:rFonts w:ascii="Arial" w:hAnsi="Arial" w:cs="Arial"/>
                <w:sz w:val="20"/>
              </w:rPr>
              <w:t>puesta en</w:t>
            </w:r>
            <w:r w:rsidRPr="00CF469F">
              <w:rPr>
                <w:rFonts w:ascii="Arial" w:hAnsi="Arial" w:cs="Arial"/>
                <w:spacing w:val="2"/>
                <w:sz w:val="20"/>
              </w:rPr>
              <w:t xml:space="preserve"> </w:t>
            </w:r>
            <w:r w:rsidRPr="00CF469F">
              <w:rPr>
                <w:rFonts w:ascii="Arial" w:hAnsi="Arial" w:cs="Arial"/>
                <w:sz w:val="20"/>
              </w:rPr>
              <w:t>vigencia.</w:t>
            </w:r>
          </w:p>
        </w:tc>
      </w:tr>
      <w:tr w:rsidR="000F337C" w:rsidRPr="00CF469F" w14:paraId="2668A2FB" w14:textId="77777777">
        <w:trPr>
          <w:trHeight w:val="619"/>
        </w:trPr>
        <w:tc>
          <w:tcPr>
            <w:tcW w:w="4823" w:type="dxa"/>
            <w:gridSpan w:val="2"/>
            <w:vMerge w:val="restart"/>
          </w:tcPr>
          <w:p w14:paraId="2668A2F9" w14:textId="77777777" w:rsidR="000F337C" w:rsidRPr="00CF469F" w:rsidRDefault="00AA78A5">
            <w:pPr>
              <w:pStyle w:val="TableParagraph"/>
              <w:spacing w:before="134" w:line="264" w:lineRule="auto"/>
              <w:ind w:left="76" w:right="53"/>
              <w:jc w:val="both"/>
              <w:rPr>
                <w:rFonts w:ascii="Arial" w:hAnsi="Arial" w:cs="Arial"/>
                <w:sz w:val="20"/>
              </w:rPr>
            </w:pPr>
            <w:r w:rsidRPr="00CF469F">
              <w:rPr>
                <w:rFonts w:ascii="Arial" w:hAnsi="Arial" w:cs="Arial"/>
                <w:sz w:val="20"/>
              </w:rPr>
              <w:t>3.3.10 La dirección debe tener mecanismos claramente</w:t>
            </w:r>
            <w:r w:rsidRPr="00CF469F">
              <w:rPr>
                <w:rFonts w:ascii="Arial" w:hAnsi="Arial" w:cs="Arial"/>
                <w:spacing w:val="1"/>
                <w:sz w:val="20"/>
              </w:rPr>
              <w:t xml:space="preserve"> </w:t>
            </w:r>
            <w:r w:rsidRPr="00CF469F">
              <w:rPr>
                <w:rFonts w:ascii="Arial" w:hAnsi="Arial" w:cs="Arial"/>
                <w:sz w:val="20"/>
              </w:rPr>
              <w:t>establecidos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coordinación</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otras</w:t>
            </w:r>
            <w:r w:rsidRPr="00CF469F">
              <w:rPr>
                <w:rFonts w:ascii="Arial" w:hAnsi="Arial" w:cs="Arial"/>
                <w:spacing w:val="1"/>
                <w:sz w:val="20"/>
              </w:rPr>
              <w:t xml:space="preserve"> </w:t>
            </w:r>
            <w:r w:rsidRPr="00CF469F">
              <w:rPr>
                <w:rFonts w:ascii="Arial" w:hAnsi="Arial" w:cs="Arial"/>
                <w:sz w:val="20"/>
              </w:rPr>
              <w:t>instancias</w:t>
            </w:r>
            <w:r w:rsidRPr="00CF469F">
              <w:rPr>
                <w:rFonts w:ascii="Arial" w:hAnsi="Arial" w:cs="Arial"/>
                <w:spacing w:val="1"/>
                <w:sz w:val="20"/>
              </w:rPr>
              <w:t xml:space="preserve"> </w:t>
            </w:r>
            <w:r w:rsidRPr="00CF469F">
              <w:rPr>
                <w:rFonts w:ascii="Arial" w:hAnsi="Arial" w:cs="Arial"/>
                <w:sz w:val="20"/>
              </w:rPr>
              <w:t>académicas</w:t>
            </w:r>
            <w:r w:rsidRPr="00CF469F">
              <w:rPr>
                <w:rFonts w:ascii="Arial" w:hAnsi="Arial" w:cs="Arial"/>
                <w:spacing w:val="1"/>
                <w:sz w:val="20"/>
              </w:rPr>
              <w:t xml:space="preserve"> </w:t>
            </w:r>
            <w:r w:rsidRPr="00CF469F">
              <w:rPr>
                <w:rFonts w:ascii="Arial" w:hAnsi="Arial" w:cs="Arial"/>
                <w:sz w:val="20"/>
              </w:rPr>
              <w:t>vinculadas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ejecución</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plan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estudios.</w:t>
            </w:r>
          </w:p>
        </w:tc>
        <w:tc>
          <w:tcPr>
            <w:tcW w:w="5106" w:type="dxa"/>
          </w:tcPr>
          <w:p w14:paraId="2668A2FA" w14:textId="77777777" w:rsidR="000F337C" w:rsidRPr="00CF469F" w:rsidRDefault="00AA78A5">
            <w:pPr>
              <w:pStyle w:val="TableParagraph"/>
              <w:spacing w:before="20" w:line="266" w:lineRule="auto"/>
              <w:ind w:left="73" w:right="425"/>
              <w:rPr>
                <w:rFonts w:ascii="Arial" w:hAnsi="Arial" w:cs="Arial"/>
                <w:sz w:val="20"/>
              </w:rPr>
            </w:pPr>
            <w:r w:rsidRPr="00CF469F">
              <w:rPr>
                <w:rFonts w:ascii="Arial" w:hAnsi="Arial" w:cs="Arial"/>
                <w:sz w:val="20"/>
              </w:rPr>
              <w:t>208.</w:t>
            </w:r>
            <w:r w:rsidRPr="00CF469F">
              <w:rPr>
                <w:rFonts w:ascii="Arial" w:hAnsi="Arial" w:cs="Arial"/>
                <w:spacing w:val="2"/>
                <w:sz w:val="20"/>
              </w:rPr>
              <w:t xml:space="preserve"> </w:t>
            </w:r>
            <w:r w:rsidRPr="00CF469F">
              <w:rPr>
                <w:rFonts w:ascii="Arial" w:hAnsi="Arial" w:cs="Arial"/>
                <w:sz w:val="20"/>
              </w:rPr>
              <w:t>Lista</w:t>
            </w:r>
            <w:r w:rsidRPr="00CF469F">
              <w:rPr>
                <w:rFonts w:ascii="Arial" w:hAnsi="Arial" w:cs="Arial"/>
                <w:spacing w:val="6"/>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3"/>
                <w:sz w:val="20"/>
              </w:rPr>
              <w:t xml:space="preserve"> </w:t>
            </w:r>
            <w:r w:rsidRPr="00CF469F">
              <w:rPr>
                <w:rFonts w:ascii="Arial" w:hAnsi="Arial" w:cs="Arial"/>
                <w:sz w:val="20"/>
              </w:rPr>
              <w:t>instancias</w:t>
            </w:r>
            <w:r w:rsidRPr="00CF469F">
              <w:rPr>
                <w:rFonts w:ascii="Arial" w:hAnsi="Arial" w:cs="Arial"/>
                <w:spacing w:val="6"/>
                <w:sz w:val="20"/>
              </w:rPr>
              <w:t xml:space="preserve"> </w:t>
            </w:r>
            <w:r w:rsidRPr="00CF469F">
              <w:rPr>
                <w:rFonts w:ascii="Arial" w:hAnsi="Arial" w:cs="Arial"/>
                <w:sz w:val="20"/>
              </w:rPr>
              <w:t>académicas</w:t>
            </w:r>
            <w:r w:rsidRPr="00CF469F">
              <w:rPr>
                <w:rFonts w:ascii="Arial" w:hAnsi="Arial" w:cs="Arial"/>
                <w:spacing w:val="4"/>
                <w:sz w:val="20"/>
              </w:rPr>
              <w:t xml:space="preserve"> </w:t>
            </w:r>
            <w:r w:rsidRPr="00CF469F">
              <w:rPr>
                <w:rFonts w:ascii="Arial" w:hAnsi="Arial" w:cs="Arial"/>
                <w:sz w:val="20"/>
              </w:rPr>
              <w:t>vinculadas</w:t>
            </w:r>
            <w:r w:rsidRPr="00CF469F">
              <w:rPr>
                <w:rFonts w:ascii="Arial" w:hAnsi="Arial" w:cs="Arial"/>
                <w:spacing w:val="4"/>
                <w:sz w:val="20"/>
              </w:rPr>
              <w:t xml:space="preserve"> </w:t>
            </w:r>
            <w:r w:rsidRPr="00CF469F">
              <w:rPr>
                <w:rFonts w:ascii="Arial" w:hAnsi="Arial" w:cs="Arial"/>
                <w:sz w:val="20"/>
              </w:rPr>
              <w:t>con</w:t>
            </w:r>
            <w:r w:rsidRPr="00CF469F">
              <w:rPr>
                <w:rFonts w:ascii="Arial" w:hAnsi="Arial" w:cs="Arial"/>
                <w:spacing w:val="5"/>
                <w:sz w:val="20"/>
              </w:rPr>
              <w:t xml:space="preserve"> </w:t>
            </w:r>
            <w:r w:rsidRPr="00CF469F">
              <w:rPr>
                <w:rFonts w:ascii="Arial" w:hAnsi="Arial" w:cs="Arial"/>
                <w:sz w:val="20"/>
              </w:rPr>
              <w:t>la</w:t>
            </w:r>
            <w:r w:rsidRPr="00CF469F">
              <w:rPr>
                <w:rFonts w:ascii="Arial" w:hAnsi="Arial" w:cs="Arial"/>
                <w:spacing w:val="-42"/>
                <w:sz w:val="20"/>
              </w:rPr>
              <w:t xml:space="preserve"> </w:t>
            </w:r>
            <w:r w:rsidRPr="00CF469F">
              <w:rPr>
                <w:rFonts w:ascii="Arial" w:hAnsi="Arial" w:cs="Arial"/>
                <w:sz w:val="20"/>
              </w:rPr>
              <w:t>ejecución</w:t>
            </w:r>
            <w:r w:rsidRPr="00CF469F">
              <w:rPr>
                <w:rFonts w:ascii="Arial" w:hAnsi="Arial" w:cs="Arial"/>
                <w:spacing w:val="1"/>
                <w:sz w:val="20"/>
              </w:rPr>
              <w:t xml:space="preserve"> </w:t>
            </w:r>
            <w:r w:rsidRPr="00CF469F">
              <w:rPr>
                <w:rFonts w:ascii="Arial" w:hAnsi="Arial" w:cs="Arial"/>
                <w:sz w:val="20"/>
              </w:rPr>
              <w:t>del plan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estudios.</w:t>
            </w:r>
          </w:p>
        </w:tc>
      </w:tr>
      <w:tr w:rsidR="000F337C" w:rsidRPr="00CF469F" w14:paraId="2668A2FE" w14:textId="77777777">
        <w:trPr>
          <w:trHeight w:val="750"/>
        </w:trPr>
        <w:tc>
          <w:tcPr>
            <w:tcW w:w="4823" w:type="dxa"/>
            <w:gridSpan w:val="2"/>
            <w:vMerge/>
            <w:tcBorders>
              <w:top w:val="nil"/>
            </w:tcBorders>
          </w:tcPr>
          <w:p w14:paraId="2668A2FC" w14:textId="77777777" w:rsidR="000F337C" w:rsidRPr="00CF469F" w:rsidRDefault="000F337C">
            <w:pPr>
              <w:rPr>
                <w:rFonts w:ascii="Arial" w:hAnsi="Arial" w:cs="Arial"/>
                <w:sz w:val="2"/>
                <w:szCs w:val="2"/>
              </w:rPr>
            </w:pPr>
          </w:p>
        </w:tc>
        <w:tc>
          <w:tcPr>
            <w:tcW w:w="5106" w:type="dxa"/>
          </w:tcPr>
          <w:p w14:paraId="2668A2FD" w14:textId="77777777" w:rsidR="000F337C" w:rsidRPr="00CF469F" w:rsidRDefault="00AA78A5">
            <w:pPr>
              <w:pStyle w:val="TableParagraph"/>
              <w:spacing w:before="87" w:line="261" w:lineRule="auto"/>
              <w:ind w:left="73" w:right="561"/>
              <w:rPr>
                <w:rFonts w:ascii="Arial" w:hAnsi="Arial" w:cs="Arial"/>
                <w:sz w:val="20"/>
              </w:rPr>
            </w:pPr>
            <w:r w:rsidRPr="00CF469F">
              <w:rPr>
                <w:rFonts w:ascii="Arial" w:hAnsi="Arial" w:cs="Arial"/>
                <w:sz w:val="20"/>
              </w:rPr>
              <w:t>209.</w:t>
            </w:r>
            <w:r w:rsidRPr="00CF469F">
              <w:rPr>
                <w:rFonts w:ascii="Arial" w:hAnsi="Arial" w:cs="Arial"/>
                <w:spacing w:val="-3"/>
                <w:sz w:val="20"/>
              </w:rPr>
              <w:t xml:space="preserve"> </w:t>
            </w:r>
            <w:r w:rsidRPr="00CF469F">
              <w:rPr>
                <w:rFonts w:ascii="Arial" w:hAnsi="Arial" w:cs="Arial"/>
                <w:sz w:val="20"/>
              </w:rPr>
              <w:t>Descripción</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4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2"/>
                <w:sz w:val="20"/>
              </w:rPr>
              <w:t xml:space="preserve"> </w:t>
            </w:r>
            <w:r w:rsidRPr="00CF469F">
              <w:rPr>
                <w:rFonts w:ascii="Arial" w:hAnsi="Arial" w:cs="Arial"/>
                <w:sz w:val="20"/>
              </w:rPr>
              <w:t>establecidos</w:t>
            </w:r>
            <w:r w:rsidRPr="00CF469F">
              <w:rPr>
                <w:rFonts w:ascii="Arial" w:hAnsi="Arial" w:cs="Arial"/>
                <w:spacing w:val="2"/>
                <w:sz w:val="20"/>
              </w:rPr>
              <w:t xml:space="preserve"> </w:t>
            </w:r>
            <w:r w:rsidRPr="00CF469F">
              <w:rPr>
                <w:rFonts w:ascii="Arial" w:hAnsi="Arial" w:cs="Arial"/>
                <w:sz w:val="20"/>
              </w:rPr>
              <w:t>para</w:t>
            </w:r>
            <w:r w:rsidRPr="00CF469F">
              <w:rPr>
                <w:rFonts w:ascii="Arial" w:hAnsi="Arial" w:cs="Arial"/>
                <w:spacing w:val="-42"/>
                <w:sz w:val="20"/>
              </w:rPr>
              <w:t xml:space="preserve"> </w:t>
            </w:r>
            <w:r w:rsidRPr="00CF469F">
              <w:rPr>
                <w:rFonts w:ascii="Arial" w:hAnsi="Arial" w:cs="Arial"/>
                <w:sz w:val="20"/>
              </w:rPr>
              <w:t>coordinar con</w:t>
            </w:r>
            <w:r w:rsidRPr="00CF469F">
              <w:rPr>
                <w:rFonts w:ascii="Arial" w:hAnsi="Arial" w:cs="Arial"/>
                <w:spacing w:val="1"/>
                <w:sz w:val="20"/>
              </w:rPr>
              <w:t xml:space="preserve"> </w:t>
            </w:r>
            <w:r w:rsidRPr="00CF469F">
              <w:rPr>
                <w:rFonts w:ascii="Arial" w:hAnsi="Arial" w:cs="Arial"/>
                <w:sz w:val="20"/>
              </w:rPr>
              <w:t>otras</w:t>
            </w:r>
            <w:r w:rsidRPr="00CF469F">
              <w:rPr>
                <w:rFonts w:ascii="Arial" w:hAnsi="Arial" w:cs="Arial"/>
                <w:spacing w:val="-2"/>
                <w:sz w:val="20"/>
              </w:rPr>
              <w:t xml:space="preserve"> </w:t>
            </w:r>
            <w:r w:rsidRPr="00CF469F">
              <w:rPr>
                <w:rFonts w:ascii="Arial" w:hAnsi="Arial" w:cs="Arial"/>
                <w:sz w:val="20"/>
              </w:rPr>
              <w:t>instancias</w:t>
            </w:r>
            <w:r w:rsidRPr="00CF469F">
              <w:rPr>
                <w:rFonts w:ascii="Arial" w:hAnsi="Arial" w:cs="Arial"/>
                <w:spacing w:val="-2"/>
                <w:sz w:val="20"/>
              </w:rPr>
              <w:t xml:space="preserve"> </w:t>
            </w:r>
            <w:r w:rsidRPr="00CF469F">
              <w:rPr>
                <w:rFonts w:ascii="Arial" w:hAnsi="Arial" w:cs="Arial"/>
                <w:sz w:val="20"/>
              </w:rPr>
              <w:t>académicas.</w:t>
            </w:r>
          </w:p>
        </w:tc>
      </w:tr>
      <w:tr w:rsidR="000F337C" w:rsidRPr="00CF469F" w14:paraId="2668A301" w14:textId="77777777">
        <w:trPr>
          <w:trHeight w:val="885"/>
        </w:trPr>
        <w:tc>
          <w:tcPr>
            <w:tcW w:w="4823" w:type="dxa"/>
            <w:gridSpan w:val="2"/>
          </w:tcPr>
          <w:p w14:paraId="2668A2FF" w14:textId="77777777" w:rsidR="000F337C" w:rsidRPr="00CF469F" w:rsidRDefault="00AA78A5">
            <w:pPr>
              <w:pStyle w:val="TableParagraph"/>
              <w:spacing w:before="20" w:line="264" w:lineRule="auto"/>
              <w:ind w:left="76" w:right="48"/>
              <w:jc w:val="both"/>
              <w:rPr>
                <w:rFonts w:ascii="Arial" w:hAnsi="Arial" w:cs="Arial"/>
                <w:sz w:val="20"/>
              </w:rPr>
            </w:pPr>
            <w:r w:rsidRPr="00CF469F">
              <w:rPr>
                <w:rFonts w:ascii="Arial" w:hAnsi="Arial" w:cs="Arial"/>
                <w:sz w:val="20"/>
              </w:rPr>
              <w:lastRenderedPageBreak/>
              <w:t>3.3.11 Debe contarse con</w:t>
            </w:r>
            <w:r w:rsidRPr="00CF469F">
              <w:rPr>
                <w:rFonts w:ascii="Arial" w:hAnsi="Arial" w:cs="Arial"/>
                <w:spacing w:val="1"/>
                <w:sz w:val="20"/>
              </w:rPr>
              <w:t xml:space="preserve"> </w:t>
            </w:r>
            <w:r w:rsidRPr="00CF469F">
              <w:rPr>
                <w:rFonts w:ascii="Arial" w:hAnsi="Arial" w:cs="Arial"/>
                <w:sz w:val="20"/>
              </w:rPr>
              <w:t>mecanismos establecidos de</w:t>
            </w:r>
            <w:r w:rsidRPr="00CF469F">
              <w:rPr>
                <w:rFonts w:ascii="Arial" w:hAnsi="Arial" w:cs="Arial"/>
                <w:spacing w:val="1"/>
                <w:sz w:val="20"/>
              </w:rPr>
              <w:t xml:space="preserve"> </w:t>
            </w:r>
            <w:r w:rsidRPr="00CF469F">
              <w:rPr>
                <w:rFonts w:ascii="Arial" w:hAnsi="Arial" w:cs="Arial"/>
                <w:sz w:val="20"/>
              </w:rPr>
              <w:t>evaluación, revisión, reflexión y actualización</w:t>
            </w:r>
            <w:r w:rsidRPr="00CF469F">
              <w:rPr>
                <w:rFonts w:ascii="Arial" w:hAnsi="Arial" w:cs="Arial"/>
                <w:spacing w:val="1"/>
                <w:sz w:val="20"/>
              </w:rPr>
              <w:t xml:space="preserve"> </w:t>
            </w:r>
            <w:r w:rsidRPr="00CF469F">
              <w:rPr>
                <w:rFonts w:ascii="Arial" w:hAnsi="Arial" w:cs="Arial"/>
                <w:sz w:val="20"/>
              </w:rPr>
              <w:t>periódica</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plan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estudios.</w:t>
            </w:r>
          </w:p>
        </w:tc>
        <w:tc>
          <w:tcPr>
            <w:tcW w:w="5106" w:type="dxa"/>
          </w:tcPr>
          <w:p w14:paraId="2668A300" w14:textId="63927129" w:rsidR="000F337C" w:rsidRPr="00CF469F" w:rsidRDefault="00AA78A5">
            <w:pPr>
              <w:pStyle w:val="TableParagraph"/>
              <w:spacing w:before="20" w:line="264" w:lineRule="auto"/>
              <w:ind w:left="73" w:right="57"/>
              <w:jc w:val="both"/>
              <w:rPr>
                <w:rFonts w:ascii="Arial" w:hAnsi="Arial" w:cs="Arial"/>
                <w:sz w:val="20"/>
              </w:rPr>
            </w:pPr>
            <w:r w:rsidRPr="00CF469F">
              <w:rPr>
                <w:rFonts w:ascii="Arial" w:hAnsi="Arial" w:cs="Arial"/>
                <w:sz w:val="20"/>
              </w:rPr>
              <w:t>210.</w:t>
            </w:r>
            <w:r w:rsidRPr="00CF469F">
              <w:rPr>
                <w:rFonts w:ascii="Arial" w:hAnsi="Arial" w:cs="Arial"/>
                <w:spacing w:val="-9"/>
                <w:sz w:val="20"/>
              </w:rPr>
              <w:t xml:space="preserve"> </w:t>
            </w:r>
            <w:r w:rsidRPr="00CF469F">
              <w:rPr>
                <w:rFonts w:ascii="Arial" w:hAnsi="Arial" w:cs="Arial"/>
                <w:sz w:val="20"/>
              </w:rPr>
              <w:t>Descripción</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7"/>
                <w:sz w:val="20"/>
              </w:rPr>
              <w:t xml:space="preserve"> </w:t>
            </w:r>
            <w:r w:rsidRPr="00CF469F">
              <w:rPr>
                <w:rFonts w:ascii="Arial" w:hAnsi="Arial" w:cs="Arial"/>
                <w:sz w:val="20"/>
              </w:rPr>
              <w:t>los</w:t>
            </w:r>
            <w:r w:rsidRPr="00CF469F">
              <w:rPr>
                <w:rFonts w:ascii="Arial" w:hAnsi="Arial" w:cs="Arial"/>
                <w:spacing w:val="-8"/>
                <w:sz w:val="20"/>
              </w:rPr>
              <w:t xml:space="preserve"> </w:t>
            </w:r>
            <w:r w:rsidRPr="00CF469F">
              <w:rPr>
                <w:rFonts w:ascii="Arial" w:hAnsi="Arial" w:cs="Arial"/>
                <w:sz w:val="20"/>
              </w:rPr>
              <w:t>mecanismos</w:t>
            </w:r>
            <w:r w:rsidRPr="00CF469F">
              <w:rPr>
                <w:rFonts w:ascii="Arial" w:hAnsi="Arial" w:cs="Arial"/>
                <w:spacing w:val="-8"/>
                <w:sz w:val="20"/>
              </w:rPr>
              <w:t xml:space="preserve"> </w:t>
            </w:r>
            <w:r w:rsidRPr="00CF469F">
              <w:rPr>
                <w:rFonts w:ascii="Arial" w:hAnsi="Arial" w:cs="Arial"/>
                <w:sz w:val="20"/>
              </w:rPr>
              <w:t>que</w:t>
            </w:r>
            <w:r w:rsidRPr="00CF469F">
              <w:rPr>
                <w:rFonts w:ascii="Arial" w:hAnsi="Arial" w:cs="Arial"/>
                <w:spacing w:val="-8"/>
                <w:sz w:val="20"/>
              </w:rPr>
              <w:t xml:space="preserve"> </w:t>
            </w:r>
            <w:r w:rsidRPr="00CF469F">
              <w:rPr>
                <w:rFonts w:ascii="Arial" w:hAnsi="Arial" w:cs="Arial"/>
                <w:sz w:val="20"/>
              </w:rPr>
              <w:t>se</w:t>
            </w:r>
            <w:r w:rsidRPr="00CF469F">
              <w:rPr>
                <w:rFonts w:ascii="Arial" w:hAnsi="Arial" w:cs="Arial"/>
                <w:spacing w:val="-10"/>
                <w:sz w:val="20"/>
              </w:rPr>
              <w:t xml:space="preserve"> </w:t>
            </w:r>
            <w:r w:rsidRPr="00CF469F">
              <w:rPr>
                <w:rFonts w:ascii="Arial" w:hAnsi="Arial" w:cs="Arial"/>
                <w:sz w:val="20"/>
              </w:rPr>
              <w:t>ponen</w:t>
            </w:r>
            <w:r w:rsidRPr="00CF469F">
              <w:rPr>
                <w:rFonts w:ascii="Arial" w:hAnsi="Arial" w:cs="Arial"/>
                <w:spacing w:val="-4"/>
                <w:sz w:val="20"/>
              </w:rPr>
              <w:t xml:space="preserve"> </w:t>
            </w:r>
            <w:r w:rsidRPr="00CF469F">
              <w:rPr>
                <w:rFonts w:ascii="Arial" w:hAnsi="Arial" w:cs="Arial"/>
                <w:sz w:val="20"/>
              </w:rPr>
              <w:t>en</w:t>
            </w:r>
            <w:r w:rsidRPr="00CF469F">
              <w:rPr>
                <w:rFonts w:ascii="Arial" w:hAnsi="Arial" w:cs="Arial"/>
                <w:spacing w:val="-8"/>
                <w:sz w:val="20"/>
              </w:rPr>
              <w:t xml:space="preserve"> </w:t>
            </w:r>
            <w:r w:rsidRPr="00CF469F">
              <w:rPr>
                <w:rFonts w:ascii="Arial" w:hAnsi="Arial" w:cs="Arial"/>
                <w:sz w:val="20"/>
              </w:rPr>
              <w:t>práctica</w:t>
            </w:r>
            <w:r w:rsidRPr="00CF469F">
              <w:rPr>
                <w:rFonts w:ascii="Arial" w:hAnsi="Arial" w:cs="Arial"/>
                <w:spacing w:val="-43"/>
                <w:sz w:val="20"/>
              </w:rPr>
              <w:t xml:space="preserve"> </w:t>
            </w:r>
            <w:r w:rsidRPr="00CF469F">
              <w:rPr>
                <w:rFonts w:ascii="Arial" w:hAnsi="Arial" w:cs="Arial"/>
                <w:sz w:val="20"/>
              </w:rPr>
              <w:t>para la evaluación, revisión, reflexión y actualización</w:t>
            </w:r>
            <w:r w:rsidR="00122B2E">
              <w:rPr>
                <w:rFonts w:ascii="Arial" w:hAnsi="Arial" w:cs="Arial"/>
                <w:sz w:val="20"/>
              </w:rPr>
              <w:t xml:space="preserve"> </w:t>
            </w:r>
            <w:r w:rsidRPr="00CF469F">
              <w:rPr>
                <w:rFonts w:ascii="Arial" w:hAnsi="Arial" w:cs="Arial"/>
                <w:sz w:val="20"/>
              </w:rPr>
              <w:t>del plan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estudio.</w:t>
            </w:r>
          </w:p>
        </w:tc>
      </w:tr>
    </w:tbl>
    <w:p w14:paraId="2668A302" w14:textId="77777777" w:rsidR="000F337C" w:rsidRPr="00CF469F" w:rsidRDefault="000F337C">
      <w:pPr>
        <w:spacing w:line="264" w:lineRule="auto"/>
        <w:jc w:val="both"/>
        <w:rPr>
          <w:rFonts w:ascii="Arial" w:hAnsi="Arial" w:cs="Arial"/>
          <w:sz w:val="20"/>
        </w:rPr>
        <w:sectPr w:rsidR="000F337C" w:rsidRPr="00CF469F">
          <w:pgSz w:w="12250" w:h="15850"/>
          <w:pgMar w:top="114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2129"/>
        <w:gridCol w:w="5103"/>
      </w:tblGrid>
      <w:tr w:rsidR="000F337C" w:rsidRPr="00CF469F" w14:paraId="2668A305" w14:textId="77777777">
        <w:trPr>
          <w:trHeight w:val="374"/>
        </w:trPr>
        <w:tc>
          <w:tcPr>
            <w:tcW w:w="4822" w:type="dxa"/>
            <w:gridSpan w:val="2"/>
            <w:shd w:val="clear" w:color="auto" w:fill="8A8A8A"/>
          </w:tcPr>
          <w:p w14:paraId="2668A303" w14:textId="77777777" w:rsidR="000F337C" w:rsidRPr="00CF469F" w:rsidRDefault="00AA78A5">
            <w:pPr>
              <w:pStyle w:val="TableParagraph"/>
              <w:spacing w:before="21"/>
              <w:ind w:left="1334"/>
              <w:rPr>
                <w:rFonts w:ascii="Arial" w:hAnsi="Arial" w:cs="Arial"/>
                <w:b/>
                <w:sz w:val="24"/>
              </w:rPr>
            </w:pPr>
            <w:r w:rsidRPr="00CF469F">
              <w:rPr>
                <w:rFonts w:ascii="Arial" w:hAnsi="Arial" w:cs="Arial"/>
                <w:b/>
                <w:color w:val="FFFFFF"/>
                <w:sz w:val="24"/>
              </w:rPr>
              <w:lastRenderedPageBreak/>
              <w:t>Criterios</w:t>
            </w:r>
            <w:r w:rsidRPr="00CF469F">
              <w:rPr>
                <w:rFonts w:ascii="Arial" w:hAnsi="Arial" w:cs="Arial"/>
                <w:b/>
                <w:color w:val="FFFFFF"/>
                <w:spacing w:val="-6"/>
                <w:sz w:val="24"/>
              </w:rPr>
              <w:t xml:space="preserve"> </w:t>
            </w:r>
            <w:r w:rsidRPr="00CF469F">
              <w:rPr>
                <w:rFonts w:ascii="Arial" w:hAnsi="Arial" w:cs="Arial"/>
                <w:b/>
                <w:color w:val="FFFFFF"/>
                <w:sz w:val="24"/>
              </w:rPr>
              <w:t>y</w:t>
            </w:r>
            <w:r w:rsidRPr="00CF469F">
              <w:rPr>
                <w:rFonts w:ascii="Arial" w:hAnsi="Arial" w:cs="Arial"/>
                <w:b/>
                <w:color w:val="FFFFFF"/>
                <w:spacing w:val="-6"/>
                <w:sz w:val="24"/>
              </w:rPr>
              <w:t xml:space="preserve"> </w:t>
            </w:r>
            <w:r w:rsidRPr="00CF469F">
              <w:rPr>
                <w:rFonts w:ascii="Arial" w:hAnsi="Arial" w:cs="Arial"/>
                <w:b/>
                <w:color w:val="FFFFFF"/>
                <w:sz w:val="24"/>
              </w:rPr>
              <w:t>estándares</w:t>
            </w:r>
          </w:p>
        </w:tc>
        <w:tc>
          <w:tcPr>
            <w:tcW w:w="5103" w:type="dxa"/>
            <w:shd w:val="clear" w:color="auto" w:fill="8A8A8A"/>
          </w:tcPr>
          <w:p w14:paraId="2668A304" w14:textId="77777777" w:rsidR="000F337C" w:rsidRPr="00CF469F" w:rsidRDefault="00AA78A5">
            <w:pPr>
              <w:pStyle w:val="TableParagraph"/>
              <w:spacing w:before="21"/>
              <w:ind w:left="2016" w:right="1995"/>
              <w:jc w:val="center"/>
              <w:rPr>
                <w:rFonts w:ascii="Arial" w:hAnsi="Arial" w:cs="Arial"/>
                <w:b/>
                <w:sz w:val="24"/>
              </w:rPr>
            </w:pPr>
            <w:r w:rsidRPr="00CF469F">
              <w:rPr>
                <w:rFonts w:ascii="Arial" w:hAnsi="Arial" w:cs="Arial"/>
                <w:b/>
                <w:color w:val="FFFFFF"/>
                <w:sz w:val="24"/>
              </w:rPr>
              <w:t>Evidencias</w:t>
            </w:r>
          </w:p>
        </w:tc>
      </w:tr>
      <w:tr w:rsidR="000F337C" w:rsidRPr="00CF469F" w14:paraId="2668A308" w14:textId="77777777">
        <w:trPr>
          <w:trHeight w:val="1154"/>
        </w:trPr>
        <w:tc>
          <w:tcPr>
            <w:tcW w:w="4822" w:type="dxa"/>
            <w:gridSpan w:val="2"/>
          </w:tcPr>
          <w:p w14:paraId="2668A306" w14:textId="77777777" w:rsidR="000F337C" w:rsidRPr="00CF469F" w:rsidRDefault="000F337C">
            <w:pPr>
              <w:pStyle w:val="TableParagraph"/>
              <w:rPr>
                <w:rFonts w:ascii="Arial" w:hAnsi="Arial" w:cs="Arial"/>
                <w:sz w:val="18"/>
              </w:rPr>
            </w:pPr>
          </w:p>
        </w:tc>
        <w:tc>
          <w:tcPr>
            <w:tcW w:w="5103" w:type="dxa"/>
          </w:tcPr>
          <w:p w14:paraId="2668A307" w14:textId="77777777" w:rsidR="000F337C" w:rsidRPr="00CF469F" w:rsidRDefault="00AA78A5">
            <w:pPr>
              <w:pStyle w:val="TableParagraph"/>
              <w:spacing w:before="21" w:line="264" w:lineRule="auto"/>
              <w:ind w:left="74" w:right="56"/>
              <w:jc w:val="both"/>
              <w:rPr>
                <w:rFonts w:ascii="Arial" w:hAnsi="Arial" w:cs="Arial"/>
                <w:sz w:val="20"/>
              </w:rPr>
            </w:pPr>
            <w:r w:rsidRPr="00CF469F">
              <w:rPr>
                <w:rFonts w:ascii="Arial" w:hAnsi="Arial" w:cs="Arial"/>
                <w:sz w:val="20"/>
              </w:rPr>
              <w:t>211. Opinión del personal académico y de los estudiantes</w:t>
            </w:r>
            <w:r w:rsidRPr="00CF469F">
              <w:rPr>
                <w:rFonts w:ascii="Arial" w:hAnsi="Arial" w:cs="Arial"/>
                <w:spacing w:val="1"/>
                <w:sz w:val="20"/>
              </w:rPr>
              <w:t xml:space="preserve"> </w:t>
            </w:r>
            <w:r w:rsidRPr="00CF469F">
              <w:rPr>
                <w:rFonts w:ascii="Arial" w:hAnsi="Arial" w:cs="Arial"/>
                <w:sz w:val="20"/>
              </w:rPr>
              <w:t>acerca de la existencia y calidad de los mecanismos para la</w:t>
            </w:r>
            <w:r w:rsidRPr="00CF469F">
              <w:rPr>
                <w:rFonts w:ascii="Arial" w:hAnsi="Arial" w:cs="Arial"/>
                <w:spacing w:val="1"/>
                <w:sz w:val="20"/>
              </w:rPr>
              <w:t xml:space="preserve"> </w:t>
            </w:r>
            <w:r w:rsidRPr="00CF469F">
              <w:rPr>
                <w:rFonts w:ascii="Arial" w:hAnsi="Arial" w:cs="Arial"/>
                <w:sz w:val="20"/>
              </w:rPr>
              <w:t>evaluación, revisión, reflexión y actualización periódica del</w:t>
            </w:r>
            <w:r w:rsidRPr="00CF469F">
              <w:rPr>
                <w:rFonts w:ascii="Arial" w:hAnsi="Arial" w:cs="Arial"/>
                <w:spacing w:val="1"/>
                <w:sz w:val="20"/>
              </w:rPr>
              <w:t xml:space="preserve"> </w:t>
            </w:r>
            <w:r w:rsidRPr="00CF469F">
              <w:rPr>
                <w:rFonts w:ascii="Arial" w:hAnsi="Arial" w:cs="Arial"/>
                <w:sz w:val="20"/>
              </w:rPr>
              <w:t>plan de estudios.</w:t>
            </w:r>
          </w:p>
        </w:tc>
      </w:tr>
      <w:tr w:rsidR="000F337C" w:rsidRPr="00CF469F" w14:paraId="2668A30C" w14:textId="77777777">
        <w:trPr>
          <w:trHeight w:val="609"/>
        </w:trPr>
        <w:tc>
          <w:tcPr>
            <w:tcW w:w="4822" w:type="dxa"/>
            <w:gridSpan w:val="2"/>
            <w:vMerge w:val="restart"/>
          </w:tcPr>
          <w:p w14:paraId="2668A309" w14:textId="77777777" w:rsidR="000F337C" w:rsidRPr="00CF469F" w:rsidRDefault="000F337C">
            <w:pPr>
              <w:pStyle w:val="TableParagraph"/>
              <w:spacing w:before="10"/>
              <w:rPr>
                <w:rFonts w:ascii="Arial" w:hAnsi="Arial" w:cs="Arial"/>
                <w:sz w:val="26"/>
              </w:rPr>
            </w:pPr>
          </w:p>
          <w:p w14:paraId="2668A30A" w14:textId="77777777" w:rsidR="000F337C" w:rsidRPr="00CF469F" w:rsidRDefault="00AA78A5">
            <w:pPr>
              <w:pStyle w:val="TableParagraph"/>
              <w:spacing w:line="264" w:lineRule="auto"/>
              <w:ind w:left="76" w:right="53"/>
              <w:jc w:val="both"/>
              <w:rPr>
                <w:rFonts w:ascii="Arial" w:hAnsi="Arial" w:cs="Arial"/>
                <w:sz w:val="20"/>
              </w:rPr>
            </w:pPr>
            <w:r w:rsidRPr="00CF469F">
              <w:rPr>
                <w:rFonts w:ascii="Arial" w:hAnsi="Arial" w:cs="Arial"/>
                <w:w w:val="95"/>
                <w:sz w:val="20"/>
              </w:rPr>
              <w:t>3.3.12 Las modificaciones introducidas al plan</w:t>
            </w:r>
            <w:r w:rsidRPr="00CF469F">
              <w:rPr>
                <w:rFonts w:ascii="Arial" w:hAnsi="Arial" w:cs="Arial"/>
                <w:spacing w:val="1"/>
                <w:w w:val="95"/>
                <w:sz w:val="20"/>
              </w:rPr>
              <w:t xml:space="preserve"> </w:t>
            </w:r>
            <w:r w:rsidRPr="00CF469F">
              <w:rPr>
                <w:rFonts w:ascii="Arial" w:hAnsi="Arial" w:cs="Arial"/>
                <w:w w:val="95"/>
                <w:sz w:val="20"/>
              </w:rPr>
              <w:t>de estudios</w:t>
            </w:r>
            <w:r w:rsidRPr="00CF469F">
              <w:rPr>
                <w:rFonts w:ascii="Arial" w:hAnsi="Arial" w:cs="Arial"/>
                <w:spacing w:val="1"/>
                <w:w w:val="95"/>
                <w:sz w:val="20"/>
              </w:rPr>
              <w:t xml:space="preserve"> </w:t>
            </w:r>
            <w:r w:rsidRPr="00CF469F">
              <w:rPr>
                <w:rFonts w:ascii="Arial" w:hAnsi="Arial" w:cs="Arial"/>
                <w:sz w:val="20"/>
              </w:rPr>
              <w:t>deben</w:t>
            </w:r>
            <w:r w:rsidRPr="00CF469F">
              <w:rPr>
                <w:rFonts w:ascii="Arial" w:hAnsi="Arial" w:cs="Arial"/>
                <w:spacing w:val="1"/>
                <w:sz w:val="20"/>
              </w:rPr>
              <w:t xml:space="preserve"> </w:t>
            </w:r>
            <w:r w:rsidRPr="00CF469F">
              <w:rPr>
                <w:rFonts w:ascii="Arial" w:hAnsi="Arial" w:cs="Arial"/>
                <w:sz w:val="20"/>
              </w:rPr>
              <w:t>estar</w:t>
            </w:r>
            <w:r w:rsidRPr="00CF469F">
              <w:rPr>
                <w:rFonts w:ascii="Arial" w:hAnsi="Arial" w:cs="Arial"/>
                <w:spacing w:val="1"/>
                <w:sz w:val="20"/>
              </w:rPr>
              <w:t xml:space="preserve"> </w:t>
            </w:r>
            <w:r w:rsidRPr="00CF469F">
              <w:rPr>
                <w:rFonts w:ascii="Arial" w:hAnsi="Arial" w:cs="Arial"/>
                <w:sz w:val="20"/>
              </w:rPr>
              <w:t>debidamente</w:t>
            </w:r>
            <w:r w:rsidRPr="00CF469F">
              <w:rPr>
                <w:rFonts w:ascii="Arial" w:hAnsi="Arial" w:cs="Arial"/>
                <w:spacing w:val="1"/>
                <w:sz w:val="20"/>
              </w:rPr>
              <w:t xml:space="preserve"> </w:t>
            </w:r>
            <w:r w:rsidRPr="00CF469F">
              <w:rPr>
                <w:rFonts w:ascii="Arial" w:hAnsi="Arial" w:cs="Arial"/>
                <w:sz w:val="20"/>
              </w:rPr>
              <w:t>documentadas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aprobadas</w:t>
            </w:r>
            <w:r w:rsidRPr="00CF469F">
              <w:rPr>
                <w:rFonts w:ascii="Arial" w:hAnsi="Arial" w:cs="Arial"/>
                <w:spacing w:val="1"/>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lo que</w:t>
            </w:r>
            <w:r w:rsidRPr="00CF469F">
              <w:rPr>
                <w:rFonts w:ascii="Arial" w:hAnsi="Arial" w:cs="Arial"/>
                <w:spacing w:val="-2"/>
                <w:sz w:val="20"/>
              </w:rPr>
              <w:t xml:space="preserve"> </w:t>
            </w:r>
            <w:r w:rsidRPr="00CF469F">
              <w:rPr>
                <w:rFonts w:ascii="Arial" w:hAnsi="Arial" w:cs="Arial"/>
                <w:sz w:val="20"/>
              </w:rPr>
              <w:t>corresponda.</w:t>
            </w:r>
          </w:p>
        </w:tc>
        <w:tc>
          <w:tcPr>
            <w:tcW w:w="5103" w:type="dxa"/>
          </w:tcPr>
          <w:p w14:paraId="2668A30B" w14:textId="77777777" w:rsidR="000F337C" w:rsidRPr="00CF469F" w:rsidRDefault="00AA78A5">
            <w:pPr>
              <w:pStyle w:val="TableParagraph"/>
              <w:spacing w:before="15" w:line="264" w:lineRule="auto"/>
              <w:ind w:left="74" w:right="70"/>
              <w:rPr>
                <w:rFonts w:ascii="Arial" w:hAnsi="Arial" w:cs="Arial"/>
                <w:sz w:val="20"/>
              </w:rPr>
            </w:pPr>
            <w:r w:rsidRPr="00CF469F">
              <w:rPr>
                <w:rFonts w:ascii="Arial" w:hAnsi="Arial" w:cs="Arial"/>
                <w:sz w:val="20"/>
              </w:rPr>
              <w:t>212.</w:t>
            </w:r>
            <w:r w:rsidRPr="00CF469F">
              <w:rPr>
                <w:rFonts w:ascii="Arial" w:hAnsi="Arial" w:cs="Arial"/>
                <w:spacing w:val="1"/>
                <w:sz w:val="20"/>
              </w:rPr>
              <w:t xml:space="preserve"> </w:t>
            </w:r>
            <w:r w:rsidRPr="00CF469F">
              <w:rPr>
                <w:rFonts w:ascii="Arial" w:hAnsi="Arial" w:cs="Arial"/>
                <w:sz w:val="20"/>
              </w:rPr>
              <w:t>Total</w:t>
            </w:r>
            <w:r w:rsidRPr="00CF469F">
              <w:rPr>
                <w:rFonts w:ascii="Arial" w:hAnsi="Arial" w:cs="Arial"/>
                <w:spacing w:val="1"/>
                <w:sz w:val="20"/>
              </w:rPr>
              <w:t xml:space="preserve"> </w:t>
            </w:r>
            <w:r w:rsidRPr="00CF469F">
              <w:rPr>
                <w:rFonts w:ascii="Arial" w:hAnsi="Arial" w:cs="Arial"/>
                <w:sz w:val="20"/>
              </w:rPr>
              <w:t>de ocasiones en</w:t>
            </w:r>
            <w:r w:rsidRPr="00CF469F">
              <w:rPr>
                <w:rFonts w:ascii="Arial" w:hAnsi="Arial" w:cs="Arial"/>
                <w:spacing w:val="1"/>
                <w:sz w:val="20"/>
              </w:rPr>
              <w:t xml:space="preserve"> </w:t>
            </w:r>
            <w:r w:rsidRPr="00CF469F">
              <w:rPr>
                <w:rFonts w:ascii="Arial" w:hAnsi="Arial" w:cs="Arial"/>
                <w:sz w:val="20"/>
              </w:rPr>
              <w:t>que el plan</w:t>
            </w:r>
            <w:r w:rsidRPr="00CF469F">
              <w:rPr>
                <w:rFonts w:ascii="Arial" w:hAnsi="Arial" w:cs="Arial"/>
                <w:spacing w:val="1"/>
                <w:sz w:val="20"/>
              </w:rPr>
              <w:t xml:space="preserve"> </w:t>
            </w:r>
            <w:r w:rsidRPr="00CF469F">
              <w:rPr>
                <w:rFonts w:ascii="Arial" w:hAnsi="Arial" w:cs="Arial"/>
                <w:sz w:val="20"/>
              </w:rPr>
              <w:t>de estudios ha</w:t>
            </w:r>
            <w:r w:rsidRPr="00CF469F">
              <w:rPr>
                <w:rFonts w:ascii="Arial" w:hAnsi="Arial" w:cs="Arial"/>
                <w:spacing w:val="1"/>
                <w:sz w:val="20"/>
              </w:rPr>
              <w:t xml:space="preserve"> </w:t>
            </w:r>
            <w:r w:rsidRPr="00CF469F">
              <w:rPr>
                <w:rFonts w:ascii="Arial" w:hAnsi="Arial" w:cs="Arial"/>
                <w:sz w:val="20"/>
              </w:rPr>
              <w:t>sido</w:t>
            </w:r>
            <w:r w:rsidRPr="00CF469F">
              <w:rPr>
                <w:rFonts w:ascii="Arial" w:hAnsi="Arial" w:cs="Arial"/>
                <w:spacing w:val="-43"/>
                <w:sz w:val="20"/>
              </w:rPr>
              <w:t xml:space="preserve"> </w:t>
            </w:r>
            <w:r w:rsidRPr="00CF469F">
              <w:rPr>
                <w:rFonts w:ascii="Arial" w:hAnsi="Arial" w:cs="Arial"/>
                <w:sz w:val="20"/>
              </w:rPr>
              <w:t>modificado en los</w:t>
            </w:r>
            <w:r w:rsidRPr="00CF469F">
              <w:rPr>
                <w:rFonts w:ascii="Arial" w:hAnsi="Arial" w:cs="Arial"/>
                <w:spacing w:val="-1"/>
                <w:sz w:val="20"/>
              </w:rPr>
              <w:t xml:space="preserve"> </w:t>
            </w:r>
            <w:r w:rsidRPr="00CF469F">
              <w:rPr>
                <w:rFonts w:ascii="Arial" w:hAnsi="Arial" w:cs="Arial"/>
                <w:sz w:val="20"/>
              </w:rPr>
              <w:t>últimos</w:t>
            </w:r>
            <w:r w:rsidRPr="00CF469F">
              <w:rPr>
                <w:rFonts w:ascii="Arial" w:hAnsi="Arial" w:cs="Arial"/>
                <w:spacing w:val="-2"/>
                <w:sz w:val="20"/>
              </w:rPr>
              <w:t xml:space="preserve"> </w:t>
            </w:r>
            <w:r w:rsidRPr="00CF469F">
              <w:rPr>
                <w:rFonts w:ascii="Arial" w:hAnsi="Arial" w:cs="Arial"/>
                <w:sz w:val="20"/>
              </w:rPr>
              <w:t>cuatro años.</w:t>
            </w:r>
          </w:p>
        </w:tc>
      </w:tr>
      <w:tr w:rsidR="000F337C" w:rsidRPr="00CF469F" w14:paraId="2668A30F" w14:textId="77777777">
        <w:trPr>
          <w:trHeight w:val="875"/>
        </w:trPr>
        <w:tc>
          <w:tcPr>
            <w:tcW w:w="4822" w:type="dxa"/>
            <w:gridSpan w:val="2"/>
            <w:vMerge/>
            <w:tcBorders>
              <w:top w:val="nil"/>
            </w:tcBorders>
          </w:tcPr>
          <w:p w14:paraId="2668A30D" w14:textId="77777777" w:rsidR="000F337C" w:rsidRPr="00CF469F" w:rsidRDefault="000F337C">
            <w:pPr>
              <w:rPr>
                <w:rFonts w:ascii="Arial" w:hAnsi="Arial" w:cs="Arial"/>
                <w:sz w:val="2"/>
                <w:szCs w:val="2"/>
              </w:rPr>
            </w:pPr>
          </w:p>
        </w:tc>
        <w:tc>
          <w:tcPr>
            <w:tcW w:w="5103" w:type="dxa"/>
          </w:tcPr>
          <w:p w14:paraId="2668A30E" w14:textId="77777777" w:rsidR="000F337C" w:rsidRPr="00CF469F" w:rsidRDefault="00AA78A5">
            <w:pPr>
              <w:pStyle w:val="TableParagraph"/>
              <w:spacing w:before="15" w:line="264" w:lineRule="auto"/>
              <w:ind w:left="74" w:right="53"/>
              <w:jc w:val="both"/>
              <w:rPr>
                <w:rFonts w:ascii="Arial" w:hAnsi="Arial" w:cs="Arial"/>
                <w:sz w:val="20"/>
              </w:rPr>
            </w:pPr>
            <w:r w:rsidRPr="00CF469F">
              <w:rPr>
                <w:rFonts w:ascii="Arial" w:hAnsi="Arial" w:cs="Arial"/>
                <w:sz w:val="20"/>
              </w:rPr>
              <w:t>213. Actas, resoluciones u otros documentos que recojan las</w:t>
            </w:r>
            <w:r w:rsidRPr="00CF469F">
              <w:rPr>
                <w:rFonts w:ascii="Arial" w:hAnsi="Arial" w:cs="Arial"/>
                <w:spacing w:val="1"/>
                <w:sz w:val="20"/>
              </w:rPr>
              <w:t xml:space="preserve"> </w:t>
            </w:r>
            <w:r w:rsidRPr="00CF469F">
              <w:rPr>
                <w:rFonts w:ascii="Arial" w:hAnsi="Arial" w:cs="Arial"/>
                <w:spacing w:val="-1"/>
                <w:sz w:val="20"/>
              </w:rPr>
              <w:t>modificaciones</w:t>
            </w:r>
            <w:r w:rsidRPr="00CF469F">
              <w:rPr>
                <w:rFonts w:ascii="Arial" w:hAnsi="Arial" w:cs="Arial"/>
                <w:spacing w:val="-6"/>
                <w:sz w:val="20"/>
              </w:rPr>
              <w:t xml:space="preserve"> </w:t>
            </w:r>
            <w:r w:rsidRPr="00CF469F">
              <w:rPr>
                <w:rFonts w:ascii="Arial" w:hAnsi="Arial" w:cs="Arial"/>
                <w:sz w:val="20"/>
              </w:rPr>
              <w:t>introducidas</w:t>
            </w:r>
            <w:r w:rsidRPr="00CF469F">
              <w:rPr>
                <w:rFonts w:ascii="Arial" w:hAnsi="Arial" w:cs="Arial"/>
                <w:spacing w:val="-6"/>
                <w:sz w:val="20"/>
              </w:rPr>
              <w:t xml:space="preserve"> </w:t>
            </w:r>
            <w:r w:rsidRPr="00CF469F">
              <w:rPr>
                <w:rFonts w:ascii="Arial" w:hAnsi="Arial" w:cs="Arial"/>
                <w:sz w:val="20"/>
              </w:rPr>
              <w:t>al</w:t>
            </w:r>
            <w:r w:rsidRPr="00CF469F">
              <w:rPr>
                <w:rFonts w:ascii="Arial" w:hAnsi="Arial" w:cs="Arial"/>
                <w:spacing w:val="-10"/>
                <w:sz w:val="20"/>
              </w:rPr>
              <w:t xml:space="preserve"> </w:t>
            </w:r>
            <w:r w:rsidRPr="00CF469F">
              <w:rPr>
                <w:rFonts w:ascii="Arial" w:hAnsi="Arial" w:cs="Arial"/>
                <w:sz w:val="20"/>
              </w:rPr>
              <w:t>plan</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8"/>
                <w:sz w:val="20"/>
              </w:rPr>
              <w:t xml:space="preserve"> </w:t>
            </w:r>
            <w:r w:rsidRPr="00CF469F">
              <w:rPr>
                <w:rFonts w:ascii="Arial" w:hAnsi="Arial" w:cs="Arial"/>
                <w:sz w:val="20"/>
              </w:rPr>
              <w:t>estudios</w:t>
            </w:r>
            <w:r w:rsidRPr="00CF469F">
              <w:rPr>
                <w:rFonts w:ascii="Arial" w:hAnsi="Arial" w:cs="Arial"/>
                <w:spacing w:val="-8"/>
                <w:sz w:val="20"/>
              </w:rPr>
              <w:t xml:space="preserve"> </w:t>
            </w:r>
            <w:r w:rsidRPr="00CF469F">
              <w:rPr>
                <w:rFonts w:ascii="Arial" w:hAnsi="Arial" w:cs="Arial"/>
                <w:sz w:val="20"/>
              </w:rPr>
              <w:t>en</w:t>
            </w:r>
            <w:r w:rsidRPr="00CF469F">
              <w:rPr>
                <w:rFonts w:ascii="Arial" w:hAnsi="Arial" w:cs="Arial"/>
                <w:spacing w:val="-7"/>
                <w:sz w:val="20"/>
              </w:rPr>
              <w:t xml:space="preserve"> </w:t>
            </w:r>
            <w:r w:rsidRPr="00CF469F">
              <w:rPr>
                <w:rFonts w:ascii="Arial" w:hAnsi="Arial" w:cs="Arial"/>
                <w:sz w:val="20"/>
              </w:rPr>
              <w:t>los</w:t>
            </w:r>
            <w:r w:rsidRPr="00CF469F">
              <w:rPr>
                <w:rFonts w:ascii="Arial" w:hAnsi="Arial" w:cs="Arial"/>
                <w:spacing w:val="-7"/>
                <w:sz w:val="20"/>
              </w:rPr>
              <w:t xml:space="preserve"> </w:t>
            </w:r>
            <w:r w:rsidRPr="00CF469F">
              <w:rPr>
                <w:rFonts w:ascii="Arial" w:hAnsi="Arial" w:cs="Arial"/>
                <w:sz w:val="20"/>
              </w:rPr>
              <w:t>últimos</w:t>
            </w:r>
            <w:r w:rsidRPr="00CF469F">
              <w:rPr>
                <w:rFonts w:ascii="Arial" w:hAnsi="Arial" w:cs="Arial"/>
                <w:spacing w:val="-43"/>
                <w:sz w:val="20"/>
              </w:rPr>
              <w:t xml:space="preserve"> </w:t>
            </w:r>
            <w:r w:rsidRPr="00CF469F">
              <w:rPr>
                <w:rFonts w:ascii="Arial" w:hAnsi="Arial" w:cs="Arial"/>
                <w:sz w:val="20"/>
              </w:rPr>
              <w:t>cuatro</w:t>
            </w:r>
            <w:r w:rsidRPr="00CF469F">
              <w:rPr>
                <w:rFonts w:ascii="Arial" w:hAnsi="Arial" w:cs="Arial"/>
                <w:spacing w:val="-1"/>
                <w:sz w:val="20"/>
              </w:rPr>
              <w:t xml:space="preserve"> </w:t>
            </w:r>
            <w:r w:rsidRPr="00CF469F">
              <w:rPr>
                <w:rFonts w:ascii="Arial" w:hAnsi="Arial" w:cs="Arial"/>
                <w:sz w:val="20"/>
              </w:rPr>
              <w:t>años.</w:t>
            </w:r>
          </w:p>
        </w:tc>
      </w:tr>
      <w:tr w:rsidR="000F337C" w:rsidRPr="00CF469F" w14:paraId="2668A313" w14:textId="77777777">
        <w:trPr>
          <w:trHeight w:val="878"/>
        </w:trPr>
        <w:tc>
          <w:tcPr>
            <w:tcW w:w="4822" w:type="dxa"/>
            <w:gridSpan w:val="2"/>
            <w:vMerge w:val="restart"/>
          </w:tcPr>
          <w:p w14:paraId="2668A310" w14:textId="77777777" w:rsidR="000F337C" w:rsidRPr="00CF469F" w:rsidRDefault="000F337C">
            <w:pPr>
              <w:pStyle w:val="TableParagraph"/>
              <w:rPr>
                <w:rFonts w:ascii="Arial" w:hAnsi="Arial" w:cs="Arial"/>
                <w:sz w:val="29"/>
              </w:rPr>
            </w:pPr>
          </w:p>
          <w:p w14:paraId="2668A311" w14:textId="77777777" w:rsidR="000F337C" w:rsidRPr="00CF469F" w:rsidRDefault="00AA78A5">
            <w:pPr>
              <w:pStyle w:val="TableParagraph"/>
              <w:spacing w:line="264" w:lineRule="auto"/>
              <w:ind w:left="76" w:right="48"/>
              <w:jc w:val="both"/>
              <w:rPr>
                <w:rFonts w:ascii="Arial" w:hAnsi="Arial" w:cs="Arial"/>
                <w:sz w:val="20"/>
              </w:rPr>
            </w:pPr>
            <w:r w:rsidRPr="00CF469F">
              <w:rPr>
                <w:rFonts w:ascii="Arial" w:hAnsi="Arial" w:cs="Arial"/>
                <w:sz w:val="20"/>
              </w:rPr>
              <w:t>3.3.13</w:t>
            </w:r>
            <w:r w:rsidRPr="00CF469F">
              <w:rPr>
                <w:rFonts w:ascii="Arial" w:hAnsi="Arial" w:cs="Arial"/>
                <w:spacing w:val="-9"/>
                <w:sz w:val="20"/>
              </w:rPr>
              <w:t xml:space="preserve"> </w:t>
            </w:r>
            <w:r w:rsidRPr="00CF469F">
              <w:rPr>
                <w:rFonts w:ascii="Arial" w:hAnsi="Arial" w:cs="Arial"/>
                <w:sz w:val="20"/>
              </w:rPr>
              <w:t>Deben</w:t>
            </w:r>
            <w:r w:rsidRPr="00CF469F">
              <w:rPr>
                <w:rFonts w:ascii="Arial" w:hAnsi="Arial" w:cs="Arial"/>
                <w:spacing w:val="-7"/>
                <w:sz w:val="20"/>
              </w:rPr>
              <w:t xml:space="preserve"> </w:t>
            </w:r>
            <w:r w:rsidRPr="00CF469F">
              <w:rPr>
                <w:rFonts w:ascii="Arial" w:hAnsi="Arial" w:cs="Arial"/>
                <w:sz w:val="20"/>
              </w:rPr>
              <w:t>existir</w:t>
            </w:r>
            <w:r w:rsidRPr="00CF469F">
              <w:rPr>
                <w:rFonts w:ascii="Arial" w:hAnsi="Arial" w:cs="Arial"/>
                <w:spacing w:val="-9"/>
                <w:sz w:val="20"/>
              </w:rPr>
              <w:t xml:space="preserve"> </w:t>
            </w:r>
            <w:r w:rsidRPr="00CF469F">
              <w:rPr>
                <w:rFonts w:ascii="Arial" w:hAnsi="Arial" w:cs="Arial"/>
                <w:sz w:val="20"/>
              </w:rPr>
              <w:t>espacios</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reunión</w:t>
            </w:r>
            <w:r w:rsidRPr="00CF469F">
              <w:rPr>
                <w:rFonts w:ascii="Arial" w:hAnsi="Arial" w:cs="Arial"/>
                <w:spacing w:val="-5"/>
                <w:sz w:val="20"/>
              </w:rPr>
              <w:t xml:space="preserve"> </w:t>
            </w:r>
            <w:r w:rsidRPr="00CF469F">
              <w:rPr>
                <w:rFonts w:ascii="Arial" w:hAnsi="Arial" w:cs="Arial"/>
                <w:sz w:val="20"/>
              </w:rPr>
              <w:t>conjunta</w:t>
            </w:r>
            <w:r w:rsidRPr="00CF469F">
              <w:rPr>
                <w:rFonts w:ascii="Arial" w:hAnsi="Arial" w:cs="Arial"/>
                <w:spacing w:val="-8"/>
                <w:sz w:val="20"/>
              </w:rPr>
              <w:t xml:space="preserve"> </w:t>
            </w:r>
            <w:r w:rsidRPr="00CF469F">
              <w:rPr>
                <w:rFonts w:ascii="Arial" w:hAnsi="Arial" w:cs="Arial"/>
                <w:sz w:val="20"/>
              </w:rPr>
              <w:t>entre</w:t>
            </w:r>
            <w:r w:rsidRPr="00CF469F">
              <w:rPr>
                <w:rFonts w:ascii="Arial" w:hAnsi="Arial" w:cs="Arial"/>
                <w:spacing w:val="-7"/>
                <w:sz w:val="20"/>
              </w:rPr>
              <w:t xml:space="preserve"> </w:t>
            </w:r>
            <w:r w:rsidRPr="00CF469F">
              <w:rPr>
                <w:rFonts w:ascii="Arial" w:hAnsi="Arial" w:cs="Arial"/>
                <w:sz w:val="20"/>
              </w:rPr>
              <w:t>el</w:t>
            </w:r>
            <w:r w:rsidRPr="00CF469F">
              <w:rPr>
                <w:rFonts w:ascii="Arial" w:hAnsi="Arial" w:cs="Arial"/>
                <w:spacing w:val="-43"/>
                <w:sz w:val="20"/>
              </w:rPr>
              <w:t xml:space="preserve"> </w:t>
            </w:r>
            <w:r w:rsidRPr="00CF469F">
              <w:rPr>
                <w:rFonts w:ascii="Arial" w:hAnsi="Arial" w:cs="Arial"/>
                <w:sz w:val="20"/>
              </w:rPr>
              <w:t>personal académico y la dirección de</w:t>
            </w:r>
            <w:r w:rsidRPr="00CF469F">
              <w:rPr>
                <w:rFonts w:ascii="Arial" w:hAnsi="Arial" w:cs="Arial"/>
                <w:spacing w:val="1"/>
                <w:sz w:val="20"/>
              </w:rPr>
              <w:t xml:space="preserve"> </w:t>
            </w:r>
            <w:r w:rsidRPr="00CF469F">
              <w:rPr>
                <w:rFonts w:ascii="Arial" w:hAnsi="Arial" w:cs="Arial"/>
                <w:sz w:val="20"/>
              </w:rPr>
              <w:t>manera periódica,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tal</w:t>
            </w:r>
            <w:r w:rsidRPr="00CF469F">
              <w:rPr>
                <w:rFonts w:ascii="Arial" w:hAnsi="Arial" w:cs="Arial"/>
                <w:spacing w:val="1"/>
                <w:sz w:val="20"/>
              </w:rPr>
              <w:t xml:space="preserve"> </w:t>
            </w:r>
            <w:r w:rsidRPr="00CF469F">
              <w:rPr>
                <w:rFonts w:ascii="Arial" w:hAnsi="Arial" w:cs="Arial"/>
                <w:sz w:val="20"/>
              </w:rPr>
              <w:t>forma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posibiliten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información,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43"/>
                <w:sz w:val="20"/>
              </w:rPr>
              <w:t xml:space="preserve"> </w:t>
            </w:r>
            <w:r w:rsidRPr="00CF469F">
              <w:rPr>
                <w:rFonts w:ascii="Arial" w:hAnsi="Arial" w:cs="Arial"/>
                <w:sz w:val="20"/>
              </w:rPr>
              <w:t>coordinación, el diálogo y la opinión sobre los aspectos</w:t>
            </w:r>
            <w:r w:rsidRPr="00CF469F">
              <w:rPr>
                <w:rFonts w:ascii="Arial" w:hAnsi="Arial" w:cs="Arial"/>
                <w:spacing w:val="1"/>
                <w:sz w:val="20"/>
              </w:rPr>
              <w:t xml:space="preserve"> </w:t>
            </w:r>
            <w:r w:rsidRPr="00CF469F">
              <w:rPr>
                <w:rFonts w:ascii="Arial" w:hAnsi="Arial" w:cs="Arial"/>
                <w:sz w:val="20"/>
              </w:rPr>
              <w:t>académicos</w:t>
            </w:r>
            <w:r w:rsidRPr="00CF469F">
              <w:rPr>
                <w:rFonts w:ascii="Arial" w:hAnsi="Arial" w:cs="Arial"/>
                <w:spacing w:val="-2"/>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administrativos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c>
          <w:tcPr>
            <w:tcW w:w="5103" w:type="dxa"/>
          </w:tcPr>
          <w:p w14:paraId="2668A312" w14:textId="77777777" w:rsidR="000F337C" w:rsidRPr="00CF469F" w:rsidRDefault="00AA78A5">
            <w:pPr>
              <w:pStyle w:val="TableParagraph"/>
              <w:spacing w:before="18" w:line="264" w:lineRule="auto"/>
              <w:ind w:left="74" w:right="53"/>
              <w:jc w:val="both"/>
              <w:rPr>
                <w:rFonts w:ascii="Arial" w:hAnsi="Arial" w:cs="Arial"/>
                <w:sz w:val="20"/>
              </w:rPr>
            </w:pPr>
            <w:r w:rsidRPr="00CF469F">
              <w:rPr>
                <w:rFonts w:ascii="Arial" w:hAnsi="Arial" w:cs="Arial"/>
                <w:sz w:val="20"/>
              </w:rPr>
              <w:t>214. Descripción de los mecanismos para promover espacios</w:t>
            </w:r>
            <w:r w:rsidRPr="00CF469F">
              <w:rPr>
                <w:rFonts w:ascii="Arial" w:hAnsi="Arial" w:cs="Arial"/>
                <w:spacing w:val="-43"/>
                <w:sz w:val="20"/>
              </w:rPr>
              <w:t xml:space="preserve"> </w:t>
            </w:r>
            <w:r w:rsidRPr="00CF469F">
              <w:rPr>
                <w:rFonts w:ascii="Arial" w:hAnsi="Arial" w:cs="Arial"/>
                <w:sz w:val="20"/>
              </w:rPr>
              <w:t>de reunión entre el personal académico y la dirección de la</w:t>
            </w:r>
            <w:r w:rsidRPr="00CF469F">
              <w:rPr>
                <w:rFonts w:ascii="Arial" w:hAnsi="Arial" w:cs="Arial"/>
                <w:spacing w:val="1"/>
                <w:sz w:val="20"/>
              </w:rPr>
              <w:t xml:space="preserve"> </w:t>
            </w:r>
            <w:r w:rsidRPr="00CF469F">
              <w:rPr>
                <w:rFonts w:ascii="Arial" w:hAnsi="Arial" w:cs="Arial"/>
                <w:sz w:val="20"/>
              </w:rPr>
              <w:t>carrera, y</w:t>
            </w:r>
            <w:r w:rsidRPr="00CF469F">
              <w:rPr>
                <w:rFonts w:ascii="Arial" w:hAnsi="Arial" w:cs="Arial"/>
                <w:spacing w:val="1"/>
                <w:sz w:val="20"/>
              </w:rPr>
              <w:t xml:space="preserve"> </w:t>
            </w:r>
            <w:r w:rsidRPr="00CF469F">
              <w:rPr>
                <w:rFonts w:ascii="Arial" w:hAnsi="Arial" w:cs="Arial"/>
                <w:sz w:val="20"/>
              </w:rPr>
              <w:t>frecuencia de éstos.</w:t>
            </w:r>
          </w:p>
        </w:tc>
      </w:tr>
      <w:tr w:rsidR="000F337C" w:rsidRPr="00CF469F" w14:paraId="2668A316" w14:textId="77777777">
        <w:trPr>
          <w:trHeight w:val="1199"/>
        </w:trPr>
        <w:tc>
          <w:tcPr>
            <w:tcW w:w="4822" w:type="dxa"/>
            <w:gridSpan w:val="2"/>
            <w:vMerge/>
            <w:tcBorders>
              <w:top w:val="nil"/>
            </w:tcBorders>
          </w:tcPr>
          <w:p w14:paraId="2668A314" w14:textId="77777777" w:rsidR="000F337C" w:rsidRPr="00CF469F" w:rsidRDefault="000F337C">
            <w:pPr>
              <w:rPr>
                <w:rFonts w:ascii="Arial" w:hAnsi="Arial" w:cs="Arial"/>
                <w:sz w:val="2"/>
                <w:szCs w:val="2"/>
              </w:rPr>
            </w:pPr>
          </w:p>
        </w:tc>
        <w:tc>
          <w:tcPr>
            <w:tcW w:w="5103" w:type="dxa"/>
          </w:tcPr>
          <w:p w14:paraId="2668A315" w14:textId="77777777" w:rsidR="000F337C" w:rsidRPr="00CF469F" w:rsidRDefault="00AA78A5">
            <w:pPr>
              <w:pStyle w:val="TableParagraph"/>
              <w:spacing w:before="44" w:line="264" w:lineRule="auto"/>
              <w:ind w:left="74" w:right="47"/>
              <w:jc w:val="both"/>
              <w:rPr>
                <w:rFonts w:ascii="Arial" w:hAnsi="Arial" w:cs="Arial"/>
                <w:sz w:val="20"/>
              </w:rPr>
            </w:pPr>
            <w:r w:rsidRPr="00CF469F">
              <w:rPr>
                <w:rFonts w:ascii="Arial" w:hAnsi="Arial" w:cs="Arial"/>
                <w:sz w:val="20"/>
              </w:rPr>
              <w:t>215. Opinión del personal académico respecto a la existencia</w:t>
            </w:r>
            <w:r w:rsidRPr="00CF469F">
              <w:rPr>
                <w:rFonts w:ascii="Arial" w:hAnsi="Arial" w:cs="Arial"/>
                <w:spacing w:val="-43"/>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frecuencia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espacios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reunión</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posibiliten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información, la coordinación, el diálogo y la opinión sobre</w:t>
            </w:r>
            <w:r w:rsidRPr="00CF469F">
              <w:rPr>
                <w:rFonts w:ascii="Arial" w:hAnsi="Arial" w:cs="Arial"/>
                <w:spacing w:val="1"/>
                <w:sz w:val="20"/>
              </w:rPr>
              <w:t xml:space="preserve"> </w:t>
            </w:r>
            <w:r w:rsidRPr="00CF469F">
              <w:rPr>
                <w:rFonts w:ascii="Arial" w:hAnsi="Arial" w:cs="Arial"/>
                <w:sz w:val="20"/>
              </w:rPr>
              <w:t>aspectos</w:t>
            </w:r>
            <w:r w:rsidRPr="00CF469F">
              <w:rPr>
                <w:rFonts w:ascii="Arial" w:hAnsi="Arial" w:cs="Arial"/>
                <w:spacing w:val="-1"/>
                <w:sz w:val="20"/>
              </w:rPr>
              <w:t xml:space="preserve"> </w:t>
            </w:r>
            <w:r w:rsidRPr="00CF469F">
              <w:rPr>
                <w:rFonts w:ascii="Arial" w:hAnsi="Arial" w:cs="Arial"/>
                <w:sz w:val="20"/>
              </w:rPr>
              <w:t>académicos y</w:t>
            </w:r>
            <w:r w:rsidRPr="00CF469F">
              <w:rPr>
                <w:rFonts w:ascii="Arial" w:hAnsi="Arial" w:cs="Arial"/>
                <w:spacing w:val="-1"/>
                <w:sz w:val="20"/>
              </w:rPr>
              <w:t xml:space="preserve"> </w:t>
            </w:r>
            <w:r w:rsidRPr="00CF469F">
              <w:rPr>
                <w:rFonts w:ascii="Arial" w:hAnsi="Arial" w:cs="Arial"/>
                <w:sz w:val="20"/>
              </w:rPr>
              <w:t>administrativos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r>
      <w:tr w:rsidR="000F337C" w:rsidRPr="00CF469F" w14:paraId="2668A319" w14:textId="77777777">
        <w:trPr>
          <w:trHeight w:val="1415"/>
        </w:trPr>
        <w:tc>
          <w:tcPr>
            <w:tcW w:w="4822" w:type="dxa"/>
            <w:gridSpan w:val="2"/>
          </w:tcPr>
          <w:p w14:paraId="2668A317" w14:textId="77777777" w:rsidR="000F337C" w:rsidRPr="00CF469F" w:rsidRDefault="00AA78A5">
            <w:pPr>
              <w:pStyle w:val="TableParagraph"/>
              <w:spacing w:before="15" w:line="264" w:lineRule="auto"/>
              <w:ind w:left="76" w:right="45"/>
              <w:jc w:val="both"/>
              <w:rPr>
                <w:rFonts w:ascii="Arial" w:hAnsi="Arial" w:cs="Arial"/>
                <w:sz w:val="20"/>
              </w:rPr>
            </w:pPr>
            <w:r w:rsidRPr="00CF469F">
              <w:rPr>
                <w:rFonts w:ascii="Arial" w:hAnsi="Arial" w:cs="Arial"/>
                <w:sz w:val="20"/>
              </w:rPr>
              <w:t>3.3.14 Se deben realizar actividades formales periódicas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8"/>
                <w:sz w:val="20"/>
              </w:rPr>
              <w:t xml:space="preserve"> </w:t>
            </w:r>
            <w:r w:rsidRPr="00CF469F">
              <w:rPr>
                <w:rFonts w:ascii="Arial" w:hAnsi="Arial" w:cs="Arial"/>
                <w:sz w:val="20"/>
              </w:rPr>
              <w:t>el</w:t>
            </w:r>
            <w:r w:rsidRPr="00CF469F">
              <w:rPr>
                <w:rFonts w:ascii="Arial" w:hAnsi="Arial" w:cs="Arial"/>
                <w:spacing w:val="-9"/>
                <w:sz w:val="20"/>
              </w:rPr>
              <w:t xml:space="preserve"> </w:t>
            </w:r>
            <w:r w:rsidRPr="00CF469F">
              <w:rPr>
                <w:rFonts w:ascii="Arial" w:hAnsi="Arial" w:cs="Arial"/>
                <w:sz w:val="20"/>
              </w:rPr>
              <w:t>personal</w:t>
            </w:r>
            <w:r w:rsidRPr="00CF469F">
              <w:rPr>
                <w:rFonts w:ascii="Arial" w:hAnsi="Arial" w:cs="Arial"/>
                <w:spacing w:val="-8"/>
                <w:sz w:val="20"/>
              </w:rPr>
              <w:t xml:space="preserve"> </w:t>
            </w:r>
            <w:r w:rsidRPr="00CF469F">
              <w:rPr>
                <w:rFonts w:ascii="Arial" w:hAnsi="Arial" w:cs="Arial"/>
                <w:sz w:val="20"/>
              </w:rPr>
              <w:t>académico</w:t>
            </w:r>
            <w:r w:rsidRPr="00CF469F">
              <w:rPr>
                <w:rFonts w:ascii="Arial" w:hAnsi="Arial" w:cs="Arial"/>
                <w:spacing w:val="-9"/>
                <w:sz w:val="20"/>
              </w:rPr>
              <w:t xml:space="preserve"> </w:t>
            </w:r>
            <w:r w:rsidRPr="00CF469F">
              <w:rPr>
                <w:rFonts w:ascii="Arial" w:hAnsi="Arial" w:cs="Arial"/>
                <w:sz w:val="20"/>
              </w:rPr>
              <w:t>para</w:t>
            </w:r>
            <w:r w:rsidRPr="00CF469F">
              <w:rPr>
                <w:rFonts w:ascii="Arial" w:hAnsi="Arial" w:cs="Arial"/>
                <w:spacing w:val="-8"/>
                <w:sz w:val="20"/>
              </w:rPr>
              <w:t xml:space="preserve"> </w:t>
            </w:r>
            <w:r w:rsidRPr="00CF469F">
              <w:rPr>
                <w:rFonts w:ascii="Arial" w:hAnsi="Arial" w:cs="Arial"/>
                <w:sz w:val="20"/>
              </w:rPr>
              <w:t>conocer,</w:t>
            </w:r>
            <w:r w:rsidRPr="00CF469F">
              <w:rPr>
                <w:rFonts w:ascii="Arial" w:hAnsi="Arial" w:cs="Arial"/>
                <w:spacing w:val="26"/>
                <w:sz w:val="20"/>
              </w:rPr>
              <w:t xml:space="preserve"> </w:t>
            </w:r>
            <w:r w:rsidRPr="00CF469F">
              <w:rPr>
                <w:rFonts w:ascii="Arial" w:hAnsi="Arial" w:cs="Arial"/>
                <w:sz w:val="20"/>
              </w:rPr>
              <w:t>analizar,</w:t>
            </w:r>
            <w:r w:rsidRPr="00CF469F">
              <w:rPr>
                <w:rFonts w:ascii="Arial" w:hAnsi="Arial" w:cs="Arial"/>
                <w:spacing w:val="-8"/>
                <w:sz w:val="20"/>
              </w:rPr>
              <w:t xml:space="preserve"> </w:t>
            </w:r>
            <w:r w:rsidRPr="00CF469F">
              <w:rPr>
                <w:rFonts w:ascii="Arial" w:hAnsi="Arial" w:cs="Arial"/>
                <w:sz w:val="20"/>
              </w:rPr>
              <w:t>evaluar</w:t>
            </w:r>
            <w:r w:rsidRPr="00CF469F">
              <w:rPr>
                <w:rFonts w:ascii="Arial" w:hAnsi="Arial" w:cs="Arial"/>
                <w:spacing w:val="-43"/>
                <w:sz w:val="20"/>
              </w:rPr>
              <w:t xml:space="preserve"> </w:t>
            </w:r>
            <w:r w:rsidRPr="00CF469F">
              <w:rPr>
                <w:rFonts w:ascii="Arial" w:hAnsi="Arial" w:cs="Arial"/>
                <w:sz w:val="20"/>
              </w:rPr>
              <w:t>y tomar decisiones, sobre aspectos relativos a la carrera,</w:t>
            </w:r>
            <w:r w:rsidRPr="00CF469F">
              <w:rPr>
                <w:rFonts w:ascii="Arial" w:hAnsi="Arial" w:cs="Arial"/>
                <w:spacing w:val="1"/>
                <w:sz w:val="20"/>
              </w:rPr>
              <w:t xml:space="preserve"> </w:t>
            </w:r>
            <w:r w:rsidRPr="00CF469F">
              <w:rPr>
                <w:rFonts w:ascii="Arial" w:hAnsi="Arial" w:cs="Arial"/>
                <w:sz w:val="20"/>
              </w:rPr>
              <w:t>considerando la opinión de estudiantes, graduados y de</w:t>
            </w:r>
            <w:r w:rsidRPr="00CF469F">
              <w:rPr>
                <w:rFonts w:ascii="Arial" w:hAnsi="Arial" w:cs="Arial"/>
                <w:spacing w:val="1"/>
                <w:sz w:val="20"/>
              </w:rPr>
              <w:t xml:space="preserve"> </w:t>
            </w:r>
            <w:r w:rsidRPr="00CF469F">
              <w:rPr>
                <w:rFonts w:ascii="Arial" w:hAnsi="Arial" w:cs="Arial"/>
                <w:sz w:val="20"/>
              </w:rPr>
              <w:t>sus</w:t>
            </w:r>
            <w:r w:rsidRPr="00CF469F">
              <w:rPr>
                <w:rFonts w:ascii="Arial" w:hAnsi="Arial" w:cs="Arial"/>
                <w:spacing w:val="-1"/>
                <w:sz w:val="20"/>
              </w:rPr>
              <w:t xml:space="preserve"> </w:t>
            </w:r>
            <w:r w:rsidRPr="00CF469F">
              <w:rPr>
                <w:rFonts w:ascii="Arial" w:hAnsi="Arial" w:cs="Arial"/>
                <w:sz w:val="20"/>
              </w:rPr>
              <w:t>empleadores.</w:t>
            </w:r>
          </w:p>
        </w:tc>
        <w:tc>
          <w:tcPr>
            <w:tcW w:w="5103" w:type="dxa"/>
          </w:tcPr>
          <w:p w14:paraId="2668A318" w14:textId="77777777" w:rsidR="000F337C" w:rsidRPr="00CF469F" w:rsidRDefault="00AA78A5">
            <w:pPr>
              <w:pStyle w:val="TableParagraph"/>
              <w:spacing w:before="150" w:line="264" w:lineRule="auto"/>
              <w:ind w:left="74" w:right="50"/>
              <w:jc w:val="both"/>
              <w:rPr>
                <w:rFonts w:ascii="Arial" w:hAnsi="Arial" w:cs="Arial"/>
                <w:sz w:val="20"/>
              </w:rPr>
            </w:pPr>
            <w:r w:rsidRPr="00CF469F">
              <w:rPr>
                <w:rFonts w:ascii="Arial" w:hAnsi="Arial" w:cs="Arial"/>
                <w:sz w:val="20"/>
              </w:rPr>
              <w:t>216.</w:t>
            </w:r>
            <w:r w:rsidRPr="00CF469F">
              <w:rPr>
                <w:rFonts w:ascii="Arial" w:hAnsi="Arial" w:cs="Arial"/>
                <w:spacing w:val="23"/>
                <w:sz w:val="20"/>
              </w:rPr>
              <w:t xml:space="preserve"> </w:t>
            </w:r>
            <w:r w:rsidRPr="00CF469F">
              <w:rPr>
                <w:rFonts w:ascii="Arial" w:hAnsi="Arial" w:cs="Arial"/>
                <w:sz w:val="20"/>
              </w:rPr>
              <w:t>Descripción</w:t>
            </w:r>
            <w:r w:rsidRPr="00CF469F">
              <w:rPr>
                <w:rFonts w:ascii="Arial" w:hAnsi="Arial" w:cs="Arial"/>
                <w:spacing w:val="25"/>
                <w:sz w:val="20"/>
              </w:rPr>
              <w:t xml:space="preserve"> </w:t>
            </w:r>
            <w:r w:rsidRPr="00CF469F">
              <w:rPr>
                <w:rFonts w:ascii="Arial" w:hAnsi="Arial" w:cs="Arial"/>
                <w:sz w:val="20"/>
              </w:rPr>
              <w:t>de</w:t>
            </w:r>
            <w:r w:rsidRPr="00CF469F">
              <w:rPr>
                <w:rFonts w:ascii="Arial" w:hAnsi="Arial" w:cs="Arial"/>
                <w:spacing w:val="23"/>
                <w:sz w:val="20"/>
              </w:rPr>
              <w:t xml:space="preserve"> </w:t>
            </w:r>
            <w:r w:rsidRPr="00CF469F">
              <w:rPr>
                <w:rFonts w:ascii="Arial" w:hAnsi="Arial" w:cs="Arial"/>
                <w:sz w:val="20"/>
              </w:rPr>
              <w:t>las</w:t>
            </w:r>
            <w:r w:rsidRPr="00CF469F">
              <w:rPr>
                <w:rFonts w:ascii="Arial" w:hAnsi="Arial" w:cs="Arial"/>
                <w:spacing w:val="25"/>
                <w:sz w:val="20"/>
              </w:rPr>
              <w:t xml:space="preserve"> </w:t>
            </w:r>
            <w:r w:rsidRPr="00CF469F">
              <w:rPr>
                <w:rFonts w:ascii="Arial" w:hAnsi="Arial" w:cs="Arial"/>
                <w:sz w:val="20"/>
              </w:rPr>
              <w:t>actividades</w:t>
            </w:r>
            <w:r w:rsidRPr="00CF469F">
              <w:rPr>
                <w:rFonts w:ascii="Arial" w:hAnsi="Arial" w:cs="Arial"/>
                <w:spacing w:val="25"/>
                <w:sz w:val="20"/>
              </w:rPr>
              <w:t xml:space="preserve"> </w:t>
            </w:r>
            <w:r w:rsidRPr="00CF469F">
              <w:rPr>
                <w:rFonts w:ascii="Arial" w:hAnsi="Arial" w:cs="Arial"/>
                <w:sz w:val="20"/>
              </w:rPr>
              <w:t>formales</w:t>
            </w:r>
            <w:r w:rsidRPr="00CF469F">
              <w:rPr>
                <w:rFonts w:ascii="Arial" w:hAnsi="Arial" w:cs="Arial"/>
                <w:spacing w:val="26"/>
                <w:sz w:val="20"/>
              </w:rPr>
              <w:t xml:space="preserve"> </w:t>
            </w:r>
            <w:r w:rsidRPr="00CF469F">
              <w:rPr>
                <w:rFonts w:ascii="Arial" w:hAnsi="Arial" w:cs="Arial"/>
                <w:sz w:val="20"/>
              </w:rPr>
              <w:t>realizadas</w:t>
            </w:r>
            <w:r w:rsidRPr="00CF469F">
              <w:rPr>
                <w:rFonts w:ascii="Arial" w:hAnsi="Arial" w:cs="Arial"/>
                <w:spacing w:val="26"/>
                <w:sz w:val="20"/>
              </w:rPr>
              <w:t xml:space="preserve"> </w:t>
            </w:r>
            <w:r w:rsidRPr="00CF469F">
              <w:rPr>
                <w:rFonts w:ascii="Arial" w:hAnsi="Arial" w:cs="Arial"/>
                <w:sz w:val="20"/>
              </w:rPr>
              <w:t>con</w:t>
            </w:r>
            <w:r w:rsidRPr="00CF469F">
              <w:rPr>
                <w:rFonts w:ascii="Arial" w:hAnsi="Arial" w:cs="Arial"/>
                <w:spacing w:val="-43"/>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conocer,</w:t>
            </w:r>
            <w:r w:rsidRPr="00CF469F">
              <w:rPr>
                <w:rFonts w:ascii="Arial" w:hAnsi="Arial" w:cs="Arial"/>
                <w:spacing w:val="1"/>
                <w:sz w:val="20"/>
              </w:rPr>
              <w:t xml:space="preserve"> </w:t>
            </w:r>
            <w:r w:rsidRPr="00CF469F">
              <w:rPr>
                <w:rFonts w:ascii="Arial" w:hAnsi="Arial" w:cs="Arial"/>
                <w:sz w:val="20"/>
              </w:rPr>
              <w:t>analizar</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evaluar</w:t>
            </w:r>
            <w:r w:rsidRPr="00CF469F">
              <w:rPr>
                <w:rFonts w:ascii="Arial" w:hAnsi="Arial" w:cs="Arial"/>
                <w:spacing w:val="1"/>
                <w:sz w:val="20"/>
              </w:rPr>
              <w:t xml:space="preserve"> </w:t>
            </w:r>
            <w:r w:rsidRPr="00CF469F">
              <w:rPr>
                <w:rFonts w:ascii="Arial" w:hAnsi="Arial" w:cs="Arial"/>
                <w:sz w:val="20"/>
              </w:rPr>
              <w:t>aspectos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tomar</w:t>
            </w:r>
            <w:r w:rsidRPr="00CF469F">
              <w:rPr>
                <w:rFonts w:ascii="Arial" w:hAnsi="Arial" w:cs="Arial"/>
                <w:spacing w:val="1"/>
                <w:sz w:val="20"/>
              </w:rPr>
              <w:t xml:space="preserve"> </w:t>
            </w:r>
            <w:r w:rsidRPr="00CF469F">
              <w:rPr>
                <w:rFonts w:ascii="Arial" w:hAnsi="Arial" w:cs="Arial"/>
                <w:sz w:val="20"/>
              </w:rPr>
              <w:t>decisiones</w:t>
            </w:r>
            <w:r w:rsidRPr="00CF469F">
              <w:rPr>
                <w:rFonts w:ascii="Arial" w:hAnsi="Arial" w:cs="Arial"/>
                <w:spacing w:val="1"/>
                <w:sz w:val="20"/>
              </w:rPr>
              <w:t xml:space="preserve"> </w:t>
            </w:r>
            <w:r w:rsidRPr="00CF469F">
              <w:rPr>
                <w:rFonts w:ascii="Arial" w:hAnsi="Arial" w:cs="Arial"/>
                <w:sz w:val="20"/>
              </w:rPr>
              <w:t>sobre</w:t>
            </w:r>
            <w:r w:rsidRPr="00CF469F">
              <w:rPr>
                <w:rFonts w:ascii="Arial" w:hAnsi="Arial" w:cs="Arial"/>
                <w:spacing w:val="1"/>
                <w:sz w:val="20"/>
              </w:rPr>
              <w:t xml:space="preserve"> </w:t>
            </w:r>
            <w:r w:rsidRPr="00CF469F">
              <w:rPr>
                <w:rFonts w:ascii="Arial" w:hAnsi="Arial" w:cs="Arial"/>
                <w:sz w:val="20"/>
              </w:rPr>
              <w:t>estos,</w:t>
            </w:r>
            <w:r w:rsidRPr="00CF469F">
              <w:rPr>
                <w:rFonts w:ascii="Arial" w:hAnsi="Arial" w:cs="Arial"/>
                <w:spacing w:val="1"/>
                <w:sz w:val="20"/>
              </w:rPr>
              <w:t xml:space="preserve"> </w:t>
            </w:r>
            <w:r w:rsidRPr="00CF469F">
              <w:rPr>
                <w:rFonts w:ascii="Arial" w:hAnsi="Arial" w:cs="Arial"/>
                <w:sz w:val="20"/>
              </w:rPr>
              <w:t>e</w:t>
            </w:r>
            <w:r w:rsidRPr="00CF469F">
              <w:rPr>
                <w:rFonts w:ascii="Arial" w:hAnsi="Arial" w:cs="Arial"/>
                <w:spacing w:val="-43"/>
                <w:sz w:val="20"/>
              </w:rPr>
              <w:t xml:space="preserve"> </w:t>
            </w:r>
            <w:r w:rsidRPr="00CF469F">
              <w:rPr>
                <w:rFonts w:ascii="Arial" w:hAnsi="Arial" w:cs="Arial"/>
                <w:sz w:val="20"/>
              </w:rPr>
              <w:t>indicación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2"/>
                <w:sz w:val="20"/>
              </w:rPr>
              <w:t xml:space="preserve"> </w:t>
            </w:r>
            <w:r w:rsidRPr="00CF469F">
              <w:rPr>
                <w:rFonts w:ascii="Arial" w:hAnsi="Arial" w:cs="Arial"/>
                <w:sz w:val="20"/>
              </w:rPr>
              <w:t>logros</w:t>
            </w:r>
            <w:r w:rsidRPr="00CF469F">
              <w:rPr>
                <w:rFonts w:ascii="Arial" w:hAnsi="Arial" w:cs="Arial"/>
                <w:spacing w:val="-2"/>
                <w:sz w:val="20"/>
              </w:rPr>
              <w:t xml:space="preserve"> </w:t>
            </w:r>
            <w:r w:rsidRPr="00CF469F">
              <w:rPr>
                <w:rFonts w:ascii="Arial" w:hAnsi="Arial" w:cs="Arial"/>
                <w:sz w:val="20"/>
              </w:rPr>
              <w:t>derivados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tales</w:t>
            </w:r>
            <w:r w:rsidRPr="00CF469F">
              <w:rPr>
                <w:rFonts w:ascii="Arial" w:hAnsi="Arial" w:cs="Arial"/>
                <w:spacing w:val="-1"/>
                <w:sz w:val="20"/>
              </w:rPr>
              <w:t xml:space="preserve"> </w:t>
            </w:r>
            <w:r w:rsidRPr="00CF469F">
              <w:rPr>
                <w:rFonts w:ascii="Arial" w:hAnsi="Arial" w:cs="Arial"/>
                <w:sz w:val="20"/>
              </w:rPr>
              <w:t>actividades.</w:t>
            </w:r>
          </w:p>
        </w:tc>
      </w:tr>
      <w:tr w:rsidR="000F337C" w:rsidRPr="00CF469F" w14:paraId="2668A31E" w14:textId="77777777">
        <w:trPr>
          <w:trHeight w:val="1144"/>
        </w:trPr>
        <w:tc>
          <w:tcPr>
            <w:tcW w:w="4822" w:type="dxa"/>
            <w:gridSpan w:val="2"/>
            <w:vMerge w:val="restart"/>
          </w:tcPr>
          <w:p w14:paraId="2668A31A" w14:textId="77777777" w:rsidR="000F337C" w:rsidRPr="00CF469F" w:rsidRDefault="000F337C">
            <w:pPr>
              <w:pStyle w:val="TableParagraph"/>
              <w:rPr>
                <w:rFonts w:ascii="Arial" w:hAnsi="Arial" w:cs="Arial"/>
                <w:sz w:val="20"/>
              </w:rPr>
            </w:pPr>
          </w:p>
          <w:p w14:paraId="2668A31B" w14:textId="77777777" w:rsidR="000F337C" w:rsidRPr="00CF469F" w:rsidRDefault="000F337C">
            <w:pPr>
              <w:pStyle w:val="TableParagraph"/>
              <w:spacing w:before="11"/>
              <w:rPr>
                <w:rFonts w:ascii="Arial" w:hAnsi="Arial" w:cs="Arial"/>
                <w:sz w:val="28"/>
              </w:rPr>
            </w:pPr>
          </w:p>
          <w:p w14:paraId="2668A31C" w14:textId="77777777" w:rsidR="000F337C" w:rsidRPr="00CF469F" w:rsidRDefault="00AA78A5">
            <w:pPr>
              <w:pStyle w:val="TableParagraph"/>
              <w:spacing w:line="264" w:lineRule="auto"/>
              <w:ind w:left="76" w:right="53"/>
              <w:jc w:val="both"/>
              <w:rPr>
                <w:rFonts w:ascii="Arial" w:hAnsi="Arial" w:cs="Arial"/>
                <w:sz w:val="20"/>
              </w:rPr>
            </w:pPr>
            <w:r w:rsidRPr="00CF469F">
              <w:rPr>
                <w:rFonts w:ascii="Arial" w:hAnsi="Arial" w:cs="Arial"/>
                <w:sz w:val="20"/>
              </w:rPr>
              <w:t>3.3.15</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contar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1"/>
                <w:sz w:val="20"/>
              </w:rPr>
              <w:t xml:space="preserve"> </w:t>
            </w:r>
            <w:r w:rsidRPr="00CF469F">
              <w:rPr>
                <w:rFonts w:ascii="Arial" w:hAnsi="Arial" w:cs="Arial"/>
                <w:sz w:val="20"/>
              </w:rPr>
              <w:t>formales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coordinación, integración, acción conjunta y seguimiento</w:t>
            </w:r>
            <w:r w:rsidRPr="00CF469F">
              <w:rPr>
                <w:rFonts w:ascii="Arial" w:hAnsi="Arial" w:cs="Arial"/>
                <w:spacing w:val="1"/>
                <w:sz w:val="20"/>
              </w:rPr>
              <w:t xml:space="preserve"> </w:t>
            </w:r>
            <w:r w:rsidRPr="00CF469F">
              <w:rPr>
                <w:rFonts w:ascii="Arial" w:hAnsi="Arial" w:cs="Arial"/>
                <w:sz w:val="20"/>
              </w:rPr>
              <w:t>entre el personal académico que ofrece un mismo curso,</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mismo nivel</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eje</w:t>
            </w:r>
            <w:r w:rsidRPr="00CF469F">
              <w:rPr>
                <w:rFonts w:ascii="Arial" w:hAnsi="Arial" w:cs="Arial"/>
                <w:spacing w:val="-1"/>
                <w:sz w:val="20"/>
              </w:rPr>
              <w:t xml:space="preserve"> </w:t>
            </w:r>
            <w:r w:rsidRPr="00CF469F">
              <w:rPr>
                <w:rFonts w:ascii="Arial" w:hAnsi="Arial" w:cs="Arial"/>
                <w:sz w:val="20"/>
              </w:rPr>
              <w:t>curricular de</w:t>
            </w:r>
            <w:r w:rsidRPr="00CF469F">
              <w:rPr>
                <w:rFonts w:ascii="Arial" w:hAnsi="Arial" w:cs="Arial"/>
                <w:spacing w:val="-3"/>
                <w:sz w:val="20"/>
              </w:rPr>
              <w:t xml:space="preserve"> </w:t>
            </w:r>
            <w:r w:rsidRPr="00CF469F">
              <w:rPr>
                <w:rFonts w:ascii="Arial" w:hAnsi="Arial" w:cs="Arial"/>
                <w:sz w:val="20"/>
              </w:rPr>
              <w:t>la carrera.</w:t>
            </w:r>
          </w:p>
        </w:tc>
        <w:tc>
          <w:tcPr>
            <w:tcW w:w="5103" w:type="dxa"/>
          </w:tcPr>
          <w:p w14:paraId="2668A31D" w14:textId="77777777" w:rsidR="000F337C" w:rsidRPr="00CF469F" w:rsidRDefault="00AA78A5">
            <w:pPr>
              <w:pStyle w:val="TableParagraph"/>
              <w:spacing w:before="15" w:line="264" w:lineRule="auto"/>
              <w:ind w:left="74" w:right="54"/>
              <w:jc w:val="both"/>
              <w:rPr>
                <w:rFonts w:ascii="Arial" w:hAnsi="Arial" w:cs="Arial"/>
                <w:sz w:val="20"/>
              </w:rPr>
            </w:pPr>
            <w:r w:rsidRPr="00CF469F">
              <w:rPr>
                <w:rFonts w:ascii="Arial" w:hAnsi="Arial" w:cs="Arial"/>
                <w:sz w:val="20"/>
              </w:rPr>
              <w:t>217. Descripción de los mecanismos formales que pone en</w:t>
            </w:r>
            <w:r w:rsidRPr="00CF469F">
              <w:rPr>
                <w:rFonts w:ascii="Arial" w:hAnsi="Arial" w:cs="Arial"/>
                <w:spacing w:val="1"/>
                <w:sz w:val="20"/>
              </w:rPr>
              <w:t xml:space="preserve"> </w:t>
            </w:r>
            <w:r w:rsidRPr="00CF469F">
              <w:rPr>
                <w:rFonts w:ascii="Arial" w:hAnsi="Arial" w:cs="Arial"/>
                <w:sz w:val="20"/>
              </w:rPr>
              <w:t>práctica la carrera para que el personal académico de un</w:t>
            </w:r>
            <w:r w:rsidRPr="00CF469F">
              <w:rPr>
                <w:rFonts w:ascii="Arial" w:hAnsi="Arial" w:cs="Arial"/>
                <w:spacing w:val="1"/>
                <w:sz w:val="20"/>
              </w:rPr>
              <w:t xml:space="preserve"> </w:t>
            </w:r>
            <w:r w:rsidRPr="00CF469F">
              <w:rPr>
                <w:rFonts w:ascii="Arial" w:hAnsi="Arial" w:cs="Arial"/>
                <w:sz w:val="20"/>
              </w:rPr>
              <w:t>mismo curso, del mismo nivel o eje curricular coordine e</w:t>
            </w:r>
            <w:r w:rsidRPr="00CF469F">
              <w:rPr>
                <w:rFonts w:ascii="Arial" w:hAnsi="Arial" w:cs="Arial"/>
                <w:spacing w:val="1"/>
                <w:sz w:val="20"/>
              </w:rPr>
              <w:t xml:space="preserve"> </w:t>
            </w:r>
            <w:r w:rsidRPr="00CF469F">
              <w:rPr>
                <w:rFonts w:ascii="Arial" w:hAnsi="Arial" w:cs="Arial"/>
                <w:sz w:val="20"/>
              </w:rPr>
              <w:t>integre</w:t>
            </w:r>
            <w:r w:rsidRPr="00CF469F">
              <w:rPr>
                <w:rFonts w:ascii="Arial" w:hAnsi="Arial" w:cs="Arial"/>
                <w:spacing w:val="-6"/>
                <w:sz w:val="20"/>
              </w:rPr>
              <w:t xml:space="preserve"> </w:t>
            </w:r>
            <w:r w:rsidRPr="00CF469F">
              <w:rPr>
                <w:rFonts w:ascii="Arial" w:hAnsi="Arial" w:cs="Arial"/>
                <w:sz w:val="20"/>
              </w:rPr>
              <w:t>sus</w:t>
            </w:r>
            <w:r w:rsidRPr="00CF469F">
              <w:rPr>
                <w:rFonts w:ascii="Arial" w:hAnsi="Arial" w:cs="Arial"/>
                <w:spacing w:val="-2"/>
                <w:sz w:val="20"/>
              </w:rPr>
              <w:t xml:space="preserve"> </w:t>
            </w:r>
            <w:r w:rsidRPr="00CF469F">
              <w:rPr>
                <w:rFonts w:ascii="Arial" w:hAnsi="Arial" w:cs="Arial"/>
                <w:sz w:val="20"/>
              </w:rPr>
              <w:t>acciones, y</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3"/>
                <w:sz w:val="20"/>
              </w:rPr>
              <w:t xml:space="preserve"> </w:t>
            </w:r>
            <w:r w:rsidRPr="00CF469F">
              <w:rPr>
                <w:rFonts w:ascii="Arial" w:hAnsi="Arial" w:cs="Arial"/>
                <w:sz w:val="20"/>
              </w:rPr>
              <w:t>darles</w:t>
            </w:r>
            <w:r w:rsidRPr="00CF469F">
              <w:rPr>
                <w:rFonts w:ascii="Arial" w:hAnsi="Arial" w:cs="Arial"/>
                <w:spacing w:val="-1"/>
                <w:sz w:val="20"/>
              </w:rPr>
              <w:t xml:space="preserve"> </w:t>
            </w:r>
            <w:r w:rsidRPr="00CF469F">
              <w:rPr>
                <w:rFonts w:ascii="Arial" w:hAnsi="Arial" w:cs="Arial"/>
                <w:sz w:val="20"/>
              </w:rPr>
              <w:t>seguimiento</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éstas.</w:t>
            </w:r>
          </w:p>
        </w:tc>
      </w:tr>
      <w:tr w:rsidR="000F337C" w:rsidRPr="00CF469F" w14:paraId="2668A321" w14:textId="77777777">
        <w:trPr>
          <w:trHeight w:val="1144"/>
        </w:trPr>
        <w:tc>
          <w:tcPr>
            <w:tcW w:w="4822" w:type="dxa"/>
            <w:gridSpan w:val="2"/>
            <w:vMerge/>
            <w:tcBorders>
              <w:top w:val="nil"/>
            </w:tcBorders>
          </w:tcPr>
          <w:p w14:paraId="2668A31F" w14:textId="77777777" w:rsidR="000F337C" w:rsidRPr="00CF469F" w:rsidRDefault="000F337C">
            <w:pPr>
              <w:rPr>
                <w:rFonts w:ascii="Arial" w:hAnsi="Arial" w:cs="Arial"/>
                <w:sz w:val="2"/>
                <w:szCs w:val="2"/>
              </w:rPr>
            </w:pPr>
          </w:p>
        </w:tc>
        <w:tc>
          <w:tcPr>
            <w:tcW w:w="5103" w:type="dxa"/>
          </w:tcPr>
          <w:p w14:paraId="2668A320" w14:textId="77777777" w:rsidR="000F337C" w:rsidRPr="00CF469F" w:rsidRDefault="00AA78A5">
            <w:pPr>
              <w:pStyle w:val="TableParagraph"/>
              <w:spacing w:before="18" w:line="264" w:lineRule="auto"/>
              <w:ind w:left="74" w:right="52"/>
              <w:jc w:val="both"/>
              <w:rPr>
                <w:rFonts w:ascii="Arial" w:hAnsi="Arial" w:cs="Arial"/>
                <w:sz w:val="20"/>
              </w:rPr>
            </w:pPr>
            <w:r w:rsidRPr="00CF469F">
              <w:rPr>
                <w:rFonts w:ascii="Arial" w:hAnsi="Arial" w:cs="Arial"/>
                <w:sz w:val="20"/>
              </w:rPr>
              <w:t>218. Opinión del personal académico que ofrece un mismo</w:t>
            </w:r>
            <w:r w:rsidRPr="00CF469F">
              <w:rPr>
                <w:rFonts w:ascii="Arial" w:hAnsi="Arial" w:cs="Arial"/>
                <w:spacing w:val="1"/>
                <w:sz w:val="20"/>
              </w:rPr>
              <w:t xml:space="preserve"> </w:t>
            </w:r>
            <w:r w:rsidRPr="00CF469F">
              <w:rPr>
                <w:rFonts w:ascii="Arial" w:hAnsi="Arial" w:cs="Arial"/>
                <w:sz w:val="20"/>
              </w:rPr>
              <w:t>curso o cursos de un mismo nivel o eje curricular, acerca de</w:t>
            </w:r>
            <w:r w:rsidRPr="00CF469F">
              <w:rPr>
                <w:rFonts w:ascii="Arial" w:hAnsi="Arial" w:cs="Arial"/>
                <w:spacing w:val="1"/>
                <w:sz w:val="20"/>
              </w:rPr>
              <w:t xml:space="preserve"> </w:t>
            </w:r>
            <w:r w:rsidRPr="00CF469F">
              <w:rPr>
                <w:rFonts w:ascii="Arial" w:hAnsi="Arial" w:cs="Arial"/>
                <w:sz w:val="20"/>
              </w:rPr>
              <w:t>los mecanismos que se utilizan para su integración y para el</w:t>
            </w:r>
            <w:r w:rsidRPr="00CF469F">
              <w:rPr>
                <w:rFonts w:ascii="Arial" w:hAnsi="Arial" w:cs="Arial"/>
                <w:spacing w:val="1"/>
                <w:sz w:val="20"/>
              </w:rPr>
              <w:t xml:space="preserve"> </w:t>
            </w:r>
            <w:r w:rsidRPr="00CF469F">
              <w:rPr>
                <w:rFonts w:ascii="Arial" w:hAnsi="Arial" w:cs="Arial"/>
                <w:sz w:val="20"/>
              </w:rPr>
              <w:t>seguimiento</w:t>
            </w:r>
            <w:r w:rsidRPr="00CF469F">
              <w:rPr>
                <w:rFonts w:ascii="Arial" w:hAnsi="Arial" w:cs="Arial"/>
                <w:spacing w:val="1"/>
                <w:sz w:val="20"/>
              </w:rPr>
              <w:t xml:space="preserve"> </w:t>
            </w:r>
            <w:r w:rsidRPr="00CF469F">
              <w:rPr>
                <w:rFonts w:ascii="Arial" w:hAnsi="Arial" w:cs="Arial"/>
                <w:sz w:val="20"/>
              </w:rPr>
              <w:t>por</w:t>
            </w:r>
            <w:r w:rsidRPr="00CF469F">
              <w:rPr>
                <w:rFonts w:ascii="Arial" w:hAnsi="Arial" w:cs="Arial"/>
                <w:spacing w:val="-1"/>
                <w:sz w:val="20"/>
              </w:rPr>
              <w:t xml:space="preserve"> </w:t>
            </w:r>
            <w:r w:rsidRPr="00CF469F">
              <w:rPr>
                <w:rFonts w:ascii="Arial" w:hAnsi="Arial" w:cs="Arial"/>
                <w:sz w:val="20"/>
              </w:rPr>
              <w:t>parte</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los encargados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r>
      <w:tr w:rsidR="000F337C" w:rsidRPr="00CF469F" w14:paraId="2668A324" w14:textId="77777777">
        <w:trPr>
          <w:trHeight w:val="877"/>
        </w:trPr>
        <w:tc>
          <w:tcPr>
            <w:tcW w:w="4822" w:type="dxa"/>
            <w:gridSpan w:val="2"/>
          </w:tcPr>
          <w:p w14:paraId="2668A322" w14:textId="13C7A907" w:rsidR="000F337C" w:rsidRPr="00CF469F" w:rsidRDefault="00AA78A5">
            <w:pPr>
              <w:pStyle w:val="TableParagraph"/>
              <w:spacing w:before="152" w:line="264" w:lineRule="auto"/>
              <w:ind w:left="76"/>
              <w:rPr>
                <w:rFonts w:ascii="Arial" w:hAnsi="Arial" w:cs="Arial"/>
                <w:sz w:val="20"/>
              </w:rPr>
            </w:pPr>
            <w:r w:rsidRPr="00CF469F">
              <w:rPr>
                <w:rFonts w:ascii="Arial" w:hAnsi="Arial" w:cs="Arial"/>
                <w:spacing w:val="-3"/>
                <w:w w:val="95"/>
                <w:sz w:val="20"/>
              </w:rPr>
              <w:t>3.3.16</w:t>
            </w:r>
            <w:r w:rsidRPr="00CF469F">
              <w:rPr>
                <w:rFonts w:ascii="Arial" w:hAnsi="Arial" w:cs="Arial"/>
                <w:spacing w:val="-17"/>
                <w:w w:val="95"/>
                <w:sz w:val="20"/>
              </w:rPr>
              <w:t xml:space="preserve"> </w:t>
            </w:r>
            <w:r w:rsidRPr="00CF469F">
              <w:rPr>
                <w:rFonts w:ascii="Arial" w:hAnsi="Arial" w:cs="Arial"/>
                <w:spacing w:val="-3"/>
                <w:w w:val="95"/>
                <w:sz w:val="20"/>
              </w:rPr>
              <w:t>Deben</w:t>
            </w:r>
            <w:r w:rsidRPr="00CF469F">
              <w:rPr>
                <w:rFonts w:ascii="Arial" w:hAnsi="Arial" w:cs="Arial"/>
                <w:spacing w:val="-15"/>
                <w:w w:val="95"/>
                <w:sz w:val="20"/>
              </w:rPr>
              <w:t xml:space="preserve"> </w:t>
            </w:r>
            <w:r w:rsidRPr="00CF469F">
              <w:rPr>
                <w:rFonts w:ascii="Arial" w:hAnsi="Arial" w:cs="Arial"/>
                <w:spacing w:val="-3"/>
                <w:w w:val="95"/>
                <w:sz w:val="20"/>
              </w:rPr>
              <w:t>existir</w:t>
            </w:r>
            <w:r w:rsidRPr="00CF469F">
              <w:rPr>
                <w:rFonts w:ascii="Arial" w:hAnsi="Arial" w:cs="Arial"/>
                <w:spacing w:val="-20"/>
                <w:w w:val="95"/>
                <w:sz w:val="20"/>
              </w:rPr>
              <w:t xml:space="preserve"> </w:t>
            </w:r>
            <w:r w:rsidRPr="00CF469F">
              <w:rPr>
                <w:rFonts w:ascii="Arial" w:hAnsi="Arial" w:cs="Arial"/>
                <w:spacing w:val="-3"/>
                <w:w w:val="95"/>
                <w:sz w:val="20"/>
              </w:rPr>
              <w:t>revisiones</w:t>
            </w:r>
            <w:r w:rsidRPr="00CF469F">
              <w:rPr>
                <w:rFonts w:ascii="Arial" w:hAnsi="Arial" w:cs="Arial"/>
                <w:spacing w:val="-15"/>
                <w:w w:val="95"/>
                <w:sz w:val="20"/>
              </w:rPr>
              <w:t xml:space="preserve"> </w:t>
            </w:r>
            <w:r w:rsidRPr="00CF469F">
              <w:rPr>
                <w:rFonts w:ascii="Arial" w:hAnsi="Arial" w:cs="Arial"/>
                <w:spacing w:val="-3"/>
                <w:w w:val="95"/>
                <w:sz w:val="20"/>
              </w:rPr>
              <w:t>periódicas</w:t>
            </w:r>
            <w:r w:rsidRPr="00CF469F">
              <w:rPr>
                <w:rFonts w:ascii="Arial" w:hAnsi="Arial" w:cs="Arial"/>
                <w:spacing w:val="-16"/>
                <w:w w:val="95"/>
                <w:sz w:val="20"/>
              </w:rPr>
              <w:t xml:space="preserve"> </w:t>
            </w:r>
            <w:r w:rsidRPr="00CF469F">
              <w:rPr>
                <w:rFonts w:ascii="Arial" w:hAnsi="Arial" w:cs="Arial"/>
                <w:spacing w:val="-2"/>
                <w:w w:val="95"/>
                <w:sz w:val="20"/>
              </w:rPr>
              <w:t>sobre</w:t>
            </w:r>
            <w:r w:rsidRPr="00CF469F">
              <w:rPr>
                <w:rFonts w:ascii="Arial" w:hAnsi="Arial" w:cs="Arial"/>
                <w:spacing w:val="-19"/>
                <w:w w:val="95"/>
                <w:sz w:val="20"/>
              </w:rPr>
              <w:t xml:space="preserve"> </w:t>
            </w:r>
            <w:r w:rsidRPr="00CF469F">
              <w:rPr>
                <w:rFonts w:ascii="Arial" w:hAnsi="Arial" w:cs="Arial"/>
                <w:spacing w:val="-2"/>
                <w:w w:val="95"/>
                <w:sz w:val="20"/>
              </w:rPr>
              <w:t>la</w:t>
            </w:r>
            <w:r w:rsidRPr="00CF469F">
              <w:rPr>
                <w:rFonts w:ascii="Arial" w:hAnsi="Arial" w:cs="Arial"/>
                <w:spacing w:val="-19"/>
                <w:w w:val="95"/>
                <w:sz w:val="20"/>
              </w:rPr>
              <w:t xml:space="preserve"> </w:t>
            </w:r>
            <w:r w:rsidRPr="00CF469F">
              <w:rPr>
                <w:rFonts w:ascii="Arial" w:hAnsi="Arial" w:cs="Arial"/>
                <w:spacing w:val="-2"/>
                <w:w w:val="95"/>
                <w:sz w:val="20"/>
              </w:rPr>
              <w:t>conveniencia</w:t>
            </w:r>
            <w:r w:rsidRPr="00CF469F">
              <w:rPr>
                <w:rFonts w:ascii="Arial" w:hAnsi="Arial" w:cs="Arial"/>
                <w:spacing w:val="-40"/>
                <w:w w:val="95"/>
                <w:sz w:val="20"/>
              </w:rPr>
              <w:t xml:space="preserve"> </w:t>
            </w:r>
            <w:r w:rsidRPr="00CF469F">
              <w:rPr>
                <w:rFonts w:ascii="Arial" w:hAnsi="Arial" w:cs="Arial"/>
                <w:spacing w:val="-5"/>
                <w:sz w:val="20"/>
              </w:rPr>
              <w:t>para</w:t>
            </w:r>
            <w:r w:rsidRPr="00CF469F">
              <w:rPr>
                <w:rFonts w:ascii="Arial" w:hAnsi="Arial" w:cs="Arial"/>
                <w:spacing w:val="-21"/>
                <w:sz w:val="20"/>
              </w:rPr>
              <w:t xml:space="preserve"> </w:t>
            </w:r>
            <w:r w:rsidRPr="00CF469F">
              <w:rPr>
                <w:rFonts w:ascii="Arial" w:hAnsi="Arial" w:cs="Arial"/>
                <w:spacing w:val="-5"/>
                <w:sz w:val="20"/>
              </w:rPr>
              <w:t>los</w:t>
            </w:r>
            <w:r w:rsidR="00122B2E">
              <w:rPr>
                <w:rFonts w:ascii="Arial" w:hAnsi="Arial" w:cs="Arial"/>
                <w:spacing w:val="-5"/>
                <w:sz w:val="20"/>
              </w:rPr>
              <w:t xml:space="preserve"> </w:t>
            </w:r>
            <w:r w:rsidRPr="00CF469F">
              <w:rPr>
                <w:rFonts w:ascii="Arial" w:hAnsi="Arial" w:cs="Arial"/>
                <w:spacing w:val="-5"/>
                <w:sz w:val="20"/>
              </w:rPr>
              <w:t>estudiantes</w:t>
            </w:r>
            <w:r w:rsidRPr="00CF469F">
              <w:rPr>
                <w:rFonts w:ascii="Arial" w:hAnsi="Arial" w:cs="Arial"/>
                <w:spacing w:val="-23"/>
                <w:sz w:val="20"/>
              </w:rPr>
              <w:t xml:space="preserve"> </w:t>
            </w:r>
            <w:r w:rsidRPr="00CF469F">
              <w:rPr>
                <w:rFonts w:ascii="Arial" w:hAnsi="Arial" w:cs="Arial"/>
                <w:spacing w:val="-5"/>
                <w:sz w:val="20"/>
              </w:rPr>
              <w:t>de</w:t>
            </w:r>
            <w:r w:rsidRPr="00CF469F">
              <w:rPr>
                <w:rFonts w:ascii="Arial" w:hAnsi="Arial" w:cs="Arial"/>
                <w:spacing w:val="-25"/>
                <w:sz w:val="20"/>
              </w:rPr>
              <w:t xml:space="preserve"> </w:t>
            </w:r>
            <w:r w:rsidRPr="00CF469F">
              <w:rPr>
                <w:rFonts w:ascii="Arial" w:hAnsi="Arial" w:cs="Arial"/>
                <w:spacing w:val="-4"/>
                <w:sz w:val="20"/>
              </w:rPr>
              <w:t>la</w:t>
            </w:r>
            <w:r w:rsidRPr="00CF469F">
              <w:rPr>
                <w:rFonts w:ascii="Arial" w:hAnsi="Arial" w:cs="Arial"/>
                <w:spacing w:val="-24"/>
                <w:sz w:val="20"/>
              </w:rPr>
              <w:t xml:space="preserve"> </w:t>
            </w:r>
            <w:r w:rsidRPr="00CF469F">
              <w:rPr>
                <w:rFonts w:ascii="Arial" w:hAnsi="Arial" w:cs="Arial"/>
                <w:spacing w:val="-4"/>
                <w:sz w:val="20"/>
              </w:rPr>
              <w:t>oferta</w:t>
            </w:r>
            <w:r w:rsidRPr="00CF469F">
              <w:rPr>
                <w:rFonts w:ascii="Arial" w:hAnsi="Arial" w:cs="Arial"/>
                <w:spacing w:val="-23"/>
                <w:sz w:val="20"/>
              </w:rPr>
              <w:t xml:space="preserve"> </w:t>
            </w:r>
            <w:r w:rsidRPr="00CF469F">
              <w:rPr>
                <w:rFonts w:ascii="Arial" w:hAnsi="Arial" w:cs="Arial"/>
                <w:spacing w:val="-4"/>
                <w:sz w:val="20"/>
              </w:rPr>
              <w:t>de</w:t>
            </w:r>
            <w:r w:rsidRPr="00CF469F">
              <w:rPr>
                <w:rFonts w:ascii="Arial" w:hAnsi="Arial" w:cs="Arial"/>
                <w:spacing w:val="-22"/>
                <w:sz w:val="20"/>
              </w:rPr>
              <w:t xml:space="preserve"> </w:t>
            </w:r>
            <w:r w:rsidRPr="00CF469F">
              <w:rPr>
                <w:rFonts w:ascii="Arial" w:hAnsi="Arial" w:cs="Arial"/>
                <w:spacing w:val="-4"/>
                <w:sz w:val="20"/>
              </w:rPr>
              <w:t>cursos</w:t>
            </w:r>
            <w:r w:rsidR="00122B2E">
              <w:rPr>
                <w:rFonts w:ascii="Arial" w:hAnsi="Arial" w:cs="Arial"/>
                <w:spacing w:val="-4"/>
                <w:sz w:val="20"/>
              </w:rPr>
              <w:t xml:space="preserve"> </w:t>
            </w:r>
            <w:r w:rsidRPr="00CF469F">
              <w:rPr>
                <w:rFonts w:ascii="Arial" w:hAnsi="Arial" w:cs="Arial"/>
                <w:spacing w:val="-4"/>
                <w:sz w:val="20"/>
              </w:rPr>
              <w:t>y</w:t>
            </w:r>
            <w:r w:rsidRPr="00CF469F">
              <w:rPr>
                <w:rFonts w:ascii="Arial" w:hAnsi="Arial" w:cs="Arial"/>
                <w:spacing w:val="-18"/>
                <w:sz w:val="20"/>
              </w:rPr>
              <w:t xml:space="preserve"> </w:t>
            </w:r>
            <w:r w:rsidRPr="00CF469F">
              <w:rPr>
                <w:rFonts w:ascii="Arial" w:hAnsi="Arial" w:cs="Arial"/>
                <w:spacing w:val="-4"/>
                <w:sz w:val="20"/>
              </w:rPr>
              <w:t>sus</w:t>
            </w:r>
            <w:r w:rsidR="00122B2E">
              <w:rPr>
                <w:rFonts w:ascii="Arial" w:hAnsi="Arial" w:cs="Arial"/>
                <w:spacing w:val="-4"/>
                <w:sz w:val="20"/>
              </w:rPr>
              <w:t xml:space="preserve"> </w:t>
            </w:r>
            <w:r w:rsidRPr="00CF469F">
              <w:rPr>
                <w:rFonts w:ascii="Arial" w:hAnsi="Arial" w:cs="Arial"/>
                <w:spacing w:val="-4"/>
                <w:sz w:val="20"/>
              </w:rPr>
              <w:t>horarios.</w:t>
            </w:r>
          </w:p>
        </w:tc>
        <w:tc>
          <w:tcPr>
            <w:tcW w:w="5103" w:type="dxa"/>
          </w:tcPr>
          <w:p w14:paraId="2668A323" w14:textId="77777777" w:rsidR="000F337C" w:rsidRPr="00CF469F" w:rsidRDefault="00AA78A5">
            <w:pPr>
              <w:pStyle w:val="TableParagraph"/>
              <w:spacing w:before="18" w:line="264" w:lineRule="auto"/>
              <w:ind w:left="74" w:right="46"/>
              <w:jc w:val="both"/>
              <w:rPr>
                <w:rFonts w:ascii="Arial" w:hAnsi="Arial" w:cs="Arial"/>
                <w:sz w:val="20"/>
              </w:rPr>
            </w:pPr>
            <w:r w:rsidRPr="00CF469F">
              <w:rPr>
                <w:rFonts w:ascii="Arial" w:hAnsi="Arial" w:cs="Arial"/>
                <w:sz w:val="20"/>
              </w:rPr>
              <w:t>219. Descripción de los mecanismos seguidos en los últimos</w:t>
            </w:r>
            <w:r w:rsidRPr="00CF469F">
              <w:rPr>
                <w:rFonts w:ascii="Arial" w:hAnsi="Arial" w:cs="Arial"/>
                <w:spacing w:val="1"/>
                <w:sz w:val="20"/>
              </w:rPr>
              <w:t xml:space="preserve"> </w:t>
            </w:r>
            <w:r w:rsidRPr="00CF469F">
              <w:rPr>
                <w:rFonts w:ascii="Arial" w:hAnsi="Arial" w:cs="Arial"/>
                <w:sz w:val="20"/>
              </w:rPr>
              <w:t>cuatro</w:t>
            </w:r>
            <w:r w:rsidRPr="00CF469F">
              <w:rPr>
                <w:rFonts w:ascii="Arial" w:hAnsi="Arial" w:cs="Arial"/>
                <w:spacing w:val="-8"/>
                <w:sz w:val="20"/>
              </w:rPr>
              <w:t xml:space="preserve"> </w:t>
            </w:r>
            <w:r w:rsidRPr="00CF469F">
              <w:rPr>
                <w:rFonts w:ascii="Arial" w:hAnsi="Arial" w:cs="Arial"/>
                <w:sz w:val="20"/>
              </w:rPr>
              <w:t>años,</w:t>
            </w:r>
            <w:r w:rsidRPr="00CF469F">
              <w:rPr>
                <w:rFonts w:ascii="Arial" w:hAnsi="Arial" w:cs="Arial"/>
                <w:spacing w:val="-8"/>
                <w:sz w:val="20"/>
              </w:rPr>
              <w:t xml:space="preserve"> </w:t>
            </w:r>
            <w:r w:rsidRPr="00CF469F">
              <w:rPr>
                <w:rFonts w:ascii="Arial" w:hAnsi="Arial" w:cs="Arial"/>
                <w:sz w:val="20"/>
              </w:rPr>
              <w:t>para</w:t>
            </w:r>
            <w:r w:rsidRPr="00CF469F">
              <w:rPr>
                <w:rFonts w:ascii="Arial" w:hAnsi="Arial" w:cs="Arial"/>
                <w:spacing w:val="-8"/>
                <w:sz w:val="20"/>
              </w:rPr>
              <w:t xml:space="preserve"> </w:t>
            </w:r>
            <w:r w:rsidRPr="00CF469F">
              <w:rPr>
                <w:rFonts w:ascii="Arial" w:hAnsi="Arial" w:cs="Arial"/>
                <w:sz w:val="20"/>
              </w:rPr>
              <w:t>ajustar</w:t>
            </w:r>
            <w:r w:rsidRPr="00CF469F">
              <w:rPr>
                <w:rFonts w:ascii="Arial" w:hAnsi="Arial" w:cs="Arial"/>
                <w:spacing w:val="-8"/>
                <w:sz w:val="20"/>
              </w:rPr>
              <w:t xml:space="preserve"> </w:t>
            </w:r>
            <w:r w:rsidRPr="00CF469F">
              <w:rPr>
                <w:rFonts w:ascii="Arial" w:hAnsi="Arial" w:cs="Arial"/>
                <w:sz w:val="20"/>
              </w:rPr>
              <w:t>a</w:t>
            </w:r>
            <w:r w:rsidRPr="00CF469F">
              <w:rPr>
                <w:rFonts w:ascii="Arial" w:hAnsi="Arial" w:cs="Arial"/>
                <w:spacing w:val="-9"/>
                <w:sz w:val="20"/>
              </w:rPr>
              <w:t xml:space="preserve"> </w:t>
            </w:r>
            <w:r w:rsidRPr="00CF469F">
              <w:rPr>
                <w:rFonts w:ascii="Arial" w:hAnsi="Arial" w:cs="Arial"/>
                <w:sz w:val="20"/>
              </w:rPr>
              <w:t>la</w:t>
            </w:r>
            <w:r w:rsidRPr="00CF469F">
              <w:rPr>
                <w:rFonts w:ascii="Arial" w:hAnsi="Arial" w:cs="Arial"/>
                <w:spacing w:val="-9"/>
                <w:sz w:val="20"/>
              </w:rPr>
              <w:t xml:space="preserve"> </w:t>
            </w:r>
            <w:r w:rsidRPr="00CF469F">
              <w:rPr>
                <w:rFonts w:ascii="Arial" w:hAnsi="Arial" w:cs="Arial"/>
                <w:sz w:val="20"/>
              </w:rPr>
              <w:t>conveniencia</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10"/>
                <w:sz w:val="20"/>
              </w:rPr>
              <w:t xml:space="preserve"> </w:t>
            </w:r>
            <w:r w:rsidRPr="00CF469F">
              <w:rPr>
                <w:rFonts w:ascii="Arial" w:hAnsi="Arial" w:cs="Arial"/>
                <w:sz w:val="20"/>
              </w:rPr>
              <w:t>los</w:t>
            </w:r>
            <w:r w:rsidRPr="00CF469F">
              <w:rPr>
                <w:rFonts w:ascii="Arial" w:hAnsi="Arial" w:cs="Arial"/>
                <w:spacing w:val="-8"/>
                <w:sz w:val="20"/>
              </w:rPr>
              <w:t xml:space="preserve"> </w:t>
            </w:r>
            <w:r w:rsidRPr="00CF469F">
              <w:rPr>
                <w:rFonts w:ascii="Arial" w:hAnsi="Arial" w:cs="Arial"/>
                <w:sz w:val="20"/>
              </w:rPr>
              <w:t>estudiantes,</w:t>
            </w:r>
            <w:r w:rsidRPr="00CF469F">
              <w:rPr>
                <w:rFonts w:ascii="Arial" w:hAnsi="Arial" w:cs="Arial"/>
                <w:spacing w:val="-43"/>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oferta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cursos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3"/>
                <w:sz w:val="20"/>
              </w:rPr>
              <w:t xml:space="preserve"> </w:t>
            </w:r>
            <w:r w:rsidRPr="00CF469F">
              <w:rPr>
                <w:rFonts w:ascii="Arial" w:hAnsi="Arial" w:cs="Arial"/>
                <w:sz w:val="20"/>
              </w:rPr>
              <w:t>sus</w:t>
            </w:r>
            <w:r w:rsidRPr="00CF469F">
              <w:rPr>
                <w:rFonts w:ascii="Arial" w:hAnsi="Arial" w:cs="Arial"/>
                <w:spacing w:val="1"/>
                <w:sz w:val="20"/>
              </w:rPr>
              <w:t xml:space="preserve"> </w:t>
            </w:r>
            <w:r w:rsidRPr="00CF469F">
              <w:rPr>
                <w:rFonts w:ascii="Arial" w:hAnsi="Arial" w:cs="Arial"/>
                <w:sz w:val="20"/>
              </w:rPr>
              <w:t>horarios.</w:t>
            </w:r>
          </w:p>
        </w:tc>
      </w:tr>
      <w:tr w:rsidR="000F337C" w:rsidRPr="00CF469F" w14:paraId="2668A32B" w14:textId="77777777">
        <w:trPr>
          <w:trHeight w:val="609"/>
        </w:trPr>
        <w:tc>
          <w:tcPr>
            <w:tcW w:w="2693" w:type="dxa"/>
            <w:vMerge w:val="restart"/>
          </w:tcPr>
          <w:p w14:paraId="2668A325" w14:textId="77777777" w:rsidR="000F337C" w:rsidRPr="00CF469F" w:rsidRDefault="000F337C">
            <w:pPr>
              <w:pStyle w:val="TableParagraph"/>
              <w:rPr>
                <w:rFonts w:ascii="Arial" w:hAnsi="Arial" w:cs="Arial"/>
                <w:sz w:val="20"/>
              </w:rPr>
            </w:pPr>
          </w:p>
          <w:p w14:paraId="2668A326" w14:textId="77777777" w:rsidR="000F337C" w:rsidRPr="00CF469F" w:rsidRDefault="000F337C">
            <w:pPr>
              <w:pStyle w:val="TableParagraph"/>
              <w:rPr>
                <w:rFonts w:ascii="Arial" w:hAnsi="Arial" w:cs="Arial"/>
                <w:sz w:val="20"/>
              </w:rPr>
            </w:pPr>
          </w:p>
          <w:p w14:paraId="2668A327" w14:textId="6DAC2757" w:rsidR="000F337C" w:rsidRPr="00CF469F" w:rsidRDefault="00AA78A5">
            <w:pPr>
              <w:pStyle w:val="TableParagraph"/>
              <w:spacing w:before="161" w:line="264" w:lineRule="auto"/>
              <w:ind w:left="76" w:right="49"/>
              <w:jc w:val="both"/>
              <w:rPr>
                <w:rFonts w:ascii="Arial" w:hAnsi="Arial" w:cs="Arial"/>
                <w:sz w:val="20"/>
              </w:rPr>
            </w:pPr>
            <w:r w:rsidRPr="00CF469F">
              <w:rPr>
                <w:rFonts w:ascii="Arial" w:hAnsi="Arial" w:cs="Arial"/>
                <w:sz w:val="20"/>
              </w:rPr>
              <w:t>3.3.17</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garantizar</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acceso de todos los</w:t>
            </w:r>
            <w:r w:rsidR="00122B2E">
              <w:rPr>
                <w:rFonts w:ascii="Arial" w:hAnsi="Arial" w:cs="Arial"/>
                <w:sz w:val="20"/>
              </w:rPr>
              <w:t xml:space="preserve"> </w:t>
            </w:r>
            <w:r w:rsidRPr="00CF469F">
              <w:rPr>
                <w:rFonts w:ascii="Arial" w:hAnsi="Arial" w:cs="Arial"/>
                <w:sz w:val="20"/>
              </w:rPr>
              <w:t>estudiantes</w:t>
            </w:r>
            <w:r w:rsidRPr="00CF469F">
              <w:rPr>
                <w:rFonts w:ascii="Arial" w:hAnsi="Arial" w:cs="Arial"/>
                <w:spacing w:val="-43"/>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cursos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2"/>
                <w:sz w:val="20"/>
              </w:rPr>
              <w:t xml:space="preserve"> </w:t>
            </w:r>
            <w:r w:rsidRPr="00CF469F">
              <w:rPr>
                <w:rFonts w:ascii="Arial" w:hAnsi="Arial" w:cs="Arial"/>
                <w:sz w:val="20"/>
              </w:rPr>
              <w:t>carrera.</w:t>
            </w:r>
          </w:p>
        </w:tc>
        <w:tc>
          <w:tcPr>
            <w:tcW w:w="2129" w:type="dxa"/>
            <w:vMerge w:val="restart"/>
            <w:shd w:val="clear" w:color="auto" w:fill="F0F0F0"/>
          </w:tcPr>
          <w:p w14:paraId="2668A328" w14:textId="77777777" w:rsidR="000F337C" w:rsidRPr="00CF469F" w:rsidRDefault="000F337C">
            <w:pPr>
              <w:pStyle w:val="TableParagraph"/>
              <w:spacing w:before="2"/>
              <w:rPr>
                <w:rFonts w:ascii="Arial" w:hAnsi="Arial" w:cs="Arial"/>
                <w:sz w:val="20"/>
              </w:rPr>
            </w:pPr>
          </w:p>
          <w:p w14:paraId="2668A329" w14:textId="77777777" w:rsidR="000F337C" w:rsidRPr="00CF469F" w:rsidRDefault="00AA78A5">
            <w:pPr>
              <w:pStyle w:val="TableParagraph"/>
              <w:spacing w:line="264" w:lineRule="auto"/>
              <w:ind w:left="77" w:right="47"/>
              <w:jc w:val="both"/>
              <w:rPr>
                <w:rFonts w:ascii="Arial" w:hAnsi="Arial" w:cs="Arial"/>
                <w:sz w:val="20"/>
              </w:rPr>
            </w:pPr>
            <w:r w:rsidRPr="00CF469F">
              <w:rPr>
                <w:rFonts w:ascii="Arial" w:hAnsi="Arial" w:cs="Arial"/>
                <w:b/>
                <w:i/>
                <w:sz w:val="20"/>
              </w:rPr>
              <w:t>Estándar 21</w:t>
            </w:r>
            <w:r w:rsidRPr="00CF469F">
              <w:rPr>
                <w:rFonts w:ascii="Arial" w:hAnsi="Arial" w:cs="Arial"/>
                <w:sz w:val="20"/>
              </w:rPr>
              <w:t>. El 100% de</w:t>
            </w:r>
            <w:r w:rsidRPr="00CF469F">
              <w:rPr>
                <w:rFonts w:ascii="Arial" w:hAnsi="Arial" w:cs="Arial"/>
                <w:spacing w:val="-43"/>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cursos</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43"/>
                <w:sz w:val="20"/>
              </w:rPr>
              <w:t xml:space="preserve"> </w:t>
            </w:r>
            <w:r w:rsidRPr="00CF469F">
              <w:rPr>
                <w:rFonts w:ascii="Arial" w:hAnsi="Arial" w:cs="Arial"/>
                <w:sz w:val="20"/>
              </w:rPr>
              <w:t>ofrecerse</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acuerdo</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programación</w:t>
            </w:r>
            <w:r w:rsidRPr="00CF469F">
              <w:rPr>
                <w:rFonts w:ascii="Arial" w:hAnsi="Arial" w:cs="Arial"/>
                <w:spacing w:val="1"/>
                <w:sz w:val="20"/>
              </w:rPr>
              <w:t xml:space="preserve"> </w:t>
            </w:r>
            <w:r w:rsidRPr="00CF469F">
              <w:rPr>
                <w:rFonts w:ascii="Arial" w:hAnsi="Arial" w:cs="Arial"/>
                <w:sz w:val="20"/>
              </w:rPr>
              <w:t>establecida</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46"/>
                <w:sz w:val="20"/>
              </w:rPr>
              <w:t xml:space="preserve"> </w:t>
            </w:r>
            <w:r w:rsidRPr="00CF469F">
              <w:rPr>
                <w:rFonts w:ascii="Arial" w:hAnsi="Arial" w:cs="Arial"/>
                <w:sz w:val="20"/>
              </w:rPr>
              <w:t>plan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estudios,</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menos</w:t>
            </w:r>
            <w:r w:rsidRPr="00CF469F">
              <w:rPr>
                <w:rFonts w:ascii="Arial" w:hAnsi="Arial" w:cs="Arial"/>
                <w:spacing w:val="1"/>
                <w:sz w:val="20"/>
              </w:rPr>
              <w:t xml:space="preserve"> </w:t>
            </w:r>
            <w:r w:rsidRPr="00CF469F">
              <w:rPr>
                <w:rFonts w:ascii="Arial" w:hAnsi="Arial" w:cs="Arial"/>
                <w:sz w:val="20"/>
              </w:rPr>
              <w:t>una</w:t>
            </w:r>
            <w:r w:rsidRPr="00CF469F">
              <w:rPr>
                <w:rFonts w:ascii="Arial" w:hAnsi="Arial" w:cs="Arial"/>
                <w:spacing w:val="-1"/>
                <w:sz w:val="20"/>
              </w:rPr>
              <w:t xml:space="preserve"> </w:t>
            </w:r>
            <w:r w:rsidRPr="00CF469F">
              <w:rPr>
                <w:rFonts w:ascii="Arial" w:hAnsi="Arial" w:cs="Arial"/>
                <w:sz w:val="20"/>
              </w:rPr>
              <w:t>vez al año.</w:t>
            </w:r>
          </w:p>
        </w:tc>
        <w:tc>
          <w:tcPr>
            <w:tcW w:w="5103" w:type="dxa"/>
          </w:tcPr>
          <w:p w14:paraId="2668A32A" w14:textId="77777777" w:rsidR="000F337C" w:rsidRPr="00CF469F" w:rsidRDefault="00AA78A5">
            <w:pPr>
              <w:pStyle w:val="TableParagraph"/>
              <w:spacing w:before="15" w:line="266" w:lineRule="auto"/>
              <w:ind w:left="74" w:right="512"/>
              <w:rPr>
                <w:rFonts w:ascii="Arial" w:hAnsi="Arial" w:cs="Arial"/>
                <w:sz w:val="20"/>
              </w:rPr>
            </w:pPr>
            <w:r w:rsidRPr="00CF469F">
              <w:rPr>
                <w:rFonts w:ascii="Arial" w:hAnsi="Arial" w:cs="Arial"/>
                <w:sz w:val="20"/>
              </w:rPr>
              <w:t>220.</w:t>
            </w:r>
            <w:r w:rsidRPr="00CF469F">
              <w:rPr>
                <w:rFonts w:ascii="Arial" w:hAnsi="Arial" w:cs="Arial"/>
                <w:spacing w:val="2"/>
                <w:sz w:val="20"/>
              </w:rPr>
              <w:t xml:space="preserve"> </w:t>
            </w:r>
            <w:r w:rsidRPr="00CF469F">
              <w:rPr>
                <w:rFonts w:ascii="Arial" w:hAnsi="Arial" w:cs="Arial"/>
                <w:sz w:val="20"/>
              </w:rPr>
              <w:t>Frecuencia</w:t>
            </w:r>
            <w:r w:rsidRPr="00CF469F">
              <w:rPr>
                <w:rFonts w:ascii="Arial" w:hAnsi="Arial" w:cs="Arial"/>
                <w:spacing w:val="7"/>
                <w:sz w:val="20"/>
              </w:rPr>
              <w:t xml:space="preserve"> </w:t>
            </w:r>
            <w:r w:rsidRPr="00CF469F">
              <w:rPr>
                <w:rFonts w:ascii="Arial" w:hAnsi="Arial" w:cs="Arial"/>
                <w:sz w:val="20"/>
              </w:rPr>
              <w:t>con</w:t>
            </w:r>
            <w:r w:rsidRPr="00CF469F">
              <w:rPr>
                <w:rFonts w:ascii="Arial" w:hAnsi="Arial" w:cs="Arial"/>
                <w:spacing w:val="6"/>
                <w:sz w:val="20"/>
              </w:rPr>
              <w:t xml:space="preserve"> </w:t>
            </w:r>
            <w:r w:rsidRPr="00CF469F">
              <w:rPr>
                <w:rFonts w:ascii="Arial" w:hAnsi="Arial" w:cs="Arial"/>
                <w:sz w:val="20"/>
              </w:rPr>
              <w:t>la</w:t>
            </w:r>
            <w:r w:rsidRPr="00CF469F">
              <w:rPr>
                <w:rFonts w:ascii="Arial" w:hAnsi="Arial" w:cs="Arial"/>
                <w:spacing w:val="6"/>
                <w:sz w:val="20"/>
              </w:rPr>
              <w:t xml:space="preserve"> </w:t>
            </w:r>
            <w:r w:rsidRPr="00CF469F">
              <w:rPr>
                <w:rFonts w:ascii="Arial" w:hAnsi="Arial" w:cs="Arial"/>
                <w:sz w:val="20"/>
              </w:rPr>
              <w:t>que se</w:t>
            </w:r>
            <w:r w:rsidRPr="00CF469F">
              <w:rPr>
                <w:rFonts w:ascii="Arial" w:hAnsi="Arial" w:cs="Arial"/>
                <w:spacing w:val="2"/>
                <w:sz w:val="20"/>
              </w:rPr>
              <w:t xml:space="preserve"> </w:t>
            </w:r>
            <w:r w:rsidRPr="00CF469F">
              <w:rPr>
                <w:rFonts w:ascii="Arial" w:hAnsi="Arial" w:cs="Arial"/>
                <w:sz w:val="20"/>
              </w:rPr>
              <w:t>ofreció</w:t>
            </w:r>
            <w:r w:rsidRPr="00CF469F">
              <w:rPr>
                <w:rFonts w:ascii="Arial" w:hAnsi="Arial" w:cs="Arial"/>
                <w:spacing w:val="6"/>
                <w:sz w:val="20"/>
              </w:rPr>
              <w:t xml:space="preserve"> </w:t>
            </w:r>
            <w:r w:rsidRPr="00CF469F">
              <w:rPr>
                <w:rFonts w:ascii="Arial" w:hAnsi="Arial" w:cs="Arial"/>
                <w:sz w:val="20"/>
              </w:rPr>
              <w:t>cada</w:t>
            </w:r>
            <w:r w:rsidRPr="00CF469F">
              <w:rPr>
                <w:rFonts w:ascii="Arial" w:hAnsi="Arial" w:cs="Arial"/>
                <w:spacing w:val="6"/>
                <w:sz w:val="20"/>
              </w:rPr>
              <w:t xml:space="preserve"> </w:t>
            </w:r>
            <w:r w:rsidRPr="00CF469F">
              <w:rPr>
                <w:rFonts w:ascii="Arial" w:hAnsi="Arial" w:cs="Arial"/>
                <w:sz w:val="20"/>
              </w:rPr>
              <w:t>curso</w:t>
            </w:r>
            <w:r w:rsidRPr="00CF469F">
              <w:rPr>
                <w:rFonts w:ascii="Arial" w:hAnsi="Arial" w:cs="Arial"/>
                <w:spacing w:val="5"/>
                <w:sz w:val="20"/>
              </w:rPr>
              <w:t xml:space="preserve"> </w:t>
            </w:r>
            <w:r w:rsidRPr="00CF469F">
              <w:rPr>
                <w:rFonts w:ascii="Arial" w:hAnsi="Arial" w:cs="Arial"/>
                <w:sz w:val="20"/>
              </w:rPr>
              <w:t>en</w:t>
            </w:r>
            <w:r w:rsidRPr="00CF469F">
              <w:rPr>
                <w:rFonts w:ascii="Arial" w:hAnsi="Arial" w:cs="Arial"/>
                <w:spacing w:val="4"/>
                <w:sz w:val="20"/>
              </w:rPr>
              <w:t xml:space="preserve"> </w:t>
            </w:r>
            <w:r w:rsidRPr="00CF469F">
              <w:rPr>
                <w:rFonts w:ascii="Arial" w:hAnsi="Arial" w:cs="Arial"/>
                <w:sz w:val="20"/>
              </w:rPr>
              <w:t>los</w:t>
            </w:r>
            <w:r w:rsidRPr="00CF469F">
              <w:rPr>
                <w:rFonts w:ascii="Arial" w:hAnsi="Arial" w:cs="Arial"/>
                <w:spacing w:val="-42"/>
                <w:sz w:val="20"/>
              </w:rPr>
              <w:t xml:space="preserve"> </w:t>
            </w:r>
            <w:r w:rsidRPr="00CF469F">
              <w:rPr>
                <w:rFonts w:ascii="Arial" w:hAnsi="Arial" w:cs="Arial"/>
                <w:sz w:val="20"/>
              </w:rPr>
              <w:t>últimos</w:t>
            </w:r>
            <w:r w:rsidRPr="00CF469F">
              <w:rPr>
                <w:rFonts w:ascii="Arial" w:hAnsi="Arial" w:cs="Arial"/>
                <w:spacing w:val="-1"/>
                <w:sz w:val="20"/>
              </w:rPr>
              <w:t xml:space="preserve"> </w:t>
            </w:r>
            <w:r w:rsidRPr="00CF469F">
              <w:rPr>
                <w:rFonts w:ascii="Arial" w:hAnsi="Arial" w:cs="Arial"/>
                <w:sz w:val="20"/>
              </w:rPr>
              <w:t>cuatro años.</w:t>
            </w:r>
          </w:p>
        </w:tc>
      </w:tr>
      <w:tr w:rsidR="000F337C" w:rsidRPr="00CF469F" w14:paraId="2668A32F" w14:textId="77777777">
        <w:trPr>
          <w:trHeight w:val="900"/>
        </w:trPr>
        <w:tc>
          <w:tcPr>
            <w:tcW w:w="2693" w:type="dxa"/>
            <w:vMerge/>
            <w:tcBorders>
              <w:top w:val="nil"/>
            </w:tcBorders>
          </w:tcPr>
          <w:p w14:paraId="2668A32C" w14:textId="77777777" w:rsidR="000F337C" w:rsidRPr="00CF469F" w:rsidRDefault="000F337C">
            <w:pPr>
              <w:rPr>
                <w:rFonts w:ascii="Arial" w:hAnsi="Arial" w:cs="Arial"/>
                <w:sz w:val="2"/>
                <w:szCs w:val="2"/>
              </w:rPr>
            </w:pPr>
          </w:p>
        </w:tc>
        <w:tc>
          <w:tcPr>
            <w:tcW w:w="2129" w:type="dxa"/>
            <w:vMerge/>
            <w:tcBorders>
              <w:top w:val="nil"/>
            </w:tcBorders>
            <w:shd w:val="clear" w:color="auto" w:fill="F0F0F0"/>
          </w:tcPr>
          <w:p w14:paraId="2668A32D" w14:textId="77777777" w:rsidR="000F337C" w:rsidRPr="00CF469F" w:rsidRDefault="000F337C">
            <w:pPr>
              <w:rPr>
                <w:rFonts w:ascii="Arial" w:hAnsi="Arial" w:cs="Arial"/>
                <w:sz w:val="2"/>
                <w:szCs w:val="2"/>
              </w:rPr>
            </w:pPr>
          </w:p>
        </w:tc>
        <w:tc>
          <w:tcPr>
            <w:tcW w:w="5103" w:type="dxa"/>
          </w:tcPr>
          <w:p w14:paraId="2668A32E" w14:textId="77777777" w:rsidR="000F337C" w:rsidRPr="00CF469F" w:rsidRDefault="00AA78A5">
            <w:pPr>
              <w:pStyle w:val="TableParagraph"/>
              <w:spacing w:before="27" w:line="264" w:lineRule="auto"/>
              <w:ind w:left="74" w:right="33"/>
              <w:jc w:val="both"/>
              <w:rPr>
                <w:rFonts w:ascii="Arial" w:hAnsi="Arial" w:cs="Arial"/>
                <w:sz w:val="20"/>
              </w:rPr>
            </w:pPr>
            <w:r w:rsidRPr="00CF469F">
              <w:rPr>
                <w:rFonts w:ascii="Arial" w:hAnsi="Arial" w:cs="Arial"/>
                <w:spacing w:val="-7"/>
                <w:sz w:val="20"/>
              </w:rPr>
              <w:t>221.</w:t>
            </w:r>
            <w:r w:rsidRPr="00CF469F">
              <w:rPr>
                <w:rFonts w:ascii="Arial" w:hAnsi="Arial" w:cs="Arial"/>
                <w:spacing w:val="-14"/>
                <w:sz w:val="20"/>
              </w:rPr>
              <w:t xml:space="preserve"> </w:t>
            </w:r>
            <w:r w:rsidRPr="00CF469F">
              <w:rPr>
                <w:rFonts w:ascii="Arial" w:hAnsi="Arial" w:cs="Arial"/>
                <w:spacing w:val="-7"/>
                <w:sz w:val="20"/>
              </w:rPr>
              <w:t>Descripción</w:t>
            </w:r>
            <w:r w:rsidRPr="00CF469F">
              <w:rPr>
                <w:rFonts w:ascii="Arial" w:hAnsi="Arial" w:cs="Arial"/>
                <w:spacing w:val="-16"/>
                <w:sz w:val="20"/>
              </w:rPr>
              <w:t xml:space="preserve"> </w:t>
            </w:r>
            <w:r w:rsidRPr="00CF469F">
              <w:rPr>
                <w:rFonts w:ascii="Arial" w:hAnsi="Arial" w:cs="Arial"/>
                <w:spacing w:val="-7"/>
                <w:sz w:val="20"/>
              </w:rPr>
              <w:t>de</w:t>
            </w:r>
            <w:r w:rsidRPr="00CF469F">
              <w:rPr>
                <w:rFonts w:ascii="Arial" w:hAnsi="Arial" w:cs="Arial"/>
                <w:spacing w:val="-18"/>
                <w:sz w:val="20"/>
              </w:rPr>
              <w:t xml:space="preserve"> </w:t>
            </w:r>
            <w:r w:rsidRPr="00CF469F">
              <w:rPr>
                <w:rFonts w:ascii="Arial" w:hAnsi="Arial" w:cs="Arial"/>
                <w:spacing w:val="-7"/>
                <w:sz w:val="20"/>
              </w:rPr>
              <w:t>las</w:t>
            </w:r>
            <w:r w:rsidRPr="00CF469F">
              <w:rPr>
                <w:rFonts w:ascii="Arial" w:hAnsi="Arial" w:cs="Arial"/>
                <w:spacing w:val="-21"/>
                <w:sz w:val="20"/>
              </w:rPr>
              <w:t xml:space="preserve"> </w:t>
            </w:r>
            <w:r w:rsidRPr="00CF469F">
              <w:rPr>
                <w:rFonts w:ascii="Arial" w:hAnsi="Arial" w:cs="Arial"/>
                <w:spacing w:val="-7"/>
                <w:sz w:val="20"/>
              </w:rPr>
              <w:t>opciones</w:t>
            </w:r>
            <w:r w:rsidRPr="00CF469F">
              <w:rPr>
                <w:rFonts w:ascii="Arial" w:hAnsi="Arial" w:cs="Arial"/>
                <w:spacing w:val="-13"/>
                <w:sz w:val="20"/>
              </w:rPr>
              <w:t xml:space="preserve"> </w:t>
            </w:r>
            <w:r w:rsidRPr="00CF469F">
              <w:rPr>
                <w:rFonts w:ascii="Arial" w:hAnsi="Arial" w:cs="Arial"/>
                <w:spacing w:val="-7"/>
                <w:sz w:val="20"/>
              </w:rPr>
              <w:t>diferentes</w:t>
            </w:r>
            <w:r w:rsidRPr="00CF469F">
              <w:rPr>
                <w:rFonts w:ascii="Arial" w:hAnsi="Arial" w:cs="Arial"/>
                <w:spacing w:val="-15"/>
                <w:sz w:val="20"/>
              </w:rPr>
              <w:t xml:space="preserve"> </w:t>
            </w:r>
            <w:r w:rsidRPr="00CF469F">
              <w:rPr>
                <w:rFonts w:ascii="Arial" w:hAnsi="Arial" w:cs="Arial"/>
                <w:spacing w:val="-7"/>
                <w:sz w:val="20"/>
              </w:rPr>
              <w:t>a</w:t>
            </w:r>
            <w:r w:rsidRPr="00CF469F">
              <w:rPr>
                <w:rFonts w:ascii="Arial" w:hAnsi="Arial" w:cs="Arial"/>
                <w:spacing w:val="-12"/>
                <w:sz w:val="20"/>
              </w:rPr>
              <w:t xml:space="preserve"> </w:t>
            </w:r>
            <w:r w:rsidRPr="00CF469F">
              <w:rPr>
                <w:rFonts w:ascii="Arial" w:hAnsi="Arial" w:cs="Arial"/>
                <w:spacing w:val="-7"/>
                <w:sz w:val="20"/>
              </w:rPr>
              <w:t>la</w:t>
            </w:r>
            <w:r w:rsidRPr="00CF469F">
              <w:rPr>
                <w:rFonts w:ascii="Arial" w:hAnsi="Arial" w:cs="Arial"/>
                <w:spacing w:val="-12"/>
                <w:sz w:val="20"/>
              </w:rPr>
              <w:t xml:space="preserve"> </w:t>
            </w:r>
            <w:r w:rsidRPr="00CF469F">
              <w:rPr>
                <w:rFonts w:ascii="Arial" w:hAnsi="Arial" w:cs="Arial"/>
                <w:spacing w:val="-6"/>
                <w:sz w:val="20"/>
              </w:rPr>
              <w:t>matrícula</w:t>
            </w:r>
            <w:r w:rsidRPr="00CF469F">
              <w:rPr>
                <w:rFonts w:ascii="Arial" w:hAnsi="Arial" w:cs="Arial"/>
                <w:spacing w:val="-16"/>
                <w:sz w:val="20"/>
              </w:rPr>
              <w:t xml:space="preserve"> </w:t>
            </w:r>
            <w:r w:rsidRPr="00CF469F">
              <w:rPr>
                <w:rFonts w:ascii="Arial" w:hAnsi="Arial" w:cs="Arial"/>
                <w:spacing w:val="-6"/>
                <w:sz w:val="20"/>
              </w:rPr>
              <w:t>ordinaria,</w:t>
            </w:r>
            <w:r w:rsidRPr="00CF469F">
              <w:rPr>
                <w:rFonts w:ascii="Arial" w:hAnsi="Arial" w:cs="Arial"/>
                <w:spacing w:val="-43"/>
                <w:sz w:val="20"/>
              </w:rPr>
              <w:t xml:space="preserve"> </w:t>
            </w:r>
            <w:r w:rsidRPr="00CF469F">
              <w:rPr>
                <w:rFonts w:ascii="Arial" w:hAnsi="Arial" w:cs="Arial"/>
                <w:spacing w:val="-4"/>
                <w:sz w:val="20"/>
              </w:rPr>
              <w:t>que</w:t>
            </w:r>
            <w:r w:rsidRPr="00CF469F">
              <w:rPr>
                <w:rFonts w:ascii="Arial" w:hAnsi="Arial" w:cs="Arial"/>
                <w:spacing w:val="-10"/>
                <w:sz w:val="20"/>
              </w:rPr>
              <w:t xml:space="preserve"> </w:t>
            </w:r>
            <w:r w:rsidRPr="00CF469F">
              <w:rPr>
                <w:rFonts w:ascii="Arial" w:hAnsi="Arial" w:cs="Arial"/>
                <w:spacing w:val="-4"/>
                <w:sz w:val="20"/>
              </w:rPr>
              <w:t>se</w:t>
            </w:r>
            <w:r w:rsidRPr="00CF469F">
              <w:rPr>
                <w:rFonts w:ascii="Arial" w:hAnsi="Arial" w:cs="Arial"/>
                <w:spacing w:val="-9"/>
                <w:sz w:val="20"/>
              </w:rPr>
              <w:t xml:space="preserve"> </w:t>
            </w:r>
            <w:r w:rsidRPr="00CF469F">
              <w:rPr>
                <w:rFonts w:ascii="Arial" w:hAnsi="Arial" w:cs="Arial"/>
                <w:spacing w:val="-4"/>
                <w:sz w:val="20"/>
              </w:rPr>
              <w:t>ofrecen</w:t>
            </w:r>
            <w:r w:rsidRPr="00CF469F">
              <w:rPr>
                <w:rFonts w:ascii="Arial" w:hAnsi="Arial" w:cs="Arial"/>
                <w:spacing w:val="-6"/>
                <w:sz w:val="20"/>
              </w:rPr>
              <w:t xml:space="preserve"> </w:t>
            </w:r>
            <w:r w:rsidRPr="00CF469F">
              <w:rPr>
                <w:rFonts w:ascii="Arial" w:hAnsi="Arial" w:cs="Arial"/>
                <w:spacing w:val="-4"/>
                <w:sz w:val="20"/>
              </w:rPr>
              <w:t>a</w:t>
            </w:r>
            <w:r w:rsidRPr="00CF469F">
              <w:rPr>
                <w:rFonts w:ascii="Arial" w:hAnsi="Arial" w:cs="Arial"/>
                <w:spacing w:val="-8"/>
                <w:sz w:val="20"/>
              </w:rPr>
              <w:t xml:space="preserve"> </w:t>
            </w:r>
            <w:r w:rsidRPr="00CF469F">
              <w:rPr>
                <w:rFonts w:ascii="Arial" w:hAnsi="Arial" w:cs="Arial"/>
                <w:spacing w:val="-4"/>
                <w:sz w:val="20"/>
              </w:rPr>
              <w:t>los</w:t>
            </w:r>
            <w:r w:rsidRPr="00CF469F">
              <w:rPr>
                <w:rFonts w:ascii="Arial" w:hAnsi="Arial" w:cs="Arial"/>
                <w:spacing w:val="-5"/>
                <w:sz w:val="20"/>
              </w:rPr>
              <w:t xml:space="preserve"> </w:t>
            </w:r>
            <w:r w:rsidRPr="00CF469F">
              <w:rPr>
                <w:rFonts w:ascii="Arial" w:hAnsi="Arial" w:cs="Arial"/>
                <w:spacing w:val="-4"/>
                <w:sz w:val="20"/>
              </w:rPr>
              <w:t>estudiantes</w:t>
            </w:r>
            <w:r w:rsidRPr="00CF469F">
              <w:rPr>
                <w:rFonts w:ascii="Arial" w:hAnsi="Arial" w:cs="Arial"/>
                <w:spacing w:val="-8"/>
                <w:sz w:val="20"/>
              </w:rPr>
              <w:t xml:space="preserve"> </w:t>
            </w:r>
            <w:r w:rsidRPr="00CF469F">
              <w:rPr>
                <w:rFonts w:ascii="Arial" w:hAnsi="Arial" w:cs="Arial"/>
                <w:spacing w:val="-3"/>
                <w:sz w:val="20"/>
              </w:rPr>
              <w:t>para</w:t>
            </w:r>
            <w:r w:rsidRPr="00CF469F">
              <w:rPr>
                <w:rFonts w:ascii="Arial" w:hAnsi="Arial" w:cs="Arial"/>
                <w:spacing w:val="-6"/>
                <w:sz w:val="20"/>
              </w:rPr>
              <w:t xml:space="preserve"> </w:t>
            </w:r>
            <w:r w:rsidRPr="00CF469F">
              <w:rPr>
                <w:rFonts w:ascii="Arial" w:hAnsi="Arial" w:cs="Arial"/>
                <w:spacing w:val="-3"/>
                <w:sz w:val="20"/>
              </w:rPr>
              <w:t>llevar</w:t>
            </w:r>
            <w:r w:rsidRPr="00CF469F">
              <w:rPr>
                <w:rFonts w:ascii="Arial" w:hAnsi="Arial" w:cs="Arial"/>
                <w:spacing w:val="-6"/>
                <w:sz w:val="20"/>
              </w:rPr>
              <w:t xml:space="preserve"> </w:t>
            </w:r>
            <w:r w:rsidRPr="00CF469F">
              <w:rPr>
                <w:rFonts w:ascii="Arial" w:hAnsi="Arial" w:cs="Arial"/>
                <w:spacing w:val="-3"/>
                <w:sz w:val="20"/>
              </w:rPr>
              <w:t>cursos;</w:t>
            </w:r>
            <w:r w:rsidRPr="00CF469F">
              <w:rPr>
                <w:rFonts w:ascii="Arial" w:hAnsi="Arial" w:cs="Arial"/>
                <w:spacing w:val="-8"/>
                <w:sz w:val="20"/>
              </w:rPr>
              <w:t xml:space="preserve"> </w:t>
            </w:r>
            <w:r w:rsidRPr="00CF469F">
              <w:rPr>
                <w:rFonts w:ascii="Arial" w:hAnsi="Arial" w:cs="Arial"/>
                <w:spacing w:val="-3"/>
                <w:sz w:val="20"/>
              </w:rPr>
              <w:t>por</w:t>
            </w:r>
            <w:r w:rsidRPr="00CF469F">
              <w:rPr>
                <w:rFonts w:ascii="Arial" w:hAnsi="Arial" w:cs="Arial"/>
                <w:spacing w:val="-6"/>
                <w:sz w:val="20"/>
              </w:rPr>
              <w:t xml:space="preserve"> </w:t>
            </w:r>
            <w:r w:rsidRPr="00CF469F">
              <w:rPr>
                <w:rFonts w:ascii="Arial" w:hAnsi="Arial" w:cs="Arial"/>
                <w:spacing w:val="-3"/>
                <w:sz w:val="20"/>
              </w:rPr>
              <w:t>ejemplo,</w:t>
            </w:r>
            <w:r w:rsidRPr="00CF469F">
              <w:rPr>
                <w:rFonts w:ascii="Arial" w:hAnsi="Arial" w:cs="Arial"/>
                <w:spacing w:val="-43"/>
                <w:sz w:val="20"/>
              </w:rPr>
              <w:t xml:space="preserve"> </w:t>
            </w:r>
            <w:r w:rsidRPr="00CF469F">
              <w:rPr>
                <w:rFonts w:ascii="Arial" w:hAnsi="Arial" w:cs="Arial"/>
                <w:w w:val="90"/>
                <w:sz w:val="20"/>
              </w:rPr>
              <w:t>por</w:t>
            </w:r>
            <w:r w:rsidRPr="00CF469F">
              <w:rPr>
                <w:rFonts w:ascii="Arial" w:hAnsi="Arial" w:cs="Arial"/>
                <w:spacing w:val="-15"/>
                <w:w w:val="90"/>
                <w:sz w:val="20"/>
              </w:rPr>
              <w:t xml:space="preserve"> </w:t>
            </w:r>
            <w:r w:rsidRPr="00CF469F">
              <w:rPr>
                <w:rFonts w:ascii="Arial" w:hAnsi="Arial" w:cs="Arial"/>
                <w:w w:val="90"/>
                <w:sz w:val="20"/>
              </w:rPr>
              <w:t>suficiencia,</w:t>
            </w:r>
            <w:r w:rsidRPr="00CF469F">
              <w:rPr>
                <w:rFonts w:ascii="Arial" w:hAnsi="Arial" w:cs="Arial"/>
                <w:spacing w:val="-8"/>
                <w:w w:val="90"/>
                <w:sz w:val="20"/>
              </w:rPr>
              <w:t xml:space="preserve"> </w:t>
            </w:r>
            <w:r w:rsidRPr="00CF469F">
              <w:rPr>
                <w:rFonts w:ascii="Arial" w:hAnsi="Arial" w:cs="Arial"/>
                <w:w w:val="90"/>
                <w:sz w:val="20"/>
              </w:rPr>
              <w:t>mediante</w:t>
            </w:r>
            <w:r w:rsidRPr="00CF469F">
              <w:rPr>
                <w:rFonts w:ascii="Arial" w:hAnsi="Arial" w:cs="Arial"/>
                <w:spacing w:val="-16"/>
                <w:w w:val="90"/>
                <w:sz w:val="20"/>
              </w:rPr>
              <w:t xml:space="preserve"> </w:t>
            </w:r>
            <w:r w:rsidRPr="00CF469F">
              <w:rPr>
                <w:rFonts w:ascii="Arial" w:hAnsi="Arial" w:cs="Arial"/>
                <w:w w:val="90"/>
                <w:sz w:val="20"/>
              </w:rPr>
              <w:t>tutoría,</w:t>
            </w:r>
            <w:r w:rsidRPr="00CF469F">
              <w:rPr>
                <w:rFonts w:ascii="Arial" w:hAnsi="Arial" w:cs="Arial"/>
                <w:spacing w:val="-10"/>
                <w:w w:val="90"/>
                <w:sz w:val="20"/>
              </w:rPr>
              <w:t xml:space="preserve"> </w:t>
            </w:r>
            <w:r w:rsidRPr="00CF469F">
              <w:rPr>
                <w:rFonts w:ascii="Arial" w:hAnsi="Arial" w:cs="Arial"/>
                <w:w w:val="90"/>
                <w:sz w:val="20"/>
              </w:rPr>
              <w:t>en</w:t>
            </w:r>
            <w:r w:rsidRPr="00CF469F">
              <w:rPr>
                <w:rFonts w:ascii="Arial" w:hAnsi="Arial" w:cs="Arial"/>
                <w:spacing w:val="-11"/>
                <w:w w:val="90"/>
                <w:sz w:val="20"/>
              </w:rPr>
              <w:t xml:space="preserve"> </w:t>
            </w:r>
            <w:r w:rsidRPr="00CF469F">
              <w:rPr>
                <w:rFonts w:ascii="Arial" w:hAnsi="Arial" w:cs="Arial"/>
                <w:w w:val="90"/>
                <w:sz w:val="20"/>
              </w:rPr>
              <w:t>línea,</w:t>
            </w:r>
            <w:r w:rsidRPr="00CF469F">
              <w:rPr>
                <w:rFonts w:ascii="Arial" w:hAnsi="Arial" w:cs="Arial"/>
                <w:spacing w:val="-8"/>
                <w:w w:val="90"/>
                <w:sz w:val="20"/>
              </w:rPr>
              <w:t xml:space="preserve"> </w:t>
            </w:r>
            <w:r w:rsidRPr="00CF469F">
              <w:rPr>
                <w:rFonts w:ascii="Arial" w:hAnsi="Arial" w:cs="Arial"/>
                <w:w w:val="90"/>
                <w:sz w:val="20"/>
              </w:rPr>
              <w:t>y</w:t>
            </w:r>
            <w:r w:rsidRPr="00CF469F">
              <w:rPr>
                <w:rFonts w:ascii="Arial" w:hAnsi="Arial" w:cs="Arial"/>
                <w:spacing w:val="-13"/>
                <w:w w:val="90"/>
                <w:sz w:val="20"/>
              </w:rPr>
              <w:t xml:space="preserve"> </w:t>
            </w:r>
            <w:r w:rsidRPr="00CF469F">
              <w:rPr>
                <w:rFonts w:ascii="Arial" w:hAnsi="Arial" w:cs="Arial"/>
                <w:w w:val="90"/>
                <w:sz w:val="20"/>
              </w:rPr>
              <w:t>otras.</w:t>
            </w:r>
          </w:p>
        </w:tc>
      </w:tr>
      <w:tr w:rsidR="000F337C" w:rsidRPr="00CF469F" w14:paraId="2668A333" w14:textId="77777777">
        <w:trPr>
          <w:trHeight w:val="875"/>
        </w:trPr>
        <w:tc>
          <w:tcPr>
            <w:tcW w:w="2693" w:type="dxa"/>
            <w:vMerge/>
            <w:tcBorders>
              <w:top w:val="nil"/>
            </w:tcBorders>
          </w:tcPr>
          <w:p w14:paraId="2668A330" w14:textId="77777777" w:rsidR="000F337C" w:rsidRPr="00CF469F" w:rsidRDefault="000F337C">
            <w:pPr>
              <w:rPr>
                <w:rFonts w:ascii="Arial" w:hAnsi="Arial" w:cs="Arial"/>
                <w:sz w:val="2"/>
                <w:szCs w:val="2"/>
              </w:rPr>
            </w:pPr>
          </w:p>
        </w:tc>
        <w:tc>
          <w:tcPr>
            <w:tcW w:w="2129" w:type="dxa"/>
            <w:vMerge/>
            <w:tcBorders>
              <w:top w:val="nil"/>
            </w:tcBorders>
            <w:shd w:val="clear" w:color="auto" w:fill="F0F0F0"/>
          </w:tcPr>
          <w:p w14:paraId="2668A331" w14:textId="77777777" w:rsidR="000F337C" w:rsidRPr="00CF469F" w:rsidRDefault="000F337C">
            <w:pPr>
              <w:rPr>
                <w:rFonts w:ascii="Arial" w:hAnsi="Arial" w:cs="Arial"/>
                <w:sz w:val="2"/>
                <w:szCs w:val="2"/>
              </w:rPr>
            </w:pPr>
          </w:p>
        </w:tc>
        <w:tc>
          <w:tcPr>
            <w:tcW w:w="5103" w:type="dxa"/>
          </w:tcPr>
          <w:p w14:paraId="2668A332" w14:textId="77777777" w:rsidR="000F337C" w:rsidRPr="00CF469F" w:rsidRDefault="00AA78A5">
            <w:pPr>
              <w:pStyle w:val="TableParagraph"/>
              <w:spacing w:before="15" w:line="264" w:lineRule="auto"/>
              <w:ind w:left="74" w:right="53"/>
              <w:jc w:val="both"/>
              <w:rPr>
                <w:rFonts w:ascii="Arial" w:hAnsi="Arial" w:cs="Arial"/>
                <w:sz w:val="20"/>
              </w:rPr>
            </w:pPr>
            <w:r w:rsidRPr="00CF469F">
              <w:rPr>
                <w:rFonts w:ascii="Arial" w:hAnsi="Arial" w:cs="Arial"/>
                <w:sz w:val="20"/>
              </w:rPr>
              <w:t>222. Distribución porcentual de la opinión de los estudiantes</w:t>
            </w:r>
            <w:r w:rsidRPr="00CF469F">
              <w:rPr>
                <w:rFonts w:ascii="Arial" w:hAnsi="Arial" w:cs="Arial"/>
                <w:spacing w:val="-43"/>
                <w:sz w:val="20"/>
              </w:rPr>
              <w:t xml:space="preserve"> </w:t>
            </w:r>
            <w:r w:rsidRPr="00CF469F">
              <w:rPr>
                <w:rFonts w:ascii="Arial" w:hAnsi="Arial" w:cs="Arial"/>
                <w:sz w:val="20"/>
              </w:rPr>
              <w:t>acerca</w:t>
            </w:r>
            <w:r w:rsidRPr="00CF469F">
              <w:rPr>
                <w:rFonts w:ascii="Arial" w:hAnsi="Arial" w:cs="Arial"/>
                <w:spacing w:val="-6"/>
                <w:sz w:val="20"/>
              </w:rPr>
              <w:t xml:space="preserve"> </w:t>
            </w:r>
            <w:r w:rsidRPr="00CF469F">
              <w:rPr>
                <w:rFonts w:ascii="Arial" w:hAnsi="Arial" w:cs="Arial"/>
                <w:sz w:val="20"/>
              </w:rPr>
              <w:t>del</w:t>
            </w:r>
            <w:r w:rsidRPr="00CF469F">
              <w:rPr>
                <w:rFonts w:ascii="Arial" w:hAnsi="Arial" w:cs="Arial"/>
                <w:spacing w:val="-7"/>
                <w:sz w:val="20"/>
              </w:rPr>
              <w:t xml:space="preserve"> </w:t>
            </w:r>
            <w:r w:rsidRPr="00CF469F">
              <w:rPr>
                <w:rFonts w:ascii="Arial" w:hAnsi="Arial" w:cs="Arial"/>
                <w:sz w:val="20"/>
              </w:rPr>
              <w:t>acceso</w:t>
            </w:r>
            <w:r w:rsidRPr="00CF469F">
              <w:rPr>
                <w:rFonts w:ascii="Arial" w:hAnsi="Arial" w:cs="Arial"/>
                <w:spacing w:val="-7"/>
                <w:sz w:val="20"/>
              </w:rPr>
              <w:t xml:space="preserve"> </w:t>
            </w:r>
            <w:r w:rsidRPr="00CF469F">
              <w:rPr>
                <w:rFonts w:ascii="Arial" w:hAnsi="Arial" w:cs="Arial"/>
                <w:sz w:val="20"/>
              </w:rPr>
              <w:t>a</w:t>
            </w:r>
            <w:r w:rsidRPr="00CF469F">
              <w:rPr>
                <w:rFonts w:ascii="Arial" w:hAnsi="Arial" w:cs="Arial"/>
                <w:spacing w:val="-6"/>
                <w:sz w:val="20"/>
              </w:rPr>
              <w:t xml:space="preserve"> </w:t>
            </w:r>
            <w:r w:rsidRPr="00CF469F">
              <w:rPr>
                <w:rFonts w:ascii="Arial" w:hAnsi="Arial" w:cs="Arial"/>
                <w:sz w:val="20"/>
              </w:rPr>
              <w:t>los</w:t>
            </w:r>
            <w:r w:rsidRPr="00CF469F">
              <w:rPr>
                <w:rFonts w:ascii="Arial" w:hAnsi="Arial" w:cs="Arial"/>
                <w:spacing w:val="-5"/>
                <w:sz w:val="20"/>
              </w:rPr>
              <w:t xml:space="preserve"> </w:t>
            </w:r>
            <w:r w:rsidRPr="00CF469F">
              <w:rPr>
                <w:rFonts w:ascii="Arial" w:hAnsi="Arial" w:cs="Arial"/>
                <w:sz w:val="20"/>
              </w:rPr>
              <w:t>cursos</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7"/>
                <w:sz w:val="20"/>
              </w:rPr>
              <w:t xml:space="preserve"> </w:t>
            </w:r>
            <w:r w:rsidRPr="00CF469F">
              <w:rPr>
                <w:rFonts w:ascii="Arial" w:hAnsi="Arial" w:cs="Arial"/>
                <w:sz w:val="20"/>
              </w:rPr>
              <w:t>la</w:t>
            </w:r>
            <w:r w:rsidRPr="00CF469F">
              <w:rPr>
                <w:rFonts w:ascii="Arial" w:hAnsi="Arial" w:cs="Arial"/>
                <w:spacing w:val="-6"/>
                <w:sz w:val="20"/>
              </w:rPr>
              <w:t xml:space="preserve"> </w:t>
            </w:r>
            <w:r w:rsidRPr="00CF469F">
              <w:rPr>
                <w:rFonts w:ascii="Arial" w:hAnsi="Arial" w:cs="Arial"/>
                <w:sz w:val="20"/>
              </w:rPr>
              <w:t>carrera</w:t>
            </w:r>
            <w:r w:rsidRPr="00CF469F">
              <w:rPr>
                <w:rFonts w:ascii="Arial" w:hAnsi="Arial" w:cs="Arial"/>
                <w:spacing w:val="-6"/>
                <w:sz w:val="20"/>
              </w:rPr>
              <w:t xml:space="preserve"> </w:t>
            </w:r>
            <w:r w:rsidRPr="00CF469F">
              <w:rPr>
                <w:rFonts w:ascii="Arial" w:hAnsi="Arial" w:cs="Arial"/>
                <w:sz w:val="20"/>
              </w:rPr>
              <w:t>y</w:t>
            </w:r>
            <w:r w:rsidRPr="00CF469F">
              <w:rPr>
                <w:rFonts w:ascii="Arial" w:hAnsi="Arial" w:cs="Arial"/>
                <w:spacing w:val="-6"/>
                <w:sz w:val="20"/>
              </w:rPr>
              <w:t xml:space="preserve"> </w:t>
            </w:r>
            <w:r w:rsidRPr="00CF469F">
              <w:rPr>
                <w:rFonts w:ascii="Arial" w:hAnsi="Arial" w:cs="Arial"/>
                <w:sz w:val="20"/>
              </w:rPr>
              <w:t>la</w:t>
            </w:r>
            <w:r w:rsidRPr="00CF469F">
              <w:rPr>
                <w:rFonts w:ascii="Arial" w:hAnsi="Arial" w:cs="Arial"/>
                <w:spacing w:val="-9"/>
                <w:sz w:val="20"/>
              </w:rPr>
              <w:t xml:space="preserve"> </w:t>
            </w:r>
            <w:r w:rsidRPr="00CF469F">
              <w:rPr>
                <w:rFonts w:ascii="Arial" w:hAnsi="Arial" w:cs="Arial"/>
                <w:sz w:val="20"/>
              </w:rPr>
              <w:t>frecuencia</w:t>
            </w:r>
            <w:r w:rsidRPr="00CF469F">
              <w:rPr>
                <w:rFonts w:ascii="Arial" w:hAnsi="Arial" w:cs="Arial"/>
                <w:spacing w:val="-5"/>
                <w:sz w:val="20"/>
              </w:rPr>
              <w:t xml:space="preserve"> </w:t>
            </w:r>
            <w:r w:rsidRPr="00CF469F">
              <w:rPr>
                <w:rFonts w:ascii="Arial" w:hAnsi="Arial" w:cs="Arial"/>
                <w:sz w:val="20"/>
              </w:rPr>
              <w:t>con</w:t>
            </w:r>
            <w:r w:rsidRPr="00CF469F">
              <w:rPr>
                <w:rFonts w:ascii="Arial" w:hAnsi="Arial" w:cs="Arial"/>
                <w:spacing w:val="-42"/>
                <w:sz w:val="20"/>
              </w:rPr>
              <w:t xml:space="preserve"> </w:t>
            </w:r>
            <w:r w:rsidRPr="00CF469F">
              <w:rPr>
                <w:rFonts w:ascii="Arial" w:hAnsi="Arial" w:cs="Arial"/>
                <w:sz w:val="20"/>
              </w:rPr>
              <w:t>que</w:t>
            </w:r>
            <w:r w:rsidRPr="00CF469F">
              <w:rPr>
                <w:rFonts w:ascii="Arial" w:hAnsi="Arial" w:cs="Arial"/>
                <w:spacing w:val="-2"/>
                <w:sz w:val="20"/>
              </w:rPr>
              <w:t xml:space="preserve"> </w:t>
            </w:r>
            <w:r w:rsidRPr="00CF469F">
              <w:rPr>
                <w:rFonts w:ascii="Arial" w:hAnsi="Arial" w:cs="Arial"/>
                <w:sz w:val="20"/>
              </w:rPr>
              <w:t>se</w:t>
            </w:r>
            <w:r w:rsidRPr="00CF469F">
              <w:rPr>
                <w:rFonts w:ascii="Arial" w:hAnsi="Arial" w:cs="Arial"/>
                <w:spacing w:val="-3"/>
                <w:sz w:val="20"/>
              </w:rPr>
              <w:t xml:space="preserve"> </w:t>
            </w:r>
            <w:r w:rsidRPr="00CF469F">
              <w:rPr>
                <w:rFonts w:ascii="Arial" w:hAnsi="Arial" w:cs="Arial"/>
                <w:sz w:val="20"/>
              </w:rPr>
              <w:t>imparten.</w:t>
            </w:r>
          </w:p>
        </w:tc>
      </w:tr>
      <w:tr w:rsidR="000F337C" w:rsidRPr="00CF469F" w14:paraId="2668A336" w14:textId="77777777">
        <w:trPr>
          <w:trHeight w:val="609"/>
        </w:trPr>
        <w:tc>
          <w:tcPr>
            <w:tcW w:w="4822" w:type="dxa"/>
            <w:gridSpan w:val="2"/>
          </w:tcPr>
          <w:p w14:paraId="2668A334" w14:textId="77777777" w:rsidR="000F337C" w:rsidRPr="00CF469F" w:rsidRDefault="00AA78A5">
            <w:pPr>
              <w:pStyle w:val="TableParagraph"/>
              <w:spacing w:before="15" w:line="266" w:lineRule="auto"/>
              <w:ind w:left="76" w:right="384"/>
              <w:rPr>
                <w:rFonts w:ascii="Arial" w:hAnsi="Arial" w:cs="Arial"/>
                <w:sz w:val="20"/>
              </w:rPr>
            </w:pPr>
            <w:r w:rsidRPr="00CF469F">
              <w:rPr>
                <w:rFonts w:ascii="Arial" w:hAnsi="Arial" w:cs="Arial"/>
                <w:sz w:val="20"/>
              </w:rPr>
              <w:lastRenderedPageBreak/>
              <w:t>3.3.18</w:t>
            </w:r>
            <w:r w:rsidRPr="00CF469F">
              <w:rPr>
                <w:rFonts w:ascii="Arial" w:hAnsi="Arial" w:cs="Arial"/>
                <w:spacing w:val="25"/>
                <w:sz w:val="20"/>
              </w:rPr>
              <w:t xml:space="preserve"> </w:t>
            </w:r>
            <w:r w:rsidRPr="00CF469F">
              <w:rPr>
                <w:rFonts w:ascii="Arial" w:hAnsi="Arial" w:cs="Arial"/>
                <w:sz w:val="20"/>
              </w:rPr>
              <w:t>Deben</w:t>
            </w:r>
            <w:r w:rsidRPr="00CF469F">
              <w:rPr>
                <w:rFonts w:ascii="Arial" w:hAnsi="Arial" w:cs="Arial"/>
                <w:spacing w:val="28"/>
                <w:sz w:val="20"/>
              </w:rPr>
              <w:t xml:space="preserve"> </w:t>
            </w:r>
            <w:r w:rsidRPr="00CF469F">
              <w:rPr>
                <w:rFonts w:ascii="Arial" w:hAnsi="Arial" w:cs="Arial"/>
                <w:sz w:val="20"/>
              </w:rPr>
              <w:t>existir</w:t>
            </w:r>
            <w:r w:rsidRPr="00CF469F">
              <w:rPr>
                <w:rFonts w:ascii="Arial" w:hAnsi="Arial" w:cs="Arial"/>
                <w:spacing w:val="27"/>
                <w:sz w:val="20"/>
              </w:rPr>
              <w:t xml:space="preserve"> </w:t>
            </w:r>
            <w:r w:rsidRPr="00CF469F">
              <w:rPr>
                <w:rFonts w:ascii="Arial" w:hAnsi="Arial" w:cs="Arial"/>
                <w:sz w:val="20"/>
              </w:rPr>
              <w:t>políticas</w:t>
            </w:r>
            <w:r w:rsidRPr="00CF469F">
              <w:rPr>
                <w:rFonts w:ascii="Arial" w:hAnsi="Arial" w:cs="Arial"/>
                <w:spacing w:val="27"/>
                <w:sz w:val="20"/>
              </w:rPr>
              <w:t xml:space="preserve"> </w:t>
            </w:r>
            <w:r w:rsidRPr="00CF469F">
              <w:rPr>
                <w:rFonts w:ascii="Arial" w:hAnsi="Arial" w:cs="Arial"/>
                <w:sz w:val="20"/>
              </w:rPr>
              <w:t>para</w:t>
            </w:r>
            <w:r w:rsidRPr="00CF469F">
              <w:rPr>
                <w:rFonts w:ascii="Arial" w:hAnsi="Arial" w:cs="Arial"/>
                <w:spacing w:val="29"/>
                <w:sz w:val="20"/>
              </w:rPr>
              <w:t xml:space="preserve"> </w:t>
            </w:r>
            <w:r w:rsidRPr="00CF469F">
              <w:rPr>
                <w:rFonts w:ascii="Arial" w:hAnsi="Arial" w:cs="Arial"/>
                <w:sz w:val="20"/>
              </w:rPr>
              <w:t>el</w:t>
            </w:r>
            <w:r w:rsidRPr="00CF469F">
              <w:rPr>
                <w:rFonts w:ascii="Arial" w:hAnsi="Arial" w:cs="Arial"/>
                <w:spacing w:val="25"/>
                <w:sz w:val="20"/>
              </w:rPr>
              <w:t xml:space="preserve"> </w:t>
            </w:r>
            <w:r w:rsidRPr="00CF469F">
              <w:rPr>
                <w:rFonts w:ascii="Arial" w:hAnsi="Arial" w:cs="Arial"/>
                <w:sz w:val="20"/>
              </w:rPr>
              <w:t>reemplazo</w:t>
            </w:r>
            <w:r w:rsidRPr="00CF469F">
              <w:rPr>
                <w:rFonts w:ascii="Arial" w:hAnsi="Arial" w:cs="Arial"/>
                <w:spacing w:val="27"/>
                <w:sz w:val="20"/>
              </w:rPr>
              <w:t xml:space="preserve"> </w:t>
            </w:r>
            <w:r w:rsidRPr="00CF469F">
              <w:rPr>
                <w:rFonts w:ascii="Arial" w:hAnsi="Arial" w:cs="Arial"/>
                <w:sz w:val="20"/>
              </w:rPr>
              <w:t>del</w:t>
            </w:r>
            <w:r w:rsidRPr="00CF469F">
              <w:rPr>
                <w:rFonts w:ascii="Arial" w:hAnsi="Arial" w:cs="Arial"/>
                <w:spacing w:val="-43"/>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p>
        </w:tc>
        <w:tc>
          <w:tcPr>
            <w:tcW w:w="5103" w:type="dxa"/>
          </w:tcPr>
          <w:p w14:paraId="2668A335" w14:textId="77777777" w:rsidR="000F337C" w:rsidRPr="00CF469F" w:rsidRDefault="00AA78A5">
            <w:pPr>
              <w:pStyle w:val="TableParagraph"/>
              <w:spacing w:before="15" w:line="266" w:lineRule="auto"/>
              <w:ind w:left="74" w:right="377"/>
              <w:rPr>
                <w:rFonts w:ascii="Arial" w:hAnsi="Arial" w:cs="Arial"/>
                <w:sz w:val="20"/>
              </w:rPr>
            </w:pPr>
            <w:r w:rsidRPr="00CF469F">
              <w:rPr>
                <w:rFonts w:ascii="Arial" w:hAnsi="Arial" w:cs="Arial"/>
                <w:sz w:val="20"/>
              </w:rPr>
              <w:t>223.</w:t>
            </w:r>
            <w:r w:rsidRPr="00CF469F">
              <w:rPr>
                <w:rFonts w:ascii="Arial" w:hAnsi="Arial" w:cs="Arial"/>
                <w:spacing w:val="33"/>
                <w:sz w:val="20"/>
              </w:rPr>
              <w:t xml:space="preserve"> </w:t>
            </w:r>
            <w:r w:rsidRPr="00CF469F">
              <w:rPr>
                <w:rFonts w:ascii="Arial" w:hAnsi="Arial" w:cs="Arial"/>
                <w:sz w:val="20"/>
              </w:rPr>
              <w:t>Descripción</w:t>
            </w:r>
            <w:r w:rsidRPr="00CF469F">
              <w:rPr>
                <w:rFonts w:ascii="Arial" w:hAnsi="Arial" w:cs="Arial"/>
                <w:spacing w:val="37"/>
                <w:sz w:val="20"/>
              </w:rPr>
              <w:t xml:space="preserve"> </w:t>
            </w:r>
            <w:r w:rsidRPr="00CF469F">
              <w:rPr>
                <w:rFonts w:ascii="Arial" w:hAnsi="Arial" w:cs="Arial"/>
                <w:sz w:val="20"/>
              </w:rPr>
              <w:t>de</w:t>
            </w:r>
            <w:r w:rsidRPr="00CF469F">
              <w:rPr>
                <w:rFonts w:ascii="Arial" w:hAnsi="Arial" w:cs="Arial"/>
                <w:spacing w:val="32"/>
                <w:sz w:val="20"/>
              </w:rPr>
              <w:t xml:space="preserve"> </w:t>
            </w:r>
            <w:r w:rsidRPr="00CF469F">
              <w:rPr>
                <w:rFonts w:ascii="Arial" w:hAnsi="Arial" w:cs="Arial"/>
                <w:sz w:val="20"/>
              </w:rPr>
              <w:t>políticas</w:t>
            </w:r>
            <w:r w:rsidRPr="00CF469F">
              <w:rPr>
                <w:rFonts w:ascii="Arial" w:hAnsi="Arial" w:cs="Arial"/>
                <w:spacing w:val="37"/>
                <w:sz w:val="20"/>
              </w:rPr>
              <w:t xml:space="preserve"> </w:t>
            </w:r>
            <w:r w:rsidRPr="00CF469F">
              <w:rPr>
                <w:rFonts w:ascii="Arial" w:hAnsi="Arial" w:cs="Arial"/>
                <w:sz w:val="20"/>
              </w:rPr>
              <w:t>y</w:t>
            </w:r>
            <w:r w:rsidRPr="00CF469F">
              <w:rPr>
                <w:rFonts w:ascii="Arial" w:hAnsi="Arial" w:cs="Arial"/>
                <w:spacing w:val="36"/>
                <w:sz w:val="20"/>
              </w:rPr>
              <w:t xml:space="preserve"> </w:t>
            </w:r>
            <w:r w:rsidRPr="00CF469F">
              <w:rPr>
                <w:rFonts w:ascii="Arial" w:hAnsi="Arial" w:cs="Arial"/>
                <w:sz w:val="20"/>
              </w:rPr>
              <w:t>procedimientos</w:t>
            </w:r>
            <w:r w:rsidRPr="00CF469F">
              <w:rPr>
                <w:rFonts w:ascii="Arial" w:hAnsi="Arial" w:cs="Arial"/>
                <w:spacing w:val="35"/>
                <w:sz w:val="20"/>
              </w:rPr>
              <w:t xml:space="preserve"> </w:t>
            </w:r>
            <w:r w:rsidRPr="00CF469F">
              <w:rPr>
                <w:rFonts w:ascii="Arial" w:hAnsi="Arial" w:cs="Arial"/>
                <w:sz w:val="20"/>
              </w:rPr>
              <w:t>para</w:t>
            </w:r>
            <w:r w:rsidRPr="00CF469F">
              <w:rPr>
                <w:rFonts w:ascii="Arial" w:hAnsi="Arial" w:cs="Arial"/>
                <w:spacing w:val="36"/>
                <w:sz w:val="20"/>
              </w:rPr>
              <w:t xml:space="preserve"> </w:t>
            </w:r>
            <w:r w:rsidRPr="00CF469F">
              <w:rPr>
                <w:rFonts w:ascii="Arial" w:hAnsi="Arial" w:cs="Arial"/>
                <w:sz w:val="20"/>
              </w:rPr>
              <w:t>el</w:t>
            </w:r>
            <w:r w:rsidRPr="00CF469F">
              <w:rPr>
                <w:rFonts w:ascii="Arial" w:hAnsi="Arial" w:cs="Arial"/>
                <w:spacing w:val="-42"/>
                <w:sz w:val="20"/>
              </w:rPr>
              <w:t xml:space="preserve"> </w:t>
            </w:r>
            <w:r w:rsidRPr="00CF469F">
              <w:rPr>
                <w:rFonts w:ascii="Arial" w:hAnsi="Arial" w:cs="Arial"/>
                <w:sz w:val="20"/>
              </w:rPr>
              <w:t>reemplazo de</w:t>
            </w:r>
            <w:r w:rsidRPr="00CF469F">
              <w:rPr>
                <w:rFonts w:ascii="Arial" w:hAnsi="Arial" w:cs="Arial"/>
                <w:spacing w:val="-1"/>
                <w:sz w:val="20"/>
              </w:rPr>
              <w:t xml:space="preserve"> </w:t>
            </w:r>
            <w:r w:rsidRPr="00CF469F">
              <w:rPr>
                <w:rFonts w:ascii="Arial" w:hAnsi="Arial" w:cs="Arial"/>
                <w:sz w:val="20"/>
              </w:rPr>
              <w:t>personal.</w:t>
            </w:r>
          </w:p>
        </w:tc>
      </w:tr>
    </w:tbl>
    <w:p w14:paraId="2668A337" w14:textId="77777777" w:rsidR="000F337C" w:rsidRPr="00CF469F" w:rsidRDefault="000F337C">
      <w:pPr>
        <w:spacing w:line="266" w:lineRule="auto"/>
        <w:rPr>
          <w:rFonts w:ascii="Arial" w:hAnsi="Arial" w:cs="Arial"/>
          <w:sz w:val="20"/>
        </w:rPr>
        <w:sectPr w:rsidR="000F337C" w:rsidRPr="00CF469F">
          <w:pgSz w:w="12250" w:h="15850"/>
          <w:pgMar w:top="114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3"/>
        <w:gridCol w:w="5106"/>
      </w:tblGrid>
      <w:tr w:rsidR="000F337C" w:rsidRPr="00CF469F" w14:paraId="2668A33A" w14:textId="77777777">
        <w:trPr>
          <w:trHeight w:val="374"/>
        </w:trPr>
        <w:tc>
          <w:tcPr>
            <w:tcW w:w="4823" w:type="dxa"/>
            <w:shd w:val="clear" w:color="auto" w:fill="8A8A8A"/>
          </w:tcPr>
          <w:p w14:paraId="2668A338" w14:textId="77777777" w:rsidR="000F337C" w:rsidRPr="00CF469F" w:rsidRDefault="00AA78A5">
            <w:pPr>
              <w:pStyle w:val="TableParagraph"/>
              <w:spacing w:before="21"/>
              <w:ind w:left="1334"/>
              <w:rPr>
                <w:rFonts w:ascii="Arial" w:hAnsi="Arial" w:cs="Arial"/>
                <w:b/>
                <w:sz w:val="24"/>
              </w:rPr>
            </w:pPr>
            <w:r w:rsidRPr="00CF469F">
              <w:rPr>
                <w:rFonts w:ascii="Arial" w:hAnsi="Arial" w:cs="Arial"/>
                <w:b/>
                <w:color w:val="FFFFFF"/>
                <w:sz w:val="24"/>
              </w:rPr>
              <w:lastRenderedPageBreak/>
              <w:t>Criterios</w:t>
            </w:r>
            <w:r w:rsidRPr="00CF469F">
              <w:rPr>
                <w:rFonts w:ascii="Arial" w:hAnsi="Arial" w:cs="Arial"/>
                <w:b/>
                <w:color w:val="FFFFFF"/>
                <w:spacing w:val="-6"/>
                <w:sz w:val="24"/>
              </w:rPr>
              <w:t xml:space="preserve"> </w:t>
            </w:r>
            <w:r w:rsidRPr="00CF469F">
              <w:rPr>
                <w:rFonts w:ascii="Arial" w:hAnsi="Arial" w:cs="Arial"/>
                <w:b/>
                <w:color w:val="FFFFFF"/>
                <w:sz w:val="24"/>
              </w:rPr>
              <w:t>y</w:t>
            </w:r>
            <w:r w:rsidRPr="00CF469F">
              <w:rPr>
                <w:rFonts w:ascii="Arial" w:hAnsi="Arial" w:cs="Arial"/>
                <w:b/>
                <w:color w:val="FFFFFF"/>
                <w:spacing w:val="-6"/>
                <w:sz w:val="24"/>
              </w:rPr>
              <w:t xml:space="preserve"> </w:t>
            </w:r>
            <w:r w:rsidRPr="00CF469F">
              <w:rPr>
                <w:rFonts w:ascii="Arial" w:hAnsi="Arial" w:cs="Arial"/>
                <w:b/>
                <w:color w:val="FFFFFF"/>
                <w:sz w:val="24"/>
              </w:rPr>
              <w:t>estándares</w:t>
            </w:r>
          </w:p>
        </w:tc>
        <w:tc>
          <w:tcPr>
            <w:tcW w:w="5106" w:type="dxa"/>
            <w:shd w:val="clear" w:color="auto" w:fill="8A8A8A"/>
          </w:tcPr>
          <w:p w14:paraId="2668A339" w14:textId="77777777" w:rsidR="000F337C" w:rsidRPr="00CF469F" w:rsidRDefault="00AA78A5">
            <w:pPr>
              <w:pStyle w:val="TableParagraph"/>
              <w:spacing w:before="21"/>
              <w:ind w:left="2017" w:right="1996"/>
              <w:jc w:val="center"/>
              <w:rPr>
                <w:rFonts w:ascii="Arial" w:hAnsi="Arial" w:cs="Arial"/>
                <w:b/>
                <w:sz w:val="24"/>
              </w:rPr>
            </w:pPr>
            <w:r w:rsidRPr="00CF469F">
              <w:rPr>
                <w:rFonts w:ascii="Arial" w:hAnsi="Arial" w:cs="Arial"/>
                <w:b/>
                <w:color w:val="FFFFFF"/>
                <w:sz w:val="24"/>
              </w:rPr>
              <w:t>Evidencias</w:t>
            </w:r>
          </w:p>
        </w:tc>
      </w:tr>
      <w:tr w:rsidR="000F337C" w:rsidRPr="00CF469F" w14:paraId="2668A33D" w14:textId="77777777">
        <w:trPr>
          <w:trHeight w:val="609"/>
        </w:trPr>
        <w:tc>
          <w:tcPr>
            <w:tcW w:w="4823" w:type="dxa"/>
          </w:tcPr>
          <w:p w14:paraId="2668A33B" w14:textId="77777777" w:rsidR="000F337C" w:rsidRPr="00CF469F" w:rsidRDefault="00AA78A5">
            <w:pPr>
              <w:pStyle w:val="TableParagraph"/>
              <w:spacing w:before="16" w:line="264" w:lineRule="auto"/>
              <w:ind w:left="76"/>
              <w:rPr>
                <w:rFonts w:ascii="Arial" w:hAnsi="Arial" w:cs="Arial"/>
                <w:sz w:val="20"/>
              </w:rPr>
            </w:pPr>
            <w:r w:rsidRPr="00CF469F">
              <w:rPr>
                <w:rFonts w:ascii="Arial" w:hAnsi="Arial" w:cs="Arial"/>
                <w:spacing w:val="-4"/>
                <w:sz w:val="20"/>
              </w:rPr>
              <w:t>3.3.19</w:t>
            </w:r>
            <w:r w:rsidRPr="00CF469F">
              <w:rPr>
                <w:rFonts w:ascii="Arial" w:hAnsi="Arial" w:cs="Arial"/>
                <w:spacing w:val="-7"/>
                <w:sz w:val="20"/>
              </w:rPr>
              <w:t xml:space="preserve"> </w:t>
            </w:r>
            <w:r w:rsidRPr="00CF469F">
              <w:rPr>
                <w:rFonts w:ascii="Arial" w:hAnsi="Arial" w:cs="Arial"/>
                <w:spacing w:val="-4"/>
                <w:sz w:val="20"/>
              </w:rPr>
              <w:t>La</w:t>
            </w:r>
            <w:r w:rsidRPr="00CF469F">
              <w:rPr>
                <w:rFonts w:ascii="Arial" w:hAnsi="Arial" w:cs="Arial"/>
                <w:spacing w:val="-6"/>
                <w:sz w:val="20"/>
              </w:rPr>
              <w:t xml:space="preserve"> </w:t>
            </w:r>
            <w:r w:rsidRPr="00CF469F">
              <w:rPr>
                <w:rFonts w:ascii="Arial" w:hAnsi="Arial" w:cs="Arial"/>
                <w:spacing w:val="-4"/>
                <w:sz w:val="20"/>
              </w:rPr>
              <w:t>carrera</w:t>
            </w:r>
            <w:r w:rsidRPr="00CF469F">
              <w:rPr>
                <w:rFonts w:ascii="Arial" w:hAnsi="Arial" w:cs="Arial"/>
                <w:spacing w:val="-9"/>
                <w:sz w:val="20"/>
              </w:rPr>
              <w:t xml:space="preserve"> </w:t>
            </w:r>
            <w:r w:rsidRPr="00CF469F">
              <w:rPr>
                <w:rFonts w:ascii="Arial" w:hAnsi="Arial" w:cs="Arial"/>
                <w:spacing w:val="-4"/>
                <w:sz w:val="20"/>
              </w:rPr>
              <w:t>debe</w:t>
            </w:r>
            <w:r w:rsidRPr="00CF469F">
              <w:rPr>
                <w:rFonts w:ascii="Arial" w:hAnsi="Arial" w:cs="Arial"/>
                <w:spacing w:val="-7"/>
                <w:sz w:val="20"/>
              </w:rPr>
              <w:t xml:space="preserve"> </w:t>
            </w:r>
            <w:r w:rsidRPr="00CF469F">
              <w:rPr>
                <w:rFonts w:ascii="Arial" w:hAnsi="Arial" w:cs="Arial"/>
                <w:spacing w:val="-4"/>
                <w:sz w:val="20"/>
              </w:rPr>
              <w:t>contar</w:t>
            </w:r>
            <w:r w:rsidRPr="00CF469F">
              <w:rPr>
                <w:rFonts w:ascii="Arial" w:hAnsi="Arial" w:cs="Arial"/>
                <w:spacing w:val="-7"/>
                <w:sz w:val="20"/>
              </w:rPr>
              <w:t xml:space="preserve"> </w:t>
            </w:r>
            <w:r w:rsidRPr="00CF469F">
              <w:rPr>
                <w:rFonts w:ascii="Arial" w:hAnsi="Arial" w:cs="Arial"/>
                <w:spacing w:val="-3"/>
                <w:sz w:val="20"/>
              </w:rPr>
              <w:t>con</w:t>
            </w:r>
            <w:r w:rsidRPr="00CF469F">
              <w:rPr>
                <w:rFonts w:ascii="Arial" w:hAnsi="Arial" w:cs="Arial"/>
                <w:spacing w:val="-8"/>
                <w:sz w:val="20"/>
              </w:rPr>
              <w:t xml:space="preserve"> </w:t>
            </w:r>
            <w:r w:rsidRPr="00CF469F">
              <w:rPr>
                <w:rFonts w:ascii="Arial" w:hAnsi="Arial" w:cs="Arial"/>
                <w:spacing w:val="-3"/>
                <w:sz w:val="20"/>
              </w:rPr>
              <w:t>un</w:t>
            </w:r>
            <w:r w:rsidRPr="00CF469F">
              <w:rPr>
                <w:rFonts w:ascii="Arial" w:hAnsi="Arial" w:cs="Arial"/>
                <w:spacing w:val="-9"/>
                <w:sz w:val="20"/>
              </w:rPr>
              <w:t xml:space="preserve"> </w:t>
            </w:r>
            <w:r w:rsidRPr="00CF469F">
              <w:rPr>
                <w:rFonts w:ascii="Arial" w:hAnsi="Arial" w:cs="Arial"/>
                <w:spacing w:val="-3"/>
                <w:sz w:val="20"/>
              </w:rPr>
              <w:t>programa</w:t>
            </w:r>
            <w:r w:rsidRPr="00CF469F">
              <w:rPr>
                <w:rFonts w:ascii="Arial" w:hAnsi="Arial" w:cs="Arial"/>
                <w:spacing w:val="-7"/>
                <w:sz w:val="20"/>
              </w:rPr>
              <w:t xml:space="preserve"> </w:t>
            </w:r>
            <w:r w:rsidRPr="00CF469F">
              <w:rPr>
                <w:rFonts w:ascii="Arial" w:hAnsi="Arial" w:cs="Arial"/>
                <w:spacing w:val="-3"/>
                <w:sz w:val="20"/>
              </w:rPr>
              <w:t>de</w:t>
            </w:r>
            <w:r w:rsidRPr="00CF469F">
              <w:rPr>
                <w:rFonts w:ascii="Arial" w:hAnsi="Arial" w:cs="Arial"/>
                <w:spacing w:val="-6"/>
                <w:sz w:val="20"/>
              </w:rPr>
              <w:t xml:space="preserve"> </w:t>
            </w:r>
            <w:r w:rsidRPr="00CF469F">
              <w:rPr>
                <w:rFonts w:ascii="Arial" w:hAnsi="Arial" w:cs="Arial"/>
                <w:spacing w:val="-3"/>
                <w:sz w:val="20"/>
              </w:rPr>
              <w:t>inducción</w:t>
            </w:r>
            <w:r w:rsidRPr="00CF469F">
              <w:rPr>
                <w:rFonts w:ascii="Arial" w:hAnsi="Arial" w:cs="Arial"/>
                <w:spacing w:val="-42"/>
                <w:sz w:val="20"/>
              </w:rPr>
              <w:t xml:space="preserve"> </w:t>
            </w:r>
            <w:r w:rsidRPr="00CF469F">
              <w:rPr>
                <w:rFonts w:ascii="Arial" w:hAnsi="Arial" w:cs="Arial"/>
                <w:w w:val="90"/>
                <w:sz w:val="20"/>
              </w:rPr>
              <w:t>para</w:t>
            </w:r>
            <w:r w:rsidRPr="00CF469F">
              <w:rPr>
                <w:rFonts w:ascii="Arial" w:hAnsi="Arial" w:cs="Arial"/>
                <w:spacing w:val="-9"/>
                <w:w w:val="90"/>
                <w:sz w:val="20"/>
              </w:rPr>
              <w:t xml:space="preserve"> </w:t>
            </w:r>
            <w:r w:rsidRPr="00CF469F">
              <w:rPr>
                <w:rFonts w:ascii="Arial" w:hAnsi="Arial" w:cs="Arial"/>
                <w:w w:val="90"/>
                <w:sz w:val="20"/>
              </w:rPr>
              <w:t>el</w:t>
            </w:r>
            <w:r w:rsidRPr="00CF469F">
              <w:rPr>
                <w:rFonts w:ascii="Arial" w:hAnsi="Arial" w:cs="Arial"/>
                <w:spacing w:val="-13"/>
                <w:w w:val="90"/>
                <w:sz w:val="20"/>
              </w:rPr>
              <w:t xml:space="preserve"> </w:t>
            </w:r>
            <w:r w:rsidRPr="00CF469F">
              <w:rPr>
                <w:rFonts w:ascii="Arial" w:hAnsi="Arial" w:cs="Arial"/>
                <w:w w:val="90"/>
                <w:sz w:val="20"/>
              </w:rPr>
              <w:t>personal</w:t>
            </w:r>
            <w:r w:rsidRPr="00CF469F">
              <w:rPr>
                <w:rFonts w:ascii="Arial" w:hAnsi="Arial" w:cs="Arial"/>
                <w:spacing w:val="-11"/>
                <w:w w:val="90"/>
                <w:sz w:val="20"/>
              </w:rPr>
              <w:t xml:space="preserve"> </w:t>
            </w:r>
            <w:r w:rsidRPr="00CF469F">
              <w:rPr>
                <w:rFonts w:ascii="Arial" w:hAnsi="Arial" w:cs="Arial"/>
                <w:w w:val="90"/>
                <w:sz w:val="20"/>
              </w:rPr>
              <w:t>académico</w:t>
            </w:r>
            <w:r w:rsidRPr="00CF469F">
              <w:rPr>
                <w:rFonts w:ascii="Arial" w:hAnsi="Arial" w:cs="Arial"/>
                <w:spacing w:val="-12"/>
                <w:w w:val="90"/>
                <w:sz w:val="20"/>
              </w:rPr>
              <w:t xml:space="preserve"> </w:t>
            </w:r>
            <w:r w:rsidRPr="00CF469F">
              <w:rPr>
                <w:rFonts w:ascii="Arial" w:hAnsi="Arial" w:cs="Arial"/>
                <w:w w:val="90"/>
                <w:sz w:val="20"/>
              </w:rPr>
              <w:t>y</w:t>
            </w:r>
            <w:r w:rsidRPr="00CF469F">
              <w:rPr>
                <w:rFonts w:ascii="Arial" w:hAnsi="Arial" w:cs="Arial"/>
                <w:spacing w:val="-9"/>
                <w:w w:val="90"/>
                <w:sz w:val="20"/>
              </w:rPr>
              <w:t xml:space="preserve"> </w:t>
            </w:r>
            <w:r w:rsidRPr="00CF469F">
              <w:rPr>
                <w:rFonts w:ascii="Arial" w:hAnsi="Arial" w:cs="Arial"/>
                <w:w w:val="90"/>
                <w:sz w:val="20"/>
              </w:rPr>
              <w:t>administrativo</w:t>
            </w:r>
            <w:r w:rsidRPr="00CF469F">
              <w:rPr>
                <w:rFonts w:ascii="Arial" w:hAnsi="Arial" w:cs="Arial"/>
                <w:spacing w:val="-9"/>
                <w:w w:val="90"/>
                <w:sz w:val="20"/>
              </w:rPr>
              <w:t xml:space="preserve"> </w:t>
            </w:r>
            <w:r w:rsidRPr="00CF469F">
              <w:rPr>
                <w:rFonts w:ascii="Arial" w:hAnsi="Arial" w:cs="Arial"/>
                <w:w w:val="90"/>
                <w:sz w:val="20"/>
              </w:rPr>
              <w:t>nuevo.</w:t>
            </w:r>
          </w:p>
        </w:tc>
        <w:tc>
          <w:tcPr>
            <w:tcW w:w="5106" w:type="dxa"/>
          </w:tcPr>
          <w:p w14:paraId="2668A33C" w14:textId="77777777" w:rsidR="000F337C" w:rsidRPr="00CF469F" w:rsidRDefault="00AA78A5">
            <w:pPr>
              <w:pStyle w:val="TableParagraph"/>
              <w:spacing w:before="16" w:line="264" w:lineRule="auto"/>
              <w:ind w:left="73" w:right="166"/>
              <w:rPr>
                <w:rFonts w:ascii="Arial" w:hAnsi="Arial" w:cs="Arial"/>
                <w:sz w:val="20"/>
              </w:rPr>
            </w:pPr>
            <w:r w:rsidRPr="00CF469F">
              <w:rPr>
                <w:rFonts w:ascii="Arial" w:hAnsi="Arial" w:cs="Arial"/>
                <w:sz w:val="20"/>
              </w:rPr>
              <w:t>224.</w:t>
            </w:r>
            <w:r w:rsidRPr="00CF469F">
              <w:rPr>
                <w:rFonts w:ascii="Arial" w:hAnsi="Arial" w:cs="Arial"/>
                <w:spacing w:val="1"/>
                <w:sz w:val="20"/>
              </w:rPr>
              <w:t xml:space="preserve"> </w:t>
            </w:r>
            <w:r w:rsidRPr="00CF469F">
              <w:rPr>
                <w:rFonts w:ascii="Arial" w:hAnsi="Arial" w:cs="Arial"/>
                <w:sz w:val="20"/>
              </w:rPr>
              <w:t>Existencia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programa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inducción</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5"/>
                <w:sz w:val="20"/>
              </w:rPr>
              <w:t xml:space="preserve"> </w:t>
            </w:r>
            <w:r w:rsidRPr="00CF469F">
              <w:rPr>
                <w:rFonts w:ascii="Arial" w:hAnsi="Arial" w:cs="Arial"/>
                <w:sz w:val="20"/>
              </w:rPr>
              <w:t>nuevo,</w:t>
            </w:r>
            <w:r w:rsidRPr="00CF469F">
              <w:rPr>
                <w:rFonts w:ascii="Arial" w:hAnsi="Arial" w:cs="Arial"/>
                <w:spacing w:val="-4"/>
                <w:sz w:val="20"/>
              </w:rPr>
              <w:t xml:space="preserve"> </w:t>
            </w:r>
            <w:r w:rsidRPr="00CF469F">
              <w:rPr>
                <w:rFonts w:ascii="Arial" w:hAnsi="Arial" w:cs="Arial"/>
                <w:sz w:val="20"/>
              </w:rPr>
              <w:t>tanto</w:t>
            </w:r>
            <w:r w:rsidRPr="00CF469F">
              <w:rPr>
                <w:rFonts w:ascii="Arial" w:hAnsi="Arial" w:cs="Arial"/>
                <w:spacing w:val="-4"/>
                <w:sz w:val="20"/>
              </w:rPr>
              <w:t xml:space="preserve"> </w:t>
            </w:r>
            <w:r w:rsidRPr="00CF469F">
              <w:rPr>
                <w:rFonts w:ascii="Arial" w:hAnsi="Arial" w:cs="Arial"/>
                <w:sz w:val="20"/>
              </w:rPr>
              <w:t>el</w:t>
            </w:r>
            <w:r w:rsidRPr="00CF469F">
              <w:rPr>
                <w:rFonts w:ascii="Arial" w:hAnsi="Arial" w:cs="Arial"/>
                <w:spacing w:val="-6"/>
                <w:sz w:val="20"/>
              </w:rPr>
              <w:t xml:space="preserve"> </w:t>
            </w:r>
            <w:r w:rsidRPr="00CF469F">
              <w:rPr>
                <w:rFonts w:ascii="Arial" w:hAnsi="Arial" w:cs="Arial"/>
                <w:sz w:val="20"/>
              </w:rPr>
              <w:t>académico</w:t>
            </w:r>
            <w:r w:rsidRPr="00CF469F">
              <w:rPr>
                <w:rFonts w:ascii="Arial" w:hAnsi="Arial" w:cs="Arial"/>
                <w:spacing w:val="-3"/>
                <w:sz w:val="20"/>
              </w:rPr>
              <w:t xml:space="preserve"> </w:t>
            </w:r>
            <w:r w:rsidRPr="00CF469F">
              <w:rPr>
                <w:rFonts w:ascii="Arial" w:hAnsi="Arial" w:cs="Arial"/>
                <w:sz w:val="20"/>
              </w:rPr>
              <w:t>como</w:t>
            </w:r>
            <w:r w:rsidRPr="00CF469F">
              <w:rPr>
                <w:rFonts w:ascii="Arial" w:hAnsi="Arial" w:cs="Arial"/>
                <w:spacing w:val="-2"/>
                <w:sz w:val="20"/>
              </w:rPr>
              <w:t xml:space="preserve"> </w:t>
            </w:r>
            <w:r w:rsidRPr="00CF469F">
              <w:rPr>
                <w:rFonts w:ascii="Arial" w:hAnsi="Arial" w:cs="Arial"/>
                <w:sz w:val="20"/>
              </w:rPr>
              <w:t>el</w:t>
            </w:r>
            <w:r w:rsidRPr="00CF469F">
              <w:rPr>
                <w:rFonts w:ascii="Arial" w:hAnsi="Arial" w:cs="Arial"/>
                <w:spacing w:val="-6"/>
                <w:sz w:val="20"/>
              </w:rPr>
              <w:t xml:space="preserve"> </w:t>
            </w:r>
            <w:r w:rsidRPr="00CF469F">
              <w:rPr>
                <w:rFonts w:ascii="Arial" w:hAnsi="Arial" w:cs="Arial"/>
                <w:sz w:val="20"/>
              </w:rPr>
              <w:t>administrativo.</w:t>
            </w:r>
          </w:p>
        </w:tc>
      </w:tr>
      <w:tr w:rsidR="000F337C" w:rsidRPr="00CF469F" w14:paraId="2668A340" w14:textId="77777777">
        <w:trPr>
          <w:trHeight w:val="878"/>
        </w:trPr>
        <w:tc>
          <w:tcPr>
            <w:tcW w:w="4823" w:type="dxa"/>
          </w:tcPr>
          <w:p w14:paraId="2668A33E" w14:textId="77777777" w:rsidR="000F337C" w:rsidRPr="00CF469F" w:rsidRDefault="00AA78A5">
            <w:pPr>
              <w:pStyle w:val="TableParagraph"/>
              <w:spacing w:before="15" w:line="264" w:lineRule="auto"/>
              <w:ind w:left="76" w:right="53"/>
              <w:jc w:val="both"/>
              <w:rPr>
                <w:rFonts w:ascii="Arial" w:hAnsi="Arial" w:cs="Arial"/>
                <w:sz w:val="20"/>
              </w:rPr>
            </w:pPr>
            <w:r w:rsidRPr="00CF469F">
              <w:rPr>
                <w:rFonts w:ascii="Arial" w:hAnsi="Arial" w:cs="Arial"/>
                <w:sz w:val="20"/>
              </w:rPr>
              <w:t>3.3.20</w:t>
            </w:r>
            <w:r w:rsidRPr="00CF469F">
              <w:rPr>
                <w:rFonts w:ascii="Arial" w:hAnsi="Arial" w:cs="Arial"/>
                <w:spacing w:val="1"/>
                <w:sz w:val="20"/>
              </w:rPr>
              <w:t xml:space="preserve"> </w:t>
            </w:r>
            <w:r w:rsidRPr="00CF469F">
              <w:rPr>
                <w:rFonts w:ascii="Arial" w:hAnsi="Arial" w:cs="Arial"/>
                <w:sz w:val="20"/>
              </w:rPr>
              <w:t>Deben</w:t>
            </w:r>
            <w:r w:rsidRPr="00CF469F">
              <w:rPr>
                <w:rFonts w:ascii="Arial" w:hAnsi="Arial" w:cs="Arial"/>
                <w:spacing w:val="1"/>
                <w:sz w:val="20"/>
              </w:rPr>
              <w:t xml:space="preserve"> </w:t>
            </w:r>
            <w:r w:rsidRPr="00CF469F">
              <w:rPr>
                <w:rFonts w:ascii="Arial" w:hAnsi="Arial" w:cs="Arial"/>
                <w:sz w:val="20"/>
              </w:rPr>
              <w:t>existir</w:t>
            </w:r>
            <w:r w:rsidRPr="00CF469F">
              <w:rPr>
                <w:rFonts w:ascii="Arial" w:hAnsi="Arial" w:cs="Arial"/>
                <w:spacing w:val="1"/>
                <w:sz w:val="20"/>
              </w:rPr>
              <w:t xml:space="preserve"> </w:t>
            </w:r>
            <w:r w:rsidRPr="00CF469F">
              <w:rPr>
                <w:rFonts w:ascii="Arial" w:hAnsi="Arial" w:cs="Arial"/>
                <w:sz w:val="20"/>
              </w:rPr>
              <w:t>evidencias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incorpora en su gestión el mejoramiento continuo, como</w:t>
            </w:r>
            <w:r w:rsidRPr="00CF469F">
              <w:rPr>
                <w:rFonts w:ascii="Arial" w:hAnsi="Arial" w:cs="Arial"/>
                <w:spacing w:val="1"/>
                <w:sz w:val="20"/>
              </w:rPr>
              <w:t xml:space="preserve"> </w:t>
            </w:r>
            <w:r w:rsidRPr="00CF469F">
              <w:rPr>
                <w:rFonts w:ascii="Arial" w:hAnsi="Arial" w:cs="Arial"/>
                <w:sz w:val="20"/>
              </w:rPr>
              <w:t>parte</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2"/>
                <w:sz w:val="20"/>
              </w:rPr>
              <w:t xml:space="preserve"> </w:t>
            </w:r>
            <w:r w:rsidRPr="00CF469F">
              <w:rPr>
                <w:rFonts w:ascii="Arial" w:hAnsi="Arial" w:cs="Arial"/>
                <w:sz w:val="20"/>
              </w:rPr>
              <w:t>resultados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su evaluación.</w:t>
            </w:r>
          </w:p>
        </w:tc>
        <w:tc>
          <w:tcPr>
            <w:tcW w:w="5106" w:type="dxa"/>
          </w:tcPr>
          <w:p w14:paraId="2668A33F" w14:textId="1B94217D" w:rsidR="000F337C" w:rsidRPr="00CF469F" w:rsidRDefault="00AA78A5">
            <w:pPr>
              <w:pStyle w:val="TableParagraph"/>
              <w:spacing w:before="15" w:line="264" w:lineRule="auto"/>
              <w:ind w:left="73" w:right="40"/>
              <w:jc w:val="both"/>
              <w:rPr>
                <w:rFonts w:ascii="Arial" w:hAnsi="Arial" w:cs="Arial"/>
                <w:sz w:val="20"/>
              </w:rPr>
            </w:pPr>
            <w:r w:rsidRPr="00CF469F">
              <w:rPr>
                <w:rFonts w:ascii="Arial" w:hAnsi="Arial" w:cs="Arial"/>
                <w:spacing w:val="-5"/>
                <w:sz w:val="20"/>
              </w:rPr>
              <w:t xml:space="preserve">225. Descripción del plan de mejoramiento </w:t>
            </w:r>
            <w:r w:rsidRPr="00CF469F">
              <w:rPr>
                <w:rFonts w:ascii="Arial" w:hAnsi="Arial" w:cs="Arial"/>
                <w:spacing w:val="-4"/>
                <w:sz w:val="20"/>
              </w:rPr>
              <w:t>de la carrera con lista</w:t>
            </w:r>
            <w:r w:rsidRPr="00CF469F">
              <w:rPr>
                <w:rFonts w:ascii="Arial" w:hAnsi="Arial" w:cs="Arial"/>
                <w:spacing w:val="-43"/>
                <w:sz w:val="20"/>
              </w:rPr>
              <w:t xml:space="preserve"> </w:t>
            </w:r>
            <w:r w:rsidRPr="00CF469F">
              <w:rPr>
                <w:rFonts w:ascii="Arial" w:hAnsi="Arial" w:cs="Arial"/>
                <w:spacing w:val="-1"/>
                <w:sz w:val="20"/>
              </w:rPr>
              <w:t xml:space="preserve">de disposiciones, decisiones, </w:t>
            </w:r>
            <w:r w:rsidRPr="00CF469F">
              <w:rPr>
                <w:rFonts w:ascii="Arial" w:hAnsi="Arial" w:cs="Arial"/>
                <w:sz w:val="20"/>
              </w:rPr>
              <w:t>acciones, responsables, plazos y</w:t>
            </w:r>
            <w:r w:rsidRPr="00CF469F">
              <w:rPr>
                <w:rFonts w:ascii="Arial" w:hAnsi="Arial" w:cs="Arial"/>
                <w:spacing w:val="-43"/>
                <w:sz w:val="20"/>
              </w:rPr>
              <w:t xml:space="preserve"> </w:t>
            </w:r>
            <w:r w:rsidRPr="00CF469F">
              <w:rPr>
                <w:rFonts w:ascii="Arial" w:hAnsi="Arial" w:cs="Arial"/>
                <w:spacing w:val="-6"/>
                <w:sz w:val="20"/>
              </w:rPr>
              <w:t>recursos,</w:t>
            </w:r>
            <w:r w:rsidRPr="00CF469F">
              <w:rPr>
                <w:rFonts w:ascii="Arial" w:hAnsi="Arial" w:cs="Arial"/>
                <w:spacing w:val="-25"/>
                <w:sz w:val="20"/>
              </w:rPr>
              <w:t xml:space="preserve"> </w:t>
            </w:r>
            <w:r w:rsidRPr="00CF469F">
              <w:rPr>
                <w:rFonts w:ascii="Arial" w:hAnsi="Arial" w:cs="Arial"/>
                <w:spacing w:val="-6"/>
                <w:sz w:val="20"/>
              </w:rPr>
              <w:t>que</w:t>
            </w:r>
            <w:r w:rsidRPr="00CF469F">
              <w:rPr>
                <w:rFonts w:ascii="Arial" w:hAnsi="Arial" w:cs="Arial"/>
                <w:spacing w:val="-27"/>
                <w:sz w:val="20"/>
              </w:rPr>
              <w:t xml:space="preserve"> </w:t>
            </w:r>
            <w:r w:rsidRPr="00CF469F">
              <w:rPr>
                <w:rFonts w:ascii="Arial" w:hAnsi="Arial" w:cs="Arial"/>
                <w:spacing w:val="-6"/>
                <w:sz w:val="20"/>
              </w:rPr>
              <w:t>reflejen</w:t>
            </w:r>
            <w:r w:rsidR="00122B2E">
              <w:rPr>
                <w:rFonts w:ascii="Arial" w:hAnsi="Arial" w:cs="Arial"/>
                <w:spacing w:val="-6"/>
                <w:sz w:val="20"/>
              </w:rPr>
              <w:t xml:space="preserve"> </w:t>
            </w:r>
            <w:r w:rsidRPr="00CF469F">
              <w:rPr>
                <w:rFonts w:ascii="Arial" w:hAnsi="Arial" w:cs="Arial"/>
                <w:spacing w:val="-6"/>
                <w:sz w:val="20"/>
              </w:rPr>
              <w:t>compromiso</w:t>
            </w:r>
            <w:r w:rsidR="00122B2E">
              <w:rPr>
                <w:rFonts w:ascii="Arial" w:hAnsi="Arial" w:cs="Arial"/>
                <w:spacing w:val="-6"/>
                <w:sz w:val="20"/>
              </w:rPr>
              <w:t xml:space="preserve"> </w:t>
            </w:r>
            <w:r w:rsidRPr="00CF469F">
              <w:rPr>
                <w:rFonts w:ascii="Arial" w:hAnsi="Arial" w:cs="Arial"/>
                <w:spacing w:val="-6"/>
                <w:sz w:val="20"/>
              </w:rPr>
              <w:t>con</w:t>
            </w:r>
            <w:r w:rsidRPr="00CF469F">
              <w:rPr>
                <w:rFonts w:ascii="Arial" w:hAnsi="Arial" w:cs="Arial"/>
                <w:spacing w:val="-20"/>
                <w:sz w:val="20"/>
              </w:rPr>
              <w:t xml:space="preserve"> </w:t>
            </w:r>
            <w:r w:rsidRPr="00CF469F">
              <w:rPr>
                <w:rFonts w:ascii="Arial" w:hAnsi="Arial" w:cs="Arial"/>
                <w:spacing w:val="-6"/>
                <w:sz w:val="20"/>
              </w:rPr>
              <w:t>el</w:t>
            </w:r>
            <w:r w:rsidRPr="00CF469F">
              <w:rPr>
                <w:rFonts w:ascii="Arial" w:hAnsi="Arial" w:cs="Arial"/>
                <w:spacing w:val="-24"/>
                <w:sz w:val="20"/>
              </w:rPr>
              <w:t xml:space="preserve"> </w:t>
            </w:r>
            <w:r w:rsidRPr="00CF469F">
              <w:rPr>
                <w:rFonts w:ascii="Arial" w:hAnsi="Arial" w:cs="Arial"/>
                <w:spacing w:val="-6"/>
                <w:sz w:val="20"/>
              </w:rPr>
              <w:t>mejoramiento</w:t>
            </w:r>
            <w:r w:rsidRPr="00CF469F">
              <w:rPr>
                <w:rFonts w:ascii="Arial" w:hAnsi="Arial" w:cs="Arial"/>
                <w:spacing w:val="-20"/>
                <w:sz w:val="20"/>
              </w:rPr>
              <w:t xml:space="preserve"> </w:t>
            </w:r>
            <w:r w:rsidRPr="00CF469F">
              <w:rPr>
                <w:rFonts w:ascii="Arial" w:hAnsi="Arial" w:cs="Arial"/>
                <w:spacing w:val="-6"/>
                <w:sz w:val="20"/>
              </w:rPr>
              <w:t>continuo.</w:t>
            </w:r>
          </w:p>
        </w:tc>
      </w:tr>
    </w:tbl>
    <w:p w14:paraId="2668A341" w14:textId="77777777" w:rsidR="000F337C" w:rsidRPr="00CF469F" w:rsidRDefault="000F337C">
      <w:pPr>
        <w:pStyle w:val="Textoindependiente"/>
        <w:spacing w:before="1"/>
        <w:rPr>
          <w:rFonts w:ascii="Arial" w:hAnsi="Arial" w:cs="Arial"/>
          <w:sz w:val="7"/>
        </w:rPr>
      </w:pPr>
    </w:p>
    <w:p w14:paraId="2668A342" w14:textId="77777777" w:rsidR="000F337C" w:rsidRPr="00CF469F" w:rsidRDefault="00AA78A5">
      <w:pPr>
        <w:spacing w:before="52"/>
        <w:ind w:left="470"/>
        <w:rPr>
          <w:rFonts w:ascii="Arial" w:hAnsi="Arial" w:cs="Arial"/>
          <w:sz w:val="24"/>
        </w:rPr>
      </w:pPr>
      <w:r w:rsidRPr="00CF469F">
        <w:rPr>
          <w:rFonts w:ascii="Arial" w:hAnsi="Arial" w:cs="Arial"/>
          <w:b/>
          <w:sz w:val="24"/>
        </w:rPr>
        <w:t>Criterios</w:t>
      </w:r>
      <w:r w:rsidRPr="00CF469F">
        <w:rPr>
          <w:rFonts w:ascii="Arial" w:hAnsi="Arial" w:cs="Arial"/>
          <w:b/>
          <w:spacing w:val="-6"/>
          <w:sz w:val="24"/>
        </w:rPr>
        <w:t xml:space="preserve"> </w:t>
      </w:r>
      <w:r w:rsidRPr="00CF469F">
        <w:rPr>
          <w:rFonts w:ascii="Arial" w:hAnsi="Arial" w:cs="Arial"/>
          <w:b/>
          <w:sz w:val="24"/>
        </w:rPr>
        <w:t>y</w:t>
      </w:r>
      <w:r w:rsidRPr="00CF469F">
        <w:rPr>
          <w:rFonts w:ascii="Arial" w:hAnsi="Arial" w:cs="Arial"/>
          <w:b/>
          <w:spacing w:val="-6"/>
          <w:sz w:val="24"/>
        </w:rPr>
        <w:t xml:space="preserve"> </w:t>
      </w:r>
      <w:r w:rsidRPr="00CF469F">
        <w:rPr>
          <w:rFonts w:ascii="Arial" w:hAnsi="Arial" w:cs="Arial"/>
          <w:b/>
          <w:sz w:val="24"/>
        </w:rPr>
        <w:t>estándares</w:t>
      </w:r>
      <w:r w:rsidRPr="00CF469F">
        <w:rPr>
          <w:rFonts w:ascii="Arial" w:hAnsi="Arial" w:cs="Arial"/>
          <w:b/>
          <w:spacing w:val="-6"/>
          <w:sz w:val="24"/>
        </w:rPr>
        <w:t xml:space="preserve"> </w:t>
      </w:r>
      <w:r w:rsidRPr="00CF469F">
        <w:rPr>
          <w:rFonts w:ascii="Arial" w:hAnsi="Arial" w:cs="Arial"/>
          <w:b/>
          <w:sz w:val="24"/>
        </w:rPr>
        <w:t>del</w:t>
      </w:r>
      <w:r w:rsidRPr="00CF469F">
        <w:rPr>
          <w:rFonts w:ascii="Arial" w:hAnsi="Arial" w:cs="Arial"/>
          <w:b/>
          <w:spacing w:val="-1"/>
          <w:sz w:val="24"/>
        </w:rPr>
        <w:t xml:space="preserve"> </w:t>
      </w:r>
      <w:r w:rsidRPr="00CF469F">
        <w:rPr>
          <w:rFonts w:ascii="Arial" w:hAnsi="Arial" w:cs="Arial"/>
          <w:b/>
          <w:sz w:val="24"/>
        </w:rPr>
        <w:t>componente:</w:t>
      </w:r>
      <w:r w:rsidRPr="00CF469F">
        <w:rPr>
          <w:rFonts w:ascii="Arial" w:hAnsi="Arial" w:cs="Arial"/>
          <w:b/>
          <w:spacing w:val="-4"/>
          <w:sz w:val="24"/>
        </w:rPr>
        <w:t xml:space="preserve"> </w:t>
      </w:r>
      <w:r w:rsidRPr="00CF469F">
        <w:rPr>
          <w:rFonts w:ascii="Arial" w:hAnsi="Arial" w:cs="Arial"/>
          <w:sz w:val="24"/>
        </w:rPr>
        <w:t>3.4</w:t>
      </w:r>
      <w:r w:rsidRPr="00CF469F">
        <w:rPr>
          <w:rFonts w:ascii="Arial" w:hAnsi="Arial" w:cs="Arial"/>
          <w:spacing w:val="-4"/>
          <w:sz w:val="24"/>
        </w:rPr>
        <w:t xml:space="preserve"> </w:t>
      </w:r>
      <w:r w:rsidRPr="00CF469F">
        <w:rPr>
          <w:rFonts w:ascii="Arial" w:hAnsi="Arial" w:cs="Arial"/>
          <w:sz w:val="24"/>
        </w:rPr>
        <w:t>Investigación</w:t>
      </w:r>
    </w:p>
    <w:p w14:paraId="2668A343" w14:textId="77777777" w:rsidR="000F337C" w:rsidRPr="00CF469F" w:rsidRDefault="000F337C">
      <w:pPr>
        <w:pStyle w:val="Textoindependiente"/>
        <w:spacing w:before="5"/>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844"/>
        <w:gridCol w:w="5533"/>
      </w:tblGrid>
      <w:tr w:rsidR="000F337C" w:rsidRPr="00CF469F" w14:paraId="2668A346" w14:textId="77777777">
        <w:trPr>
          <w:trHeight w:val="374"/>
        </w:trPr>
        <w:tc>
          <w:tcPr>
            <w:tcW w:w="4396" w:type="dxa"/>
            <w:gridSpan w:val="2"/>
            <w:shd w:val="clear" w:color="auto" w:fill="8A8A8A"/>
          </w:tcPr>
          <w:p w14:paraId="2668A344" w14:textId="77777777" w:rsidR="000F337C" w:rsidRPr="00CF469F" w:rsidRDefault="00AA78A5">
            <w:pPr>
              <w:pStyle w:val="TableParagraph"/>
              <w:spacing w:before="35"/>
              <w:ind w:left="1121"/>
              <w:rPr>
                <w:rFonts w:ascii="Arial" w:hAnsi="Arial" w:cs="Arial"/>
                <w:b/>
                <w:sz w:val="24"/>
              </w:rPr>
            </w:pPr>
            <w:r w:rsidRPr="00CF469F">
              <w:rPr>
                <w:rFonts w:ascii="Arial" w:hAnsi="Arial" w:cs="Arial"/>
                <w:b/>
                <w:color w:val="FFFFFF"/>
                <w:sz w:val="24"/>
              </w:rPr>
              <w:t>Criterios</w:t>
            </w:r>
            <w:r w:rsidRPr="00CF469F">
              <w:rPr>
                <w:rFonts w:ascii="Arial" w:hAnsi="Arial" w:cs="Arial"/>
                <w:b/>
                <w:color w:val="FFFFFF"/>
                <w:spacing w:val="-6"/>
                <w:sz w:val="24"/>
              </w:rPr>
              <w:t xml:space="preserve"> </w:t>
            </w:r>
            <w:r w:rsidRPr="00CF469F">
              <w:rPr>
                <w:rFonts w:ascii="Arial" w:hAnsi="Arial" w:cs="Arial"/>
                <w:b/>
                <w:color w:val="FFFFFF"/>
                <w:sz w:val="24"/>
              </w:rPr>
              <w:t>y</w:t>
            </w:r>
            <w:r w:rsidRPr="00CF469F">
              <w:rPr>
                <w:rFonts w:ascii="Arial" w:hAnsi="Arial" w:cs="Arial"/>
                <w:b/>
                <w:color w:val="FFFFFF"/>
                <w:spacing w:val="-6"/>
                <w:sz w:val="24"/>
              </w:rPr>
              <w:t xml:space="preserve"> </w:t>
            </w:r>
            <w:r w:rsidRPr="00CF469F">
              <w:rPr>
                <w:rFonts w:ascii="Arial" w:hAnsi="Arial" w:cs="Arial"/>
                <w:b/>
                <w:color w:val="FFFFFF"/>
                <w:sz w:val="24"/>
              </w:rPr>
              <w:t>estándares</w:t>
            </w:r>
          </w:p>
        </w:tc>
        <w:tc>
          <w:tcPr>
            <w:tcW w:w="5533" w:type="dxa"/>
            <w:shd w:val="clear" w:color="auto" w:fill="8A8A8A"/>
          </w:tcPr>
          <w:p w14:paraId="2668A345" w14:textId="77777777" w:rsidR="000F337C" w:rsidRPr="00CF469F" w:rsidRDefault="00AA78A5">
            <w:pPr>
              <w:pStyle w:val="TableParagraph"/>
              <w:spacing w:before="35"/>
              <w:ind w:left="2231" w:right="2210"/>
              <w:jc w:val="center"/>
              <w:rPr>
                <w:rFonts w:ascii="Arial" w:hAnsi="Arial" w:cs="Arial"/>
                <w:b/>
                <w:sz w:val="24"/>
              </w:rPr>
            </w:pPr>
            <w:r w:rsidRPr="00CF469F">
              <w:rPr>
                <w:rFonts w:ascii="Arial" w:hAnsi="Arial" w:cs="Arial"/>
                <w:b/>
                <w:color w:val="FFFFFF"/>
                <w:sz w:val="24"/>
              </w:rPr>
              <w:t>Evidencias</w:t>
            </w:r>
          </w:p>
        </w:tc>
      </w:tr>
      <w:tr w:rsidR="000F337C" w:rsidRPr="00CF469F" w14:paraId="2668A34B" w14:textId="77777777">
        <w:trPr>
          <w:trHeight w:val="885"/>
        </w:trPr>
        <w:tc>
          <w:tcPr>
            <w:tcW w:w="4396" w:type="dxa"/>
            <w:gridSpan w:val="2"/>
            <w:vMerge w:val="restart"/>
          </w:tcPr>
          <w:p w14:paraId="2668A347" w14:textId="77777777" w:rsidR="000F337C" w:rsidRPr="00CF469F" w:rsidRDefault="000F337C">
            <w:pPr>
              <w:pStyle w:val="TableParagraph"/>
              <w:rPr>
                <w:rFonts w:ascii="Arial" w:hAnsi="Arial" w:cs="Arial"/>
                <w:sz w:val="20"/>
              </w:rPr>
            </w:pPr>
          </w:p>
          <w:p w14:paraId="2668A348" w14:textId="77777777" w:rsidR="000F337C" w:rsidRPr="00CF469F" w:rsidRDefault="000F337C">
            <w:pPr>
              <w:pStyle w:val="TableParagraph"/>
              <w:spacing w:before="9"/>
              <w:rPr>
                <w:rFonts w:ascii="Arial" w:hAnsi="Arial" w:cs="Arial"/>
                <w:sz w:val="23"/>
              </w:rPr>
            </w:pPr>
          </w:p>
          <w:p w14:paraId="2668A349" w14:textId="77777777" w:rsidR="000F337C" w:rsidRPr="00CF469F" w:rsidRDefault="00AA78A5">
            <w:pPr>
              <w:pStyle w:val="TableParagraph"/>
              <w:spacing w:line="264" w:lineRule="auto"/>
              <w:ind w:left="76" w:right="54"/>
              <w:jc w:val="both"/>
              <w:rPr>
                <w:rFonts w:ascii="Arial" w:hAnsi="Arial" w:cs="Arial"/>
                <w:sz w:val="20"/>
              </w:rPr>
            </w:pPr>
            <w:r w:rsidRPr="00CF469F">
              <w:rPr>
                <w:rFonts w:ascii="Arial" w:hAnsi="Arial" w:cs="Arial"/>
                <w:sz w:val="20"/>
              </w:rPr>
              <w:t>3.4.1 Existencia de políticas institucionales y de 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incentiven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pensamiento</w:t>
            </w:r>
            <w:r w:rsidRPr="00CF469F">
              <w:rPr>
                <w:rFonts w:ascii="Arial" w:hAnsi="Arial" w:cs="Arial"/>
                <w:spacing w:val="1"/>
                <w:sz w:val="20"/>
              </w:rPr>
              <w:t xml:space="preserve"> </w:t>
            </w:r>
            <w:r w:rsidRPr="00CF469F">
              <w:rPr>
                <w:rFonts w:ascii="Arial" w:hAnsi="Arial" w:cs="Arial"/>
                <w:sz w:val="20"/>
              </w:rPr>
              <w:t>científico</w:t>
            </w:r>
            <w:r w:rsidRPr="00CF469F">
              <w:rPr>
                <w:rFonts w:ascii="Arial" w:hAnsi="Arial" w:cs="Arial"/>
                <w:spacing w:val="1"/>
                <w:sz w:val="20"/>
              </w:rPr>
              <w:t xml:space="preserve"> </w:t>
            </w:r>
            <w:r w:rsidRPr="00CF469F">
              <w:rPr>
                <w:rFonts w:ascii="Arial" w:hAnsi="Arial" w:cs="Arial"/>
                <w:sz w:val="20"/>
              </w:rPr>
              <w:t>riguroso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guíen</w:t>
            </w:r>
            <w:r w:rsidRPr="00CF469F">
              <w:rPr>
                <w:rFonts w:ascii="Arial" w:hAnsi="Arial" w:cs="Arial"/>
                <w:spacing w:val="1"/>
                <w:sz w:val="20"/>
              </w:rPr>
              <w:t xml:space="preserve"> </w:t>
            </w:r>
            <w:r w:rsidRPr="00CF469F">
              <w:rPr>
                <w:rFonts w:ascii="Arial" w:hAnsi="Arial" w:cs="Arial"/>
                <w:sz w:val="20"/>
              </w:rPr>
              <w:t>todo</w:t>
            </w:r>
            <w:r w:rsidRPr="00CF469F">
              <w:rPr>
                <w:rFonts w:ascii="Arial" w:hAnsi="Arial" w:cs="Arial"/>
                <w:spacing w:val="1"/>
                <w:sz w:val="20"/>
              </w:rPr>
              <w:t xml:space="preserve"> </w:t>
            </w:r>
            <w:r w:rsidRPr="00CF469F">
              <w:rPr>
                <w:rFonts w:ascii="Arial" w:hAnsi="Arial" w:cs="Arial"/>
                <w:sz w:val="20"/>
              </w:rPr>
              <w:t>lo</w:t>
            </w:r>
            <w:r w:rsidRPr="00CF469F">
              <w:rPr>
                <w:rFonts w:ascii="Arial" w:hAnsi="Arial" w:cs="Arial"/>
                <w:spacing w:val="1"/>
                <w:sz w:val="20"/>
              </w:rPr>
              <w:t xml:space="preserve"> </w:t>
            </w:r>
            <w:r w:rsidRPr="00CF469F">
              <w:rPr>
                <w:rFonts w:ascii="Arial" w:hAnsi="Arial" w:cs="Arial"/>
                <w:sz w:val="20"/>
              </w:rPr>
              <w:t>relacionado</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realización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la utilización</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investigaciones.</w:t>
            </w:r>
          </w:p>
        </w:tc>
        <w:tc>
          <w:tcPr>
            <w:tcW w:w="5533" w:type="dxa"/>
          </w:tcPr>
          <w:p w14:paraId="2668A34A" w14:textId="77777777" w:rsidR="000F337C" w:rsidRPr="00CF469F" w:rsidRDefault="00AA78A5">
            <w:pPr>
              <w:pStyle w:val="TableParagraph"/>
              <w:spacing w:before="39" w:line="264" w:lineRule="auto"/>
              <w:ind w:left="73"/>
              <w:rPr>
                <w:rFonts w:ascii="Arial" w:hAnsi="Arial" w:cs="Arial"/>
                <w:sz w:val="20"/>
              </w:rPr>
            </w:pPr>
            <w:r w:rsidRPr="00CF469F">
              <w:rPr>
                <w:rFonts w:ascii="Arial" w:hAnsi="Arial" w:cs="Arial"/>
                <w:sz w:val="20"/>
              </w:rPr>
              <w:t>226.</w:t>
            </w:r>
            <w:r w:rsidRPr="00CF469F">
              <w:rPr>
                <w:rFonts w:ascii="Arial" w:hAnsi="Arial" w:cs="Arial"/>
                <w:spacing w:val="-10"/>
                <w:sz w:val="20"/>
              </w:rPr>
              <w:t xml:space="preserve"> </w:t>
            </w:r>
            <w:r w:rsidRPr="00CF469F">
              <w:rPr>
                <w:rFonts w:ascii="Arial" w:hAnsi="Arial" w:cs="Arial"/>
                <w:sz w:val="20"/>
              </w:rPr>
              <w:t>Existencia</w:t>
            </w:r>
            <w:r w:rsidRPr="00CF469F">
              <w:rPr>
                <w:rFonts w:ascii="Arial" w:hAnsi="Arial" w:cs="Arial"/>
                <w:spacing w:val="-10"/>
                <w:sz w:val="20"/>
              </w:rPr>
              <w:t xml:space="preserve"> </w:t>
            </w:r>
            <w:r w:rsidRPr="00CF469F">
              <w:rPr>
                <w:rFonts w:ascii="Arial" w:hAnsi="Arial" w:cs="Arial"/>
                <w:sz w:val="20"/>
              </w:rPr>
              <w:t>de</w:t>
            </w:r>
            <w:r w:rsidRPr="00CF469F">
              <w:rPr>
                <w:rFonts w:ascii="Arial" w:hAnsi="Arial" w:cs="Arial"/>
                <w:spacing w:val="-10"/>
                <w:sz w:val="20"/>
              </w:rPr>
              <w:t xml:space="preserve"> </w:t>
            </w:r>
            <w:r w:rsidRPr="00CF469F">
              <w:rPr>
                <w:rFonts w:ascii="Arial" w:hAnsi="Arial" w:cs="Arial"/>
                <w:sz w:val="20"/>
              </w:rPr>
              <w:t>políticas</w:t>
            </w:r>
            <w:r w:rsidRPr="00CF469F">
              <w:rPr>
                <w:rFonts w:ascii="Arial" w:hAnsi="Arial" w:cs="Arial"/>
                <w:spacing w:val="-9"/>
                <w:sz w:val="20"/>
              </w:rPr>
              <w:t xml:space="preserve"> </w:t>
            </w:r>
            <w:r w:rsidRPr="00CF469F">
              <w:rPr>
                <w:rFonts w:ascii="Arial" w:hAnsi="Arial" w:cs="Arial"/>
                <w:sz w:val="20"/>
              </w:rPr>
              <w:t>o</w:t>
            </w:r>
            <w:r w:rsidRPr="00CF469F">
              <w:rPr>
                <w:rFonts w:ascii="Arial" w:hAnsi="Arial" w:cs="Arial"/>
                <w:spacing w:val="-10"/>
                <w:sz w:val="20"/>
              </w:rPr>
              <w:t xml:space="preserve"> </w:t>
            </w:r>
            <w:r w:rsidRPr="00CF469F">
              <w:rPr>
                <w:rFonts w:ascii="Arial" w:hAnsi="Arial" w:cs="Arial"/>
                <w:sz w:val="20"/>
              </w:rPr>
              <w:t>disposiciones</w:t>
            </w:r>
            <w:r w:rsidRPr="00CF469F">
              <w:rPr>
                <w:rFonts w:ascii="Arial" w:hAnsi="Arial" w:cs="Arial"/>
                <w:spacing w:val="-9"/>
                <w:sz w:val="20"/>
              </w:rPr>
              <w:t xml:space="preserve"> </w:t>
            </w:r>
            <w:r w:rsidRPr="00CF469F">
              <w:rPr>
                <w:rFonts w:ascii="Arial" w:hAnsi="Arial" w:cs="Arial"/>
                <w:sz w:val="20"/>
              </w:rPr>
              <w:t>que</w:t>
            </w:r>
            <w:r w:rsidRPr="00CF469F">
              <w:rPr>
                <w:rFonts w:ascii="Arial" w:hAnsi="Arial" w:cs="Arial"/>
                <w:spacing w:val="-10"/>
                <w:sz w:val="20"/>
              </w:rPr>
              <w:t xml:space="preserve"> </w:t>
            </w:r>
            <w:r w:rsidRPr="00CF469F">
              <w:rPr>
                <w:rFonts w:ascii="Arial" w:hAnsi="Arial" w:cs="Arial"/>
                <w:sz w:val="20"/>
              </w:rPr>
              <w:t>guíen</w:t>
            </w:r>
            <w:r w:rsidRPr="00CF469F">
              <w:rPr>
                <w:rFonts w:ascii="Arial" w:hAnsi="Arial" w:cs="Arial"/>
                <w:spacing w:val="-9"/>
                <w:sz w:val="20"/>
              </w:rPr>
              <w:t xml:space="preserve"> </w:t>
            </w:r>
            <w:r w:rsidRPr="00CF469F">
              <w:rPr>
                <w:rFonts w:ascii="Arial" w:hAnsi="Arial" w:cs="Arial"/>
                <w:sz w:val="20"/>
              </w:rPr>
              <w:t>los</w:t>
            </w:r>
            <w:r w:rsidRPr="00CF469F">
              <w:rPr>
                <w:rFonts w:ascii="Arial" w:hAnsi="Arial" w:cs="Arial"/>
                <w:spacing w:val="-9"/>
                <w:sz w:val="20"/>
              </w:rPr>
              <w:t xml:space="preserve"> </w:t>
            </w:r>
            <w:r w:rsidRPr="00CF469F">
              <w:rPr>
                <w:rFonts w:ascii="Arial" w:hAnsi="Arial" w:cs="Arial"/>
                <w:sz w:val="20"/>
              </w:rPr>
              <w:t>diferentes</w:t>
            </w:r>
            <w:r w:rsidRPr="00CF469F">
              <w:rPr>
                <w:rFonts w:ascii="Arial" w:hAnsi="Arial" w:cs="Arial"/>
                <w:spacing w:val="-42"/>
                <w:sz w:val="20"/>
              </w:rPr>
              <w:t xml:space="preserve"> </w:t>
            </w:r>
            <w:r w:rsidRPr="00CF469F">
              <w:rPr>
                <w:rFonts w:ascii="Arial" w:hAnsi="Arial" w:cs="Arial"/>
                <w:sz w:val="20"/>
              </w:rPr>
              <w:t>aspectos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relacionan con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actividad</w:t>
            </w:r>
            <w:r w:rsidRPr="00CF469F">
              <w:rPr>
                <w:rFonts w:ascii="Arial" w:hAnsi="Arial" w:cs="Arial"/>
                <w:spacing w:val="2"/>
                <w:sz w:val="20"/>
              </w:rPr>
              <w:t xml:space="preserve"> </w:t>
            </w:r>
            <w:r w:rsidRPr="00CF469F">
              <w:rPr>
                <w:rFonts w:ascii="Arial" w:hAnsi="Arial" w:cs="Arial"/>
                <w:sz w:val="20"/>
              </w:rPr>
              <w:t>investigativa.</w:t>
            </w:r>
          </w:p>
        </w:tc>
      </w:tr>
      <w:tr w:rsidR="000F337C" w:rsidRPr="00CF469F" w14:paraId="2668A34E" w14:textId="77777777">
        <w:trPr>
          <w:trHeight w:val="616"/>
        </w:trPr>
        <w:tc>
          <w:tcPr>
            <w:tcW w:w="4396" w:type="dxa"/>
            <w:gridSpan w:val="2"/>
            <w:vMerge/>
            <w:tcBorders>
              <w:top w:val="nil"/>
            </w:tcBorders>
          </w:tcPr>
          <w:p w14:paraId="2668A34C" w14:textId="77777777" w:rsidR="000F337C" w:rsidRPr="00CF469F" w:rsidRDefault="000F337C">
            <w:pPr>
              <w:rPr>
                <w:rFonts w:ascii="Arial" w:hAnsi="Arial" w:cs="Arial"/>
                <w:sz w:val="2"/>
                <w:szCs w:val="2"/>
              </w:rPr>
            </w:pPr>
          </w:p>
        </w:tc>
        <w:tc>
          <w:tcPr>
            <w:tcW w:w="5533" w:type="dxa"/>
          </w:tcPr>
          <w:p w14:paraId="2668A34D" w14:textId="77777777" w:rsidR="000F337C" w:rsidRPr="00CF469F" w:rsidRDefault="00AA78A5">
            <w:pPr>
              <w:pStyle w:val="TableParagraph"/>
              <w:spacing w:before="40" w:line="261" w:lineRule="auto"/>
              <w:ind w:left="73"/>
              <w:rPr>
                <w:rFonts w:ascii="Arial" w:hAnsi="Arial" w:cs="Arial"/>
                <w:sz w:val="20"/>
              </w:rPr>
            </w:pPr>
            <w:r w:rsidRPr="00CF469F">
              <w:rPr>
                <w:rFonts w:ascii="Arial" w:hAnsi="Arial" w:cs="Arial"/>
                <w:sz w:val="20"/>
              </w:rPr>
              <w:t>227.</w:t>
            </w:r>
            <w:r w:rsidRPr="00CF469F">
              <w:rPr>
                <w:rFonts w:ascii="Arial" w:hAnsi="Arial" w:cs="Arial"/>
                <w:spacing w:val="7"/>
                <w:sz w:val="20"/>
              </w:rPr>
              <w:t xml:space="preserve"> </w:t>
            </w:r>
            <w:r w:rsidRPr="00CF469F">
              <w:rPr>
                <w:rFonts w:ascii="Arial" w:hAnsi="Arial" w:cs="Arial"/>
                <w:sz w:val="20"/>
              </w:rPr>
              <w:t>Descripción</w:t>
            </w:r>
            <w:r w:rsidRPr="00CF469F">
              <w:rPr>
                <w:rFonts w:ascii="Arial" w:hAnsi="Arial" w:cs="Arial"/>
                <w:spacing w:val="12"/>
                <w:sz w:val="20"/>
              </w:rPr>
              <w:t xml:space="preserve"> </w:t>
            </w:r>
            <w:r w:rsidRPr="00CF469F">
              <w:rPr>
                <w:rFonts w:ascii="Arial" w:hAnsi="Arial" w:cs="Arial"/>
                <w:sz w:val="20"/>
              </w:rPr>
              <w:t>de</w:t>
            </w:r>
            <w:r w:rsidRPr="00CF469F">
              <w:rPr>
                <w:rFonts w:ascii="Arial" w:hAnsi="Arial" w:cs="Arial"/>
                <w:spacing w:val="8"/>
                <w:sz w:val="20"/>
              </w:rPr>
              <w:t xml:space="preserve"> </w:t>
            </w:r>
            <w:r w:rsidRPr="00CF469F">
              <w:rPr>
                <w:rFonts w:ascii="Arial" w:hAnsi="Arial" w:cs="Arial"/>
                <w:sz w:val="20"/>
              </w:rPr>
              <w:t>políticas</w:t>
            </w:r>
            <w:r w:rsidRPr="00CF469F">
              <w:rPr>
                <w:rFonts w:ascii="Arial" w:hAnsi="Arial" w:cs="Arial"/>
                <w:spacing w:val="12"/>
                <w:sz w:val="20"/>
              </w:rPr>
              <w:t xml:space="preserve"> </w:t>
            </w:r>
            <w:r w:rsidRPr="00CF469F">
              <w:rPr>
                <w:rFonts w:ascii="Arial" w:hAnsi="Arial" w:cs="Arial"/>
                <w:sz w:val="20"/>
              </w:rPr>
              <w:t>y</w:t>
            </w:r>
            <w:r w:rsidRPr="00CF469F">
              <w:rPr>
                <w:rFonts w:ascii="Arial" w:hAnsi="Arial" w:cs="Arial"/>
                <w:spacing w:val="10"/>
                <w:sz w:val="20"/>
              </w:rPr>
              <w:t xml:space="preserve"> </w:t>
            </w:r>
            <w:r w:rsidRPr="00CF469F">
              <w:rPr>
                <w:rFonts w:ascii="Arial" w:hAnsi="Arial" w:cs="Arial"/>
                <w:sz w:val="20"/>
              </w:rPr>
              <w:t>mecanismos</w:t>
            </w:r>
            <w:r w:rsidRPr="00CF469F">
              <w:rPr>
                <w:rFonts w:ascii="Arial" w:hAnsi="Arial" w:cs="Arial"/>
                <w:spacing w:val="10"/>
                <w:sz w:val="20"/>
              </w:rPr>
              <w:t xml:space="preserve"> </w:t>
            </w:r>
            <w:r w:rsidRPr="00CF469F">
              <w:rPr>
                <w:rFonts w:ascii="Arial" w:hAnsi="Arial" w:cs="Arial"/>
                <w:sz w:val="20"/>
              </w:rPr>
              <w:t>que</w:t>
            </w:r>
            <w:r w:rsidRPr="00CF469F">
              <w:rPr>
                <w:rFonts w:ascii="Arial" w:hAnsi="Arial" w:cs="Arial"/>
                <w:spacing w:val="8"/>
                <w:sz w:val="20"/>
              </w:rPr>
              <w:t xml:space="preserve"> </w:t>
            </w:r>
            <w:r w:rsidRPr="00CF469F">
              <w:rPr>
                <w:rFonts w:ascii="Arial" w:hAnsi="Arial" w:cs="Arial"/>
                <w:sz w:val="20"/>
              </w:rPr>
              <w:t>se</w:t>
            </w:r>
            <w:r w:rsidRPr="00CF469F">
              <w:rPr>
                <w:rFonts w:ascii="Arial" w:hAnsi="Arial" w:cs="Arial"/>
                <w:spacing w:val="9"/>
                <w:sz w:val="20"/>
              </w:rPr>
              <w:t xml:space="preserve"> </w:t>
            </w:r>
            <w:r w:rsidRPr="00CF469F">
              <w:rPr>
                <w:rFonts w:ascii="Arial" w:hAnsi="Arial" w:cs="Arial"/>
                <w:sz w:val="20"/>
              </w:rPr>
              <w:t>siguen</w:t>
            </w:r>
            <w:r w:rsidRPr="00CF469F">
              <w:rPr>
                <w:rFonts w:ascii="Arial" w:hAnsi="Arial" w:cs="Arial"/>
                <w:spacing w:val="10"/>
                <w:sz w:val="20"/>
              </w:rPr>
              <w:t xml:space="preserve"> </w:t>
            </w:r>
            <w:r w:rsidRPr="00CF469F">
              <w:rPr>
                <w:rFonts w:ascii="Arial" w:hAnsi="Arial" w:cs="Arial"/>
                <w:sz w:val="20"/>
              </w:rPr>
              <w:t>para</w:t>
            </w:r>
            <w:r w:rsidRPr="00CF469F">
              <w:rPr>
                <w:rFonts w:ascii="Arial" w:hAnsi="Arial" w:cs="Arial"/>
                <w:spacing w:val="8"/>
                <w:sz w:val="20"/>
              </w:rPr>
              <w:t xml:space="preserve"> </w:t>
            </w:r>
            <w:r w:rsidRPr="00CF469F">
              <w:rPr>
                <w:rFonts w:ascii="Arial" w:hAnsi="Arial" w:cs="Arial"/>
                <w:sz w:val="20"/>
              </w:rPr>
              <w:t>la</w:t>
            </w:r>
            <w:r w:rsidRPr="00CF469F">
              <w:rPr>
                <w:rFonts w:ascii="Arial" w:hAnsi="Arial" w:cs="Arial"/>
                <w:spacing w:val="-42"/>
                <w:sz w:val="20"/>
              </w:rPr>
              <w:t xml:space="preserve"> </w:t>
            </w:r>
            <w:r w:rsidRPr="00CF469F">
              <w:rPr>
                <w:rFonts w:ascii="Arial" w:hAnsi="Arial" w:cs="Arial"/>
                <w:sz w:val="20"/>
              </w:rPr>
              <w:t>aprobación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2"/>
                <w:sz w:val="20"/>
              </w:rPr>
              <w:t xml:space="preserve"> </w:t>
            </w:r>
            <w:r w:rsidRPr="00CF469F">
              <w:rPr>
                <w:rFonts w:ascii="Arial" w:hAnsi="Arial" w:cs="Arial"/>
                <w:sz w:val="20"/>
              </w:rPr>
              <w:t>investigaciones que</w:t>
            </w:r>
            <w:r w:rsidRPr="00CF469F">
              <w:rPr>
                <w:rFonts w:ascii="Arial" w:hAnsi="Arial" w:cs="Arial"/>
                <w:spacing w:val="-4"/>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realizan.</w:t>
            </w:r>
          </w:p>
        </w:tc>
      </w:tr>
      <w:tr w:rsidR="000F337C" w:rsidRPr="00CF469F" w14:paraId="2668A351" w14:textId="77777777">
        <w:trPr>
          <w:trHeight w:val="616"/>
        </w:trPr>
        <w:tc>
          <w:tcPr>
            <w:tcW w:w="4396" w:type="dxa"/>
            <w:gridSpan w:val="2"/>
            <w:vMerge/>
            <w:tcBorders>
              <w:top w:val="nil"/>
            </w:tcBorders>
          </w:tcPr>
          <w:p w14:paraId="2668A34F" w14:textId="77777777" w:rsidR="000F337C" w:rsidRPr="00CF469F" w:rsidRDefault="000F337C">
            <w:pPr>
              <w:rPr>
                <w:rFonts w:ascii="Arial" w:hAnsi="Arial" w:cs="Arial"/>
                <w:sz w:val="2"/>
                <w:szCs w:val="2"/>
              </w:rPr>
            </w:pPr>
          </w:p>
        </w:tc>
        <w:tc>
          <w:tcPr>
            <w:tcW w:w="5533" w:type="dxa"/>
          </w:tcPr>
          <w:p w14:paraId="2668A350" w14:textId="77777777" w:rsidR="000F337C" w:rsidRPr="00CF469F" w:rsidRDefault="00AA78A5">
            <w:pPr>
              <w:pStyle w:val="TableParagraph"/>
              <w:spacing w:before="39" w:line="264" w:lineRule="auto"/>
              <w:ind w:left="73"/>
              <w:rPr>
                <w:rFonts w:ascii="Arial" w:hAnsi="Arial" w:cs="Arial"/>
                <w:sz w:val="20"/>
              </w:rPr>
            </w:pPr>
            <w:r w:rsidRPr="00CF469F">
              <w:rPr>
                <w:rFonts w:ascii="Arial" w:hAnsi="Arial" w:cs="Arial"/>
                <w:sz w:val="20"/>
              </w:rPr>
              <w:t>228.</w:t>
            </w:r>
            <w:r w:rsidRPr="00CF469F">
              <w:rPr>
                <w:rFonts w:ascii="Arial" w:hAnsi="Arial" w:cs="Arial"/>
                <w:spacing w:val="-2"/>
                <w:sz w:val="20"/>
              </w:rPr>
              <w:t xml:space="preserve"> </w:t>
            </w:r>
            <w:r w:rsidRPr="00CF469F">
              <w:rPr>
                <w:rFonts w:ascii="Arial" w:hAnsi="Arial" w:cs="Arial"/>
                <w:sz w:val="20"/>
              </w:rPr>
              <w:t>Opinión</w:t>
            </w:r>
            <w:r w:rsidRPr="00CF469F">
              <w:rPr>
                <w:rFonts w:ascii="Arial" w:hAnsi="Arial" w:cs="Arial"/>
                <w:spacing w:val="3"/>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2"/>
                <w:sz w:val="20"/>
              </w:rPr>
              <w:t xml:space="preserve"> </w:t>
            </w:r>
            <w:r w:rsidRPr="00CF469F">
              <w:rPr>
                <w:rFonts w:ascii="Arial" w:hAnsi="Arial" w:cs="Arial"/>
                <w:sz w:val="20"/>
              </w:rPr>
              <w:t>acerca 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2"/>
                <w:sz w:val="20"/>
              </w:rPr>
              <w:t xml:space="preserve"> </w:t>
            </w:r>
            <w:r w:rsidRPr="00CF469F">
              <w:rPr>
                <w:rFonts w:ascii="Arial" w:hAnsi="Arial" w:cs="Arial"/>
                <w:sz w:val="20"/>
              </w:rPr>
              <w:t>oportunidades</w:t>
            </w:r>
            <w:r w:rsidRPr="00CF469F">
              <w:rPr>
                <w:rFonts w:ascii="Arial" w:hAnsi="Arial" w:cs="Arial"/>
                <w:spacing w:val="-42"/>
                <w:sz w:val="20"/>
              </w:rPr>
              <w:t xml:space="preserve"> </w:t>
            </w:r>
            <w:r w:rsidRPr="00CF469F">
              <w:rPr>
                <w:rFonts w:ascii="Arial" w:hAnsi="Arial" w:cs="Arial"/>
                <w:sz w:val="20"/>
              </w:rPr>
              <w:t>que</w:t>
            </w:r>
            <w:r w:rsidRPr="00CF469F">
              <w:rPr>
                <w:rFonts w:ascii="Arial" w:hAnsi="Arial" w:cs="Arial"/>
                <w:spacing w:val="-4"/>
                <w:sz w:val="20"/>
              </w:rPr>
              <w:t xml:space="preserve"> </w:t>
            </w:r>
            <w:r w:rsidRPr="00CF469F">
              <w:rPr>
                <w:rFonts w:ascii="Arial" w:hAnsi="Arial" w:cs="Arial"/>
                <w:sz w:val="20"/>
              </w:rPr>
              <w:t>tiene para realizar investigación.</w:t>
            </w:r>
          </w:p>
        </w:tc>
      </w:tr>
      <w:tr w:rsidR="000F337C" w:rsidRPr="00CF469F" w14:paraId="2668A355" w14:textId="77777777">
        <w:trPr>
          <w:trHeight w:val="885"/>
        </w:trPr>
        <w:tc>
          <w:tcPr>
            <w:tcW w:w="4396" w:type="dxa"/>
            <w:gridSpan w:val="2"/>
            <w:vMerge w:val="restart"/>
          </w:tcPr>
          <w:p w14:paraId="2668A352" w14:textId="77777777" w:rsidR="000F337C" w:rsidRPr="00CF469F" w:rsidRDefault="000F337C">
            <w:pPr>
              <w:pStyle w:val="TableParagraph"/>
              <w:rPr>
                <w:rFonts w:ascii="Arial" w:hAnsi="Arial" w:cs="Arial"/>
                <w:sz w:val="18"/>
              </w:rPr>
            </w:pPr>
          </w:p>
          <w:p w14:paraId="2668A353" w14:textId="77777777" w:rsidR="000F337C" w:rsidRPr="00CF469F" w:rsidRDefault="00AA78A5">
            <w:pPr>
              <w:pStyle w:val="TableParagraph"/>
              <w:spacing w:line="264" w:lineRule="auto"/>
              <w:ind w:left="76" w:right="47"/>
              <w:jc w:val="both"/>
              <w:rPr>
                <w:rFonts w:ascii="Arial" w:hAnsi="Arial" w:cs="Arial"/>
                <w:sz w:val="20"/>
              </w:rPr>
            </w:pPr>
            <w:r w:rsidRPr="00CF469F">
              <w:rPr>
                <w:rFonts w:ascii="Arial" w:hAnsi="Arial" w:cs="Arial"/>
                <w:sz w:val="20"/>
              </w:rPr>
              <w:t>3.4.2 La carrera debe tener estrategias claramente</w:t>
            </w:r>
            <w:r w:rsidRPr="00CF469F">
              <w:rPr>
                <w:rFonts w:ascii="Arial" w:hAnsi="Arial" w:cs="Arial"/>
                <w:spacing w:val="1"/>
                <w:sz w:val="20"/>
              </w:rPr>
              <w:t xml:space="preserve"> </w:t>
            </w:r>
            <w:r w:rsidRPr="00CF469F">
              <w:rPr>
                <w:rFonts w:ascii="Arial" w:hAnsi="Arial" w:cs="Arial"/>
                <w:sz w:val="20"/>
              </w:rPr>
              <w:t>establecidas,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desarrollar</w:t>
            </w:r>
            <w:r w:rsidRPr="00CF469F">
              <w:rPr>
                <w:rFonts w:ascii="Arial" w:hAnsi="Arial" w:cs="Arial"/>
                <w:spacing w:val="1"/>
                <w:sz w:val="20"/>
              </w:rPr>
              <w:t xml:space="preserve"> </w:t>
            </w:r>
            <w:r w:rsidRPr="00CF469F">
              <w:rPr>
                <w:rFonts w:ascii="Arial" w:hAnsi="Arial" w:cs="Arial"/>
                <w:sz w:val="20"/>
              </w:rPr>
              <w:t>acciones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esté</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día</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campo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conocimiento,</w:t>
            </w:r>
            <w:r w:rsidRPr="00CF469F">
              <w:rPr>
                <w:rFonts w:ascii="Arial" w:hAnsi="Arial" w:cs="Arial"/>
                <w:spacing w:val="1"/>
                <w:sz w:val="20"/>
              </w:rPr>
              <w:t xml:space="preserve"> </w:t>
            </w:r>
            <w:r w:rsidRPr="00CF469F">
              <w:rPr>
                <w:rFonts w:ascii="Arial" w:hAnsi="Arial" w:cs="Arial"/>
                <w:sz w:val="20"/>
              </w:rPr>
              <w:t>por</w:t>
            </w:r>
            <w:r w:rsidRPr="00CF469F">
              <w:rPr>
                <w:rFonts w:ascii="Arial" w:hAnsi="Arial" w:cs="Arial"/>
                <w:spacing w:val="1"/>
                <w:sz w:val="20"/>
              </w:rPr>
              <w:t xml:space="preserve"> </w:t>
            </w:r>
            <w:r w:rsidRPr="00CF469F">
              <w:rPr>
                <w:rFonts w:ascii="Arial" w:hAnsi="Arial" w:cs="Arial"/>
                <w:sz w:val="20"/>
              </w:rPr>
              <w:t>medio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consulta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utilización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investigación</w:t>
            </w:r>
            <w:r w:rsidRPr="00CF469F">
              <w:rPr>
                <w:rFonts w:ascii="Arial" w:hAnsi="Arial" w:cs="Arial"/>
                <w:spacing w:val="-2"/>
                <w:sz w:val="20"/>
              </w:rPr>
              <w:t xml:space="preserve"> </w:t>
            </w:r>
            <w:r w:rsidRPr="00CF469F">
              <w:rPr>
                <w:rFonts w:ascii="Arial" w:hAnsi="Arial" w:cs="Arial"/>
                <w:sz w:val="20"/>
              </w:rPr>
              <w:t>reciente.</w:t>
            </w:r>
          </w:p>
        </w:tc>
        <w:tc>
          <w:tcPr>
            <w:tcW w:w="5533" w:type="dxa"/>
          </w:tcPr>
          <w:p w14:paraId="2668A354" w14:textId="77777777" w:rsidR="000F337C" w:rsidRPr="00CF469F" w:rsidRDefault="00AA78A5">
            <w:pPr>
              <w:pStyle w:val="TableParagraph"/>
              <w:spacing w:before="42" w:line="264" w:lineRule="auto"/>
              <w:ind w:left="73" w:right="55"/>
              <w:jc w:val="both"/>
              <w:rPr>
                <w:rFonts w:ascii="Arial" w:hAnsi="Arial" w:cs="Arial"/>
                <w:sz w:val="20"/>
              </w:rPr>
            </w:pPr>
            <w:r w:rsidRPr="00CF469F">
              <w:rPr>
                <w:rFonts w:ascii="Arial" w:hAnsi="Arial" w:cs="Arial"/>
                <w:sz w:val="20"/>
              </w:rPr>
              <w:t>229.</w:t>
            </w:r>
            <w:r w:rsidRPr="00CF469F">
              <w:rPr>
                <w:rFonts w:ascii="Arial" w:hAnsi="Arial" w:cs="Arial"/>
                <w:spacing w:val="1"/>
                <w:sz w:val="20"/>
              </w:rPr>
              <w:t xml:space="preserve"> </w:t>
            </w:r>
            <w:r w:rsidRPr="00CF469F">
              <w:rPr>
                <w:rFonts w:ascii="Arial" w:hAnsi="Arial" w:cs="Arial"/>
                <w:sz w:val="20"/>
              </w:rPr>
              <w:t>Facilidades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brinda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utilice</w:t>
            </w:r>
            <w:r w:rsidRPr="00CF469F">
              <w:rPr>
                <w:rFonts w:ascii="Arial" w:hAnsi="Arial" w:cs="Arial"/>
                <w:spacing w:val="1"/>
                <w:sz w:val="20"/>
              </w:rPr>
              <w:t xml:space="preserve"> </w:t>
            </w:r>
            <w:r w:rsidRPr="00CF469F">
              <w:rPr>
                <w:rFonts w:ascii="Arial" w:hAnsi="Arial" w:cs="Arial"/>
                <w:sz w:val="20"/>
              </w:rPr>
              <w:t>investigación</w:t>
            </w:r>
            <w:r w:rsidRPr="00CF469F">
              <w:rPr>
                <w:rFonts w:ascii="Arial" w:hAnsi="Arial" w:cs="Arial"/>
                <w:spacing w:val="1"/>
                <w:sz w:val="20"/>
              </w:rPr>
              <w:t xml:space="preserve"> </w:t>
            </w:r>
            <w:r w:rsidRPr="00CF469F">
              <w:rPr>
                <w:rFonts w:ascii="Arial" w:hAnsi="Arial" w:cs="Arial"/>
                <w:sz w:val="20"/>
              </w:rPr>
              <w:t>reciente</w:t>
            </w:r>
            <w:r w:rsidRPr="00CF469F">
              <w:rPr>
                <w:rFonts w:ascii="Arial" w:hAnsi="Arial" w:cs="Arial"/>
                <w:spacing w:val="1"/>
                <w:sz w:val="20"/>
              </w:rPr>
              <w:t xml:space="preserve"> </w:t>
            </w:r>
            <w:r w:rsidRPr="00CF469F">
              <w:rPr>
                <w:rFonts w:ascii="Arial" w:hAnsi="Arial" w:cs="Arial"/>
                <w:sz w:val="20"/>
              </w:rPr>
              <w:t>sobre</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campo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43"/>
                <w:sz w:val="20"/>
              </w:rPr>
              <w:t xml:space="preserve"> </w:t>
            </w:r>
            <w:r w:rsidRPr="00CF469F">
              <w:rPr>
                <w:rFonts w:ascii="Arial" w:hAnsi="Arial" w:cs="Arial"/>
                <w:sz w:val="20"/>
              </w:rPr>
              <w:t>especialidad y</w:t>
            </w:r>
            <w:r w:rsidRPr="00CF469F">
              <w:rPr>
                <w:rFonts w:ascii="Arial" w:hAnsi="Arial" w:cs="Arial"/>
                <w:spacing w:val="3"/>
                <w:sz w:val="20"/>
              </w:rPr>
              <w:t xml:space="preserve"> </w:t>
            </w:r>
            <w:r w:rsidRPr="00CF469F">
              <w:rPr>
                <w:rFonts w:ascii="Arial" w:hAnsi="Arial" w:cs="Arial"/>
                <w:sz w:val="20"/>
              </w:rPr>
              <w:t>acceda a ella oportunamente.</w:t>
            </w:r>
          </w:p>
        </w:tc>
      </w:tr>
      <w:tr w:rsidR="000F337C" w:rsidRPr="00CF469F" w14:paraId="2668A358" w14:textId="77777777">
        <w:trPr>
          <w:trHeight w:val="885"/>
        </w:trPr>
        <w:tc>
          <w:tcPr>
            <w:tcW w:w="4396" w:type="dxa"/>
            <w:gridSpan w:val="2"/>
            <w:vMerge/>
            <w:tcBorders>
              <w:top w:val="nil"/>
            </w:tcBorders>
          </w:tcPr>
          <w:p w14:paraId="2668A356" w14:textId="77777777" w:rsidR="000F337C" w:rsidRPr="00CF469F" w:rsidRDefault="000F337C">
            <w:pPr>
              <w:rPr>
                <w:rFonts w:ascii="Arial" w:hAnsi="Arial" w:cs="Arial"/>
                <w:sz w:val="2"/>
                <w:szCs w:val="2"/>
              </w:rPr>
            </w:pPr>
          </w:p>
        </w:tc>
        <w:tc>
          <w:tcPr>
            <w:tcW w:w="5533" w:type="dxa"/>
          </w:tcPr>
          <w:p w14:paraId="2668A357" w14:textId="77777777" w:rsidR="000F337C" w:rsidRPr="00CF469F" w:rsidRDefault="00AA78A5">
            <w:pPr>
              <w:pStyle w:val="TableParagraph"/>
              <w:spacing w:before="42" w:line="264" w:lineRule="auto"/>
              <w:ind w:left="73" w:right="55"/>
              <w:jc w:val="both"/>
              <w:rPr>
                <w:rFonts w:ascii="Arial" w:hAnsi="Arial" w:cs="Arial"/>
                <w:sz w:val="20"/>
              </w:rPr>
            </w:pPr>
            <w:r w:rsidRPr="00CF469F">
              <w:rPr>
                <w:rFonts w:ascii="Arial" w:hAnsi="Arial" w:cs="Arial"/>
                <w:sz w:val="20"/>
              </w:rPr>
              <w:t>230. Opinión del personal académico acerca de las facilidades que</w:t>
            </w:r>
            <w:r w:rsidRPr="00CF469F">
              <w:rPr>
                <w:rFonts w:ascii="Arial" w:hAnsi="Arial" w:cs="Arial"/>
                <w:spacing w:val="-43"/>
                <w:sz w:val="20"/>
              </w:rPr>
              <w:t xml:space="preserve"> </w:t>
            </w:r>
            <w:r w:rsidRPr="00CF469F">
              <w:rPr>
                <w:rFonts w:ascii="Arial" w:hAnsi="Arial" w:cs="Arial"/>
                <w:sz w:val="20"/>
              </w:rPr>
              <w:t>ofrece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actualización</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campo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especialidad.</w:t>
            </w:r>
          </w:p>
        </w:tc>
      </w:tr>
      <w:tr w:rsidR="000F337C" w:rsidRPr="00CF469F" w14:paraId="2668A35D" w14:textId="77777777">
        <w:trPr>
          <w:trHeight w:val="885"/>
        </w:trPr>
        <w:tc>
          <w:tcPr>
            <w:tcW w:w="4396" w:type="dxa"/>
            <w:gridSpan w:val="2"/>
            <w:vMerge w:val="restart"/>
          </w:tcPr>
          <w:p w14:paraId="2668A359" w14:textId="77777777" w:rsidR="000F337C" w:rsidRPr="00CF469F" w:rsidRDefault="000F337C">
            <w:pPr>
              <w:pStyle w:val="TableParagraph"/>
              <w:rPr>
                <w:rFonts w:ascii="Arial" w:hAnsi="Arial" w:cs="Arial"/>
                <w:sz w:val="20"/>
              </w:rPr>
            </w:pPr>
          </w:p>
          <w:p w14:paraId="2668A35A" w14:textId="77777777" w:rsidR="000F337C" w:rsidRPr="00CF469F" w:rsidRDefault="000F337C">
            <w:pPr>
              <w:pStyle w:val="TableParagraph"/>
              <w:spacing w:before="3"/>
              <w:rPr>
                <w:rFonts w:ascii="Arial" w:hAnsi="Arial" w:cs="Arial"/>
                <w:sz w:val="20"/>
              </w:rPr>
            </w:pPr>
          </w:p>
          <w:p w14:paraId="2668A35B" w14:textId="77777777" w:rsidR="000F337C" w:rsidRPr="00CF469F" w:rsidRDefault="00AA78A5">
            <w:pPr>
              <w:pStyle w:val="TableParagraph"/>
              <w:spacing w:line="261" w:lineRule="auto"/>
              <w:ind w:left="76" w:right="55"/>
              <w:rPr>
                <w:rFonts w:ascii="Arial" w:hAnsi="Arial" w:cs="Arial"/>
                <w:sz w:val="20"/>
              </w:rPr>
            </w:pPr>
            <w:r w:rsidRPr="00CF469F">
              <w:rPr>
                <w:rFonts w:ascii="Arial" w:hAnsi="Arial" w:cs="Arial"/>
                <w:sz w:val="20"/>
              </w:rPr>
              <w:t>3.4.3 La investigación que realiza la carrera debe ser</w:t>
            </w:r>
            <w:r w:rsidRPr="00CF469F">
              <w:rPr>
                <w:rFonts w:ascii="Arial" w:hAnsi="Arial" w:cs="Arial"/>
                <w:spacing w:val="-43"/>
                <w:sz w:val="20"/>
              </w:rPr>
              <w:t xml:space="preserve"> </w:t>
            </w:r>
            <w:r w:rsidRPr="00CF469F">
              <w:rPr>
                <w:rFonts w:ascii="Arial" w:hAnsi="Arial" w:cs="Arial"/>
                <w:sz w:val="20"/>
              </w:rPr>
              <w:t>congruente</w:t>
            </w:r>
            <w:r w:rsidRPr="00CF469F">
              <w:rPr>
                <w:rFonts w:ascii="Arial" w:hAnsi="Arial" w:cs="Arial"/>
                <w:spacing w:val="-3"/>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su naturaleza.</w:t>
            </w:r>
          </w:p>
        </w:tc>
        <w:tc>
          <w:tcPr>
            <w:tcW w:w="5533" w:type="dxa"/>
          </w:tcPr>
          <w:p w14:paraId="2668A35C" w14:textId="77777777" w:rsidR="000F337C" w:rsidRPr="00CF469F" w:rsidRDefault="00AA78A5">
            <w:pPr>
              <w:pStyle w:val="TableParagraph"/>
              <w:spacing w:before="44" w:line="264" w:lineRule="auto"/>
              <w:ind w:left="73" w:right="56"/>
              <w:jc w:val="both"/>
              <w:rPr>
                <w:rFonts w:ascii="Arial" w:hAnsi="Arial" w:cs="Arial"/>
                <w:sz w:val="20"/>
              </w:rPr>
            </w:pPr>
            <w:r w:rsidRPr="00CF469F">
              <w:rPr>
                <w:rFonts w:ascii="Arial" w:hAnsi="Arial" w:cs="Arial"/>
                <w:sz w:val="20"/>
              </w:rPr>
              <w:t>231.</w:t>
            </w:r>
            <w:r w:rsidRPr="00CF469F">
              <w:rPr>
                <w:rFonts w:ascii="Arial" w:hAnsi="Arial" w:cs="Arial"/>
                <w:spacing w:val="-8"/>
                <w:sz w:val="20"/>
              </w:rPr>
              <w:t xml:space="preserve"> </w:t>
            </w:r>
            <w:r w:rsidRPr="00CF469F">
              <w:rPr>
                <w:rFonts w:ascii="Arial" w:hAnsi="Arial" w:cs="Arial"/>
                <w:sz w:val="20"/>
              </w:rPr>
              <w:t>Descripción</w:t>
            </w:r>
            <w:r w:rsidRPr="00CF469F">
              <w:rPr>
                <w:rFonts w:ascii="Arial" w:hAnsi="Arial" w:cs="Arial"/>
                <w:spacing w:val="-6"/>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los</w:t>
            </w:r>
            <w:r w:rsidRPr="00CF469F">
              <w:rPr>
                <w:rFonts w:ascii="Arial" w:hAnsi="Arial" w:cs="Arial"/>
                <w:spacing w:val="-5"/>
                <w:sz w:val="20"/>
              </w:rPr>
              <w:t xml:space="preserve"> </w:t>
            </w:r>
            <w:r w:rsidRPr="00CF469F">
              <w:rPr>
                <w:rFonts w:ascii="Arial" w:hAnsi="Arial" w:cs="Arial"/>
                <w:sz w:val="20"/>
              </w:rPr>
              <w:t>mecanismos</w:t>
            </w:r>
            <w:r w:rsidRPr="00CF469F">
              <w:rPr>
                <w:rFonts w:ascii="Arial" w:hAnsi="Arial" w:cs="Arial"/>
                <w:spacing w:val="-7"/>
                <w:sz w:val="20"/>
              </w:rPr>
              <w:t xml:space="preserve"> </w:t>
            </w:r>
            <w:r w:rsidRPr="00CF469F">
              <w:rPr>
                <w:rFonts w:ascii="Arial" w:hAnsi="Arial" w:cs="Arial"/>
                <w:sz w:val="20"/>
              </w:rPr>
              <w:t>mediante</w:t>
            </w:r>
            <w:r w:rsidRPr="00CF469F">
              <w:rPr>
                <w:rFonts w:ascii="Arial" w:hAnsi="Arial" w:cs="Arial"/>
                <w:spacing w:val="-7"/>
                <w:sz w:val="20"/>
              </w:rPr>
              <w:t xml:space="preserve"> </w:t>
            </w:r>
            <w:r w:rsidRPr="00CF469F">
              <w:rPr>
                <w:rFonts w:ascii="Arial" w:hAnsi="Arial" w:cs="Arial"/>
                <w:sz w:val="20"/>
              </w:rPr>
              <w:t>los</w:t>
            </w:r>
            <w:r w:rsidRPr="00CF469F">
              <w:rPr>
                <w:rFonts w:ascii="Arial" w:hAnsi="Arial" w:cs="Arial"/>
                <w:spacing w:val="-6"/>
                <w:sz w:val="20"/>
              </w:rPr>
              <w:t xml:space="preserve"> </w:t>
            </w:r>
            <w:r w:rsidRPr="00CF469F">
              <w:rPr>
                <w:rFonts w:ascii="Arial" w:hAnsi="Arial" w:cs="Arial"/>
                <w:sz w:val="20"/>
              </w:rPr>
              <w:t>cuales</w:t>
            </w:r>
            <w:r w:rsidRPr="00CF469F">
              <w:rPr>
                <w:rFonts w:ascii="Arial" w:hAnsi="Arial" w:cs="Arial"/>
                <w:spacing w:val="-8"/>
                <w:sz w:val="20"/>
              </w:rPr>
              <w:t xml:space="preserve"> </w:t>
            </w:r>
            <w:r w:rsidRPr="00CF469F">
              <w:rPr>
                <w:rFonts w:ascii="Arial" w:hAnsi="Arial" w:cs="Arial"/>
                <w:sz w:val="20"/>
              </w:rPr>
              <w:t>se</w:t>
            </w:r>
            <w:r w:rsidRPr="00CF469F">
              <w:rPr>
                <w:rFonts w:ascii="Arial" w:hAnsi="Arial" w:cs="Arial"/>
                <w:spacing w:val="-9"/>
                <w:sz w:val="20"/>
              </w:rPr>
              <w:t xml:space="preserve"> </w:t>
            </w:r>
            <w:r w:rsidRPr="00CF469F">
              <w:rPr>
                <w:rFonts w:ascii="Arial" w:hAnsi="Arial" w:cs="Arial"/>
                <w:sz w:val="20"/>
              </w:rPr>
              <w:t>logra</w:t>
            </w:r>
            <w:r w:rsidRPr="00CF469F">
              <w:rPr>
                <w:rFonts w:ascii="Arial" w:hAnsi="Arial" w:cs="Arial"/>
                <w:spacing w:val="-7"/>
                <w:sz w:val="20"/>
              </w:rPr>
              <w:t xml:space="preserve"> </w:t>
            </w:r>
            <w:r w:rsidRPr="00CF469F">
              <w:rPr>
                <w:rFonts w:ascii="Arial" w:hAnsi="Arial" w:cs="Arial"/>
                <w:sz w:val="20"/>
              </w:rPr>
              <w:t>la</w:t>
            </w:r>
            <w:r w:rsidRPr="00CF469F">
              <w:rPr>
                <w:rFonts w:ascii="Arial" w:hAnsi="Arial" w:cs="Arial"/>
                <w:spacing w:val="-43"/>
                <w:sz w:val="20"/>
              </w:rPr>
              <w:t xml:space="preserve"> </w:t>
            </w:r>
            <w:r w:rsidRPr="00CF469F">
              <w:rPr>
                <w:rFonts w:ascii="Arial" w:hAnsi="Arial" w:cs="Arial"/>
                <w:sz w:val="20"/>
              </w:rPr>
              <w:t>articulación de los proyectos de investigación con los objetivos 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r>
      <w:tr w:rsidR="000F337C" w:rsidRPr="00CF469F" w14:paraId="2668A360" w14:textId="77777777">
        <w:trPr>
          <w:trHeight w:val="616"/>
        </w:trPr>
        <w:tc>
          <w:tcPr>
            <w:tcW w:w="4396" w:type="dxa"/>
            <w:gridSpan w:val="2"/>
            <w:vMerge/>
            <w:tcBorders>
              <w:top w:val="nil"/>
            </w:tcBorders>
          </w:tcPr>
          <w:p w14:paraId="2668A35E" w14:textId="77777777" w:rsidR="000F337C" w:rsidRPr="00CF469F" w:rsidRDefault="000F337C">
            <w:pPr>
              <w:rPr>
                <w:rFonts w:ascii="Arial" w:hAnsi="Arial" w:cs="Arial"/>
                <w:sz w:val="2"/>
                <w:szCs w:val="2"/>
              </w:rPr>
            </w:pPr>
          </w:p>
        </w:tc>
        <w:tc>
          <w:tcPr>
            <w:tcW w:w="5533" w:type="dxa"/>
          </w:tcPr>
          <w:p w14:paraId="2668A35F" w14:textId="77777777" w:rsidR="000F337C" w:rsidRPr="00CF469F" w:rsidRDefault="00AA78A5">
            <w:pPr>
              <w:pStyle w:val="TableParagraph"/>
              <w:spacing w:before="39" w:line="266" w:lineRule="auto"/>
              <w:ind w:left="73"/>
              <w:rPr>
                <w:rFonts w:ascii="Arial" w:hAnsi="Arial" w:cs="Arial"/>
                <w:sz w:val="20"/>
              </w:rPr>
            </w:pPr>
            <w:r w:rsidRPr="00CF469F">
              <w:rPr>
                <w:rFonts w:ascii="Arial" w:hAnsi="Arial" w:cs="Arial"/>
                <w:sz w:val="20"/>
              </w:rPr>
              <w:t>232.</w:t>
            </w:r>
            <w:r w:rsidRPr="00CF469F">
              <w:rPr>
                <w:rFonts w:ascii="Arial" w:hAnsi="Arial" w:cs="Arial"/>
                <w:spacing w:val="2"/>
                <w:sz w:val="20"/>
              </w:rPr>
              <w:t xml:space="preserve"> </w:t>
            </w:r>
            <w:r w:rsidRPr="00CF469F">
              <w:rPr>
                <w:rFonts w:ascii="Arial" w:hAnsi="Arial" w:cs="Arial"/>
                <w:sz w:val="20"/>
              </w:rPr>
              <w:t>Descripción</w:t>
            </w:r>
            <w:r w:rsidRPr="00CF469F">
              <w:rPr>
                <w:rFonts w:ascii="Arial" w:hAnsi="Arial" w:cs="Arial"/>
                <w:spacing w:val="6"/>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2"/>
                <w:sz w:val="20"/>
              </w:rPr>
              <w:t xml:space="preserve"> </w:t>
            </w:r>
            <w:r w:rsidRPr="00CF469F">
              <w:rPr>
                <w:rFonts w:ascii="Arial" w:hAnsi="Arial" w:cs="Arial"/>
                <w:sz w:val="20"/>
              </w:rPr>
              <w:t>forma</w:t>
            </w:r>
            <w:r w:rsidRPr="00CF469F">
              <w:rPr>
                <w:rFonts w:ascii="Arial" w:hAnsi="Arial" w:cs="Arial"/>
                <w:spacing w:val="3"/>
                <w:sz w:val="20"/>
              </w:rPr>
              <w:t xml:space="preserve"> </w:t>
            </w:r>
            <w:r w:rsidRPr="00CF469F">
              <w:rPr>
                <w:rFonts w:ascii="Arial" w:hAnsi="Arial" w:cs="Arial"/>
                <w:sz w:val="20"/>
              </w:rPr>
              <w:t>en</w:t>
            </w:r>
            <w:r w:rsidRPr="00CF469F">
              <w:rPr>
                <w:rFonts w:ascii="Arial" w:hAnsi="Arial" w:cs="Arial"/>
                <w:spacing w:val="3"/>
                <w:sz w:val="20"/>
              </w:rPr>
              <w:t xml:space="preserve"> </w:t>
            </w:r>
            <w:r w:rsidRPr="00CF469F">
              <w:rPr>
                <w:rFonts w:ascii="Arial" w:hAnsi="Arial" w:cs="Arial"/>
                <w:sz w:val="20"/>
              </w:rPr>
              <w:t>que</w:t>
            </w:r>
            <w:r w:rsidRPr="00CF469F">
              <w:rPr>
                <w:rFonts w:ascii="Arial" w:hAnsi="Arial" w:cs="Arial"/>
                <w:spacing w:val="3"/>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aprovechan</w:t>
            </w:r>
            <w:r w:rsidRPr="00CF469F">
              <w:rPr>
                <w:rFonts w:ascii="Arial" w:hAnsi="Arial" w:cs="Arial"/>
                <w:spacing w:val="4"/>
                <w:sz w:val="20"/>
              </w:rPr>
              <w:t xml:space="preserve"> </w:t>
            </w:r>
            <w:r w:rsidRPr="00CF469F">
              <w:rPr>
                <w:rFonts w:ascii="Arial" w:hAnsi="Arial" w:cs="Arial"/>
                <w:sz w:val="20"/>
              </w:rPr>
              <w:t>los</w:t>
            </w:r>
            <w:r w:rsidRPr="00CF469F">
              <w:rPr>
                <w:rFonts w:ascii="Arial" w:hAnsi="Arial" w:cs="Arial"/>
                <w:spacing w:val="3"/>
                <w:sz w:val="20"/>
              </w:rPr>
              <w:t xml:space="preserve"> </w:t>
            </w:r>
            <w:r w:rsidRPr="00CF469F">
              <w:rPr>
                <w:rFonts w:ascii="Arial" w:hAnsi="Arial" w:cs="Arial"/>
                <w:sz w:val="20"/>
              </w:rPr>
              <w:t>resultados</w:t>
            </w:r>
            <w:r w:rsidRPr="00CF469F">
              <w:rPr>
                <w:rFonts w:ascii="Arial" w:hAnsi="Arial" w:cs="Arial"/>
                <w:spacing w:val="-42"/>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investigaciones.</w:t>
            </w:r>
          </w:p>
        </w:tc>
      </w:tr>
      <w:tr w:rsidR="000F337C" w:rsidRPr="00CF469F" w14:paraId="2668A365" w14:textId="77777777">
        <w:trPr>
          <w:trHeight w:val="885"/>
        </w:trPr>
        <w:tc>
          <w:tcPr>
            <w:tcW w:w="4396" w:type="dxa"/>
            <w:gridSpan w:val="2"/>
            <w:vMerge w:val="restart"/>
          </w:tcPr>
          <w:p w14:paraId="2668A361" w14:textId="77777777" w:rsidR="000F337C" w:rsidRPr="00CF469F" w:rsidRDefault="000F337C">
            <w:pPr>
              <w:pStyle w:val="TableParagraph"/>
              <w:rPr>
                <w:rFonts w:ascii="Arial" w:hAnsi="Arial" w:cs="Arial"/>
                <w:sz w:val="20"/>
              </w:rPr>
            </w:pPr>
          </w:p>
          <w:p w14:paraId="2668A362" w14:textId="77777777" w:rsidR="000F337C" w:rsidRPr="00CF469F" w:rsidRDefault="000F337C">
            <w:pPr>
              <w:pStyle w:val="TableParagraph"/>
              <w:rPr>
                <w:rFonts w:ascii="Arial" w:hAnsi="Arial" w:cs="Arial"/>
                <w:sz w:val="20"/>
              </w:rPr>
            </w:pPr>
          </w:p>
          <w:p w14:paraId="2668A363" w14:textId="77777777" w:rsidR="000F337C" w:rsidRPr="00CF469F" w:rsidRDefault="00AA78A5">
            <w:pPr>
              <w:pStyle w:val="TableParagraph"/>
              <w:spacing w:before="149" w:line="264" w:lineRule="auto"/>
              <w:ind w:left="76" w:right="55"/>
              <w:jc w:val="both"/>
              <w:rPr>
                <w:rFonts w:ascii="Arial" w:hAnsi="Arial" w:cs="Arial"/>
                <w:sz w:val="20"/>
              </w:rPr>
            </w:pPr>
            <w:r w:rsidRPr="00CF469F">
              <w:rPr>
                <w:rFonts w:ascii="Arial" w:hAnsi="Arial" w:cs="Arial"/>
                <w:sz w:val="20"/>
              </w:rPr>
              <w:t>3.4.4 El personal académico que realiza actividades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investigación</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contar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recursos</w:t>
            </w:r>
            <w:r w:rsidRPr="00CF469F">
              <w:rPr>
                <w:rFonts w:ascii="Arial" w:hAnsi="Arial" w:cs="Arial"/>
                <w:spacing w:val="-43"/>
                <w:sz w:val="20"/>
              </w:rPr>
              <w:t xml:space="preserve"> </w:t>
            </w:r>
            <w:r w:rsidRPr="00CF469F">
              <w:rPr>
                <w:rFonts w:ascii="Arial" w:hAnsi="Arial" w:cs="Arial"/>
                <w:sz w:val="20"/>
              </w:rPr>
              <w:t>requeridos</w:t>
            </w:r>
            <w:r w:rsidRPr="00CF469F">
              <w:rPr>
                <w:rFonts w:ascii="Arial" w:hAnsi="Arial" w:cs="Arial"/>
                <w:spacing w:val="-4"/>
                <w:sz w:val="20"/>
              </w:rPr>
              <w:t xml:space="preserve"> </w:t>
            </w:r>
            <w:r w:rsidRPr="00CF469F">
              <w:rPr>
                <w:rFonts w:ascii="Arial" w:hAnsi="Arial" w:cs="Arial"/>
                <w:sz w:val="20"/>
              </w:rPr>
              <w:t>para</w:t>
            </w:r>
            <w:r w:rsidRPr="00CF469F">
              <w:rPr>
                <w:rFonts w:ascii="Arial" w:hAnsi="Arial" w:cs="Arial"/>
                <w:spacing w:val="-3"/>
                <w:sz w:val="20"/>
              </w:rPr>
              <w:t xml:space="preserve"> </w:t>
            </w:r>
            <w:r w:rsidRPr="00CF469F">
              <w:rPr>
                <w:rFonts w:ascii="Arial" w:hAnsi="Arial" w:cs="Arial"/>
                <w:sz w:val="20"/>
              </w:rPr>
              <w:t>cumplir</w:t>
            </w:r>
            <w:r w:rsidRPr="00CF469F">
              <w:rPr>
                <w:rFonts w:ascii="Arial" w:hAnsi="Arial" w:cs="Arial"/>
                <w:spacing w:val="-4"/>
                <w:sz w:val="20"/>
              </w:rPr>
              <w:t xml:space="preserve"> </w:t>
            </w:r>
            <w:r w:rsidRPr="00CF469F">
              <w:rPr>
                <w:rFonts w:ascii="Arial" w:hAnsi="Arial" w:cs="Arial"/>
                <w:sz w:val="20"/>
              </w:rPr>
              <w:t>cabalmente</w:t>
            </w:r>
            <w:r w:rsidRPr="00CF469F">
              <w:rPr>
                <w:rFonts w:ascii="Arial" w:hAnsi="Arial" w:cs="Arial"/>
                <w:spacing w:val="-4"/>
                <w:sz w:val="20"/>
              </w:rPr>
              <w:t xml:space="preserve"> </w:t>
            </w:r>
            <w:r w:rsidRPr="00CF469F">
              <w:rPr>
                <w:rFonts w:ascii="Arial" w:hAnsi="Arial" w:cs="Arial"/>
                <w:sz w:val="20"/>
              </w:rPr>
              <w:t>con esa</w:t>
            </w:r>
            <w:r w:rsidRPr="00CF469F">
              <w:rPr>
                <w:rFonts w:ascii="Arial" w:hAnsi="Arial" w:cs="Arial"/>
                <w:spacing w:val="1"/>
                <w:sz w:val="20"/>
              </w:rPr>
              <w:t xml:space="preserve"> </w:t>
            </w:r>
            <w:r w:rsidRPr="00CF469F">
              <w:rPr>
                <w:rFonts w:ascii="Arial" w:hAnsi="Arial" w:cs="Arial"/>
                <w:sz w:val="20"/>
              </w:rPr>
              <w:t>labor.</w:t>
            </w:r>
          </w:p>
        </w:tc>
        <w:tc>
          <w:tcPr>
            <w:tcW w:w="5533" w:type="dxa"/>
          </w:tcPr>
          <w:p w14:paraId="2668A364" w14:textId="77777777" w:rsidR="000F337C" w:rsidRPr="00CF469F" w:rsidRDefault="00AA78A5">
            <w:pPr>
              <w:pStyle w:val="TableParagraph"/>
              <w:spacing w:before="39" w:line="264" w:lineRule="auto"/>
              <w:ind w:left="73" w:right="60"/>
              <w:jc w:val="both"/>
              <w:rPr>
                <w:rFonts w:ascii="Arial" w:hAnsi="Arial" w:cs="Arial"/>
                <w:sz w:val="20"/>
              </w:rPr>
            </w:pPr>
            <w:r w:rsidRPr="00CF469F">
              <w:rPr>
                <w:rFonts w:ascii="Arial" w:hAnsi="Arial" w:cs="Arial"/>
                <w:sz w:val="20"/>
              </w:rPr>
              <w:t>233. Porcentaje del personal académico el cual realiza actividades</w:t>
            </w:r>
            <w:r w:rsidRPr="00CF469F">
              <w:rPr>
                <w:rFonts w:ascii="Arial" w:hAnsi="Arial" w:cs="Arial"/>
                <w:spacing w:val="-43"/>
                <w:sz w:val="20"/>
              </w:rPr>
              <w:t xml:space="preserve"> </w:t>
            </w:r>
            <w:r w:rsidRPr="00CF469F">
              <w:rPr>
                <w:rFonts w:ascii="Arial" w:hAnsi="Arial" w:cs="Arial"/>
                <w:sz w:val="20"/>
              </w:rPr>
              <w:t>de investigación, que opina que los recursos disponibles para su</w:t>
            </w:r>
            <w:r w:rsidRPr="00CF469F">
              <w:rPr>
                <w:rFonts w:ascii="Arial" w:hAnsi="Arial" w:cs="Arial"/>
                <w:spacing w:val="1"/>
                <w:sz w:val="20"/>
              </w:rPr>
              <w:t xml:space="preserve"> </w:t>
            </w:r>
            <w:r w:rsidRPr="00CF469F">
              <w:rPr>
                <w:rFonts w:ascii="Arial" w:hAnsi="Arial" w:cs="Arial"/>
                <w:sz w:val="20"/>
              </w:rPr>
              <w:t>labor</w:t>
            </w:r>
            <w:r w:rsidRPr="00CF469F">
              <w:rPr>
                <w:rFonts w:ascii="Arial" w:hAnsi="Arial" w:cs="Arial"/>
                <w:spacing w:val="-1"/>
                <w:sz w:val="20"/>
              </w:rPr>
              <w:t xml:space="preserve"> </w:t>
            </w:r>
            <w:r w:rsidRPr="00CF469F">
              <w:rPr>
                <w:rFonts w:ascii="Arial" w:hAnsi="Arial" w:cs="Arial"/>
                <w:sz w:val="20"/>
              </w:rPr>
              <w:t>son</w:t>
            </w:r>
            <w:r w:rsidRPr="00CF469F">
              <w:rPr>
                <w:rFonts w:ascii="Arial" w:hAnsi="Arial" w:cs="Arial"/>
                <w:spacing w:val="-2"/>
                <w:sz w:val="20"/>
              </w:rPr>
              <w:t xml:space="preserve"> </w:t>
            </w:r>
            <w:r w:rsidRPr="00CF469F">
              <w:rPr>
                <w:rFonts w:ascii="Arial" w:hAnsi="Arial" w:cs="Arial"/>
                <w:sz w:val="20"/>
              </w:rPr>
              <w:t>suficientes.</w:t>
            </w:r>
          </w:p>
        </w:tc>
      </w:tr>
      <w:tr w:rsidR="000F337C" w:rsidRPr="00CF469F" w14:paraId="2668A368" w14:textId="77777777">
        <w:trPr>
          <w:trHeight w:val="350"/>
        </w:trPr>
        <w:tc>
          <w:tcPr>
            <w:tcW w:w="4396" w:type="dxa"/>
            <w:gridSpan w:val="2"/>
            <w:vMerge/>
            <w:tcBorders>
              <w:top w:val="nil"/>
            </w:tcBorders>
          </w:tcPr>
          <w:p w14:paraId="2668A366" w14:textId="77777777" w:rsidR="000F337C" w:rsidRPr="00CF469F" w:rsidRDefault="000F337C">
            <w:pPr>
              <w:rPr>
                <w:rFonts w:ascii="Arial" w:hAnsi="Arial" w:cs="Arial"/>
                <w:sz w:val="2"/>
                <w:szCs w:val="2"/>
              </w:rPr>
            </w:pPr>
          </w:p>
        </w:tc>
        <w:tc>
          <w:tcPr>
            <w:tcW w:w="5533" w:type="dxa"/>
          </w:tcPr>
          <w:p w14:paraId="2668A367" w14:textId="77777777" w:rsidR="000F337C" w:rsidRPr="00CF469F" w:rsidRDefault="00AA78A5">
            <w:pPr>
              <w:pStyle w:val="TableParagraph"/>
              <w:spacing w:before="42"/>
              <w:ind w:left="73"/>
              <w:rPr>
                <w:rFonts w:ascii="Arial" w:hAnsi="Arial" w:cs="Arial"/>
                <w:sz w:val="20"/>
              </w:rPr>
            </w:pPr>
            <w:r w:rsidRPr="00CF469F">
              <w:rPr>
                <w:rFonts w:ascii="Arial" w:hAnsi="Arial" w:cs="Arial"/>
                <w:sz w:val="20"/>
              </w:rPr>
              <w:t>234.</w:t>
            </w:r>
            <w:r w:rsidRPr="00CF469F">
              <w:rPr>
                <w:rFonts w:ascii="Arial" w:hAnsi="Arial" w:cs="Arial"/>
                <w:spacing w:val="-5"/>
                <w:sz w:val="20"/>
              </w:rPr>
              <w:t xml:space="preserve"> </w:t>
            </w:r>
            <w:r w:rsidRPr="00CF469F">
              <w:rPr>
                <w:rFonts w:ascii="Arial" w:hAnsi="Arial" w:cs="Arial"/>
                <w:sz w:val="20"/>
              </w:rPr>
              <w:t>Total</w:t>
            </w:r>
            <w:r w:rsidRPr="00CF469F">
              <w:rPr>
                <w:rFonts w:ascii="Arial" w:hAnsi="Arial" w:cs="Arial"/>
                <w:spacing w:val="-4"/>
                <w:sz w:val="20"/>
              </w:rPr>
              <w:t xml:space="preserve"> </w:t>
            </w:r>
            <w:r w:rsidRPr="00CF469F">
              <w:rPr>
                <w:rFonts w:ascii="Arial" w:hAnsi="Arial" w:cs="Arial"/>
                <w:sz w:val="20"/>
              </w:rPr>
              <w:t>de</w:t>
            </w:r>
            <w:r w:rsidRPr="00CF469F">
              <w:rPr>
                <w:rFonts w:ascii="Arial" w:hAnsi="Arial" w:cs="Arial"/>
                <w:spacing w:val="-6"/>
                <w:sz w:val="20"/>
              </w:rPr>
              <w:t xml:space="preserve"> </w:t>
            </w:r>
            <w:r w:rsidRPr="00CF469F">
              <w:rPr>
                <w:rFonts w:ascii="Arial" w:hAnsi="Arial" w:cs="Arial"/>
                <w:sz w:val="20"/>
              </w:rPr>
              <w:t>proyectos</w:t>
            </w:r>
            <w:r w:rsidRPr="00CF469F">
              <w:rPr>
                <w:rFonts w:ascii="Arial" w:hAnsi="Arial" w:cs="Arial"/>
                <w:spacing w:val="-3"/>
                <w:sz w:val="20"/>
              </w:rPr>
              <w:t xml:space="preserve"> </w:t>
            </w:r>
            <w:r w:rsidRPr="00CF469F">
              <w:rPr>
                <w:rFonts w:ascii="Arial" w:hAnsi="Arial" w:cs="Arial"/>
                <w:sz w:val="20"/>
              </w:rPr>
              <w:t>o</w:t>
            </w:r>
            <w:r w:rsidRPr="00CF469F">
              <w:rPr>
                <w:rFonts w:ascii="Arial" w:hAnsi="Arial" w:cs="Arial"/>
                <w:spacing w:val="-5"/>
                <w:sz w:val="20"/>
              </w:rPr>
              <w:t xml:space="preserve"> </w:t>
            </w:r>
            <w:r w:rsidRPr="00CF469F">
              <w:rPr>
                <w:rFonts w:ascii="Arial" w:hAnsi="Arial" w:cs="Arial"/>
                <w:sz w:val="20"/>
              </w:rPr>
              <w:t>acciones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6"/>
                <w:sz w:val="20"/>
              </w:rPr>
              <w:t xml:space="preserve"> </w:t>
            </w:r>
            <w:r w:rsidRPr="00CF469F">
              <w:rPr>
                <w:rFonts w:ascii="Arial" w:hAnsi="Arial" w:cs="Arial"/>
                <w:sz w:val="20"/>
              </w:rPr>
              <w:t>investigación</w:t>
            </w:r>
            <w:r w:rsidRPr="00CF469F">
              <w:rPr>
                <w:rFonts w:ascii="Arial" w:hAnsi="Arial" w:cs="Arial"/>
                <w:spacing w:val="-2"/>
                <w:sz w:val="20"/>
              </w:rPr>
              <w:t xml:space="preserve"> </w:t>
            </w:r>
            <w:r w:rsidRPr="00CF469F">
              <w:rPr>
                <w:rFonts w:ascii="Arial" w:hAnsi="Arial" w:cs="Arial"/>
                <w:sz w:val="20"/>
              </w:rPr>
              <w:t>vigentes.</w:t>
            </w:r>
          </w:p>
        </w:tc>
      </w:tr>
      <w:tr w:rsidR="000F337C" w:rsidRPr="00CF469F" w14:paraId="2668A36B" w14:textId="77777777">
        <w:trPr>
          <w:trHeight w:val="818"/>
        </w:trPr>
        <w:tc>
          <w:tcPr>
            <w:tcW w:w="4396" w:type="dxa"/>
            <w:gridSpan w:val="2"/>
            <w:vMerge/>
            <w:tcBorders>
              <w:top w:val="nil"/>
            </w:tcBorders>
          </w:tcPr>
          <w:p w14:paraId="2668A369" w14:textId="77777777" w:rsidR="000F337C" w:rsidRPr="00CF469F" w:rsidRDefault="000F337C">
            <w:pPr>
              <w:rPr>
                <w:rFonts w:ascii="Arial" w:hAnsi="Arial" w:cs="Arial"/>
                <w:sz w:val="2"/>
                <w:szCs w:val="2"/>
              </w:rPr>
            </w:pPr>
          </w:p>
        </w:tc>
        <w:tc>
          <w:tcPr>
            <w:tcW w:w="5533" w:type="dxa"/>
          </w:tcPr>
          <w:p w14:paraId="2668A36A" w14:textId="77777777" w:rsidR="000F337C" w:rsidRPr="00CF469F" w:rsidRDefault="00AA78A5">
            <w:pPr>
              <w:pStyle w:val="TableParagraph"/>
              <w:tabs>
                <w:tab w:val="left" w:pos="630"/>
                <w:tab w:val="left" w:pos="1561"/>
                <w:tab w:val="left" w:pos="1969"/>
                <w:tab w:val="left" w:pos="2862"/>
                <w:tab w:val="left" w:pos="4248"/>
                <w:tab w:val="left" w:pos="5258"/>
              </w:tabs>
              <w:spacing w:before="140" w:line="264" w:lineRule="auto"/>
              <w:ind w:left="73" w:right="61"/>
              <w:rPr>
                <w:rFonts w:ascii="Arial" w:hAnsi="Arial" w:cs="Arial"/>
                <w:sz w:val="20"/>
              </w:rPr>
            </w:pPr>
            <w:r w:rsidRPr="00CF469F">
              <w:rPr>
                <w:rFonts w:ascii="Arial" w:hAnsi="Arial" w:cs="Arial"/>
                <w:sz w:val="20"/>
              </w:rPr>
              <w:t>235.</w:t>
            </w:r>
            <w:r w:rsidRPr="00CF469F">
              <w:rPr>
                <w:rFonts w:ascii="Arial" w:hAnsi="Arial" w:cs="Arial"/>
                <w:sz w:val="20"/>
              </w:rPr>
              <w:tab/>
              <w:t>Cantidad</w:t>
            </w:r>
            <w:r w:rsidRPr="00CF469F">
              <w:rPr>
                <w:rFonts w:ascii="Arial" w:hAnsi="Arial" w:cs="Arial"/>
                <w:sz w:val="20"/>
              </w:rPr>
              <w:tab/>
              <w:t>de</w:t>
            </w:r>
            <w:r w:rsidRPr="00CF469F">
              <w:rPr>
                <w:rFonts w:ascii="Arial" w:hAnsi="Arial" w:cs="Arial"/>
                <w:sz w:val="20"/>
              </w:rPr>
              <w:tab/>
              <w:t>recursos</w:t>
            </w:r>
            <w:r w:rsidRPr="00CF469F">
              <w:rPr>
                <w:rFonts w:ascii="Arial" w:hAnsi="Arial" w:cs="Arial"/>
                <w:sz w:val="20"/>
              </w:rPr>
              <w:tab/>
              <w:t xml:space="preserve">destinados   </w:t>
            </w:r>
            <w:r w:rsidRPr="00CF469F">
              <w:rPr>
                <w:rFonts w:ascii="Arial" w:hAnsi="Arial" w:cs="Arial"/>
                <w:spacing w:val="16"/>
                <w:sz w:val="20"/>
              </w:rPr>
              <w:t xml:space="preserve"> </w:t>
            </w:r>
            <w:r w:rsidRPr="00CF469F">
              <w:rPr>
                <w:rFonts w:ascii="Arial" w:hAnsi="Arial" w:cs="Arial"/>
                <w:sz w:val="20"/>
              </w:rPr>
              <w:t>a</w:t>
            </w:r>
            <w:r w:rsidRPr="00CF469F">
              <w:rPr>
                <w:rFonts w:ascii="Arial" w:hAnsi="Arial" w:cs="Arial"/>
                <w:sz w:val="20"/>
              </w:rPr>
              <w:tab/>
              <w:t>proyectos</w:t>
            </w:r>
            <w:r w:rsidRPr="00CF469F">
              <w:rPr>
                <w:rFonts w:ascii="Arial" w:hAnsi="Arial" w:cs="Arial"/>
                <w:sz w:val="20"/>
              </w:rPr>
              <w:tab/>
            </w:r>
            <w:r w:rsidRPr="00CF469F">
              <w:rPr>
                <w:rFonts w:ascii="Arial" w:hAnsi="Arial" w:cs="Arial"/>
                <w:spacing w:val="-4"/>
                <w:sz w:val="20"/>
              </w:rPr>
              <w:t>de</w:t>
            </w:r>
            <w:r w:rsidRPr="00CF469F">
              <w:rPr>
                <w:rFonts w:ascii="Arial" w:hAnsi="Arial" w:cs="Arial"/>
                <w:spacing w:val="-42"/>
                <w:sz w:val="20"/>
              </w:rPr>
              <w:t xml:space="preserve"> </w:t>
            </w:r>
            <w:r w:rsidRPr="00CF469F">
              <w:rPr>
                <w:rFonts w:ascii="Arial" w:hAnsi="Arial" w:cs="Arial"/>
                <w:sz w:val="20"/>
              </w:rPr>
              <w:t>investigación</w:t>
            </w:r>
            <w:r w:rsidRPr="00CF469F">
              <w:rPr>
                <w:rFonts w:ascii="Arial" w:hAnsi="Arial" w:cs="Arial"/>
                <w:spacing w:val="1"/>
                <w:sz w:val="20"/>
              </w:rPr>
              <w:t xml:space="preserve"> </w:t>
            </w:r>
            <w:r w:rsidRPr="00CF469F">
              <w:rPr>
                <w:rFonts w:ascii="Arial" w:hAnsi="Arial" w:cs="Arial"/>
                <w:sz w:val="20"/>
              </w:rPr>
              <w:t>por cada</w:t>
            </w:r>
            <w:r w:rsidRPr="00CF469F">
              <w:rPr>
                <w:rFonts w:ascii="Arial" w:hAnsi="Arial" w:cs="Arial"/>
                <w:spacing w:val="-2"/>
                <w:sz w:val="20"/>
              </w:rPr>
              <w:t xml:space="preserve"> </w:t>
            </w:r>
            <w:r w:rsidRPr="00CF469F">
              <w:rPr>
                <w:rFonts w:ascii="Arial" w:hAnsi="Arial" w:cs="Arial"/>
                <w:sz w:val="20"/>
              </w:rPr>
              <w:t>fuente</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financiamiento.</w:t>
            </w:r>
          </w:p>
        </w:tc>
      </w:tr>
      <w:tr w:rsidR="000F337C" w:rsidRPr="00CF469F" w14:paraId="2668A370" w14:textId="77777777">
        <w:trPr>
          <w:trHeight w:val="1608"/>
        </w:trPr>
        <w:tc>
          <w:tcPr>
            <w:tcW w:w="2552" w:type="dxa"/>
          </w:tcPr>
          <w:p w14:paraId="2668A36C" w14:textId="77777777" w:rsidR="000F337C" w:rsidRPr="00CF469F" w:rsidRDefault="00AA78A5">
            <w:pPr>
              <w:pStyle w:val="TableParagraph"/>
              <w:tabs>
                <w:tab w:val="left" w:pos="972"/>
                <w:tab w:val="left" w:pos="1992"/>
              </w:tabs>
              <w:spacing w:before="153" w:line="264" w:lineRule="auto"/>
              <w:ind w:left="76" w:right="51"/>
              <w:jc w:val="both"/>
              <w:rPr>
                <w:rFonts w:ascii="Arial" w:hAnsi="Arial" w:cs="Arial"/>
                <w:sz w:val="20"/>
              </w:rPr>
            </w:pPr>
            <w:r w:rsidRPr="00CF469F">
              <w:rPr>
                <w:rFonts w:ascii="Arial" w:hAnsi="Arial" w:cs="Arial"/>
                <w:sz w:val="20"/>
              </w:rPr>
              <w:t>3.4.5</w:t>
            </w:r>
            <w:r w:rsidRPr="00CF469F">
              <w:rPr>
                <w:rFonts w:ascii="Arial" w:hAnsi="Arial" w:cs="Arial"/>
                <w:sz w:val="20"/>
              </w:rPr>
              <w:tab/>
              <w:t>Deben</w:t>
            </w:r>
            <w:r w:rsidRPr="00CF469F">
              <w:rPr>
                <w:rFonts w:ascii="Arial" w:hAnsi="Arial" w:cs="Arial"/>
                <w:sz w:val="20"/>
              </w:rPr>
              <w:tab/>
              <w:t>existir</w:t>
            </w:r>
            <w:r w:rsidRPr="00CF469F">
              <w:rPr>
                <w:rFonts w:ascii="Arial" w:hAnsi="Arial" w:cs="Arial"/>
                <w:spacing w:val="-43"/>
                <w:sz w:val="20"/>
              </w:rPr>
              <w:t xml:space="preserve"> </w:t>
            </w:r>
            <w:r w:rsidRPr="00CF469F">
              <w:rPr>
                <w:rFonts w:ascii="Arial" w:hAnsi="Arial" w:cs="Arial"/>
                <w:sz w:val="20"/>
              </w:rPr>
              <w:t>estrategias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disposiciones</w:t>
            </w:r>
            <w:r w:rsidRPr="00CF469F">
              <w:rPr>
                <w:rFonts w:ascii="Arial" w:hAnsi="Arial" w:cs="Arial"/>
                <w:spacing w:val="1"/>
                <w:sz w:val="20"/>
              </w:rPr>
              <w:t xml:space="preserve"> </w:t>
            </w:r>
            <w:r w:rsidRPr="00CF469F">
              <w:rPr>
                <w:rFonts w:ascii="Arial" w:hAnsi="Arial" w:cs="Arial"/>
                <w:sz w:val="20"/>
              </w:rPr>
              <w:t>expresas</w:t>
            </w:r>
            <w:r w:rsidRPr="00CF469F">
              <w:rPr>
                <w:rFonts w:ascii="Arial" w:hAnsi="Arial" w:cs="Arial"/>
                <w:spacing w:val="1"/>
                <w:sz w:val="20"/>
              </w:rPr>
              <w:t xml:space="preserve"> </w:t>
            </w:r>
            <w:r w:rsidRPr="00CF469F">
              <w:rPr>
                <w:rFonts w:ascii="Arial" w:hAnsi="Arial" w:cs="Arial"/>
                <w:sz w:val="20"/>
              </w:rPr>
              <w:t>dirigidas</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43"/>
                <w:sz w:val="20"/>
              </w:rPr>
              <w:t xml:space="preserve"> </w:t>
            </w:r>
            <w:r w:rsidRPr="00CF469F">
              <w:rPr>
                <w:rFonts w:ascii="Arial" w:hAnsi="Arial" w:cs="Arial"/>
                <w:sz w:val="20"/>
              </w:rPr>
              <w:t>incentivar,</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2"/>
                <w:sz w:val="20"/>
              </w:rPr>
              <w:t xml:space="preserve"> </w:t>
            </w:r>
            <w:r w:rsidRPr="00CF469F">
              <w:rPr>
                <w:rFonts w:ascii="Arial" w:hAnsi="Arial" w:cs="Arial"/>
                <w:sz w:val="20"/>
              </w:rPr>
              <w:t>que</w:t>
            </w:r>
            <w:r w:rsidRPr="00CF469F">
              <w:rPr>
                <w:rFonts w:ascii="Arial" w:hAnsi="Arial" w:cs="Arial"/>
                <w:spacing w:val="8"/>
                <w:sz w:val="20"/>
              </w:rPr>
              <w:t xml:space="preserve"> </w:t>
            </w:r>
            <w:r w:rsidRPr="00CF469F">
              <w:rPr>
                <w:rFonts w:ascii="Arial" w:hAnsi="Arial" w:cs="Arial"/>
                <w:sz w:val="20"/>
              </w:rPr>
              <w:t>imparte</w:t>
            </w:r>
          </w:p>
        </w:tc>
        <w:tc>
          <w:tcPr>
            <w:tcW w:w="1844" w:type="dxa"/>
            <w:shd w:val="clear" w:color="auto" w:fill="F0F0F0"/>
          </w:tcPr>
          <w:p w14:paraId="2668A36D" w14:textId="77777777" w:rsidR="000F337C" w:rsidRPr="00CF469F" w:rsidRDefault="00AA78A5">
            <w:pPr>
              <w:pStyle w:val="TableParagraph"/>
              <w:spacing w:before="153"/>
              <w:ind w:left="76"/>
              <w:rPr>
                <w:rFonts w:ascii="Arial" w:hAnsi="Arial" w:cs="Arial"/>
                <w:b/>
                <w:i/>
                <w:sz w:val="20"/>
              </w:rPr>
            </w:pPr>
            <w:r w:rsidRPr="00CF469F">
              <w:rPr>
                <w:rFonts w:ascii="Arial" w:hAnsi="Arial" w:cs="Arial"/>
                <w:b/>
                <w:i/>
                <w:sz w:val="20"/>
              </w:rPr>
              <w:t>Estándar</w:t>
            </w:r>
            <w:r w:rsidRPr="00CF469F">
              <w:rPr>
                <w:rFonts w:ascii="Arial" w:hAnsi="Arial" w:cs="Arial"/>
                <w:b/>
                <w:i/>
                <w:spacing w:val="-7"/>
                <w:sz w:val="20"/>
              </w:rPr>
              <w:t xml:space="preserve"> </w:t>
            </w:r>
            <w:r w:rsidRPr="00CF469F">
              <w:rPr>
                <w:rFonts w:ascii="Arial" w:hAnsi="Arial" w:cs="Arial"/>
                <w:b/>
                <w:i/>
                <w:sz w:val="20"/>
              </w:rPr>
              <w:t>22.</w:t>
            </w:r>
          </w:p>
          <w:p w14:paraId="2668A36E" w14:textId="77777777" w:rsidR="000F337C" w:rsidRPr="00CF469F" w:rsidRDefault="00AA78A5">
            <w:pPr>
              <w:pStyle w:val="TableParagraph"/>
              <w:spacing w:before="25" w:line="264" w:lineRule="auto"/>
              <w:ind w:left="76" w:right="314"/>
              <w:rPr>
                <w:rFonts w:ascii="Arial" w:hAnsi="Arial" w:cs="Arial"/>
                <w:sz w:val="20"/>
              </w:rPr>
            </w:pPr>
            <w:r w:rsidRPr="00CF469F">
              <w:rPr>
                <w:rFonts w:ascii="Arial" w:hAnsi="Arial" w:cs="Arial"/>
                <w:sz w:val="20"/>
              </w:rPr>
              <w:t>La carrera debe</w:t>
            </w:r>
            <w:r w:rsidRPr="00CF469F">
              <w:rPr>
                <w:rFonts w:ascii="Arial" w:hAnsi="Arial" w:cs="Arial"/>
                <w:spacing w:val="1"/>
                <w:sz w:val="20"/>
              </w:rPr>
              <w:t xml:space="preserve"> </w:t>
            </w:r>
            <w:r w:rsidRPr="00CF469F">
              <w:rPr>
                <w:rFonts w:ascii="Arial" w:hAnsi="Arial" w:cs="Arial"/>
                <w:spacing w:val="-2"/>
                <w:sz w:val="20"/>
              </w:rPr>
              <w:t xml:space="preserve">ejecutar </w:t>
            </w:r>
            <w:r w:rsidRPr="00CF469F">
              <w:rPr>
                <w:rFonts w:ascii="Arial" w:hAnsi="Arial" w:cs="Arial"/>
                <w:spacing w:val="-1"/>
                <w:sz w:val="20"/>
              </w:rPr>
              <w:t>al menos</w:t>
            </w:r>
            <w:r w:rsidRPr="00CF469F">
              <w:rPr>
                <w:rFonts w:ascii="Arial" w:hAnsi="Arial" w:cs="Arial"/>
                <w:spacing w:val="-43"/>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proyecto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investigación</w:t>
            </w:r>
            <w:r w:rsidRPr="00CF469F">
              <w:rPr>
                <w:rFonts w:ascii="Arial" w:hAnsi="Arial" w:cs="Arial"/>
                <w:spacing w:val="-2"/>
                <w:sz w:val="20"/>
              </w:rPr>
              <w:t xml:space="preserve"> </w:t>
            </w:r>
            <w:r w:rsidRPr="00CF469F">
              <w:rPr>
                <w:rFonts w:ascii="Arial" w:hAnsi="Arial" w:cs="Arial"/>
                <w:sz w:val="20"/>
              </w:rPr>
              <w:t>en</w:t>
            </w:r>
          </w:p>
        </w:tc>
        <w:tc>
          <w:tcPr>
            <w:tcW w:w="5533" w:type="dxa"/>
          </w:tcPr>
          <w:p w14:paraId="2668A36F" w14:textId="77777777" w:rsidR="000F337C" w:rsidRPr="00CF469F" w:rsidRDefault="00AA78A5">
            <w:pPr>
              <w:pStyle w:val="TableParagraph"/>
              <w:spacing w:before="134" w:line="264" w:lineRule="auto"/>
              <w:ind w:left="73" w:right="36"/>
              <w:jc w:val="both"/>
              <w:rPr>
                <w:rFonts w:ascii="Arial" w:hAnsi="Arial" w:cs="Arial"/>
                <w:sz w:val="20"/>
              </w:rPr>
            </w:pPr>
            <w:r w:rsidRPr="00CF469F">
              <w:rPr>
                <w:rFonts w:ascii="Arial" w:hAnsi="Arial" w:cs="Arial"/>
                <w:sz w:val="20"/>
              </w:rPr>
              <w:t>236. Descripción de los mecanismos utilizados para lograr que el</w:t>
            </w:r>
            <w:r w:rsidRPr="00CF469F">
              <w:rPr>
                <w:rFonts w:ascii="Arial" w:hAnsi="Arial" w:cs="Arial"/>
                <w:spacing w:val="1"/>
                <w:sz w:val="20"/>
              </w:rPr>
              <w:t xml:space="preserve"> </w:t>
            </w:r>
            <w:r w:rsidRPr="00CF469F">
              <w:rPr>
                <w:rFonts w:ascii="Arial" w:hAnsi="Arial" w:cs="Arial"/>
                <w:spacing w:val="-7"/>
                <w:sz w:val="20"/>
              </w:rPr>
              <w:t xml:space="preserve">personal académico </w:t>
            </w:r>
            <w:r w:rsidRPr="00CF469F">
              <w:rPr>
                <w:rFonts w:ascii="Arial" w:hAnsi="Arial" w:cs="Arial"/>
                <w:spacing w:val="-6"/>
                <w:sz w:val="20"/>
              </w:rPr>
              <w:t>a cargo de materias propias de la carrera desarrolle</w:t>
            </w:r>
            <w:r w:rsidRPr="00CF469F">
              <w:rPr>
                <w:rFonts w:ascii="Arial" w:hAnsi="Arial" w:cs="Arial"/>
                <w:spacing w:val="-43"/>
                <w:sz w:val="20"/>
              </w:rPr>
              <w:t xml:space="preserve"> </w:t>
            </w:r>
            <w:r w:rsidRPr="00CF469F">
              <w:rPr>
                <w:rFonts w:ascii="Arial" w:hAnsi="Arial" w:cs="Arial"/>
                <w:spacing w:val="-7"/>
                <w:sz w:val="20"/>
              </w:rPr>
              <w:t xml:space="preserve">actividades de pensamiento científico </w:t>
            </w:r>
            <w:r w:rsidRPr="00CF469F">
              <w:rPr>
                <w:rFonts w:ascii="Arial" w:hAnsi="Arial" w:cs="Arial"/>
                <w:spacing w:val="-6"/>
                <w:sz w:val="20"/>
              </w:rPr>
              <w:t>riguroso; por ejemplo, asignación</w:t>
            </w:r>
            <w:r w:rsidRPr="00CF469F">
              <w:rPr>
                <w:rFonts w:ascii="Arial" w:hAnsi="Arial" w:cs="Arial"/>
                <w:spacing w:val="-5"/>
                <w:sz w:val="20"/>
              </w:rPr>
              <w:t xml:space="preserve"> </w:t>
            </w:r>
            <w:r w:rsidRPr="00CF469F">
              <w:rPr>
                <w:rFonts w:ascii="Arial" w:hAnsi="Arial" w:cs="Arial"/>
                <w:spacing w:val="-7"/>
                <w:sz w:val="20"/>
              </w:rPr>
              <w:t>de</w:t>
            </w:r>
            <w:r w:rsidRPr="00CF469F">
              <w:rPr>
                <w:rFonts w:ascii="Arial" w:hAnsi="Arial" w:cs="Arial"/>
                <w:spacing w:val="-20"/>
                <w:sz w:val="20"/>
              </w:rPr>
              <w:t xml:space="preserve"> </w:t>
            </w:r>
            <w:r w:rsidRPr="00CF469F">
              <w:rPr>
                <w:rFonts w:ascii="Arial" w:hAnsi="Arial" w:cs="Arial"/>
                <w:spacing w:val="-7"/>
                <w:sz w:val="20"/>
              </w:rPr>
              <w:t>carga</w:t>
            </w:r>
            <w:r w:rsidRPr="00CF469F">
              <w:rPr>
                <w:rFonts w:ascii="Arial" w:hAnsi="Arial" w:cs="Arial"/>
                <w:spacing w:val="-15"/>
                <w:sz w:val="20"/>
              </w:rPr>
              <w:t xml:space="preserve"> </w:t>
            </w:r>
            <w:r w:rsidRPr="00CF469F">
              <w:rPr>
                <w:rFonts w:ascii="Arial" w:hAnsi="Arial" w:cs="Arial"/>
                <w:spacing w:val="-7"/>
                <w:sz w:val="20"/>
              </w:rPr>
              <w:t>académica</w:t>
            </w:r>
            <w:r w:rsidRPr="00CF469F">
              <w:rPr>
                <w:rFonts w:ascii="Arial" w:hAnsi="Arial" w:cs="Arial"/>
                <w:spacing w:val="-13"/>
                <w:sz w:val="20"/>
              </w:rPr>
              <w:t xml:space="preserve"> </w:t>
            </w:r>
            <w:r w:rsidRPr="00CF469F">
              <w:rPr>
                <w:rFonts w:ascii="Arial" w:hAnsi="Arial" w:cs="Arial"/>
                <w:spacing w:val="-7"/>
                <w:sz w:val="20"/>
              </w:rPr>
              <w:t>suficiente,</w:t>
            </w:r>
            <w:r w:rsidRPr="00CF469F">
              <w:rPr>
                <w:rFonts w:ascii="Arial" w:hAnsi="Arial" w:cs="Arial"/>
                <w:spacing w:val="-15"/>
                <w:sz w:val="20"/>
              </w:rPr>
              <w:t xml:space="preserve"> </w:t>
            </w:r>
            <w:r w:rsidRPr="00CF469F">
              <w:rPr>
                <w:rFonts w:ascii="Arial" w:hAnsi="Arial" w:cs="Arial"/>
                <w:spacing w:val="-7"/>
                <w:sz w:val="20"/>
              </w:rPr>
              <w:t>de</w:t>
            </w:r>
            <w:r w:rsidRPr="00CF469F">
              <w:rPr>
                <w:rFonts w:ascii="Arial" w:hAnsi="Arial" w:cs="Arial"/>
                <w:spacing w:val="-19"/>
                <w:sz w:val="20"/>
              </w:rPr>
              <w:t xml:space="preserve"> </w:t>
            </w:r>
            <w:r w:rsidRPr="00CF469F">
              <w:rPr>
                <w:rFonts w:ascii="Arial" w:hAnsi="Arial" w:cs="Arial"/>
                <w:spacing w:val="-7"/>
                <w:sz w:val="20"/>
              </w:rPr>
              <w:t>equipo</w:t>
            </w:r>
            <w:r w:rsidRPr="00CF469F">
              <w:rPr>
                <w:rFonts w:ascii="Arial" w:hAnsi="Arial" w:cs="Arial"/>
                <w:spacing w:val="-18"/>
                <w:sz w:val="20"/>
              </w:rPr>
              <w:t xml:space="preserve"> </w:t>
            </w:r>
            <w:r w:rsidRPr="00CF469F">
              <w:rPr>
                <w:rFonts w:ascii="Arial" w:hAnsi="Arial" w:cs="Arial"/>
                <w:spacing w:val="-7"/>
                <w:sz w:val="20"/>
              </w:rPr>
              <w:t>apropiado,</w:t>
            </w:r>
            <w:r w:rsidRPr="00CF469F">
              <w:rPr>
                <w:rFonts w:ascii="Arial" w:hAnsi="Arial" w:cs="Arial"/>
                <w:spacing w:val="-17"/>
                <w:sz w:val="20"/>
              </w:rPr>
              <w:t xml:space="preserve"> </w:t>
            </w:r>
            <w:r w:rsidRPr="00CF469F">
              <w:rPr>
                <w:rFonts w:ascii="Arial" w:hAnsi="Arial" w:cs="Arial"/>
                <w:spacing w:val="-6"/>
                <w:sz w:val="20"/>
              </w:rPr>
              <w:t>y</w:t>
            </w:r>
            <w:r w:rsidRPr="00CF469F">
              <w:rPr>
                <w:rFonts w:ascii="Arial" w:hAnsi="Arial" w:cs="Arial"/>
                <w:spacing w:val="-18"/>
                <w:sz w:val="20"/>
              </w:rPr>
              <w:t xml:space="preserve"> </w:t>
            </w:r>
            <w:r w:rsidRPr="00CF469F">
              <w:rPr>
                <w:rFonts w:ascii="Arial" w:hAnsi="Arial" w:cs="Arial"/>
                <w:spacing w:val="-6"/>
                <w:sz w:val="20"/>
              </w:rPr>
              <w:t>nombramiento</w:t>
            </w:r>
            <w:r w:rsidRPr="00CF469F">
              <w:rPr>
                <w:rFonts w:ascii="Arial" w:hAnsi="Arial" w:cs="Arial"/>
                <w:spacing w:val="-20"/>
                <w:sz w:val="20"/>
              </w:rPr>
              <w:t xml:space="preserve"> </w:t>
            </w:r>
            <w:r w:rsidRPr="00CF469F">
              <w:rPr>
                <w:rFonts w:ascii="Arial" w:hAnsi="Arial" w:cs="Arial"/>
                <w:spacing w:val="-6"/>
                <w:sz w:val="20"/>
              </w:rPr>
              <w:t>de</w:t>
            </w:r>
            <w:r w:rsidRPr="00CF469F">
              <w:rPr>
                <w:rFonts w:ascii="Arial" w:hAnsi="Arial" w:cs="Arial"/>
                <w:spacing w:val="-5"/>
                <w:sz w:val="20"/>
              </w:rPr>
              <w:t xml:space="preserve"> </w:t>
            </w:r>
            <w:r w:rsidRPr="00CF469F">
              <w:rPr>
                <w:rFonts w:ascii="Arial" w:hAnsi="Arial" w:cs="Arial"/>
                <w:sz w:val="20"/>
              </w:rPr>
              <w:t>personal</w:t>
            </w:r>
            <w:r w:rsidRPr="00CF469F">
              <w:rPr>
                <w:rFonts w:ascii="Arial" w:hAnsi="Arial" w:cs="Arial"/>
                <w:spacing w:val="-19"/>
                <w:sz w:val="20"/>
              </w:rPr>
              <w:t xml:space="preserve"> </w:t>
            </w:r>
            <w:r w:rsidRPr="00CF469F">
              <w:rPr>
                <w:rFonts w:ascii="Arial" w:hAnsi="Arial" w:cs="Arial"/>
                <w:sz w:val="20"/>
              </w:rPr>
              <w:t>de</w:t>
            </w:r>
            <w:r w:rsidRPr="00CF469F">
              <w:rPr>
                <w:rFonts w:ascii="Arial" w:hAnsi="Arial" w:cs="Arial"/>
                <w:spacing w:val="-20"/>
                <w:sz w:val="20"/>
              </w:rPr>
              <w:t xml:space="preserve"> </w:t>
            </w:r>
            <w:r w:rsidRPr="00CF469F">
              <w:rPr>
                <w:rFonts w:ascii="Arial" w:hAnsi="Arial" w:cs="Arial"/>
                <w:sz w:val="20"/>
              </w:rPr>
              <w:t>apoyo.</w:t>
            </w:r>
          </w:p>
        </w:tc>
      </w:tr>
    </w:tbl>
    <w:p w14:paraId="2668A371" w14:textId="77777777" w:rsidR="000F337C" w:rsidRPr="00CF469F" w:rsidRDefault="000F337C">
      <w:pPr>
        <w:spacing w:line="264" w:lineRule="auto"/>
        <w:jc w:val="both"/>
        <w:rPr>
          <w:rFonts w:ascii="Arial" w:hAnsi="Arial" w:cs="Arial"/>
          <w:sz w:val="20"/>
        </w:rPr>
        <w:sectPr w:rsidR="000F337C" w:rsidRPr="00CF469F">
          <w:pgSz w:w="12250" w:h="15850"/>
          <w:pgMar w:top="114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844"/>
        <w:gridCol w:w="5533"/>
      </w:tblGrid>
      <w:tr w:rsidR="000F337C" w:rsidRPr="00CF469F" w14:paraId="2668A374" w14:textId="77777777">
        <w:trPr>
          <w:trHeight w:val="374"/>
        </w:trPr>
        <w:tc>
          <w:tcPr>
            <w:tcW w:w="4396" w:type="dxa"/>
            <w:gridSpan w:val="2"/>
            <w:shd w:val="clear" w:color="auto" w:fill="8A8A8A"/>
          </w:tcPr>
          <w:p w14:paraId="2668A372" w14:textId="77777777" w:rsidR="000F337C" w:rsidRPr="00CF469F" w:rsidRDefault="00AA78A5">
            <w:pPr>
              <w:pStyle w:val="TableParagraph"/>
              <w:spacing w:before="21"/>
              <w:ind w:left="1121"/>
              <w:rPr>
                <w:rFonts w:ascii="Arial" w:hAnsi="Arial" w:cs="Arial"/>
                <w:b/>
                <w:sz w:val="24"/>
              </w:rPr>
            </w:pPr>
            <w:r w:rsidRPr="00CF469F">
              <w:rPr>
                <w:rFonts w:ascii="Arial" w:hAnsi="Arial" w:cs="Arial"/>
                <w:b/>
                <w:color w:val="FFFFFF"/>
                <w:sz w:val="24"/>
              </w:rPr>
              <w:lastRenderedPageBreak/>
              <w:t>Criterios</w:t>
            </w:r>
            <w:r w:rsidRPr="00CF469F">
              <w:rPr>
                <w:rFonts w:ascii="Arial" w:hAnsi="Arial" w:cs="Arial"/>
                <w:b/>
                <w:color w:val="FFFFFF"/>
                <w:spacing w:val="-6"/>
                <w:sz w:val="24"/>
              </w:rPr>
              <w:t xml:space="preserve"> </w:t>
            </w:r>
            <w:r w:rsidRPr="00CF469F">
              <w:rPr>
                <w:rFonts w:ascii="Arial" w:hAnsi="Arial" w:cs="Arial"/>
                <w:b/>
                <w:color w:val="FFFFFF"/>
                <w:sz w:val="24"/>
              </w:rPr>
              <w:t>y</w:t>
            </w:r>
            <w:r w:rsidRPr="00CF469F">
              <w:rPr>
                <w:rFonts w:ascii="Arial" w:hAnsi="Arial" w:cs="Arial"/>
                <w:b/>
                <w:color w:val="FFFFFF"/>
                <w:spacing w:val="-6"/>
                <w:sz w:val="24"/>
              </w:rPr>
              <w:t xml:space="preserve"> </w:t>
            </w:r>
            <w:r w:rsidRPr="00CF469F">
              <w:rPr>
                <w:rFonts w:ascii="Arial" w:hAnsi="Arial" w:cs="Arial"/>
                <w:b/>
                <w:color w:val="FFFFFF"/>
                <w:sz w:val="24"/>
              </w:rPr>
              <w:t>estándares</w:t>
            </w:r>
          </w:p>
        </w:tc>
        <w:tc>
          <w:tcPr>
            <w:tcW w:w="5533" w:type="dxa"/>
            <w:shd w:val="clear" w:color="auto" w:fill="8A8A8A"/>
          </w:tcPr>
          <w:p w14:paraId="2668A373" w14:textId="77777777" w:rsidR="000F337C" w:rsidRPr="00CF469F" w:rsidRDefault="00AA78A5">
            <w:pPr>
              <w:pStyle w:val="TableParagraph"/>
              <w:spacing w:before="21"/>
              <w:ind w:left="2231" w:right="2210"/>
              <w:jc w:val="center"/>
              <w:rPr>
                <w:rFonts w:ascii="Arial" w:hAnsi="Arial" w:cs="Arial"/>
                <w:b/>
                <w:sz w:val="24"/>
              </w:rPr>
            </w:pPr>
            <w:r w:rsidRPr="00CF469F">
              <w:rPr>
                <w:rFonts w:ascii="Arial" w:hAnsi="Arial" w:cs="Arial"/>
                <w:b/>
                <w:color w:val="FFFFFF"/>
                <w:sz w:val="24"/>
              </w:rPr>
              <w:t>Evidencias</w:t>
            </w:r>
          </w:p>
        </w:tc>
      </w:tr>
      <w:tr w:rsidR="000F337C" w:rsidRPr="00CF469F" w14:paraId="2668A378" w14:textId="77777777">
        <w:trPr>
          <w:trHeight w:val="1017"/>
        </w:trPr>
        <w:tc>
          <w:tcPr>
            <w:tcW w:w="2552" w:type="dxa"/>
            <w:vMerge w:val="restart"/>
          </w:tcPr>
          <w:p w14:paraId="2668A375" w14:textId="77777777" w:rsidR="000F337C" w:rsidRPr="00CF469F" w:rsidRDefault="00AA78A5">
            <w:pPr>
              <w:pStyle w:val="TableParagraph"/>
              <w:tabs>
                <w:tab w:val="left" w:pos="789"/>
                <w:tab w:val="left" w:pos="1740"/>
                <w:tab w:val="left" w:pos="2280"/>
              </w:tabs>
              <w:spacing w:line="264" w:lineRule="auto"/>
              <w:ind w:left="76" w:right="52"/>
              <w:jc w:val="both"/>
              <w:rPr>
                <w:rFonts w:ascii="Arial" w:hAnsi="Arial" w:cs="Arial"/>
                <w:sz w:val="20"/>
              </w:rPr>
            </w:pPr>
            <w:r w:rsidRPr="00CF469F">
              <w:rPr>
                <w:rFonts w:ascii="Arial" w:hAnsi="Arial" w:cs="Arial"/>
                <w:sz w:val="20"/>
              </w:rPr>
              <w:t>materias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43"/>
                <w:sz w:val="20"/>
              </w:rPr>
              <w:t xml:space="preserve"> </w:t>
            </w:r>
            <w:r w:rsidRPr="00CF469F">
              <w:rPr>
                <w:rFonts w:ascii="Arial" w:hAnsi="Arial" w:cs="Arial"/>
                <w:sz w:val="20"/>
              </w:rPr>
              <w:t>actividades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impliquen</w:t>
            </w:r>
            <w:r w:rsidRPr="00CF469F">
              <w:rPr>
                <w:rFonts w:ascii="Arial" w:hAnsi="Arial" w:cs="Arial"/>
                <w:spacing w:val="-43"/>
                <w:sz w:val="20"/>
              </w:rPr>
              <w:t xml:space="preserve"> </w:t>
            </w:r>
            <w:r w:rsidRPr="00CF469F">
              <w:rPr>
                <w:rFonts w:ascii="Arial" w:hAnsi="Arial" w:cs="Arial"/>
                <w:sz w:val="20"/>
              </w:rPr>
              <w:t>pensamiento</w:t>
            </w:r>
            <w:r w:rsidRPr="00CF469F">
              <w:rPr>
                <w:rFonts w:ascii="Arial" w:hAnsi="Arial" w:cs="Arial"/>
                <w:sz w:val="20"/>
              </w:rPr>
              <w:tab/>
            </w:r>
            <w:r w:rsidRPr="00CF469F">
              <w:rPr>
                <w:rFonts w:ascii="Arial" w:hAnsi="Arial" w:cs="Arial"/>
                <w:spacing w:val="-1"/>
                <w:sz w:val="20"/>
              </w:rPr>
              <w:t>científico</w:t>
            </w:r>
            <w:r w:rsidRPr="00CF469F">
              <w:rPr>
                <w:rFonts w:ascii="Arial" w:hAnsi="Arial" w:cs="Arial"/>
                <w:spacing w:val="-43"/>
                <w:sz w:val="20"/>
              </w:rPr>
              <w:t xml:space="preserve"> </w:t>
            </w:r>
            <w:r w:rsidRPr="00CF469F">
              <w:rPr>
                <w:rFonts w:ascii="Arial" w:hAnsi="Arial" w:cs="Arial"/>
                <w:sz w:val="20"/>
              </w:rPr>
              <w:t>riguroso,</w:t>
            </w:r>
            <w:r w:rsidRPr="00CF469F">
              <w:rPr>
                <w:rFonts w:ascii="Arial" w:hAnsi="Arial" w:cs="Arial"/>
                <w:spacing w:val="1"/>
                <w:sz w:val="20"/>
              </w:rPr>
              <w:t xml:space="preserve"> </w:t>
            </w:r>
            <w:r w:rsidRPr="00CF469F">
              <w:rPr>
                <w:rFonts w:ascii="Arial" w:hAnsi="Arial" w:cs="Arial"/>
                <w:sz w:val="20"/>
              </w:rPr>
              <w:t>tales</w:t>
            </w:r>
            <w:r w:rsidRPr="00CF469F">
              <w:rPr>
                <w:rFonts w:ascii="Arial" w:hAnsi="Arial" w:cs="Arial"/>
                <w:spacing w:val="1"/>
                <w:sz w:val="20"/>
              </w:rPr>
              <w:t xml:space="preserve"> </w:t>
            </w:r>
            <w:r w:rsidRPr="00CF469F">
              <w:rPr>
                <w:rFonts w:ascii="Arial" w:hAnsi="Arial" w:cs="Arial"/>
                <w:sz w:val="20"/>
              </w:rPr>
              <w:t>como</w:t>
            </w:r>
            <w:r w:rsidRPr="00CF469F">
              <w:rPr>
                <w:rFonts w:ascii="Arial" w:hAnsi="Arial" w:cs="Arial"/>
                <w:spacing w:val="-43"/>
                <w:sz w:val="20"/>
              </w:rPr>
              <w:t xml:space="preserve"> </w:t>
            </w:r>
            <w:r w:rsidRPr="00CF469F">
              <w:rPr>
                <w:rFonts w:ascii="Arial" w:hAnsi="Arial" w:cs="Arial"/>
                <w:sz w:val="20"/>
              </w:rPr>
              <w:t>investigaciones</w:t>
            </w:r>
            <w:r w:rsidRPr="00CF469F">
              <w:rPr>
                <w:rFonts w:ascii="Arial" w:hAnsi="Arial" w:cs="Arial"/>
                <w:spacing w:val="1"/>
                <w:sz w:val="20"/>
              </w:rPr>
              <w:t xml:space="preserve"> </w:t>
            </w:r>
            <w:r w:rsidRPr="00CF469F">
              <w:rPr>
                <w:rFonts w:ascii="Arial" w:hAnsi="Arial" w:cs="Arial"/>
                <w:sz w:val="20"/>
              </w:rPr>
              <w:t>científicas,</w:t>
            </w:r>
            <w:r w:rsidRPr="00CF469F">
              <w:rPr>
                <w:rFonts w:ascii="Arial" w:hAnsi="Arial" w:cs="Arial"/>
                <w:spacing w:val="-43"/>
                <w:sz w:val="20"/>
              </w:rPr>
              <w:t xml:space="preserve"> </w:t>
            </w:r>
            <w:r w:rsidRPr="00CF469F">
              <w:rPr>
                <w:rFonts w:ascii="Arial" w:hAnsi="Arial" w:cs="Arial"/>
                <w:sz w:val="20"/>
              </w:rPr>
              <w:t>redacción de ensayos, crítica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z w:val="20"/>
              </w:rPr>
              <w:tab/>
              <w:t>evaluación</w:t>
            </w:r>
            <w:r w:rsidRPr="00CF469F">
              <w:rPr>
                <w:rFonts w:ascii="Arial" w:hAnsi="Arial" w:cs="Arial"/>
                <w:sz w:val="20"/>
              </w:rPr>
              <w:tab/>
            </w:r>
            <w:r w:rsidRPr="00CF469F">
              <w:rPr>
                <w:rFonts w:ascii="Arial" w:hAnsi="Arial" w:cs="Arial"/>
                <w:sz w:val="20"/>
              </w:rPr>
              <w:tab/>
              <w:t>de</w:t>
            </w:r>
            <w:r w:rsidRPr="00CF469F">
              <w:rPr>
                <w:rFonts w:ascii="Arial" w:hAnsi="Arial" w:cs="Arial"/>
                <w:spacing w:val="-43"/>
                <w:sz w:val="20"/>
              </w:rPr>
              <w:t xml:space="preserve"> </w:t>
            </w:r>
            <w:r w:rsidRPr="00CF469F">
              <w:rPr>
                <w:rFonts w:ascii="Arial" w:hAnsi="Arial" w:cs="Arial"/>
                <w:sz w:val="20"/>
              </w:rPr>
              <w:t>investigaciones</w:t>
            </w:r>
            <w:r w:rsidRPr="00CF469F">
              <w:rPr>
                <w:rFonts w:ascii="Arial" w:hAnsi="Arial" w:cs="Arial"/>
                <w:spacing w:val="1"/>
                <w:sz w:val="20"/>
              </w:rPr>
              <w:t xml:space="preserve"> </w:t>
            </w:r>
            <w:r w:rsidRPr="00CF469F">
              <w:rPr>
                <w:rFonts w:ascii="Arial" w:hAnsi="Arial" w:cs="Arial"/>
                <w:sz w:val="20"/>
              </w:rPr>
              <w:t>científicas,</w:t>
            </w:r>
            <w:r w:rsidRPr="00CF469F">
              <w:rPr>
                <w:rFonts w:ascii="Arial" w:hAnsi="Arial" w:cs="Arial"/>
                <w:spacing w:val="-43"/>
                <w:sz w:val="20"/>
              </w:rPr>
              <w:t xml:space="preserve"> </w:t>
            </w:r>
            <w:r w:rsidRPr="00CF469F">
              <w:rPr>
                <w:rFonts w:ascii="Arial" w:hAnsi="Arial" w:cs="Arial"/>
                <w:sz w:val="20"/>
              </w:rPr>
              <w:t>entre</w:t>
            </w:r>
            <w:r w:rsidRPr="00CF469F">
              <w:rPr>
                <w:rFonts w:ascii="Arial" w:hAnsi="Arial" w:cs="Arial"/>
                <w:spacing w:val="-3"/>
                <w:sz w:val="20"/>
              </w:rPr>
              <w:t xml:space="preserve"> </w:t>
            </w:r>
            <w:r w:rsidRPr="00CF469F">
              <w:rPr>
                <w:rFonts w:ascii="Arial" w:hAnsi="Arial" w:cs="Arial"/>
                <w:sz w:val="20"/>
              </w:rPr>
              <w:t>otros.</w:t>
            </w:r>
          </w:p>
        </w:tc>
        <w:tc>
          <w:tcPr>
            <w:tcW w:w="1844" w:type="dxa"/>
            <w:vMerge w:val="restart"/>
            <w:shd w:val="clear" w:color="auto" w:fill="F0F0F0"/>
          </w:tcPr>
          <w:p w14:paraId="2668A376" w14:textId="77777777" w:rsidR="000F337C" w:rsidRPr="00CF469F" w:rsidRDefault="00AA78A5">
            <w:pPr>
              <w:pStyle w:val="TableParagraph"/>
              <w:spacing w:line="264" w:lineRule="auto"/>
              <w:ind w:left="76" w:right="200"/>
              <w:rPr>
                <w:rFonts w:ascii="Arial" w:hAnsi="Arial" w:cs="Arial"/>
                <w:sz w:val="20"/>
              </w:rPr>
            </w:pPr>
            <w:r w:rsidRPr="00CF469F">
              <w:rPr>
                <w:rFonts w:ascii="Arial" w:hAnsi="Arial" w:cs="Arial"/>
                <w:sz w:val="20"/>
              </w:rPr>
              <w:t>áreas</w:t>
            </w:r>
            <w:r w:rsidRPr="00CF469F">
              <w:rPr>
                <w:rFonts w:ascii="Arial" w:hAnsi="Arial" w:cs="Arial"/>
                <w:spacing w:val="-9"/>
                <w:sz w:val="20"/>
              </w:rPr>
              <w:t xml:space="preserve"> </w:t>
            </w:r>
            <w:r w:rsidRPr="00CF469F">
              <w:rPr>
                <w:rFonts w:ascii="Arial" w:hAnsi="Arial" w:cs="Arial"/>
                <w:sz w:val="20"/>
              </w:rPr>
              <w:t>propias</w:t>
            </w:r>
            <w:r w:rsidRPr="00CF469F">
              <w:rPr>
                <w:rFonts w:ascii="Arial" w:hAnsi="Arial" w:cs="Arial"/>
                <w:spacing w:val="-10"/>
                <w:sz w:val="20"/>
              </w:rPr>
              <w:t xml:space="preserve"> </w:t>
            </w:r>
            <w:r w:rsidRPr="00CF469F">
              <w:rPr>
                <w:rFonts w:ascii="Arial" w:hAnsi="Arial" w:cs="Arial"/>
                <w:sz w:val="20"/>
              </w:rPr>
              <w:t>de</w:t>
            </w:r>
            <w:r w:rsidRPr="00CF469F">
              <w:rPr>
                <w:rFonts w:ascii="Arial" w:hAnsi="Arial" w:cs="Arial"/>
                <w:spacing w:val="-11"/>
                <w:sz w:val="20"/>
              </w:rPr>
              <w:t xml:space="preserve"> </w:t>
            </w:r>
            <w:r w:rsidRPr="00CF469F">
              <w:rPr>
                <w:rFonts w:ascii="Arial" w:hAnsi="Arial" w:cs="Arial"/>
                <w:sz w:val="20"/>
              </w:rPr>
              <w:t>su</w:t>
            </w:r>
            <w:r w:rsidRPr="00CF469F">
              <w:rPr>
                <w:rFonts w:ascii="Arial" w:hAnsi="Arial" w:cs="Arial"/>
                <w:spacing w:val="-42"/>
                <w:sz w:val="20"/>
              </w:rPr>
              <w:t xml:space="preserve"> </w:t>
            </w:r>
            <w:r w:rsidRPr="00CF469F">
              <w:rPr>
                <w:rFonts w:ascii="Arial" w:hAnsi="Arial" w:cs="Arial"/>
                <w:sz w:val="20"/>
              </w:rPr>
              <w:t>disciplina.</w:t>
            </w:r>
          </w:p>
        </w:tc>
        <w:tc>
          <w:tcPr>
            <w:tcW w:w="5533" w:type="dxa"/>
          </w:tcPr>
          <w:p w14:paraId="2668A377" w14:textId="77777777" w:rsidR="000F337C" w:rsidRPr="00CF469F" w:rsidRDefault="00AA78A5">
            <w:pPr>
              <w:pStyle w:val="TableParagraph"/>
              <w:spacing w:before="88" w:line="264" w:lineRule="auto"/>
              <w:ind w:left="73" w:right="51"/>
              <w:jc w:val="both"/>
              <w:rPr>
                <w:rFonts w:ascii="Arial" w:hAnsi="Arial" w:cs="Arial"/>
                <w:sz w:val="20"/>
              </w:rPr>
            </w:pPr>
            <w:r w:rsidRPr="00CF469F">
              <w:rPr>
                <w:rFonts w:ascii="Arial" w:hAnsi="Arial" w:cs="Arial"/>
                <w:sz w:val="20"/>
              </w:rPr>
              <w:t>237. Porcentaje del personal académico que ofrece asignaturas de</w:t>
            </w:r>
            <w:r w:rsidRPr="00CF469F">
              <w:rPr>
                <w:rFonts w:ascii="Arial" w:hAnsi="Arial" w:cs="Arial"/>
                <w:spacing w:val="-43"/>
                <w:sz w:val="20"/>
              </w:rPr>
              <w:t xml:space="preserve"> </w:t>
            </w:r>
            <w:r w:rsidRPr="00CF469F">
              <w:rPr>
                <w:rFonts w:ascii="Arial" w:hAnsi="Arial" w:cs="Arial"/>
                <w:sz w:val="20"/>
              </w:rPr>
              <w:t>la</w:t>
            </w:r>
            <w:r w:rsidRPr="00CF469F">
              <w:rPr>
                <w:rFonts w:ascii="Arial" w:hAnsi="Arial" w:cs="Arial"/>
                <w:spacing w:val="-10"/>
                <w:sz w:val="20"/>
              </w:rPr>
              <w:t xml:space="preserve"> </w:t>
            </w:r>
            <w:r w:rsidRPr="00CF469F">
              <w:rPr>
                <w:rFonts w:ascii="Arial" w:hAnsi="Arial" w:cs="Arial"/>
                <w:sz w:val="20"/>
              </w:rPr>
              <w:t>carrera,</w:t>
            </w:r>
            <w:r w:rsidRPr="00CF469F">
              <w:rPr>
                <w:rFonts w:ascii="Arial" w:hAnsi="Arial" w:cs="Arial"/>
                <w:spacing w:val="-8"/>
                <w:sz w:val="20"/>
              </w:rPr>
              <w:t xml:space="preserve"> </w:t>
            </w:r>
            <w:r w:rsidRPr="00CF469F">
              <w:rPr>
                <w:rFonts w:ascii="Arial" w:hAnsi="Arial" w:cs="Arial"/>
                <w:sz w:val="20"/>
              </w:rPr>
              <w:t>que</w:t>
            </w:r>
            <w:r w:rsidRPr="00CF469F">
              <w:rPr>
                <w:rFonts w:ascii="Arial" w:hAnsi="Arial" w:cs="Arial"/>
                <w:spacing w:val="-10"/>
                <w:sz w:val="20"/>
              </w:rPr>
              <w:t xml:space="preserve"> </w:t>
            </w:r>
            <w:r w:rsidRPr="00CF469F">
              <w:rPr>
                <w:rFonts w:ascii="Arial" w:hAnsi="Arial" w:cs="Arial"/>
                <w:sz w:val="20"/>
              </w:rPr>
              <w:t>está</w:t>
            </w:r>
            <w:r w:rsidRPr="00CF469F">
              <w:rPr>
                <w:rFonts w:ascii="Arial" w:hAnsi="Arial" w:cs="Arial"/>
                <w:spacing w:val="-8"/>
                <w:sz w:val="20"/>
              </w:rPr>
              <w:t xml:space="preserve"> </w:t>
            </w:r>
            <w:r w:rsidRPr="00CF469F">
              <w:rPr>
                <w:rFonts w:ascii="Arial" w:hAnsi="Arial" w:cs="Arial"/>
                <w:sz w:val="20"/>
              </w:rPr>
              <w:t>participando</w:t>
            </w:r>
            <w:r w:rsidRPr="00CF469F">
              <w:rPr>
                <w:rFonts w:ascii="Arial" w:hAnsi="Arial" w:cs="Arial"/>
                <w:spacing w:val="-8"/>
                <w:sz w:val="20"/>
              </w:rPr>
              <w:t xml:space="preserve"> </w:t>
            </w:r>
            <w:r w:rsidRPr="00CF469F">
              <w:rPr>
                <w:rFonts w:ascii="Arial" w:hAnsi="Arial" w:cs="Arial"/>
                <w:sz w:val="20"/>
              </w:rPr>
              <w:t>o</w:t>
            </w:r>
            <w:r w:rsidRPr="00CF469F">
              <w:rPr>
                <w:rFonts w:ascii="Arial" w:hAnsi="Arial" w:cs="Arial"/>
                <w:spacing w:val="-9"/>
                <w:sz w:val="20"/>
              </w:rPr>
              <w:t xml:space="preserve"> </w:t>
            </w:r>
            <w:r w:rsidRPr="00CF469F">
              <w:rPr>
                <w:rFonts w:ascii="Arial" w:hAnsi="Arial" w:cs="Arial"/>
                <w:sz w:val="20"/>
              </w:rPr>
              <w:t>ha</w:t>
            </w:r>
            <w:r w:rsidRPr="00CF469F">
              <w:rPr>
                <w:rFonts w:ascii="Arial" w:hAnsi="Arial" w:cs="Arial"/>
                <w:spacing w:val="-9"/>
                <w:sz w:val="20"/>
              </w:rPr>
              <w:t xml:space="preserve"> </w:t>
            </w:r>
            <w:r w:rsidRPr="00CF469F">
              <w:rPr>
                <w:rFonts w:ascii="Arial" w:hAnsi="Arial" w:cs="Arial"/>
                <w:sz w:val="20"/>
              </w:rPr>
              <w:t>participado</w:t>
            </w:r>
            <w:r w:rsidRPr="00CF469F">
              <w:rPr>
                <w:rFonts w:ascii="Arial" w:hAnsi="Arial" w:cs="Arial"/>
                <w:spacing w:val="-7"/>
                <w:sz w:val="20"/>
              </w:rPr>
              <w:t xml:space="preserve"> </w:t>
            </w:r>
            <w:r w:rsidRPr="00CF469F">
              <w:rPr>
                <w:rFonts w:ascii="Arial" w:hAnsi="Arial" w:cs="Arial"/>
                <w:sz w:val="20"/>
              </w:rPr>
              <w:t>en</w:t>
            </w:r>
            <w:r w:rsidRPr="00CF469F">
              <w:rPr>
                <w:rFonts w:ascii="Arial" w:hAnsi="Arial" w:cs="Arial"/>
                <w:spacing w:val="-8"/>
                <w:sz w:val="20"/>
              </w:rPr>
              <w:t xml:space="preserve"> </w:t>
            </w:r>
            <w:r w:rsidRPr="00CF469F">
              <w:rPr>
                <w:rFonts w:ascii="Arial" w:hAnsi="Arial" w:cs="Arial"/>
                <w:sz w:val="20"/>
              </w:rPr>
              <w:t>actividades</w:t>
            </w:r>
            <w:r w:rsidRPr="00CF469F">
              <w:rPr>
                <w:rFonts w:ascii="Arial" w:hAnsi="Arial" w:cs="Arial"/>
                <w:spacing w:val="-10"/>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pensamiento</w:t>
            </w:r>
            <w:r w:rsidRPr="00CF469F">
              <w:rPr>
                <w:rFonts w:ascii="Arial" w:hAnsi="Arial" w:cs="Arial"/>
                <w:spacing w:val="1"/>
                <w:sz w:val="20"/>
              </w:rPr>
              <w:t xml:space="preserve"> </w:t>
            </w:r>
            <w:r w:rsidRPr="00CF469F">
              <w:rPr>
                <w:rFonts w:ascii="Arial" w:hAnsi="Arial" w:cs="Arial"/>
                <w:sz w:val="20"/>
              </w:rPr>
              <w:t>científico riguroso.</w:t>
            </w:r>
          </w:p>
        </w:tc>
      </w:tr>
      <w:tr w:rsidR="000F337C" w:rsidRPr="00CF469F" w14:paraId="2668A37D" w14:textId="77777777">
        <w:trPr>
          <w:trHeight w:val="1698"/>
        </w:trPr>
        <w:tc>
          <w:tcPr>
            <w:tcW w:w="2552" w:type="dxa"/>
            <w:vMerge/>
            <w:tcBorders>
              <w:top w:val="nil"/>
            </w:tcBorders>
          </w:tcPr>
          <w:p w14:paraId="2668A379" w14:textId="77777777" w:rsidR="000F337C" w:rsidRPr="00CF469F" w:rsidRDefault="000F337C">
            <w:pPr>
              <w:rPr>
                <w:rFonts w:ascii="Arial" w:hAnsi="Arial" w:cs="Arial"/>
                <w:sz w:val="2"/>
                <w:szCs w:val="2"/>
              </w:rPr>
            </w:pPr>
          </w:p>
        </w:tc>
        <w:tc>
          <w:tcPr>
            <w:tcW w:w="1844" w:type="dxa"/>
            <w:vMerge/>
            <w:tcBorders>
              <w:top w:val="nil"/>
            </w:tcBorders>
            <w:shd w:val="clear" w:color="auto" w:fill="F0F0F0"/>
          </w:tcPr>
          <w:p w14:paraId="2668A37A" w14:textId="77777777" w:rsidR="000F337C" w:rsidRPr="00CF469F" w:rsidRDefault="000F337C">
            <w:pPr>
              <w:rPr>
                <w:rFonts w:ascii="Arial" w:hAnsi="Arial" w:cs="Arial"/>
                <w:sz w:val="2"/>
                <w:szCs w:val="2"/>
              </w:rPr>
            </w:pPr>
          </w:p>
        </w:tc>
        <w:tc>
          <w:tcPr>
            <w:tcW w:w="5533" w:type="dxa"/>
          </w:tcPr>
          <w:p w14:paraId="2668A37B" w14:textId="77777777" w:rsidR="000F337C" w:rsidRPr="00CF469F" w:rsidRDefault="000F337C">
            <w:pPr>
              <w:pStyle w:val="TableParagraph"/>
              <w:spacing w:before="1"/>
              <w:rPr>
                <w:rFonts w:ascii="Arial" w:hAnsi="Arial" w:cs="Arial"/>
                <w:sz w:val="24"/>
              </w:rPr>
            </w:pPr>
          </w:p>
          <w:p w14:paraId="2668A37C" w14:textId="77777777" w:rsidR="000F337C" w:rsidRPr="00CF469F" w:rsidRDefault="00AA78A5">
            <w:pPr>
              <w:pStyle w:val="TableParagraph"/>
              <w:spacing w:line="264" w:lineRule="auto"/>
              <w:ind w:left="73" w:right="54"/>
              <w:jc w:val="both"/>
              <w:rPr>
                <w:rFonts w:ascii="Arial" w:hAnsi="Arial" w:cs="Arial"/>
                <w:sz w:val="20"/>
              </w:rPr>
            </w:pPr>
            <w:r w:rsidRPr="00CF469F">
              <w:rPr>
                <w:rFonts w:ascii="Arial" w:hAnsi="Arial" w:cs="Arial"/>
                <w:sz w:val="20"/>
              </w:rPr>
              <w:t>238. Porcentaje del personal académico que imparte materias de</w:t>
            </w:r>
            <w:r w:rsidRPr="00CF469F">
              <w:rPr>
                <w:rFonts w:ascii="Arial" w:hAnsi="Arial" w:cs="Arial"/>
                <w:spacing w:val="1"/>
                <w:sz w:val="20"/>
              </w:rPr>
              <w:t xml:space="preserve"> </w:t>
            </w:r>
            <w:r w:rsidRPr="00CF469F">
              <w:rPr>
                <w:rFonts w:ascii="Arial" w:hAnsi="Arial" w:cs="Arial"/>
                <w:sz w:val="20"/>
              </w:rPr>
              <w:t>la carrera que opina que los incentivos dados por la carrera para</w:t>
            </w:r>
            <w:r w:rsidRPr="00CF469F">
              <w:rPr>
                <w:rFonts w:ascii="Arial" w:hAnsi="Arial" w:cs="Arial"/>
                <w:spacing w:val="1"/>
                <w:sz w:val="20"/>
              </w:rPr>
              <w:t xml:space="preserve"> </w:t>
            </w:r>
            <w:r w:rsidRPr="00CF469F">
              <w:rPr>
                <w:rFonts w:ascii="Arial" w:hAnsi="Arial" w:cs="Arial"/>
                <w:sz w:val="20"/>
              </w:rPr>
              <w:t>desarrollar</w:t>
            </w:r>
            <w:r w:rsidRPr="00CF469F">
              <w:rPr>
                <w:rFonts w:ascii="Arial" w:hAnsi="Arial" w:cs="Arial"/>
                <w:spacing w:val="1"/>
                <w:sz w:val="20"/>
              </w:rPr>
              <w:t xml:space="preserve"> </w:t>
            </w:r>
            <w:r w:rsidRPr="00CF469F">
              <w:rPr>
                <w:rFonts w:ascii="Arial" w:hAnsi="Arial" w:cs="Arial"/>
                <w:sz w:val="20"/>
              </w:rPr>
              <w:t>actividades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pensamiento</w:t>
            </w:r>
            <w:r w:rsidRPr="00CF469F">
              <w:rPr>
                <w:rFonts w:ascii="Arial" w:hAnsi="Arial" w:cs="Arial"/>
                <w:spacing w:val="1"/>
                <w:sz w:val="20"/>
              </w:rPr>
              <w:t xml:space="preserve"> </w:t>
            </w:r>
            <w:r w:rsidRPr="00CF469F">
              <w:rPr>
                <w:rFonts w:ascii="Arial" w:hAnsi="Arial" w:cs="Arial"/>
                <w:sz w:val="20"/>
              </w:rPr>
              <w:t>científico</w:t>
            </w:r>
            <w:r w:rsidRPr="00CF469F">
              <w:rPr>
                <w:rFonts w:ascii="Arial" w:hAnsi="Arial" w:cs="Arial"/>
                <w:spacing w:val="1"/>
                <w:sz w:val="20"/>
              </w:rPr>
              <w:t xml:space="preserve"> </w:t>
            </w:r>
            <w:r w:rsidRPr="00CF469F">
              <w:rPr>
                <w:rFonts w:ascii="Arial" w:hAnsi="Arial" w:cs="Arial"/>
                <w:sz w:val="20"/>
              </w:rPr>
              <w:t>riguroso</w:t>
            </w:r>
            <w:r w:rsidRPr="00CF469F">
              <w:rPr>
                <w:rFonts w:ascii="Arial" w:hAnsi="Arial" w:cs="Arial"/>
                <w:spacing w:val="1"/>
                <w:sz w:val="20"/>
              </w:rPr>
              <w:t xml:space="preserve"> </w:t>
            </w:r>
            <w:r w:rsidRPr="00CF469F">
              <w:rPr>
                <w:rFonts w:ascii="Arial" w:hAnsi="Arial" w:cs="Arial"/>
                <w:sz w:val="20"/>
              </w:rPr>
              <w:t>son</w:t>
            </w:r>
            <w:r w:rsidRPr="00CF469F">
              <w:rPr>
                <w:rFonts w:ascii="Arial" w:hAnsi="Arial" w:cs="Arial"/>
                <w:spacing w:val="1"/>
                <w:sz w:val="20"/>
              </w:rPr>
              <w:t xml:space="preserve"> </w:t>
            </w:r>
            <w:r w:rsidRPr="00CF469F">
              <w:rPr>
                <w:rFonts w:ascii="Arial" w:hAnsi="Arial" w:cs="Arial"/>
                <w:sz w:val="20"/>
              </w:rPr>
              <w:t>suficientes</w:t>
            </w:r>
            <w:r w:rsidRPr="00CF469F">
              <w:rPr>
                <w:rFonts w:ascii="Arial" w:hAnsi="Arial" w:cs="Arial"/>
                <w:spacing w:val="-2"/>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oportunos.</w:t>
            </w:r>
          </w:p>
        </w:tc>
      </w:tr>
      <w:tr w:rsidR="000F337C" w:rsidRPr="00CF469F" w14:paraId="2668A381" w14:textId="77777777">
        <w:trPr>
          <w:trHeight w:val="614"/>
        </w:trPr>
        <w:tc>
          <w:tcPr>
            <w:tcW w:w="4396" w:type="dxa"/>
            <w:gridSpan w:val="2"/>
            <w:vMerge w:val="restart"/>
          </w:tcPr>
          <w:p w14:paraId="2668A37E" w14:textId="77777777" w:rsidR="000F337C" w:rsidRPr="00CF469F" w:rsidRDefault="000F337C">
            <w:pPr>
              <w:pStyle w:val="TableParagraph"/>
              <w:spacing w:before="5"/>
              <w:rPr>
                <w:rFonts w:ascii="Arial" w:hAnsi="Arial" w:cs="Arial"/>
                <w:sz w:val="16"/>
              </w:rPr>
            </w:pPr>
          </w:p>
          <w:p w14:paraId="2668A37F" w14:textId="77777777" w:rsidR="000F337C" w:rsidRPr="00CF469F" w:rsidRDefault="00AA78A5">
            <w:pPr>
              <w:pStyle w:val="TableParagraph"/>
              <w:spacing w:line="264" w:lineRule="auto"/>
              <w:ind w:left="76" w:right="58"/>
              <w:jc w:val="both"/>
              <w:rPr>
                <w:rFonts w:ascii="Arial" w:hAnsi="Arial" w:cs="Arial"/>
                <w:sz w:val="20"/>
              </w:rPr>
            </w:pPr>
            <w:r w:rsidRPr="00CF469F">
              <w:rPr>
                <w:rFonts w:ascii="Arial" w:hAnsi="Arial" w:cs="Arial"/>
                <w:sz w:val="20"/>
              </w:rPr>
              <w:t>3.4.6 Deben mantenerse relaciones académicas con</w:t>
            </w:r>
            <w:r w:rsidRPr="00CF469F">
              <w:rPr>
                <w:rFonts w:ascii="Arial" w:hAnsi="Arial" w:cs="Arial"/>
                <w:spacing w:val="-43"/>
                <w:sz w:val="20"/>
              </w:rPr>
              <w:t xml:space="preserve"> </w:t>
            </w:r>
            <w:r w:rsidRPr="00CF469F">
              <w:rPr>
                <w:rFonts w:ascii="Arial" w:hAnsi="Arial" w:cs="Arial"/>
                <w:sz w:val="20"/>
              </w:rPr>
              <w:t>centros, grupos, redes o programas dedicados a la</w:t>
            </w:r>
            <w:r w:rsidRPr="00CF469F">
              <w:rPr>
                <w:rFonts w:ascii="Arial" w:hAnsi="Arial" w:cs="Arial"/>
                <w:spacing w:val="1"/>
                <w:sz w:val="20"/>
              </w:rPr>
              <w:t xml:space="preserve"> </w:t>
            </w:r>
            <w:r w:rsidRPr="00CF469F">
              <w:rPr>
                <w:rFonts w:ascii="Arial" w:hAnsi="Arial" w:cs="Arial"/>
                <w:sz w:val="20"/>
              </w:rPr>
              <w:t>investigación</w:t>
            </w:r>
            <w:r w:rsidRPr="00CF469F">
              <w:rPr>
                <w:rFonts w:ascii="Arial" w:hAnsi="Arial" w:cs="Arial"/>
                <w:spacing w:val="1"/>
                <w:sz w:val="20"/>
              </w:rPr>
              <w:t xml:space="preserve"> </w:t>
            </w:r>
            <w:r w:rsidRPr="00CF469F">
              <w:rPr>
                <w:rFonts w:ascii="Arial" w:hAnsi="Arial" w:cs="Arial"/>
                <w:sz w:val="20"/>
              </w:rPr>
              <w:t>en el campo</w:t>
            </w:r>
            <w:r w:rsidRPr="00CF469F">
              <w:rPr>
                <w:rFonts w:ascii="Arial" w:hAnsi="Arial" w:cs="Arial"/>
                <w:spacing w:val="-1"/>
                <w:sz w:val="20"/>
              </w:rPr>
              <w:t xml:space="preserve"> </w:t>
            </w:r>
            <w:r w:rsidRPr="00CF469F">
              <w:rPr>
                <w:rFonts w:ascii="Arial" w:hAnsi="Arial" w:cs="Arial"/>
                <w:sz w:val="20"/>
              </w:rPr>
              <w:t>disciplinar.</w:t>
            </w:r>
          </w:p>
        </w:tc>
        <w:tc>
          <w:tcPr>
            <w:tcW w:w="5533" w:type="dxa"/>
          </w:tcPr>
          <w:p w14:paraId="2668A380" w14:textId="77777777" w:rsidR="000F337C" w:rsidRPr="00CF469F" w:rsidRDefault="00AA78A5">
            <w:pPr>
              <w:pStyle w:val="TableParagraph"/>
              <w:spacing w:before="20" w:line="261" w:lineRule="auto"/>
              <w:ind w:left="73" w:right="77"/>
              <w:rPr>
                <w:rFonts w:ascii="Arial" w:hAnsi="Arial" w:cs="Arial"/>
                <w:sz w:val="20"/>
              </w:rPr>
            </w:pPr>
            <w:r w:rsidRPr="00CF469F">
              <w:rPr>
                <w:rFonts w:ascii="Arial" w:hAnsi="Arial" w:cs="Arial"/>
                <w:sz w:val="20"/>
              </w:rPr>
              <w:t>239. Lista de centros, grupos, redes o programas de investigación,</w:t>
            </w:r>
            <w:r w:rsidRPr="00CF469F">
              <w:rPr>
                <w:rFonts w:ascii="Arial" w:hAnsi="Arial" w:cs="Arial"/>
                <w:spacing w:val="-43"/>
                <w:sz w:val="20"/>
              </w:rPr>
              <w:t xml:space="preserve"> </w:t>
            </w:r>
            <w:r w:rsidRPr="00CF469F">
              <w:rPr>
                <w:rFonts w:ascii="Arial" w:hAnsi="Arial" w:cs="Arial"/>
                <w:sz w:val="20"/>
              </w:rPr>
              <w:t>con las</w:t>
            </w:r>
            <w:r w:rsidRPr="00CF469F">
              <w:rPr>
                <w:rFonts w:ascii="Arial" w:hAnsi="Arial" w:cs="Arial"/>
                <w:spacing w:val="-1"/>
                <w:sz w:val="20"/>
              </w:rPr>
              <w:t xml:space="preserve"> </w:t>
            </w:r>
            <w:r w:rsidRPr="00CF469F">
              <w:rPr>
                <w:rFonts w:ascii="Arial" w:hAnsi="Arial" w:cs="Arial"/>
                <w:sz w:val="20"/>
              </w:rPr>
              <w:t>cuales</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 mantiene relaciones.</w:t>
            </w:r>
          </w:p>
        </w:tc>
      </w:tr>
      <w:tr w:rsidR="000F337C" w:rsidRPr="00CF469F" w14:paraId="2668A384" w14:textId="77777777">
        <w:trPr>
          <w:trHeight w:val="616"/>
        </w:trPr>
        <w:tc>
          <w:tcPr>
            <w:tcW w:w="4396" w:type="dxa"/>
            <w:gridSpan w:val="2"/>
            <w:vMerge/>
            <w:tcBorders>
              <w:top w:val="nil"/>
            </w:tcBorders>
          </w:tcPr>
          <w:p w14:paraId="2668A382" w14:textId="77777777" w:rsidR="000F337C" w:rsidRPr="00CF469F" w:rsidRDefault="000F337C">
            <w:pPr>
              <w:rPr>
                <w:rFonts w:ascii="Arial" w:hAnsi="Arial" w:cs="Arial"/>
                <w:sz w:val="2"/>
                <w:szCs w:val="2"/>
              </w:rPr>
            </w:pPr>
          </w:p>
        </w:tc>
        <w:tc>
          <w:tcPr>
            <w:tcW w:w="5533" w:type="dxa"/>
          </w:tcPr>
          <w:p w14:paraId="2668A383" w14:textId="77777777" w:rsidR="000F337C" w:rsidRPr="00CF469F" w:rsidRDefault="00AA78A5">
            <w:pPr>
              <w:pStyle w:val="TableParagraph"/>
              <w:spacing w:before="23" w:line="264" w:lineRule="auto"/>
              <w:ind w:left="73" w:right="77"/>
              <w:rPr>
                <w:rFonts w:ascii="Arial" w:hAnsi="Arial" w:cs="Arial"/>
                <w:sz w:val="20"/>
              </w:rPr>
            </w:pPr>
            <w:r w:rsidRPr="00CF469F">
              <w:rPr>
                <w:rFonts w:ascii="Arial" w:hAnsi="Arial" w:cs="Arial"/>
                <w:sz w:val="20"/>
              </w:rPr>
              <w:t>240.</w:t>
            </w:r>
            <w:r w:rsidRPr="00CF469F">
              <w:rPr>
                <w:rFonts w:ascii="Arial" w:hAnsi="Arial" w:cs="Arial"/>
                <w:spacing w:val="19"/>
                <w:sz w:val="20"/>
              </w:rPr>
              <w:t xml:space="preserve"> </w:t>
            </w:r>
            <w:r w:rsidRPr="00CF469F">
              <w:rPr>
                <w:rFonts w:ascii="Arial" w:hAnsi="Arial" w:cs="Arial"/>
                <w:sz w:val="20"/>
              </w:rPr>
              <w:t>Descripción</w:t>
            </w:r>
            <w:r w:rsidRPr="00CF469F">
              <w:rPr>
                <w:rFonts w:ascii="Arial" w:hAnsi="Arial" w:cs="Arial"/>
                <w:spacing w:val="24"/>
                <w:sz w:val="20"/>
              </w:rPr>
              <w:t xml:space="preserve"> </w:t>
            </w:r>
            <w:r w:rsidRPr="00CF469F">
              <w:rPr>
                <w:rFonts w:ascii="Arial" w:hAnsi="Arial" w:cs="Arial"/>
                <w:sz w:val="20"/>
              </w:rPr>
              <w:t>de</w:t>
            </w:r>
            <w:r w:rsidRPr="00CF469F">
              <w:rPr>
                <w:rFonts w:ascii="Arial" w:hAnsi="Arial" w:cs="Arial"/>
                <w:spacing w:val="18"/>
                <w:sz w:val="20"/>
              </w:rPr>
              <w:t xml:space="preserve"> </w:t>
            </w:r>
            <w:r w:rsidRPr="00CF469F">
              <w:rPr>
                <w:rFonts w:ascii="Arial" w:hAnsi="Arial" w:cs="Arial"/>
                <w:sz w:val="20"/>
              </w:rPr>
              <w:t>la</w:t>
            </w:r>
            <w:r w:rsidRPr="00CF469F">
              <w:rPr>
                <w:rFonts w:ascii="Arial" w:hAnsi="Arial" w:cs="Arial"/>
                <w:spacing w:val="22"/>
                <w:sz w:val="20"/>
              </w:rPr>
              <w:t xml:space="preserve"> </w:t>
            </w:r>
            <w:r w:rsidRPr="00CF469F">
              <w:rPr>
                <w:rFonts w:ascii="Arial" w:hAnsi="Arial" w:cs="Arial"/>
                <w:sz w:val="20"/>
              </w:rPr>
              <w:t>naturaleza</w:t>
            </w:r>
            <w:r w:rsidRPr="00CF469F">
              <w:rPr>
                <w:rFonts w:ascii="Arial" w:hAnsi="Arial" w:cs="Arial"/>
                <w:spacing w:val="23"/>
                <w:sz w:val="20"/>
              </w:rPr>
              <w:t xml:space="preserve"> </w:t>
            </w:r>
            <w:r w:rsidRPr="00CF469F">
              <w:rPr>
                <w:rFonts w:ascii="Arial" w:hAnsi="Arial" w:cs="Arial"/>
                <w:sz w:val="20"/>
              </w:rPr>
              <w:t>de</w:t>
            </w:r>
            <w:r w:rsidRPr="00CF469F">
              <w:rPr>
                <w:rFonts w:ascii="Arial" w:hAnsi="Arial" w:cs="Arial"/>
                <w:spacing w:val="18"/>
                <w:sz w:val="20"/>
              </w:rPr>
              <w:t xml:space="preserve"> </w:t>
            </w:r>
            <w:r w:rsidRPr="00CF469F">
              <w:rPr>
                <w:rFonts w:ascii="Arial" w:hAnsi="Arial" w:cs="Arial"/>
                <w:sz w:val="20"/>
              </w:rPr>
              <w:t>las</w:t>
            </w:r>
            <w:r w:rsidRPr="00CF469F">
              <w:rPr>
                <w:rFonts w:ascii="Arial" w:hAnsi="Arial" w:cs="Arial"/>
                <w:spacing w:val="23"/>
                <w:sz w:val="20"/>
              </w:rPr>
              <w:t xml:space="preserve"> </w:t>
            </w:r>
            <w:r w:rsidRPr="00CF469F">
              <w:rPr>
                <w:rFonts w:ascii="Arial" w:hAnsi="Arial" w:cs="Arial"/>
                <w:sz w:val="20"/>
              </w:rPr>
              <w:t>relaciones</w:t>
            </w:r>
            <w:r w:rsidRPr="00CF469F">
              <w:rPr>
                <w:rFonts w:ascii="Arial" w:hAnsi="Arial" w:cs="Arial"/>
                <w:spacing w:val="21"/>
                <w:sz w:val="20"/>
              </w:rPr>
              <w:t xml:space="preserve"> </w:t>
            </w:r>
            <w:r w:rsidRPr="00CF469F">
              <w:rPr>
                <w:rFonts w:ascii="Arial" w:hAnsi="Arial" w:cs="Arial"/>
                <w:sz w:val="20"/>
              </w:rPr>
              <w:t>de</w:t>
            </w:r>
            <w:r w:rsidRPr="00CF469F">
              <w:rPr>
                <w:rFonts w:ascii="Arial" w:hAnsi="Arial" w:cs="Arial"/>
                <w:spacing w:val="18"/>
                <w:sz w:val="20"/>
              </w:rPr>
              <w:t xml:space="preserve"> </w:t>
            </w:r>
            <w:r w:rsidRPr="00CF469F">
              <w:rPr>
                <w:rFonts w:ascii="Arial" w:hAnsi="Arial" w:cs="Arial"/>
                <w:sz w:val="20"/>
              </w:rPr>
              <w:t>la</w:t>
            </w:r>
            <w:r w:rsidRPr="00CF469F">
              <w:rPr>
                <w:rFonts w:ascii="Arial" w:hAnsi="Arial" w:cs="Arial"/>
                <w:spacing w:val="22"/>
                <w:sz w:val="20"/>
              </w:rPr>
              <w:t xml:space="preserve"> </w:t>
            </w:r>
            <w:r w:rsidRPr="00CF469F">
              <w:rPr>
                <w:rFonts w:ascii="Arial" w:hAnsi="Arial" w:cs="Arial"/>
                <w:sz w:val="20"/>
              </w:rPr>
              <w:t>carrera</w:t>
            </w:r>
            <w:r w:rsidRPr="00CF469F">
              <w:rPr>
                <w:rFonts w:ascii="Arial" w:hAnsi="Arial" w:cs="Arial"/>
                <w:spacing w:val="-42"/>
                <w:sz w:val="20"/>
              </w:rPr>
              <w:t xml:space="preserve"> </w:t>
            </w:r>
            <w:r w:rsidRPr="00CF469F">
              <w:rPr>
                <w:rFonts w:ascii="Arial" w:hAnsi="Arial" w:cs="Arial"/>
                <w:sz w:val="20"/>
              </w:rPr>
              <w:t>con esos</w:t>
            </w:r>
            <w:r w:rsidRPr="00CF469F">
              <w:rPr>
                <w:rFonts w:ascii="Arial" w:hAnsi="Arial" w:cs="Arial"/>
                <w:spacing w:val="2"/>
                <w:sz w:val="20"/>
              </w:rPr>
              <w:t xml:space="preserve"> </w:t>
            </w:r>
            <w:r w:rsidRPr="00CF469F">
              <w:rPr>
                <w:rFonts w:ascii="Arial" w:hAnsi="Arial" w:cs="Arial"/>
                <w:sz w:val="20"/>
              </w:rPr>
              <w:t>centros, redes o</w:t>
            </w:r>
            <w:r w:rsidRPr="00CF469F">
              <w:rPr>
                <w:rFonts w:ascii="Arial" w:hAnsi="Arial" w:cs="Arial"/>
                <w:spacing w:val="-1"/>
                <w:sz w:val="20"/>
              </w:rPr>
              <w:t xml:space="preserve"> </w:t>
            </w:r>
            <w:r w:rsidRPr="00CF469F">
              <w:rPr>
                <w:rFonts w:ascii="Arial" w:hAnsi="Arial" w:cs="Arial"/>
                <w:sz w:val="20"/>
              </w:rPr>
              <w:t>programas.</w:t>
            </w:r>
          </w:p>
        </w:tc>
      </w:tr>
      <w:tr w:rsidR="000F337C" w:rsidRPr="00CF469F" w14:paraId="2668A388" w14:textId="77777777">
        <w:trPr>
          <w:trHeight w:val="618"/>
        </w:trPr>
        <w:tc>
          <w:tcPr>
            <w:tcW w:w="4396" w:type="dxa"/>
            <w:gridSpan w:val="2"/>
            <w:vMerge w:val="restart"/>
          </w:tcPr>
          <w:p w14:paraId="2668A385" w14:textId="77777777" w:rsidR="000F337C" w:rsidRPr="00CF469F" w:rsidRDefault="000F337C">
            <w:pPr>
              <w:pStyle w:val="TableParagraph"/>
              <w:spacing w:before="7"/>
              <w:rPr>
                <w:rFonts w:ascii="Arial" w:hAnsi="Arial" w:cs="Arial"/>
                <w:sz w:val="16"/>
              </w:rPr>
            </w:pPr>
          </w:p>
          <w:p w14:paraId="2668A386" w14:textId="77777777" w:rsidR="000F337C" w:rsidRPr="00CF469F" w:rsidRDefault="00AA78A5">
            <w:pPr>
              <w:pStyle w:val="TableParagraph"/>
              <w:spacing w:line="264" w:lineRule="auto"/>
              <w:ind w:left="76" w:right="688"/>
              <w:rPr>
                <w:rFonts w:ascii="Arial" w:hAnsi="Arial" w:cs="Arial"/>
                <w:sz w:val="20"/>
              </w:rPr>
            </w:pPr>
            <w:r w:rsidRPr="00CF469F">
              <w:rPr>
                <w:rFonts w:ascii="Arial" w:hAnsi="Arial" w:cs="Arial"/>
                <w:sz w:val="20"/>
              </w:rPr>
              <w:t>3.4.7</w:t>
            </w:r>
            <w:r w:rsidRPr="00CF469F">
              <w:rPr>
                <w:rFonts w:ascii="Arial" w:hAnsi="Arial" w:cs="Arial"/>
                <w:spacing w:val="8"/>
                <w:sz w:val="20"/>
              </w:rPr>
              <w:t xml:space="preserve"> </w:t>
            </w:r>
            <w:r w:rsidRPr="00CF469F">
              <w:rPr>
                <w:rFonts w:ascii="Arial" w:hAnsi="Arial" w:cs="Arial"/>
                <w:sz w:val="20"/>
              </w:rPr>
              <w:t>Se</w:t>
            </w:r>
            <w:r w:rsidRPr="00CF469F">
              <w:rPr>
                <w:rFonts w:ascii="Arial" w:hAnsi="Arial" w:cs="Arial"/>
                <w:spacing w:val="4"/>
                <w:sz w:val="20"/>
              </w:rPr>
              <w:t xml:space="preserve"> </w:t>
            </w:r>
            <w:r w:rsidRPr="00CF469F">
              <w:rPr>
                <w:rFonts w:ascii="Arial" w:hAnsi="Arial" w:cs="Arial"/>
                <w:sz w:val="20"/>
              </w:rPr>
              <w:t>debe</w:t>
            </w:r>
            <w:r w:rsidRPr="00CF469F">
              <w:rPr>
                <w:rFonts w:ascii="Arial" w:hAnsi="Arial" w:cs="Arial"/>
                <w:spacing w:val="5"/>
                <w:sz w:val="20"/>
              </w:rPr>
              <w:t xml:space="preserve"> </w:t>
            </w:r>
            <w:r w:rsidRPr="00CF469F">
              <w:rPr>
                <w:rFonts w:ascii="Arial" w:hAnsi="Arial" w:cs="Arial"/>
                <w:sz w:val="20"/>
              </w:rPr>
              <w:t>fomentar</w:t>
            </w:r>
            <w:r w:rsidRPr="00CF469F">
              <w:rPr>
                <w:rFonts w:ascii="Arial" w:hAnsi="Arial" w:cs="Arial"/>
                <w:spacing w:val="8"/>
                <w:sz w:val="20"/>
              </w:rPr>
              <w:t xml:space="preserve"> </w:t>
            </w:r>
            <w:r w:rsidRPr="00CF469F">
              <w:rPr>
                <w:rFonts w:ascii="Arial" w:hAnsi="Arial" w:cs="Arial"/>
                <w:sz w:val="20"/>
              </w:rPr>
              <w:t>la</w:t>
            </w:r>
            <w:r w:rsidRPr="00CF469F">
              <w:rPr>
                <w:rFonts w:ascii="Arial" w:hAnsi="Arial" w:cs="Arial"/>
                <w:spacing w:val="8"/>
                <w:sz w:val="20"/>
              </w:rPr>
              <w:t xml:space="preserve"> </w:t>
            </w:r>
            <w:r w:rsidRPr="00CF469F">
              <w:rPr>
                <w:rFonts w:ascii="Arial" w:hAnsi="Arial" w:cs="Arial"/>
                <w:sz w:val="20"/>
              </w:rPr>
              <w:t>innovación</w:t>
            </w:r>
            <w:r w:rsidRPr="00CF469F">
              <w:rPr>
                <w:rFonts w:ascii="Arial" w:hAnsi="Arial" w:cs="Arial"/>
                <w:spacing w:val="10"/>
                <w:sz w:val="20"/>
              </w:rPr>
              <w:t xml:space="preserve"> </w:t>
            </w:r>
            <w:r w:rsidRPr="00CF469F">
              <w:rPr>
                <w:rFonts w:ascii="Arial" w:hAnsi="Arial" w:cs="Arial"/>
                <w:sz w:val="20"/>
              </w:rPr>
              <w:t>en</w:t>
            </w:r>
            <w:r w:rsidRPr="00CF469F">
              <w:rPr>
                <w:rFonts w:ascii="Arial" w:hAnsi="Arial" w:cs="Arial"/>
                <w:spacing w:val="8"/>
                <w:sz w:val="20"/>
              </w:rPr>
              <w:t xml:space="preserve"> </w:t>
            </w:r>
            <w:r w:rsidRPr="00CF469F">
              <w:rPr>
                <w:rFonts w:ascii="Arial" w:hAnsi="Arial" w:cs="Arial"/>
                <w:sz w:val="20"/>
              </w:rPr>
              <w:t>los</w:t>
            </w:r>
            <w:r w:rsidRPr="00CF469F">
              <w:rPr>
                <w:rFonts w:ascii="Arial" w:hAnsi="Arial" w:cs="Arial"/>
                <w:spacing w:val="-42"/>
                <w:sz w:val="20"/>
              </w:rPr>
              <w:t xml:space="preserve"> </w:t>
            </w:r>
            <w:r w:rsidRPr="00CF469F">
              <w:rPr>
                <w:rFonts w:ascii="Arial" w:hAnsi="Arial" w:cs="Arial"/>
                <w:sz w:val="20"/>
              </w:rPr>
              <w:t>proyectos</w:t>
            </w:r>
            <w:r w:rsidRPr="00CF469F">
              <w:rPr>
                <w:rFonts w:ascii="Arial" w:hAnsi="Arial" w:cs="Arial"/>
                <w:spacing w:val="-1"/>
                <w:sz w:val="20"/>
              </w:rPr>
              <w:t xml:space="preserve"> </w:t>
            </w:r>
            <w:r w:rsidRPr="00CF469F">
              <w:rPr>
                <w:rFonts w:ascii="Arial" w:hAnsi="Arial" w:cs="Arial"/>
                <w:sz w:val="20"/>
              </w:rPr>
              <w:t>y acciones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investigación.</w:t>
            </w:r>
          </w:p>
        </w:tc>
        <w:tc>
          <w:tcPr>
            <w:tcW w:w="5533" w:type="dxa"/>
          </w:tcPr>
          <w:p w14:paraId="2668A387" w14:textId="77777777" w:rsidR="000F337C" w:rsidRPr="00CF469F" w:rsidRDefault="00AA78A5">
            <w:pPr>
              <w:pStyle w:val="TableParagraph"/>
              <w:spacing w:before="20" w:line="266" w:lineRule="auto"/>
              <w:ind w:left="73" w:right="799"/>
              <w:rPr>
                <w:rFonts w:ascii="Arial" w:hAnsi="Arial" w:cs="Arial"/>
                <w:sz w:val="20"/>
              </w:rPr>
            </w:pPr>
            <w:r w:rsidRPr="00CF469F">
              <w:rPr>
                <w:rFonts w:ascii="Arial" w:hAnsi="Arial" w:cs="Arial"/>
                <w:sz w:val="20"/>
              </w:rPr>
              <w:t>241.</w:t>
            </w:r>
            <w:r w:rsidRPr="00CF469F">
              <w:rPr>
                <w:rFonts w:ascii="Arial" w:hAnsi="Arial" w:cs="Arial"/>
                <w:spacing w:val="26"/>
                <w:sz w:val="20"/>
              </w:rPr>
              <w:t xml:space="preserve"> </w:t>
            </w:r>
            <w:r w:rsidRPr="00CF469F">
              <w:rPr>
                <w:rFonts w:ascii="Arial" w:hAnsi="Arial" w:cs="Arial"/>
                <w:sz w:val="20"/>
              </w:rPr>
              <w:t>Nombre</w:t>
            </w:r>
            <w:r w:rsidRPr="00CF469F">
              <w:rPr>
                <w:rFonts w:ascii="Arial" w:hAnsi="Arial" w:cs="Arial"/>
                <w:spacing w:val="24"/>
                <w:sz w:val="20"/>
              </w:rPr>
              <w:t xml:space="preserve"> </w:t>
            </w:r>
            <w:r w:rsidRPr="00CF469F">
              <w:rPr>
                <w:rFonts w:ascii="Arial" w:hAnsi="Arial" w:cs="Arial"/>
                <w:sz w:val="20"/>
              </w:rPr>
              <w:t>y</w:t>
            </w:r>
            <w:r w:rsidRPr="00CF469F">
              <w:rPr>
                <w:rFonts w:ascii="Arial" w:hAnsi="Arial" w:cs="Arial"/>
                <w:spacing w:val="27"/>
                <w:sz w:val="20"/>
              </w:rPr>
              <w:t xml:space="preserve"> </w:t>
            </w:r>
            <w:r w:rsidRPr="00CF469F">
              <w:rPr>
                <w:rFonts w:ascii="Arial" w:hAnsi="Arial" w:cs="Arial"/>
                <w:sz w:val="20"/>
              </w:rPr>
              <w:t>descripción</w:t>
            </w:r>
            <w:r w:rsidRPr="00CF469F">
              <w:rPr>
                <w:rFonts w:ascii="Arial" w:hAnsi="Arial" w:cs="Arial"/>
                <w:spacing w:val="28"/>
                <w:sz w:val="20"/>
              </w:rPr>
              <w:t xml:space="preserve"> </w:t>
            </w:r>
            <w:r w:rsidRPr="00CF469F">
              <w:rPr>
                <w:rFonts w:ascii="Arial" w:hAnsi="Arial" w:cs="Arial"/>
                <w:sz w:val="20"/>
              </w:rPr>
              <w:t>de</w:t>
            </w:r>
            <w:r w:rsidRPr="00CF469F">
              <w:rPr>
                <w:rFonts w:ascii="Arial" w:hAnsi="Arial" w:cs="Arial"/>
                <w:spacing w:val="23"/>
                <w:sz w:val="20"/>
              </w:rPr>
              <w:t xml:space="preserve"> </w:t>
            </w:r>
            <w:r w:rsidRPr="00CF469F">
              <w:rPr>
                <w:rFonts w:ascii="Arial" w:hAnsi="Arial" w:cs="Arial"/>
                <w:sz w:val="20"/>
              </w:rPr>
              <w:t>proyectos</w:t>
            </w:r>
            <w:r w:rsidRPr="00CF469F">
              <w:rPr>
                <w:rFonts w:ascii="Arial" w:hAnsi="Arial" w:cs="Arial"/>
                <w:spacing w:val="25"/>
                <w:sz w:val="20"/>
              </w:rPr>
              <w:t xml:space="preserve"> </w:t>
            </w:r>
            <w:r w:rsidRPr="00CF469F">
              <w:rPr>
                <w:rFonts w:ascii="Arial" w:hAnsi="Arial" w:cs="Arial"/>
                <w:sz w:val="20"/>
              </w:rPr>
              <w:t>o</w:t>
            </w:r>
            <w:r w:rsidRPr="00CF469F">
              <w:rPr>
                <w:rFonts w:ascii="Arial" w:hAnsi="Arial" w:cs="Arial"/>
                <w:spacing w:val="28"/>
                <w:sz w:val="20"/>
              </w:rPr>
              <w:t xml:space="preserve"> </w:t>
            </w:r>
            <w:r w:rsidRPr="00CF469F">
              <w:rPr>
                <w:rFonts w:ascii="Arial" w:hAnsi="Arial" w:cs="Arial"/>
                <w:sz w:val="20"/>
              </w:rPr>
              <w:t>acciones</w:t>
            </w:r>
            <w:r w:rsidRPr="00CF469F">
              <w:rPr>
                <w:rFonts w:ascii="Arial" w:hAnsi="Arial" w:cs="Arial"/>
                <w:spacing w:val="26"/>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investigación</w:t>
            </w:r>
            <w:r w:rsidRPr="00CF469F">
              <w:rPr>
                <w:rFonts w:ascii="Arial" w:hAnsi="Arial" w:cs="Arial"/>
                <w:spacing w:val="1"/>
                <w:sz w:val="20"/>
              </w:rPr>
              <w:t xml:space="preserve"> </w:t>
            </w:r>
            <w:r w:rsidRPr="00CF469F">
              <w:rPr>
                <w:rFonts w:ascii="Arial" w:hAnsi="Arial" w:cs="Arial"/>
                <w:sz w:val="20"/>
              </w:rPr>
              <w:t>realizados</w:t>
            </w:r>
            <w:r w:rsidRPr="00CF469F">
              <w:rPr>
                <w:rFonts w:ascii="Arial" w:hAnsi="Arial" w:cs="Arial"/>
                <w:spacing w:val="-1"/>
                <w:sz w:val="20"/>
              </w:rPr>
              <w:t xml:space="preserve"> </w:t>
            </w:r>
            <w:r w:rsidRPr="00CF469F">
              <w:rPr>
                <w:rFonts w:ascii="Arial" w:hAnsi="Arial" w:cs="Arial"/>
                <w:sz w:val="20"/>
              </w:rPr>
              <w:t>en los</w:t>
            </w:r>
            <w:r w:rsidRPr="00CF469F">
              <w:rPr>
                <w:rFonts w:ascii="Arial" w:hAnsi="Arial" w:cs="Arial"/>
                <w:spacing w:val="-2"/>
                <w:sz w:val="20"/>
              </w:rPr>
              <w:t xml:space="preserve"> </w:t>
            </w:r>
            <w:r w:rsidRPr="00CF469F">
              <w:rPr>
                <w:rFonts w:ascii="Arial" w:hAnsi="Arial" w:cs="Arial"/>
                <w:sz w:val="20"/>
              </w:rPr>
              <w:t>últimos</w:t>
            </w:r>
            <w:r w:rsidRPr="00CF469F">
              <w:rPr>
                <w:rFonts w:ascii="Arial" w:hAnsi="Arial" w:cs="Arial"/>
                <w:spacing w:val="-2"/>
                <w:sz w:val="20"/>
              </w:rPr>
              <w:t xml:space="preserve"> </w:t>
            </w:r>
            <w:r w:rsidRPr="00CF469F">
              <w:rPr>
                <w:rFonts w:ascii="Arial" w:hAnsi="Arial" w:cs="Arial"/>
                <w:sz w:val="20"/>
              </w:rPr>
              <w:t>cuatro</w:t>
            </w:r>
            <w:r w:rsidRPr="00CF469F">
              <w:rPr>
                <w:rFonts w:ascii="Arial" w:hAnsi="Arial" w:cs="Arial"/>
                <w:spacing w:val="-1"/>
                <w:sz w:val="20"/>
              </w:rPr>
              <w:t xml:space="preserve"> </w:t>
            </w:r>
            <w:r w:rsidRPr="00CF469F">
              <w:rPr>
                <w:rFonts w:ascii="Arial" w:hAnsi="Arial" w:cs="Arial"/>
                <w:sz w:val="20"/>
              </w:rPr>
              <w:t>años.</w:t>
            </w:r>
          </w:p>
        </w:tc>
      </w:tr>
      <w:tr w:rsidR="000F337C" w:rsidRPr="00CF469F" w14:paraId="2668A38B" w14:textId="77777777">
        <w:trPr>
          <w:trHeight w:val="347"/>
        </w:trPr>
        <w:tc>
          <w:tcPr>
            <w:tcW w:w="4396" w:type="dxa"/>
            <w:gridSpan w:val="2"/>
            <w:vMerge/>
            <w:tcBorders>
              <w:top w:val="nil"/>
            </w:tcBorders>
          </w:tcPr>
          <w:p w14:paraId="2668A389" w14:textId="77777777" w:rsidR="000F337C" w:rsidRPr="00CF469F" w:rsidRDefault="000F337C">
            <w:pPr>
              <w:rPr>
                <w:rFonts w:ascii="Arial" w:hAnsi="Arial" w:cs="Arial"/>
                <w:sz w:val="2"/>
                <w:szCs w:val="2"/>
              </w:rPr>
            </w:pPr>
          </w:p>
        </w:tc>
        <w:tc>
          <w:tcPr>
            <w:tcW w:w="5533" w:type="dxa"/>
          </w:tcPr>
          <w:p w14:paraId="2668A38A" w14:textId="77777777" w:rsidR="000F337C" w:rsidRPr="00CF469F" w:rsidRDefault="00AA78A5">
            <w:pPr>
              <w:pStyle w:val="TableParagraph"/>
              <w:spacing w:before="20"/>
              <w:ind w:left="73"/>
              <w:rPr>
                <w:rFonts w:ascii="Arial" w:hAnsi="Arial" w:cs="Arial"/>
                <w:sz w:val="20"/>
              </w:rPr>
            </w:pPr>
            <w:r w:rsidRPr="00CF469F">
              <w:rPr>
                <w:rFonts w:ascii="Arial" w:hAnsi="Arial" w:cs="Arial"/>
                <w:sz w:val="20"/>
              </w:rPr>
              <w:t>242.</w:t>
            </w:r>
            <w:r w:rsidRPr="00CF469F">
              <w:rPr>
                <w:rFonts w:ascii="Arial" w:hAnsi="Arial" w:cs="Arial"/>
                <w:spacing w:val="-5"/>
                <w:sz w:val="20"/>
              </w:rPr>
              <w:t xml:space="preserve"> </w:t>
            </w:r>
            <w:r w:rsidRPr="00CF469F">
              <w:rPr>
                <w:rFonts w:ascii="Arial" w:hAnsi="Arial" w:cs="Arial"/>
                <w:sz w:val="20"/>
              </w:rPr>
              <w:t>Descripción de</w:t>
            </w:r>
            <w:r w:rsidRPr="00CF469F">
              <w:rPr>
                <w:rFonts w:ascii="Arial" w:hAnsi="Arial" w:cs="Arial"/>
                <w:spacing w:val="-6"/>
                <w:sz w:val="20"/>
              </w:rPr>
              <w:t xml:space="preserve"> </w:t>
            </w:r>
            <w:r w:rsidRPr="00CF469F">
              <w:rPr>
                <w:rFonts w:ascii="Arial" w:hAnsi="Arial" w:cs="Arial"/>
                <w:sz w:val="20"/>
              </w:rPr>
              <w:t>los</w:t>
            </w:r>
            <w:r w:rsidRPr="00CF469F">
              <w:rPr>
                <w:rFonts w:ascii="Arial" w:hAnsi="Arial" w:cs="Arial"/>
                <w:spacing w:val="-5"/>
                <w:sz w:val="20"/>
              </w:rPr>
              <w:t xml:space="preserve"> </w:t>
            </w:r>
            <w:r w:rsidRPr="00CF469F">
              <w:rPr>
                <w:rFonts w:ascii="Arial" w:hAnsi="Arial" w:cs="Arial"/>
                <w:sz w:val="20"/>
              </w:rPr>
              <w:t>aportes</w:t>
            </w:r>
            <w:r w:rsidRPr="00CF469F">
              <w:rPr>
                <w:rFonts w:ascii="Arial" w:hAnsi="Arial" w:cs="Arial"/>
                <w:spacing w:val="-6"/>
                <w:sz w:val="20"/>
              </w:rPr>
              <w:t xml:space="preserve"> </w:t>
            </w:r>
            <w:r w:rsidRPr="00CF469F">
              <w:rPr>
                <w:rFonts w:ascii="Arial" w:hAnsi="Arial" w:cs="Arial"/>
                <w:sz w:val="20"/>
              </w:rPr>
              <w:t>innovadores.</w:t>
            </w:r>
          </w:p>
        </w:tc>
      </w:tr>
      <w:tr w:rsidR="000F337C" w:rsidRPr="00CF469F" w14:paraId="2668A38F" w14:textId="77777777">
        <w:trPr>
          <w:trHeight w:val="885"/>
        </w:trPr>
        <w:tc>
          <w:tcPr>
            <w:tcW w:w="4396" w:type="dxa"/>
            <w:gridSpan w:val="2"/>
            <w:vMerge w:val="restart"/>
          </w:tcPr>
          <w:p w14:paraId="2668A38C" w14:textId="77777777" w:rsidR="000F337C" w:rsidRPr="00CF469F" w:rsidRDefault="000F337C">
            <w:pPr>
              <w:pStyle w:val="TableParagraph"/>
              <w:spacing w:before="5"/>
              <w:rPr>
                <w:rFonts w:ascii="Arial" w:hAnsi="Arial" w:cs="Arial"/>
                <w:sz w:val="27"/>
              </w:rPr>
            </w:pPr>
          </w:p>
          <w:p w14:paraId="2668A38D" w14:textId="77777777" w:rsidR="000F337C" w:rsidRPr="00CF469F" w:rsidRDefault="00AA78A5">
            <w:pPr>
              <w:pStyle w:val="TableParagraph"/>
              <w:spacing w:line="264" w:lineRule="auto"/>
              <w:ind w:left="76" w:right="49"/>
              <w:jc w:val="both"/>
              <w:rPr>
                <w:rFonts w:ascii="Arial" w:hAnsi="Arial" w:cs="Arial"/>
                <w:sz w:val="20"/>
              </w:rPr>
            </w:pPr>
            <w:r w:rsidRPr="00CF469F">
              <w:rPr>
                <w:rFonts w:ascii="Arial" w:hAnsi="Arial" w:cs="Arial"/>
                <w:sz w:val="20"/>
              </w:rPr>
              <w:t>3.4.8 La carrera debe estimular</w:t>
            </w:r>
            <w:r w:rsidRPr="00CF469F">
              <w:rPr>
                <w:rFonts w:ascii="Arial" w:hAnsi="Arial" w:cs="Arial"/>
                <w:spacing w:val="45"/>
                <w:sz w:val="20"/>
              </w:rPr>
              <w:t xml:space="preserve"> </w:t>
            </w:r>
            <w:r w:rsidRPr="00CF469F">
              <w:rPr>
                <w:rFonts w:ascii="Arial" w:hAnsi="Arial" w:cs="Arial"/>
                <w:sz w:val="20"/>
              </w:rPr>
              <w:t>que los resultados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sus</w:t>
            </w:r>
            <w:r w:rsidRPr="00CF469F">
              <w:rPr>
                <w:rFonts w:ascii="Arial" w:hAnsi="Arial" w:cs="Arial"/>
                <w:spacing w:val="1"/>
                <w:sz w:val="20"/>
              </w:rPr>
              <w:t xml:space="preserve"> </w:t>
            </w:r>
            <w:r w:rsidRPr="00CF469F">
              <w:rPr>
                <w:rFonts w:ascii="Arial" w:hAnsi="Arial" w:cs="Arial"/>
                <w:sz w:val="20"/>
              </w:rPr>
              <w:t>investigaciones</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integren</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práctica</w:t>
            </w:r>
            <w:r w:rsidRPr="00CF469F">
              <w:rPr>
                <w:rFonts w:ascii="Arial" w:hAnsi="Arial" w:cs="Arial"/>
                <w:spacing w:val="1"/>
                <w:sz w:val="20"/>
              </w:rPr>
              <w:t xml:space="preserve"> </w:t>
            </w:r>
            <w:r w:rsidRPr="00CF469F">
              <w:rPr>
                <w:rFonts w:ascii="Arial" w:hAnsi="Arial" w:cs="Arial"/>
                <w:sz w:val="20"/>
              </w:rPr>
              <w:t>docente</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compartan</w:t>
            </w:r>
            <w:r w:rsidRPr="00CF469F">
              <w:rPr>
                <w:rFonts w:ascii="Arial" w:hAnsi="Arial" w:cs="Arial"/>
                <w:spacing w:val="1"/>
                <w:sz w:val="20"/>
              </w:rPr>
              <w:t xml:space="preserve"> </w:t>
            </w:r>
            <w:r w:rsidRPr="00CF469F">
              <w:rPr>
                <w:rFonts w:ascii="Arial" w:hAnsi="Arial" w:cs="Arial"/>
                <w:sz w:val="20"/>
              </w:rPr>
              <w:t>entre</w:t>
            </w:r>
            <w:r w:rsidRPr="00CF469F">
              <w:rPr>
                <w:rFonts w:ascii="Arial" w:hAnsi="Arial" w:cs="Arial"/>
                <w:spacing w:val="1"/>
                <w:sz w:val="20"/>
              </w:rPr>
              <w:t xml:space="preserve"> </w:t>
            </w:r>
            <w:r w:rsidRPr="00CF469F">
              <w:rPr>
                <w:rFonts w:ascii="Arial" w:hAnsi="Arial" w:cs="Arial"/>
                <w:sz w:val="20"/>
              </w:rPr>
              <w:t>académicos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estudiantes.</w:t>
            </w:r>
          </w:p>
        </w:tc>
        <w:tc>
          <w:tcPr>
            <w:tcW w:w="5533" w:type="dxa"/>
          </w:tcPr>
          <w:p w14:paraId="2668A38E" w14:textId="77777777" w:rsidR="000F337C" w:rsidRPr="00CF469F" w:rsidRDefault="00AA78A5">
            <w:pPr>
              <w:pStyle w:val="TableParagraph"/>
              <w:spacing w:before="20" w:line="264" w:lineRule="auto"/>
              <w:ind w:left="73" w:right="57"/>
              <w:jc w:val="both"/>
              <w:rPr>
                <w:rFonts w:ascii="Arial" w:hAnsi="Arial" w:cs="Arial"/>
                <w:sz w:val="20"/>
              </w:rPr>
            </w:pPr>
            <w:r w:rsidRPr="00CF469F">
              <w:rPr>
                <w:rFonts w:ascii="Arial" w:hAnsi="Arial" w:cs="Arial"/>
                <w:sz w:val="20"/>
              </w:rPr>
              <w:t>243.</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ponen</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práctica</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estimular</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difundir los resultados de las investigaciones del personal en su</w:t>
            </w:r>
            <w:r w:rsidRPr="00CF469F">
              <w:rPr>
                <w:rFonts w:ascii="Arial" w:hAnsi="Arial" w:cs="Arial"/>
                <w:spacing w:val="1"/>
                <w:sz w:val="20"/>
              </w:rPr>
              <w:t xml:space="preserve"> </w:t>
            </w:r>
            <w:r w:rsidRPr="00CF469F">
              <w:rPr>
                <w:rFonts w:ascii="Arial" w:hAnsi="Arial" w:cs="Arial"/>
                <w:sz w:val="20"/>
              </w:rPr>
              <w:t>práctica docente.</w:t>
            </w:r>
          </w:p>
        </w:tc>
      </w:tr>
      <w:tr w:rsidR="000F337C" w:rsidRPr="00CF469F" w14:paraId="2668A392" w14:textId="77777777">
        <w:trPr>
          <w:trHeight w:val="885"/>
        </w:trPr>
        <w:tc>
          <w:tcPr>
            <w:tcW w:w="4396" w:type="dxa"/>
            <w:gridSpan w:val="2"/>
            <w:vMerge/>
            <w:tcBorders>
              <w:top w:val="nil"/>
            </w:tcBorders>
          </w:tcPr>
          <w:p w14:paraId="2668A390" w14:textId="77777777" w:rsidR="000F337C" w:rsidRPr="00CF469F" w:rsidRDefault="000F337C">
            <w:pPr>
              <w:rPr>
                <w:rFonts w:ascii="Arial" w:hAnsi="Arial" w:cs="Arial"/>
                <w:sz w:val="2"/>
                <w:szCs w:val="2"/>
              </w:rPr>
            </w:pPr>
          </w:p>
        </w:tc>
        <w:tc>
          <w:tcPr>
            <w:tcW w:w="5533" w:type="dxa"/>
          </w:tcPr>
          <w:p w14:paraId="2668A391" w14:textId="77777777" w:rsidR="000F337C" w:rsidRPr="00CF469F" w:rsidRDefault="00AA78A5">
            <w:pPr>
              <w:pStyle w:val="TableParagraph"/>
              <w:spacing w:before="20" w:line="264" w:lineRule="auto"/>
              <w:ind w:left="73" w:right="56"/>
              <w:jc w:val="both"/>
              <w:rPr>
                <w:rFonts w:ascii="Arial" w:hAnsi="Arial" w:cs="Arial"/>
                <w:sz w:val="20"/>
              </w:rPr>
            </w:pPr>
            <w:r w:rsidRPr="00CF469F">
              <w:rPr>
                <w:rFonts w:ascii="Arial" w:hAnsi="Arial" w:cs="Arial"/>
                <w:sz w:val="20"/>
              </w:rPr>
              <w:t>244. Descripción de la forma en que el personal académico y 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participan</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realización</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utilización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investigaciones</w:t>
            </w:r>
            <w:r w:rsidRPr="00CF469F">
              <w:rPr>
                <w:rFonts w:ascii="Arial" w:hAnsi="Arial" w:cs="Arial"/>
                <w:spacing w:val="-1"/>
                <w:sz w:val="20"/>
              </w:rPr>
              <w:t xml:space="preserve"> </w:t>
            </w:r>
            <w:r w:rsidRPr="00CF469F">
              <w:rPr>
                <w:rFonts w:ascii="Arial" w:hAnsi="Arial" w:cs="Arial"/>
                <w:sz w:val="20"/>
              </w:rPr>
              <w:t>recientes.</w:t>
            </w:r>
          </w:p>
        </w:tc>
      </w:tr>
      <w:tr w:rsidR="000F337C" w:rsidRPr="00CF469F" w14:paraId="2668A395" w14:textId="77777777">
        <w:trPr>
          <w:trHeight w:val="616"/>
        </w:trPr>
        <w:tc>
          <w:tcPr>
            <w:tcW w:w="4396" w:type="dxa"/>
            <w:gridSpan w:val="2"/>
            <w:vMerge w:val="restart"/>
          </w:tcPr>
          <w:p w14:paraId="2668A393" w14:textId="77777777" w:rsidR="000F337C" w:rsidRPr="00CF469F" w:rsidRDefault="00AA78A5">
            <w:pPr>
              <w:pStyle w:val="TableParagraph"/>
              <w:spacing w:before="21" w:line="264" w:lineRule="auto"/>
              <w:ind w:left="76" w:right="49"/>
              <w:jc w:val="both"/>
              <w:rPr>
                <w:rFonts w:ascii="Arial" w:hAnsi="Arial" w:cs="Arial"/>
                <w:sz w:val="20"/>
              </w:rPr>
            </w:pPr>
            <w:r w:rsidRPr="00CF469F">
              <w:rPr>
                <w:rFonts w:ascii="Arial" w:hAnsi="Arial" w:cs="Arial"/>
                <w:sz w:val="20"/>
              </w:rPr>
              <w:t>3.4.9</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resultados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investigaciones</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innovaciones</w:t>
            </w:r>
            <w:r w:rsidRPr="00CF469F">
              <w:rPr>
                <w:rFonts w:ascii="Arial" w:hAnsi="Arial" w:cs="Arial"/>
                <w:spacing w:val="1"/>
                <w:sz w:val="20"/>
              </w:rPr>
              <w:t xml:space="preserve"> </w:t>
            </w:r>
            <w:r w:rsidRPr="00CF469F">
              <w:rPr>
                <w:rFonts w:ascii="Arial" w:hAnsi="Arial" w:cs="Arial"/>
                <w:sz w:val="20"/>
              </w:rPr>
              <w:t>deben</w:t>
            </w:r>
            <w:r w:rsidRPr="00CF469F">
              <w:rPr>
                <w:rFonts w:ascii="Arial" w:hAnsi="Arial" w:cs="Arial"/>
                <w:spacing w:val="1"/>
                <w:sz w:val="20"/>
              </w:rPr>
              <w:t xml:space="preserve"> </w:t>
            </w:r>
            <w:r w:rsidRPr="00CF469F">
              <w:rPr>
                <w:rFonts w:ascii="Arial" w:hAnsi="Arial" w:cs="Arial"/>
                <w:sz w:val="20"/>
              </w:rPr>
              <w:t>ser</w:t>
            </w:r>
            <w:r w:rsidRPr="00CF469F">
              <w:rPr>
                <w:rFonts w:ascii="Arial" w:hAnsi="Arial" w:cs="Arial"/>
                <w:spacing w:val="1"/>
                <w:sz w:val="20"/>
              </w:rPr>
              <w:t xml:space="preserve"> </w:t>
            </w:r>
            <w:r w:rsidRPr="00CF469F">
              <w:rPr>
                <w:rFonts w:ascii="Arial" w:hAnsi="Arial" w:cs="Arial"/>
                <w:sz w:val="20"/>
              </w:rPr>
              <w:t>difundidos</w:t>
            </w:r>
            <w:r w:rsidRPr="00CF469F">
              <w:rPr>
                <w:rFonts w:ascii="Arial" w:hAnsi="Arial" w:cs="Arial"/>
                <w:spacing w:val="1"/>
                <w:sz w:val="20"/>
              </w:rPr>
              <w:t xml:space="preserve"> </w:t>
            </w:r>
            <w:r w:rsidRPr="00CF469F">
              <w:rPr>
                <w:rFonts w:ascii="Arial" w:hAnsi="Arial" w:cs="Arial"/>
                <w:sz w:val="20"/>
              </w:rPr>
              <w:t>mediante</w:t>
            </w:r>
            <w:r w:rsidRPr="00CF469F">
              <w:rPr>
                <w:rFonts w:ascii="Arial" w:hAnsi="Arial" w:cs="Arial"/>
                <w:spacing w:val="1"/>
                <w:sz w:val="20"/>
              </w:rPr>
              <w:t xml:space="preserve"> </w:t>
            </w:r>
            <w:r w:rsidRPr="00CF469F">
              <w:rPr>
                <w:rFonts w:ascii="Arial" w:hAnsi="Arial" w:cs="Arial"/>
                <w:sz w:val="20"/>
              </w:rPr>
              <w:t>publicaciones</w:t>
            </w:r>
            <w:r w:rsidRPr="00CF469F">
              <w:rPr>
                <w:rFonts w:ascii="Arial" w:hAnsi="Arial" w:cs="Arial"/>
                <w:spacing w:val="1"/>
                <w:sz w:val="20"/>
              </w:rPr>
              <w:t xml:space="preserve"> </w:t>
            </w:r>
            <w:r w:rsidRPr="00CF469F">
              <w:rPr>
                <w:rFonts w:ascii="Arial" w:hAnsi="Arial" w:cs="Arial"/>
                <w:sz w:val="20"/>
              </w:rPr>
              <w:t>reconocidas</w:t>
            </w:r>
            <w:r w:rsidRPr="00CF469F">
              <w:rPr>
                <w:rFonts w:ascii="Arial" w:hAnsi="Arial" w:cs="Arial"/>
                <w:spacing w:val="1"/>
                <w:sz w:val="20"/>
              </w:rPr>
              <w:t xml:space="preserve"> </w:t>
            </w:r>
            <w:r w:rsidRPr="00CF469F">
              <w:rPr>
                <w:rFonts w:ascii="Arial" w:hAnsi="Arial" w:cs="Arial"/>
                <w:sz w:val="20"/>
              </w:rPr>
              <w:t>por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comunidad</w:t>
            </w:r>
            <w:r w:rsidRPr="00CF469F">
              <w:rPr>
                <w:rFonts w:ascii="Arial" w:hAnsi="Arial" w:cs="Arial"/>
                <w:spacing w:val="1"/>
                <w:sz w:val="20"/>
              </w:rPr>
              <w:t xml:space="preserve"> </w:t>
            </w:r>
            <w:r w:rsidRPr="00CF469F">
              <w:rPr>
                <w:rFonts w:ascii="Arial" w:hAnsi="Arial" w:cs="Arial"/>
                <w:sz w:val="20"/>
              </w:rPr>
              <w:t>académica</w:t>
            </w:r>
            <w:r w:rsidRPr="00CF469F">
              <w:rPr>
                <w:rFonts w:ascii="Arial" w:hAnsi="Arial" w:cs="Arial"/>
                <w:spacing w:val="-6"/>
                <w:sz w:val="20"/>
              </w:rPr>
              <w:t xml:space="preserve"> </w:t>
            </w:r>
            <w:r w:rsidRPr="00CF469F">
              <w:rPr>
                <w:rFonts w:ascii="Arial" w:hAnsi="Arial" w:cs="Arial"/>
                <w:sz w:val="20"/>
              </w:rPr>
              <w:t>y</w:t>
            </w:r>
            <w:r w:rsidRPr="00CF469F">
              <w:rPr>
                <w:rFonts w:ascii="Arial" w:hAnsi="Arial" w:cs="Arial"/>
                <w:spacing w:val="-8"/>
                <w:sz w:val="20"/>
              </w:rPr>
              <w:t xml:space="preserve"> </w:t>
            </w:r>
            <w:r w:rsidRPr="00CF469F">
              <w:rPr>
                <w:rFonts w:ascii="Arial" w:hAnsi="Arial" w:cs="Arial"/>
                <w:sz w:val="20"/>
              </w:rPr>
              <w:t>otros</w:t>
            </w:r>
            <w:r w:rsidRPr="00CF469F">
              <w:rPr>
                <w:rFonts w:ascii="Arial" w:hAnsi="Arial" w:cs="Arial"/>
                <w:spacing w:val="-8"/>
                <w:sz w:val="20"/>
              </w:rPr>
              <w:t xml:space="preserve"> </w:t>
            </w:r>
            <w:r w:rsidRPr="00CF469F">
              <w:rPr>
                <w:rFonts w:ascii="Arial" w:hAnsi="Arial" w:cs="Arial"/>
                <w:sz w:val="20"/>
              </w:rPr>
              <w:t>mecanismos,</w:t>
            </w:r>
            <w:r w:rsidRPr="00CF469F">
              <w:rPr>
                <w:rFonts w:ascii="Arial" w:hAnsi="Arial" w:cs="Arial"/>
                <w:spacing w:val="-8"/>
                <w:sz w:val="20"/>
              </w:rPr>
              <w:t xml:space="preserve"> </w:t>
            </w:r>
            <w:r w:rsidRPr="00CF469F">
              <w:rPr>
                <w:rFonts w:ascii="Arial" w:hAnsi="Arial" w:cs="Arial"/>
                <w:sz w:val="20"/>
              </w:rPr>
              <w:t>para</w:t>
            </w:r>
            <w:r w:rsidRPr="00CF469F">
              <w:rPr>
                <w:rFonts w:ascii="Arial" w:hAnsi="Arial" w:cs="Arial"/>
                <w:spacing w:val="-7"/>
                <w:sz w:val="20"/>
              </w:rPr>
              <w:t xml:space="preserve"> </w:t>
            </w:r>
            <w:r w:rsidRPr="00CF469F">
              <w:rPr>
                <w:rFonts w:ascii="Arial" w:hAnsi="Arial" w:cs="Arial"/>
                <w:sz w:val="20"/>
              </w:rPr>
              <w:t>atraer</w:t>
            </w:r>
            <w:r w:rsidRPr="00CF469F">
              <w:rPr>
                <w:rFonts w:ascii="Arial" w:hAnsi="Arial" w:cs="Arial"/>
                <w:spacing w:val="27"/>
                <w:sz w:val="20"/>
              </w:rPr>
              <w:t xml:space="preserve"> </w:t>
            </w:r>
            <w:r w:rsidRPr="00CF469F">
              <w:rPr>
                <w:rFonts w:ascii="Arial" w:hAnsi="Arial" w:cs="Arial"/>
                <w:sz w:val="20"/>
              </w:rPr>
              <w:t>la</w:t>
            </w:r>
            <w:r w:rsidRPr="00CF469F">
              <w:rPr>
                <w:rFonts w:ascii="Arial" w:hAnsi="Arial" w:cs="Arial"/>
                <w:spacing w:val="-8"/>
                <w:sz w:val="20"/>
              </w:rPr>
              <w:t xml:space="preserve"> </w:t>
            </w:r>
            <w:r w:rsidRPr="00CF469F">
              <w:rPr>
                <w:rFonts w:ascii="Arial" w:hAnsi="Arial" w:cs="Arial"/>
                <w:sz w:val="20"/>
              </w:rPr>
              <w:t>crítica</w:t>
            </w:r>
            <w:r w:rsidRPr="00CF469F">
              <w:rPr>
                <w:rFonts w:ascii="Arial" w:hAnsi="Arial" w:cs="Arial"/>
                <w:spacing w:val="-43"/>
                <w:sz w:val="20"/>
              </w:rPr>
              <w:t xml:space="preserve"> </w:t>
            </w:r>
            <w:r w:rsidRPr="00CF469F">
              <w:rPr>
                <w:rFonts w:ascii="Arial" w:hAnsi="Arial" w:cs="Arial"/>
                <w:sz w:val="20"/>
              </w:rPr>
              <w:t>y la</w:t>
            </w:r>
            <w:r w:rsidRPr="00CF469F">
              <w:rPr>
                <w:rFonts w:ascii="Arial" w:hAnsi="Arial" w:cs="Arial"/>
                <w:spacing w:val="-1"/>
                <w:sz w:val="20"/>
              </w:rPr>
              <w:t xml:space="preserve"> </w:t>
            </w:r>
            <w:r w:rsidRPr="00CF469F">
              <w:rPr>
                <w:rFonts w:ascii="Arial" w:hAnsi="Arial" w:cs="Arial"/>
                <w:sz w:val="20"/>
              </w:rPr>
              <w:t>colaboración</w:t>
            </w:r>
            <w:r w:rsidRPr="00CF469F">
              <w:rPr>
                <w:rFonts w:ascii="Arial" w:hAnsi="Arial" w:cs="Arial"/>
                <w:spacing w:val="-1"/>
                <w:sz w:val="20"/>
              </w:rPr>
              <w:t xml:space="preserve"> </w:t>
            </w:r>
            <w:r w:rsidRPr="00CF469F">
              <w:rPr>
                <w:rFonts w:ascii="Arial" w:hAnsi="Arial" w:cs="Arial"/>
                <w:sz w:val="20"/>
              </w:rPr>
              <w:t>nacional</w:t>
            </w:r>
            <w:r w:rsidRPr="00CF469F">
              <w:rPr>
                <w:rFonts w:ascii="Arial" w:hAnsi="Arial" w:cs="Arial"/>
                <w:spacing w:val="-2"/>
                <w:sz w:val="20"/>
              </w:rPr>
              <w:t xml:space="preserve"> </w:t>
            </w:r>
            <w:r w:rsidRPr="00CF469F">
              <w:rPr>
                <w:rFonts w:ascii="Arial" w:hAnsi="Arial" w:cs="Arial"/>
                <w:sz w:val="20"/>
              </w:rPr>
              <w:t>e</w:t>
            </w:r>
            <w:r w:rsidRPr="00CF469F">
              <w:rPr>
                <w:rFonts w:ascii="Arial" w:hAnsi="Arial" w:cs="Arial"/>
                <w:spacing w:val="-3"/>
                <w:sz w:val="20"/>
              </w:rPr>
              <w:t xml:space="preserve"> </w:t>
            </w:r>
            <w:r w:rsidRPr="00CF469F">
              <w:rPr>
                <w:rFonts w:ascii="Arial" w:hAnsi="Arial" w:cs="Arial"/>
                <w:sz w:val="20"/>
              </w:rPr>
              <w:t>internacional.</w:t>
            </w:r>
          </w:p>
        </w:tc>
        <w:tc>
          <w:tcPr>
            <w:tcW w:w="5533" w:type="dxa"/>
          </w:tcPr>
          <w:p w14:paraId="2668A394" w14:textId="77777777" w:rsidR="000F337C" w:rsidRPr="00CF469F" w:rsidRDefault="00AA78A5">
            <w:pPr>
              <w:pStyle w:val="TableParagraph"/>
              <w:spacing w:before="21" w:line="264" w:lineRule="auto"/>
              <w:ind w:left="73"/>
              <w:rPr>
                <w:rFonts w:ascii="Arial" w:hAnsi="Arial" w:cs="Arial"/>
                <w:sz w:val="20"/>
              </w:rPr>
            </w:pPr>
            <w:r w:rsidRPr="00CF469F">
              <w:rPr>
                <w:rFonts w:ascii="Arial" w:hAnsi="Arial" w:cs="Arial"/>
                <w:sz w:val="20"/>
              </w:rPr>
              <w:t>245. Muestras de</w:t>
            </w:r>
            <w:r w:rsidRPr="00CF469F">
              <w:rPr>
                <w:rFonts w:ascii="Arial" w:hAnsi="Arial" w:cs="Arial"/>
                <w:spacing w:val="1"/>
                <w:sz w:val="20"/>
              </w:rPr>
              <w:t xml:space="preserve"> </w:t>
            </w:r>
            <w:r w:rsidRPr="00CF469F">
              <w:rPr>
                <w:rFonts w:ascii="Arial" w:hAnsi="Arial" w:cs="Arial"/>
                <w:sz w:val="20"/>
              </w:rPr>
              <w:t>las publicaciones</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las que aparecen</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43"/>
                <w:sz w:val="20"/>
              </w:rPr>
              <w:t xml:space="preserve"> </w:t>
            </w:r>
            <w:r w:rsidRPr="00CF469F">
              <w:rPr>
                <w:rFonts w:ascii="Arial" w:hAnsi="Arial" w:cs="Arial"/>
                <w:sz w:val="20"/>
              </w:rPr>
              <w:t>resultados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investigaciones.</w:t>
            </w:r>
          </w:p>
        </w:tc>
      </w:tr>
      <w:tr w:rsidR="000F337C" w:rsidRPr="00CF469F" w14:paraId="2668A398" w14:textId="77777777">
        <w:trPr>
          <w:trHeight w:val="793"/>
        </w:trPr>
        <w:tc>
          <w:tcPr>
            <w:tcW w:w="4396" w:type="dxa"/>
            <w:gridSpan w:val="2"/>
            <w:vMerge/>
            <w:tcBorders>
              <w:top w:val="nil"/>
            </w:tcBorders>
          </w:tcPr>
          <w:p w14:paraId="2668A396" w14:textId="77777777" w:rsidR="000F337C" w:rsidRPr="00CF469F" w:rsidRDefault="000F337C">
            <w:pPr>
              <w:rPr>
                <w:rFonts w:ascii="Arial" w:hAnsi="Arial" w:cs="Arial"/>
                <w:sz w:val="2"/>
                <w:szCs w:val="2"/>
              </w:rPr>
            </w:pPr>
          </w:p>
        </w:tc>
        <w:tc>
          <w:tcPr>
            <w:tcW w:w="5533" w:type="dxa"/>
          </w:tcPr>
          <w:p w14:paraId="2668A397" w14:textId="77777777" w:rsidR="000F337C" w:rsidRPr="00CF469F" w:rsidRDefault="00AA78A5">
            <w:pPr>
              <w:pStyle w:val="TableParagraph"/>
              <w:spacing w:before="109" w:line="266" w:lineRule="auto"/>
              <w:ind w:left="73"/>
              <w:rPr>
                <w:rFonts w:ascii="Arial" w:hAnsi="Arial" w:cs="Arial"/>
                <w:sz w:val="20"/>
              </w:rPr>
            </w:pPr>
            <w:r w:rsidRPr="00CF469F">
              <w:rPr>
                <w:rFonts w:ascii="Arial" w:hAnsi="Arial" w:cs="Arial"/>
                <w:sz w:val="20"/>
              </w:rPr>
              <w:t>246.</w:t>
            </w:r>
            <w:r w:rsidRPr="00CF469F">
              <w:rPr>
                <w:rFonts w:ascii="Arial" w:hAnsi="Arial" w:cs="Arial"/>
                <w:spacing w:val="25"/>
                <w:sz w:val="20"/>
              </w:rPr>
              <w:t xml:space="preserve"> </w:t>
            </w:r>
            <w:r w:rsidRPr="00CF469F">
              <w:rPr>
                <w:rFonts w:ascii="Arial" w:hAnsi="Arial" w:cs="Arial"/>
                <w:sz w:val="20"/>
              </w:rPr>
              <w:t>Lista</w:t>
            </w:r>
            <w:r w:rsidRPr="00CF469F">
              <w:rPr>
                <w:rFonts w:ascii="Arial" w:hAnsi="Arial" w:cs="Arial"/>
                <w:spacing w:val="28"/>
                <w:sz w:val="20"/>
              </w:rPr>
              <w:t xml:space="preserve"> </w:t>
            </w:r>
            <w:r w:rsidRPr="00CF469F">
              <w:rPr>
                <w:rFonts w:ascii="Arial" w:hAnsi="Arial" w:cs="Arial"/>
                <w:sz w:val="20"/>
              </w:rPr>
              <w:t>de</w:t>
            </w:r>
            <w:r w:rsidRPr="00CF469F">
              <w:rPr>
                <w:rFonts w:ascii="Arial" w:hAnsi="Arial" w:cs="Arial"/>
                <w:spacing w:val="25"/>
                <w:sz w:val="20"/>
              </w:rPr>
              <w:t xml:space="preserve"> </w:t>
            </w:r>
            <w:r w:rsidRPr="00CF469F">
              <w:rPr>
                <w:rFonts w:ascii="Arial" w:hAnsi="Arial" w:cs="Arial"/>
                <w:sz w:val="20"/>
              </w:rPr>
              <w:t>investigaciones</w:t>
            </w:r>
            <w:r w:rsidRPr="00CF469F">
              <w:rPr>
                <w:rFonts w:ascii="Arial" w:hAnsi="Arial" w:cs="Arial"/>
                <w:spacing w:val="29"/>
                <w:sz w:val="20"/>
              </w:rPr>
              <w:t xml:space="preserve"> </w:t>
            </w:r>
            <w:r w:rsidRPr="00CF469F">
              <w:rPr>
                <w:rFonts w:ascii="Arial" w:hAnsi="Arial" w:cs="Arial"/>
                <w:sz w:val="20"/>
              </w:rPr>
              <w:t>difundidas</w:t>
            </w:r>
            <w:r w:rsidRPr="00CF469F">
              <w:rPr>
                <w:rFonts w:ascii="Arial" w:hAnsi="Arial" w:cs="Arial"/>
                <w:spacing w:val="27"/>
                <w:sz w:val="20"/>
              </w:rPr>
              <w:t xml:space="preserve"> </w:t>
            </w:r>
            <w:r w:rsidRPr="00CF469F">
              <w:rPr>
                <w:rFonts w:ascii="Arial" w:hAnsi="Arial" w:cs="Arial"/>
                <w:sz w:val="20"/>
              </w:rPr>
              <w:t>por</w:t>
            </w:r>
            <w:r w:rsidRPr="00CF469F">
              <w:rPr>
                <w:rFonts w:ascii="Arial" w:hAnsi="Arial" w:cs="Arial"/>
                <w:spacing w:val="27"/>
                <w:sz w:val="20"/>
              </w:rPr>
              <w:t xml:space="preserve"> </w:t>
            </w:r>
            <w:r w:rsidRPr="00CF469F">
              <w:rPr>
                <w:rFonts w:ascii="Arial" w:hAnsi="Arial" w:cs="Arial"/>
                <w:sz w:val="20"/>
              </w:rPr>
              <w:t>otros</w:t>
            </w:r>
            <w:r w:rsidRPr="00CF469F">
              <w:rPr>
                <w:rFonts w:ascii="Arial" w:hAnsi="Arial" w:cs="Arial"/>
                <w:spacing w:val="26"/>
                <w:sz w:val="20"/>
              </w:rPr>
              <w:t xml:space="preserve"> </w:t>
            </w:r>
            <w:r w:rsidRPr="00CF469F">
              <w:rPr>
                <w:rFonts w:ascii="Arial" w:hAnsi="Arial" w:cs="Arial"/>
                <w:sz w:val="20"/>
              </w:rPr>
              <w:t>medios</w:t>
            </w:r>
            <w:r w:rsidRPr="00CF469F">
              <w:rPr>
                <w:rFonts w:ascii="Arial" w:hAnsi="Arial" w:cs="Arial"/>
                <w:spacing w:val="26"/>
                <w:sz w:val="20"/>
              </w:rPr>
              <w:t xml:space="preserve"> </w:t>
            </w:r>
            <w:r w:rsidRPr="00CF469F">
              <w:rPr>
                <w:rFonts w:ascii="Arial" w:hAnsi="Arial" w:cs="Arial"/>
                <w:sz w:val="20"/>
              </w:rPr>
              <w:t>como</w:t>
            </w:r>
            <w:r w:rsidRPr="00CF469F">
              <w:rPr>
                <w:rFonts w:ascii="Arial" w:hAnsi="Arial" w:cs="Arial"/>
                <w:spacing w:val="-42"/>
                <w:sz w:val="20"/>
              </w:rPr>
              <w:t xml:space="preserve"> </w:t>
            </w:r>
            <w:r w:rsidRPr="00CF469F">
              <w:rPr>
                <w:rFonts w:ascii="Arial" w:hAnsi="Arial" w:cs="Arial"/>
                <w:sz w:val="20"/>
              </w:rPr>
              <w:t>seminarios, congresos,</w:t>
            </w:r>
            <w:r w:rsidRPr="00CF469F">
              <w:rPr>
                <w:rFonts w:ascii="Arial" w:hAnsi="Arial" w:cs="Arial"/>
                <w:spacing w:val="-1"/>
                <w:sz w:val="20"/>
              </w:rPr>
              <w:t xml:space="preserve"> </w:t>
            </w:r>
            <w:r w:rsidRPr="00CF469F">
              <w:rPr>
                <w:rFonts w:ascii="Arial" w:hAnsi="Arial" w:cs="Arial"/>
                <w:sz w:val="20"/>
              </w:rPr>
              <w:t>libros</w:t>
            </w:r>
            <w:r w:rsidRPr="00CF469F">
              <w:rPr>
                <w:rFonts w:ascii="Arial" w:hAnsi="Arial" w:cs="Arial"/>
                <w:spacing w:val="-1"/>
                <w:sz w:val="20"/>
              </w:rPr>
              <w:t xml:space="preserve"> </w:t>
            </w:r>
            <w:r w:rsidRPr="00CF469F">
              <w:rPr>
                <w:rFonts w:ascii="Arial" w:hAnsi="Arial" w:cs="Arial"/>
                <w:sz w:val="20"/>
              </w:rPr>
              <w:t>y foros,</w:t>
            </w:r>
            <w:r w:rsidRPr="00CF469F">
              <w:rPr>
                <w:rFonts w:ascii="Arial" w:hAnsi="Arial" w:cs="Arial"/>
                <w:spacing w:val="-1"/>
                <w:sz w:val="20"/>
              </w:rPr>
              <w:t xml:space="preserve"> </w:t>
            </w:r>
            <w:r w:rsidRPr="00CF469F">
              <w:rPr>
                <w:rFonts w:ascii="Arial" w:hAnsi="Arial" w:cs="Arial"/>
                <w:sz w:val="20"/>
              </w:rPr>
              <w:t>entre</w:t>
            </w:r>
            <w:r w:rsidRPr="00CF469F">
              <w:rPr>
                <w:rFonts w:ascii="Arial" w:hAnsi="Arial" w:cs="Arial"/>
                <w:spacing w:val="1"/>
                <w:sz w:val="20"/>
              </w:rPr>
              <w:t xml:space="preserve"> </w:t>
            </w:r>
            <w:r w:rsidRPr="00CF469F">
              <w:rPr>
                <w:rFonts w:ascii="Arial" w:hAnsi="Arial" w:cs="Arial"/>
                <w:sz w:val="20"/>
              </w:rPr>
              <w:t>otros.</w:t>
            </w:r>
          </w:p>
        </w:tc>
      </w:tr>
    </w:tbl>
    <w:p w14:paraId="2668A399" w14:textId="77777777" w:rsidR="000F337C" w:rsidRPr="00CF469F" w:rsidRDefault="000F337C">
      <w:pPr>
        <w:pStyle w:val="Textoindependiente"/>
        <w:spacing w:before="1"/>
        <w:rPr>
          <w:rFonts w:ascii="Arial" w:hAnsi="Arial" w:cs="Arial"/>
          <w:sz w:val="7"/>
        </w:rPr>
      </w:pPr>
    </w:p>
    <w:p w14:paraId="2668A39A" w14:textId="77777777" w:rsidR="000F337C" w:rsidRPr="00CF469F" w:rsidRDefault="00AA78A5">
      <w:pPr>
        <w:spacing w:before="52"/>
        <w:ind w:left="470"/>
        <w:rPr>
          <w:rFonts w:ascii="Arial" w:hAnsi="Arial" w:cs="Arial"/>
          <w:sz w:val="24"/>
        </w:rPr>
      </w:pPr>
      <w:r w:rsidRPr="00CF469F">
        <w:rPr>
          <w:rFonts w:ascii="Arial" w:hAnsi="Arial" w:cs="Arial"/>
          <w:b/>
          <w:sz w:val="24"/>
        </w:rPr>
        <w:t>Criterios</w:t>
      </w:r>
      <w:r w:rsidRPr="00CF469F">
        <w:rPr>
          <w:rFonts w:ascii="Arial" w:hAnsi="Arial" w:cs="Arial"/>
          <w:b/>
          <w:spacing w:val="-6"/>
          <w:sz w:val="24"/>
        </w:rPr>
        <w:t xml:space="preserve"> </w:t>
      </w:r>
      <w:r w:rsidRPr="00CF469F">
        <w:rPr>
          <w:rFonts w:ascii="Arial" w:hAnsi="Arial" w:cs="Arial"/>
          <w:b/>
          <w:sz w:val="24"/>
        </w:rPr>
        <w:t>y</w:t>
      </w:r>
      <w:r w:rsidRPr="00CF469F">
        <w:rPr>
          <w:rFonts w:ascii="Arial" w:hAnsi="Arial" w:cs="Arial"/>
          <w:b/>
          <w:spacing w:val="-8"/>
          <w:sz w:val="24"/>
        </w:rPr>
        <w:t xml:space="preserve"> </w:t>
      </w:r>
      <w:r w:rsidRPr="00CF469F">
        <w:rPr>
          <w:rFonts w:ascii="Arial" w:hAnsi="Arial" w:cs="Arial"/>
          <w:b/>
          <w:sz w:val="24"/>
        </w:rPr>
        <w:t>estándares</w:t>
      </w:r>
      <w:r w:rsidRPr="00CF469F">
        <w:rPr>
          <w:rFonts w:ascii="Arial" w:hAnsi="Arial" w:cs="Arial"/>
          <w:b/>
          <w:spacing w:val="-8"/>
          <w:sz w:val="24"/>
        </w:rPr>
        <w:t xml:space="preserve"> </w:t>
      </w:r>
      <w:r w:rsidRPr="00CF469F">
        <w:rPr>
          <w:rFonts w:ascii="Arial" w:hAnsi="Arial" w:cs="Arial"/>
          <w:b/>
          <w:sz w:val="24"/>
        </w:rPr>
        <w:t>del</w:t>
      </w:r>
      <w:r w:rsidRPr="00CF469F">
        <w:rPr>
          <w:rFonts w:ascii="Arial" w:hAnsi="Arial" w:cs="Arial"/>
          <w:b/>
          <w:spacing w:val="-3"/>
          <w:sz w:val="24"/>
        </w:rPr>
        <w:t xml:space="preserve"> </w:t>
      </w:r>
      <w:r w:rsidRPr="00CF469F">
        <w:rPr>
          <w:rFonts w:ascii="Arial" w:hAnsi="Arial" w:cs="Arial"/>
          <w:b/>
          <w:sz w:val="24"/>
        </w:rPr>
        <w:t>componente:</w:t>
      </w:r>
      <w:r w:rsidRPr="00CF469F">
        <w:rPr>
          <w:rFonts w:ascii="Arial" w:hAnsi="Arial" w:cs="Arial"/>
          <w:b/>
          <w:spacing w:val="-5"/>
          <w:sz w:val="24"/>
        </w:rPr>
        <w:t xml:space="preserve"> </w:t>
      </w:r>
      <w:r w:rsidRPr="00CF469F">
        <w:rPr>
          <w:rFonts w:ascii="Arial" w:hAnsi="Arial" w:cs="Arial"/>
          <w:sz w:val="24"/>
        </w:rPr>
        <w:t>3.5</w:t>
      </w:r>
      <w:r w:rsidRPr="00CF469F">
        <w:rPr>
          <w:rFonts w:ascii="Arial" w:hAnsi="Arial" w:cs="Arial"/>
          <w:spacing w:val="-4"/>
          <w:sz w:val="24"/>
        </w:rPr>
        <w:t xml:space="preserve"> </w:t>
      </w:r>
      <w:r w:rsidRPr="00CF469F">
        <w:rPr>
          <w:rFonts w:ascii="Arial" w:hAnsi="Arial" w:cs="Arial"/>
          <w:sz w:val="24"/>
        </w:rPr>
        <w:t>Extensión</w:t>
      </w:r>
    </w:p>
    <w:p w14:paraId="2668A39B" w14:textId="77777777" w:rsidR="000F337C" w:rsidRPr="00CF469F" w:rsidRDefault="000F337C">
      <w:pPr>
        <w:pStyle w:val="Textoindependiente"/>
        <w:spacing w:before="5"/>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1985"/>
        <w:gridCol w:w="5247"/>
      </w:tblGrid>
      <w:tr w:rsidR="000F337C" w:rsidRPr="00CF469F" w14:paraId="2668A39E" w14:textId="77777777">
        <w:trPr>
          <w:trHeight w:val="373"/>
        </w:trPr>
        <w:tc>
          <w:tcPr>
            <w:tcW w:w="4678" w:type="dxa"/>
            <w:gridSpan w:val="2"/>
            <w:shd w:val="clear" w:color="auto" w:fill="8A8A8A"/>
          </w:tcPr>
          <w:p w14:paraId="2668A39C" w14:textId="77777777" w:rsidR="000F337C" w:rsidRPr="00CF469F" w:rsidRDefault="00AA78A5">
            <w:pPr>
              <w:pStyle w:val="TableParagraph"/>
              <w:spacing w:before="40"/>
              <w:ind w:left="1264"/>
              <w:rPr>
                <w:rFonts w:ascii="Arial" w:hAnsi="Arial" w:cs="Arial"/>
                <w:b/>
                <w:sz w:val="24"/>
              </w:rPr>
            </w:pPr>
            <w:r w:rsidRPr="00CF469F">
              <w:rPr>
                <w:rFonts w:ascii="Arial" w:hAnsi="Arial" w:cs="Arial"/>
                <w:b/>
                <w:color w:val="FFFFFF"/>
                <w:sz w:val="24"/>
              </w:rPr>
              <w:t>Criterios</w:t>
            </w:r>
            <w:r w:rsidRPr="00CF469F">
              <w:rPr>
                <w:rFonts w:ascii="Arial" w:hAnsi="Arial" w:cs="Arial"/>
                <w:b/>
                <w:color w:val="FFFFFF"/>
                <w:spacing w:val="-6"/>
                <w:sz w:val="24"/>
              </w:rPr>
              <w:t xml:space="preserve"> </w:t>
            </w:r>
            <w:r w:rsidRPr="00CF469F">
              <w:rPr>
                <w:rFonts w:ascii="Arial" w:hAnsi="Arial" w:cs="Arial"/>
                <w:b/>
                <w:color w:val="FFFFFF"/>
                <w:sz w:val="24"/>
              </w:rPr>
              <w:t>y</w:t>
            </w:r>
            <w:r w:rsidRPr="00CF469F">
              <w:rPr>
                <w:rFonts w:ascii="Arial" w:hAnsi="Arial" w:cs="Arial"/>
                <w:b/>
                <w:color w:val="FFFFFF"/>
                <w:spacing w:val="-6"/>
                <w:sz w:val="24"/>
              </w:rPr>
              <w:t xml:space="preserve"> </w:t>
            </w:r>
            <w:r w:rsidRPr="00CF469F">
              <w:rPr>
                <w:rFonts w:ascii="Arial" w:hAnsi="Arial" w:cs="Arial"/>
                <w:b/>
                <w:color w:val="FFFFFF"/>
                <w:sz w:val="24"/>
              </w:rPr>
              <w:t>estándares</w:t>
            </w:r>
          </w:p>
        </w:tc>
        <w:tc>
          <w:tcPr>
            <w:tcW w:w="5247" w:type="dxa"/>
            <w:shd w:val="clear" w:color="auto" w:fill="8A8A8A"/>
          </w:tcPr>
          <w:p w14:paraId="2668A39D" w14:textId="77777777" w:rsidR="000F337C" w:rsidRPr="00CF469F" w:rsidRDefault="00AA78A5">
            <w:pPr>
              <w:pStyle w:val="TableParagraph"/>
              <w:spacing w:before="40"/>
              <w:ind w:left="2089" w:right="2063"/>
              <w:jc w:val="center"/>
              <w:rPr>
                <w:rFonts w:ascii="Arial" w:hAnsi="Arial" w:cs="Arial"/>
                <w:b/>
                <w:sz w:val="24"/>
              </w:rPr>
            </w:pPr>
            <w:r w:rsidRPr="00CF469F">
              <w:rPr>
                <w:rFonts w:ascii="Arial" w:hAnsi="Arial" w:cs="Arial"/>
                <w:b/>
                <w:color w:val="FFFFFF"/>
                <w:sz w:val="24"/>
              </w:rPr>
              <w:t>Evidencias</w:t>
            </w:r>
          </w:p>
        </w:tc>
      </w:tr>
      <w:tr w:rsidR="000F337C" w:rsidRPr="00CF469F" w14:paraId="2668A3A1" w14:textId="77777777">
        <w:trPr>
          <w:trHeight w:val="882"/>
        </w:trPr>
        <w:tc>
          <w:tcPr>
            <w:tcW w:w="4678" w:type="dxa"/>
            <w:gridSpan w:val="2"/>
          </w:tcPr>
          <w:p w14:paraId="2668A39F" w14:textId="77777777" w:rsidR="000F337C" w:rsidRPr="00CF469F" w:rsidRDefault="00AA78A5">
            <w:pPr>
              <w:pStyle w:val="TableParagraph"/>
              <w:spacing w:before="35" w:line="264" w:lineRule="auto"/>
              <w:ind w:left="76" w:right="46"/>
              <w:jc w:val="both"/>
              <w:rPr>
                <w:rFonts w:ascii="Arial" w:hAnsi="Arial" w:cs="Arial"/>
                <w:sz w:val="20"/>
              </w:rPr>
            </w:pPr>
            <w:r w:rsidRPr="00CF469F">
              <w:rPr>
                <w:rFonts w:ascii="Arial" w:hAnsi="Arial" w:cs="Arial"/>
                <w:sz w:val="20"/>
              </w:rPr>
              <w:t>3.5.1</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contar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políticas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procedimientos claros que favorezcan la realización de</w:t>
            </w:r>
            <w:r w:rsidRPr="00CF469F">
              <w:rPr>
                <w:rFonts w:ascii="Arial" w:hAnsi="Arial" w:cs="Arial"/>
                <w:spacing w:val="1"/>
                <w:sz w:val="20"/>
              </w:rPr>
              <w:t xml:space="preserve"> </w:t>
            </w:r>
            <w:r w:rsidRPr="00CF469F">
              <w:rPr>
                <w:rFonts w:ascii="Arial" w:hAnsi="Arial" w:cs="Arial"/>
                <w:sz w:val="20"/>
              </w:rPr>
              <w:t>actividades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extensión.</w:t>
            </w:r>
          </w:p>
        </w:tc>
        <w:tc>
          <w:tcPr>
            <w:tcW w:w="5247" w:type="dxa"/>
          </w:tcPr>
          <w:p w14:paraId="2668A3A0" w14:textId="77777777" w:rsidR="000F337C" w:rsidRPr="00CF469F" w:rsidRDefault="00AA78A5">
            <w:pPr>
              <w:pStyle w:val="TableParagraph"/>
              <w:spacing w:before="35" w:line="264" w:lineRule="auto"/>
              <w:ind w:left="77" w:right="50"/>
              <w:jc w:val="both"/>
              <w:rPr>
                <w:rFonts w:ascii="Arial" w:hAnsi="Arial" w:cs="Arial"/>
                <w:sz w:val="20"/>
              </w:rPr>
            </w:pPr>
            <w:r w:rsidRPr="00CF469F">
              <w:rPr>
                <w:rFonts w:ascii="Arial" w:hAnsi="Arial" w:cs="Arial"/>
                <w:sz w:val="20"/>
              </w:rPr>
              <w:t>247. Existencia de políticas y procedimientos que favorezcan la</w:t>
            </w:r>
            <w:r w:rsidRPr="00CF469F">
              <w:rPr>
                <w:rFonts w:ascii="Arial" w:hAnsi="Arial" w:cs="Arial"/>
                <w:spacing w:val="-43"/>
                <w:sz w:val="20"/>
              </w:rPr>
              <w:t xml:space="preserve"> </w:t>
            </w:r>
            <w:r w:rsidRPr="00CF469F">
              <w:rPr>
                <w:rFonts w:ascii="Arial" w:hAnsi="Arial" w:cs="Arial"/>
                <w:sz w:val="20"/>
              </w:rPr>
              <w:t>participación</w:t>
            </w:r>
            <w:r w:rsidRPr="00CF469F">
              <w:rPr>
                <w:rFonts w:ascii="Arial" w:hAnsi="Arial" w:cs="Arial"/>
                <w:spacing w:val="-8"/>
                <w:sz w:val="20"/>
              </w:rPr>
              <w:t xml:space="preserve"> </w:t>
            </w:r>
            <w:r w:rsidRPr="00CF469F">
              <w:rPr>
                <w:rFonts w:ascii="Arial" w:hAnsi="Arial" w:cs="Arial"/>
                <w:sz w:val="20"/>
              </w:rPr>
              <w:t>del</w:t>
            </w:r>
            <w:r w:rsidRPr="00CF469F">
              <w:rPr>
                <w:rFonts w:ascii="Arial" w:hAnsi="Arial" w:cs="Arial"/>
                <w:spacing w:val="-9"/>
                <w:sz w:val="20"/>
              </w:rPr>
              <w:t xml:space="preserve"> </w:t>
            </w:r>
            <w:r w:rsidRPr="00CF469F">
              <w:rPr>
                <w:rFonts w:ascii="Arial" w:hAnsi="Arial" w:cs="Arial"/>
                <w:sz w:val="20"/>
              </w:rPr>
              <w:t>personal</w:t>
            </w:r>
            <w:r w:rsidRPr="00CF469F">
              <w:rPr>
                <w:rFonts w:ascii="Arial" w:hAnsi="Arial" w:cs="Arial"/>
                <w:spacing w:val="-9"/>
                <w:sz w:val="20"/>
              </w:rPr>
              <w:t xml:space="preserve"> </w:t>
            </w:r>
            <w:r w:rsidRPr="00CF469F">
              <w:rPr>
                <w:rFonts w:ascii="Arial" w:hAnsi="Arial" w:cs="Arial"/>
                <w:sz w:val="20"/>
              </w:rPr>
              <w:t>académico</w:t>
            </w:r>
            <w:r w:rsidRPr="00CF469F">
              <w:rPr>
                <w:rFonts w:ascii="Arial" w:hAnsi="Arial" w:cs="Arial"/>
                <w:spacing w:val="-9"/>
                <w:sz w:val="20"/>
              </w:rPr>
              <w:t xml:space="preserve"> </w:t>
            </w:r>
            <w:r w:rsidRPr="00CF469F">
              <w:rPr>
                <w:rFonts w:ascii="Arial" w:hAnsi="Arial" w:cs="Arial"/>
                <w:sz w:val="20"/>
              </w:rPr>
              <w:t>y</w:t>
            </w:r>
            <w:r w:rsidRPr="00CF469F">
              <w:rPr>
                <w:rFonts w:ascii="Arial" w:hAnsi="Arial" w:cs="Arial"/>
                <w:spacing w:val="-6"/>
                <w:sz w:val="20"/>
              </w:rPr>
              <w:t xml:space="preserve"> </w:t>
            </w:r>
            <w:r w:rsidRPr="00CF469F">
              <w:rPr>
                <w:rFonts w:ascii="Arial" w:hAnsi="Arial" w:cs="Arial"/>
                <w:sz w:val="20"/>
              </w:rPr>
              <w:t>estudiantes</w:t>
            </w:r>
            <w:r w:rsidRPr="00CF469F">
              <w:rPr>
                <w:rFonts w:ascii="Arial" w:hAnsi="Arial" w:cs="Arial"/>
                <w:spacing w:val="-9"/>
                <w:sz w:val="20"/>
              </w:rPr>
              <w:t xml:space="preserve"> </w:t>
            </w:r>
            <w:r w:rsidRPr="00CF469F">
              <w:rPr>
                <w:rFonts w:ascii="Arial" w:hAnsi="Arial" w:cs="Arial"/>
                <w:sz w:val="20"/>
              </w:rPr>
              <w:t>en</w:t>
            </w:r>
            <w:r w:rsidRPr="00CF469F">
              <w:rPr>
                <w:rFonts w:ascii="Arial" w:hAnsi="Arial" w:cs="Arial"/>
                <w:spacing w:val="-7"/>
                <w:sz w:val="20"/>
              </w:rPr>
              <w:t xml:space="preserve"> </w:t>
            </w:r>
            <w:r w:rsidRPr="00CF469F">
              <w:rPr>
                <w:rFonts w:ascii="Arial" w:hAnsi="Arial" w:cs="Arial"/>
                <w:sz w:val="20"/>
              </w:rPr>
              <w:t>este</w:t>
            </w:r>
            <w:r w:rsidRPr="00CF469F">
              <w:rPr>
                <w:rFonts w:ascii="Arial" w:hAnsi="Arial" w:cs="Arial"/>
                <w:spacing w:val="-10"/>
                <w:sz w:val="20"/>
              </w:rPr>
              <w:t xml:space="preserve"> </w:t>
            </w:r>
            <w:r w:rsidRPr="00CF469F">
              <w:rPr>
                <w:rFonts w:ascii="Arial" w:hAnsi="Arial" w:cs="Arial"/>
                <w:sz w:val="20"/>
              </w:rPr>
              <w:t>tipo</w:t>
            </w:r>
            <w:r w:rsidRPr="00CF469F">
              <w:rPr>
                <w:rFonts w:ascii="Arial" w:hAnsi="Arial" w:cs="Arial"/>
                <w:spacing w:val="-42"/>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actividades.</w:t>
            </w:r>
          </w:p>
        </w:tc>
      </w:tr>
      <w:tr w:rsidR="000F337C" w:rsidRPr="00CF469F" w14:paraId="2668A3A4" w14:textId="77777777">
        <w:trPr>
          <w:trHeight w:val="878"/>
        </w:trPr>
        <w:tc>
          <w:tcPr>
            <w:tcW w:w="4678" w:type="dxa"/>
            <w:gridSpan w:val="2"/>
          </w:tcPr>
          <w:p w14:paraId="2668A3A2" w14:textId="77777777" w:rsidR="000F337C" w:rsidRPr="00CF469F" w:rsidRDefault="00AA78A5">
            <w:pPr>
              <w:pStyle w:val="TableParagraph"/>
              <w:spacing w:before="35" w:line="264" w:lineRule="auto"/>
              <w:ind w:left="76" w:right="49"/>
              <w:jc w:val="both"/>
              <w:rPr>
                <w:rFonts w:ascii="Arial" w:hAnsi="Arial" w:cs="Arial"/>
                <w:sz w:val="20"/>
              </w:rPr>
            </w:pPr>
            <w:r w:rsidRPr="00CF469F">
              <w:rPr>
                <w:rFonts w:ascii="Arial" w:hAnsi="Arial" w:cs="Arial"/>
                <w:sz w:val="20"/>
              </w:rPr>
              <w:t>3.5.2 La carrera debe contar con lineamientos explícitos</w:t>
            </w:r>
            <w:r w:rsidRPr="00CF469F">
              <w:rPr>
                <w:rFonts w:ascii="Arial" w:hAnsi="Arial" w:cs="Arial"/>
                <w:spacing w:val="-43"/>
                <w:sz w:val="20"/>
              </w:rPr>
              <w:t xml:space="preserve"> </w:t>
            </w:r>
            <w:r w:rsidRPr="00CF469F">
              <w:rPr>
                <w:rFonts w:ascii="Arial" w:hAnsi="Arial" w:cs="Arial"/>
                <w:sz w:val="20"/>
              </w:rPr>
              <w:t>que</w:t>
            </w:r>
            <w:r w:rsidRPr="00CF469F">
              <w:rPr>
                <w:rFonts w:ascii="Arial" w:hAnsi="Arial" w:cs="Arial"/>
                <w:spacing w:val="-10"/>
                <w:sz w:val="20"/>
              </w:rPr>
              <w:t xml:space="preserve"> </w:t>
            </w:r>
            <w:r w:rsidRPr="00CF469F">
              <w:rPr>
                <w:rFonts w:ascii="Arial" w:hAnsi="Arial" w:cs="Arial"/>
                <w:sz w:val="20"/>
              </w:rPr>
              <w:t>guíen</w:t>
            </w:r>
            <w:r w:rsidRPr="00CF469F">
              <w:rPr>
                <w:rFonts w:ascii="Arial" w:hAnsi="Arial" w:cs="Arial"/>
                <w:spacing w:val="-8"/>
                <w:sz w:val="20"/>
              </w:rPr>
              <w:t xml:space="preserve"> </w:t>
            </w:r>
            <w:r w:rsidRPr="00CF469F">
              <w:rPr>
                <w:rFonts w:ascii="Arial" w:hAnsi="Arial" w:cs="Arial"/>
                <w:sz w:val="20"/>
              </w:rPr>
              <w:t>lo</w:t>
            </w:r>
            <w:r w:rsidRPr="00CF469F">
              <w:rPr>
                <w:rFonts w:ascii="Arial" w:hAnsi="Arial" w:cs="Arial"/>
                <w:spacing w:val="-5"/>
                <w:sz w:val="20"/>
              </w:rPr>
              <w:t xml:space="preserve"> </w:t>
            </w:r>
            <w:r w:rsidRPr="00CF469F">
              <w:rPr>
                <w:rFonts w:ascii="Arial" w:hAnsi="Arial" w:cs="Arial"/>
                <w:sz w:val="20"/>
              </w:rPr>
              <w:t>relacionado</w:t>
            </w:r>
            <w:r w:rsidRPr="00CF469F">
              <w:rPr>
                <w:rFonts w:ascii="Arial" w:hAnsi="Arial" w:cs="Arial"/>
                <w:spacing w:val="-9"/>
                <w:sz w:val="20"/>
              </w:rPr>
              <w:t xml:space="preserve"> </w:t>
            </w:r>
            <w:r w:rsidRPr="00CF469F">
              <w:rPr>
                <w:rFonts w:ascii="Arial" w:hAnsi="Arial" w:cs="Arial"/>
                <w:sz w:val="20"/>
              </w:rPr>
              <w:t>con</w:t>
            </w:r>
            <w:r w:rsidRPr="00CF469F">
              <w:rPr>
                <w:rFonts w:ascii="Arial" w:hAnsi="Arial" w:cs="Arial"/>
                <w:spacing w:val="-8"/>
                <w:sz w:val="20"/>
              </w:rPr>
              <w:t xml:space="preserve"> </w:t>
            </w:r>
            <w:r w:rsidRPr="00CF469F">
              <w:rPr>
                <w:rFonts w:ascii="Arial" w:hAnsi="Arial" w:cs="Arial"/>
                <w:sz w:val="20"/>
              </w:rPr>
              <w:t>la</w:t>
            </w:r>
            <w:r w:rsidRPr="00CF469F">
              <w:rPr>
                <w:rFonts w:ascii="Arial" w:hAnsi="Arial" w:cs="Arial"/>
                <w:spacing w:val="-8"/>
                <w:sz w:val="20"/>
              </w:rPr>
              <w:t xml:space="preserve"> </w:t>
            </w:r>
            <w:r w:rsidRPr="00CF469F">
              <w:rPr>
                <w:rFonts w:ascii="Arial" w:hAnsi="Arial" w:cs="Arial"/>
                <w:sz w:val="20"/>
              </w:rPr>
              <w:t>realización</w:t>
            </w:r>
            <w:r w:rsidRPr="00CF469F">
              <w:rPr>
                <w:rFonts w:ascii="Arial" w:hAnsi="Arial" w:cs="Arial"/>
                <w:spacing w:val="29"/>
                <w:sz w:val="20"/>
              </w:rPr>
              <w:t xml:space="preserve"> </w:t>
            </w:r>
            <w:r w:rsidRPr="00CF469F">
              <w:rPr>
                <w:rFonts w:ascii="Arial" w:hAnsi="Arial" w:cs="Arial"/>
                <w:sz w:val="20"/>
              </w:rPr>
              <w:t>de</w:t>
            </w:r>
            <w:r w:rsidRPr="00CF469F">
              <w:rPr>
                <w:rFonts w:ascii="Arial" w:hAnsi="Arial" w:cs="Arial"/>
                <w:spacing w:val="-7"/>
                <w:sz w:val="20"/>
              </w:rPr>
              <w:t xml:space="preserve"> </w:t>
            </w:r>
            <w:r w:rsidRPr="00CF469F">
              <w:rPr>
                <w:rFonts w:ascii="Arial" w:hAnsi="Arial" w:cs="Arial"/>
                <w:sz w:val="20"/>
              </w:rPr>
              <w:t>proyectos</w:t>
            </w:r>
            <w:r w:rsidRPr="00CF469F">
              <w:rPr>
                <w:rFonts w:ascii="Arial" w:hAnsi="Arial" w:cs="Arial"/>
                <w:spacing w:val="-43"/>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extensión.</w:t>
            </w:r>
          </w:p>
        </w:tc>
        <w:tc>
          <w:tcPr>
            <w:tcW w:w="5247" w:type="dxa"/>
          </w:tcPr>
          <w:p w14:paraId="2668A3A3" w14:textId="77777777" w:rsidR="000F337C" w:rsidRPr="00CF469F" w:rsidRDefault="00AA78A5">
            <w:pPr>
              <w:pStyle w:val="TableParagraph"/>
              <w:spacing w:before="170" w:line="264" w:lineRule="auto"/>
              <w:ind w:left="77"/>
              <w:rPr>
                <w:rFonts w:ascii="Arial" w:hAnsi="Arial" w:cs="Arial"/>
                <w:sz w:val="20"/>
              </w:rPr>
            </w:pPr>
            <w:r w:rsidRPr="00CF469F">
              <w:rPr>
                <w:rFonts w:ascii="Arial" w:hAnsi="Arial" w:cs="Arial"/>
                <w:sz w:val="20"/>
              </w:rPr>
              <w:t>248.</w:t>
            </w:r>
            <w:r w:rsidRPr="00CF469F">
              <w:rPr>
                <w:rFonts w:ascii="Arial" w:hAnsi="Arial" w:cs="Arial"/>
                <w:spacing w:val="18"/>
                <w:sz w:val="20"/>
              </w:rPr>
              <w:t xml:space="preserve"> </w:t>
            </w:r>
            <w:r w:rsidRPr="00CF469F">
              <w:rPr>
                <w:rFonts w:ascii="Arial" w:hAnsi="Arial" w:cs="Arial"/>
                <w:sz w:val="20"/>
              </w:rPr>
              <w:t>Descripción</w:t>
            </w:r>
            <w:r w:rsidRPr="00CF469F">
              <w:rPr>
                <w:rFonts w:ascii="Arial" w:hAnsi="Arial" w:cs="Arial"/>
                <w:spacing w:val="21"/>
                <w:sz w:val="20"/>
              </w:rPr>
              <w:t xml:space="preserve"> </w:t>
            </w:r>
            <w:r w:rsidRPr="00CF469F">
              <w:rPr>
                <w:rFonts w:ascii="Arial" w:hAnsi="Arial" w:cs="Arial"/>
                <w:sz w:val="20"/>
              </w:rPr>
              <w:t>de</w:t>
            </w:r>
            <w:r w:rsidRPr="00CF469F">
              <w:rPr>
                <w:rFonts w:ascii="Arial" w:hAnsi="Arial" w:cs="Arial"/>
                <w:spacing w:val="15"/>
                <w:sz w:val="20"/>
              </w:rPr>
              <w:t xml:space="preserve"> </w:t>
            </w:r>
            <w:r w:rsidRPr="00CF469F">
              <w:rPr>
                <w:rFonts w:ascii="Arial" w:hAnsi="Arial" w:cs="Arial"/>
                <w:sz w:val="20"/>
              </w:rPr>
              <w:t>los</w:t>
            </w:r>
            <w:r w:rsidRPr="00CF469F">
              <w:rPr>
                <w:rFonts w:ascii="Arial" w:hAnsi="Arial" w:cs="Arial"/>
                <w:spacing w:val="18"/>
                <w:sz w:val="20"/>
              </w:rPr>
              <w:t xml:space="preserve"> </w:t>
            </w:r>
            <w:r w:rsidRPr="00CF469F">
              <w:rPr>
                <w:rFonts w:ascii="Arial" w:hAnsi="Arial" w:cs="Arial"/>
                <w:sz w:val="20"/>
              </w:rPr>
              <w:t>lineamientos</w:t>
            </w:r>
            <w:r w:rsidRPr="00CF469F">
              <w:rPr>
                <w:rFonts w:ascii="Arial" w:hAnsi="Arial" w:cs="Arial"/>
                <w:spacing w:val="18"/>
                <w:sz w:val="20"/>
              </w:rPr>
              <w:t xml:space="preserve"> </w:t>
            </w:r>
            <w:r w:rsidRPr="00CF469F">
              <w:rPr>
                <w:rFonts w:ascii="Arial" w:hAnsi="Arial" w:cs="Arial"/>
                <w:sz w:val="20"/>
              </w:rPr>
              <w:t>que</w:t>
            </w:r>
            <w:r w:rsidRPr="00CF469F">
              <w:rPr>
                <w:rFonts w:ascii="Arial" w:hAnsi="Arial" w:cs="Arial"/>
                <w:spacing w:val="18"/>
                <w:sz w:val="20"/>
              </w:rPr>
              <w:t xml:space="preserve"> </w:t>
            </w:r>
            <w:r w:rsidRPr="00CF469F">
              <w:rPr>
                <w:rFonts w:ascii="Arial" w:hAnsi="Arial" w:cs="Arial"/>
                <w:sz w:val="20"/>
              </w:rPr>
              <w:t>guían</w:t>
            </w:r>
            <w:r w:rsidRPr="00CF469F">
              <w:rPr>
                <w:rFonts w:ascii="Arial" w:hAnsi="Arial" w:cs="Arial"/>
                <w:spacing w:val="20"/>
                <w:sz w:val="20"/>
              </w:rPr>
              <w:t xml:space="preserve"> </w:t>
            </w:r>
            <w:r w:rsidRPr="00CF469F">
              <w:rPr>
                <w:rFonts w:ascii="Arial" w:hAnsi="Arial" w:cs="Arial"/>
                <w:sz w:val="20"/>
              </w:rPr>
              <w:t>la</w:t>
            </w:r>
            <w:r w:rsidRPr="00CF469F">
              <w:rPr>
                <w:rFonts w:ascii="Arial" w:hAnsi="Arial" w:cs="Arial"/>
                <w:spacing w:val="19"/>
                <w:sz w:val="20"/>
              </w:rPr>
              <w:t xml:space="preserve"> </w:t>
            </w:r>
            <w:r w:rsidRPr="00CF469F">
              <w:rPr>
                <w:rFonts w:ascii="Arial" w:hAnsi="Arial" w:cs="Arial"/>
                <w:sz w:val="20"/>
              </w:rPr>
              <w:t>realización</w:t>
            </w:r>
            <w:r w:rsidRPr="00CF469F">
              <w:rPr>
                <w:rFonts w:ascii="Arial" w:hAnsi="Arial" w:cs="Arial"/>
                <w:spacing w:val="-43"/>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proyectos de</w:t>
            </w:r>
            <w:r w:rsidRPr="00CF469F">
              <w:rPr>
                <w:rFonts w:ascii="Arial" w:hAnsi="Arial" w:cs="Arial"/>
                <w:spacing w:val="-1"/>
                <w:sz w:val="20"/>
              </w:rPr>
              <w:t xml:space="preserve"> </w:t>
            </w:r>
            <w:r w:rsidRPr="00CF469F">
              <w:rPr>
                <w:rFonts w:ascii="Arial" w:hAnsi="Arial" w:cs="Arial"/>
                <w:sz w:val="20"/>
              </w:rPr>
              <w:t>extensión.</w:t>
            </w:r>
          </w:p>
        </w:tc>
      </w:tr>
      <w:tr w:rsidR="000F337C" w:rsidRPr="00CF469F" w14:paraId="2668A3AA" w14:textId="77777777">
        <w:trPr>
          <w:trHeight w:val="882"/>
        </w:trPr>
        <w:tc>
          <w:tcPr>
            <w:tcW w:w="2693" w:type="dxa"/>
            <w:vMerge w:val="restart"/>
          </w:tcPr>
          <w:p w14:paraId="2668A3A5" w14:textId="77777777" w:rsidR="000F337C" w:rsidRPr="00CF469F" w:rsidRDefault="000F337C">
            <w:pPr>
              <w:pStyle w:val="TableParagraph"/>
              <w:spacing w:before="7"/>
              <w:rPr>
                <w:rFonts w:ascii="Arial" w:hAnsi="Arial" w:cs="Arial"/>
                <w:sz w:val="28"/>
              </w:rPr>
            </w:pPr>
          </w:p>
          <w:p w14:paraId="2668A3A6" w14:textId="77777777" w:rsidR="000F337C" w:rsidRPr="00CF469F" w:rsidRDefault="00AA78A5">
            <w:pPr>
              <w:pStyle w:val="TableParagraph"/>
              <w:spacing w:line="264" w:lineRule="auto"/>
              <w:ind w:left="76" w:right="48"/>
              <w:jc w:val="both"/>
              <w:rPr>
                <w:rFonts w:ascii="Arial" w:hAnsi="Arial" w:cs="Arial"/>
                <w:sz w:val="20"/>
              </w:rPr>
            </w:pPr>
            <w:r w:rsidRPr="00CF469F">
              <w:rPr>
                <w:rFonts w:ascii="Arial" w:hAnsi="Arial" w:cs="Arial"/>
                <w:sz w:val="20"/>
              </w:rPr>
              <w:t>3.5.3 Existencia de acciones de</w:t>
            </w:r>
            <w:r w:rsidRPr="00CF469F">
              <w:rPr>
                <w:rFonts w:ascii="Arial" w:hAnsi="Arial" w:cs="Arial"/>
                <w:spacing w:val="1"/>
                <w:sz w:val="20"/>
              </w:rPr>
              <w:t xml:space="preserve"> </w:t>
            </w:r>
            <w:r w:rsidRPr="00CF469F">
              <w:rPr>
                <w:rFonts w:ascii="Arial" w:hAnsi="Arial" w:cs="Arial"/>
                <w:sz w:val="20"/>
              </w:rPr>
              <w:t>extensión</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proyecten</w:t>
            </w:r>
            <w:r w:rsidRPr="00CF469F">
              <w:rPr>
                <w:rFonts w:ascii="Arial" w:hAnsi="Arial" w:cs="Arial"/>
                <w:spacing w:val="1"/>
                <w:sz w:val="20"/>
              </w:rPr>
              <w:t xml:space="preserve"> </w:t>
            </w:r>
            <w:r w:rsidRPr="00CF469F">
              <w:rPr>
                <w:rFonts w:ascii="Arial" w:hAnsi="Arial" w:cs="Arial"/>
                <w:sz w:val="20"/>
              </w:rPr>
              <w:lastRenderedPageBreak/>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4"/>
                <w:sz w:val="20"/>
              </w:rPr>
              <w:t xml:space="preserve"> </w:t>
            </w:r>
            <w:r w:rsidRPr="00CF469F">
              <w:rPr>
                <w:rFonts w:ascii="Arial" w:hAnsi="Arial" w:cs="Arial"/>
                <w:sz w:val="20"/>
              </w:rPr>
              <w:t>sobre</w:t>
            </w:r>
            <w:r w:rsidRPr="00CF469F">
              <w:rPr>
                <w:rFonts w:ascii="Arial" w:hAnsi="Arial" w:cs="Arial"/>
                <w:spacing w:val="-5"/>
                <w:sz w:val="20"/>
              </w:rPr>
              <w:t xml:space="preserve"> </w:t>
            </w:r>
            <w:r w:rsidRPr="00CF469F">
              <w:rPr>
                <w:rFonts w:ascii="Arial" w:hAnsi="Arial" w:cs="Arial"/>
                <w:sz w:val="20"/>
              </w:rPr>
              <w:t>el</w:t>
            </w:r>
            <w:r w:rsidRPr="00CF469F">
              <w:rPr>
                <w:rFonts w:ascii="Arial" w:hAnsi="Arial" w:cs="Arial"/>
                <w:spacing w:val="-4"/>
                <w:sz w:val="20"/>
              </w:rPr>
              <w:t xml:space="preserve"> </w:t>
            </w:r>
            <w:r w:rsidRPr="00CF469F">
              <w:rPr>
                <w:rFonts w:ascii="Arial" w:hAnsi="Arial" w:cs="Arial"/>
                <w:sz w:val="20"/>
              </w:rPr>
              <w:t>entorno</w:t>
            </w:r>
            <w:r w:rsidRPr="00CF469F">
              <w:rPr>
                <w:rFonts w:ascii="Arial" w:hAnsi="Arial" w:cs="Arial"/>
                <w:spacing w:val="-4"/>
                <w:sz w:val="20"/>
              </w:rPr>
              <w:t xml:space="preserve"> </w:t>
            </w:r>
            <w:r w:rsidRPr="00CF469F">
              <w:rPr>
                <w:rFonts w:ascii="Arial" w:hAnsi="Arial" w:cs="Arial"/>
                <w:sz w:val="20"/>
              </w:rPr>
              <w:t>social.</w:t>
            </w:r>
          </w:p>
        </w:tc>
        <w:tc>
          <w:tcPr>
            <w:tcW w:w="1985" w:type="dxa"/>
            <w:vMerge w:val="restart"/>
            <w:shd w:val="clear" w:color="auto" w:fill="F0F0F0"/>
          </w:tcPr>
          <w:p w14:paraId="2668A3A7" w14:textId="77777777" w:rsidR="000F337C" w:rsidRPr="00CF469F" w:rsidRDefault="000F337C">
            <w:pPr>
              <w:pStyle w:val="TableParagraph"/>
              <w:spacing w:before="7"/>
              <w:rPr>
                <w:rFonts w:ascii="Arial" w:hAnsi="Arial" w:cs="Arial"/>
                <w:sz w:val="17"/>
              </w:rPr>
            </w:pPr>
          </w:p>
          <w:p w14:paraId="2668A3A8" w14:textId="43A4149C" w:rsidR="000F337C" w:rsidRPr="00CF469F" w:rsidRDefault="00AA78A5">
            <w:pPr>
              <w:pStyle w:val="TableParagraph"/>
              <w:spacing w:line="264" w:lineRule="auto"/>
              <w:ind w:left="77" w:right="48"/>
              <w:jc w:val="both"/>
              <w:rPr>
                <w:rFonts w:ascii="Arial" w:hAnsi="Arial" w:cs="Arial"/>
                <w:sz w:val="20"/>
              </w:rPr>
            </w:pPr>
            <w:r w:rsidRPr="00CF469F">
              <w:rPr>
                <w:rFonts w:ascii="Arial" w:hAnsi="Arial" w:cs="Arial"/>
                <w:b/>
                <w:i/>
                <w:sz w:val="20"/>
              </w:rPr>
              <w:t>Estándar 23</w:t>
            </w:r>
            <w:r w:rsidRPr="00CF469F">
              <w:rPr>
                <w:rFonts w:ascii="Arial" w:hAnsi="Arial" w:cs="Arial"/>
                <w:b/>
                <w:sz w:val="20"/>
              </w:rPr>
              <w:t xml:space="preserve">. </w:t>
            </w:r>
            <w:r w:rsidRPr="00CF469F">
              <w:rPr>
                <w:rFonts w:ascii="Arial" w:hAnsi="Arial" w:cs="Arial"/>
                <w:sz w:val="20"/>
              </w:rPr>
              <w:t>La</w:t>
            </w:r>
            <w:r w:rsidR="00122B2E">
              <w:rPr>
                <w:rFonts w:ascii="Arial" w:hAnsi="Arial" w:cs="Arial"/>
                <w:sz w:val="20"/>
              </w:rPr>
              <w:t xml:space="preserve"> </w:t>
            </w:r>
            <w:r w:rsidRPr="00CF469F">
              <w:rPr>
                <w:rFonts w:ascii="Arial" w:hAnsi="Arial" w:cs="Arial"/>
                <w:sz w:val="20"/>
              </w:rPr>
              <w:t>carrera</w:t>
            </w:r>
            <w:r w:rsidRPr="00CF469F">
              <w:rPr>
                <w:rFonts w:ascii="Arial" w:hAnsi="Arial" w:cs="Arial"/>
                <w:spacing w:val="-44"/>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lastRenderedPageBreak/>
              <w:t>ejecutar,</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43"/>
                <w:sz w:val="20"/>
              </w:rPr>
              <w:t xml:space="preserve"> </w:t>
            </w:r>
            <w:r w:rsidRPr="00CF469F">
              <w:rPr>
                <w:rFonts w:ascii="Arial" w:hAnsi="Arial" w:cs="Arial"/>
                <w:sz w:val="20"/>
              </w:rPr>
              <w:t>menos, un proyecto</w:t>
            </w:r>
            <w:r w:rsidR="00122B2E">
              <w:rPr>
                <w:rFonts w:ascii="Arial" w:hAnsi="Arial" w:cs="Arial"/>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extensión por año.</w:t>
            </w:r>
          </w:p>
        </w:tc>
        <w:tc>
          <w:tcPr>
            <w:tcW w:w="5247" w:type="dxa"/>
          </w:tcPr>
          <w:p w14:paraId="2668A3A9" w14:textId="77777777" w:rsidR="000F337C" w:rsidRPr="00CF469F" w:rsidRDefault="00AA78A5">
            <w:pPr>
              <w:pStyle w:val="TableParagraph"/>
              <w:spacing w:before="37" w:line="264" w:lineRule="auto"/>
              <w:ind w:left="77" w:right="55"/>
              <w:jc w:val="both"/>
              <w:rPr>
                <w:rFonts w:ascii="Arial" w:hAnsi="Arial" w:cs="Arial"/>
                <w:sz w:val="20"/>
              </w:rPr>
            </w:pPr>
            <w:r w:rsidRPr="00CF469F">
              <w:rPr>
                <w:rFonts w:ascii="Arial" w:hAnsi="Arial" w:cs="Arial"/>
                <w:sz w:val="20"/>
              </w:rPr>
              <w:lastRenderedPageBreak/>
              <w:t>249. Descripción de las acciones de extensión mediante las</w:t>
            </w:r>
            <w:r w:rsidRPr="00CF469F">
              <w:rPr>
                <w:rFonts w:ascii="Arial" w:hAnsi="Arial" w:cs="Arial"/>
                <w:spacing w:val="1"/>
                <w:sz w:val="20"/>
              </w:rPr>
              <w:t xml:space="preserve"> </w:t>
            </w:r>
            <w:r w:rsidRPr="00CF469F">
              <w:rPr>
                <w:rFonts w:ascii="Arial" w:hAnsi="Arial" w:cs="Arial"/>
                <w:w w:val="95"/>
                <w:sz w:val="20"/>
              </w:rPr>
              <w:t>cuales la carrera se ha proyectado sobre su entorno en el último</w:t>
            </w:r>
            <w:r w:rsidRPr="00CF469F">
              <w:rPr>
                <w:rFonts w:ascii="Arial" w:hAnsi="Arial" w:cs="Arial"/>
                <w:spacing w:val="1"/>
                <w:w w:val="95"/>
                <w:sz w:val="20"/>
              </w:rPr>
              <w:t xml:space="preserve"> </w:t>
            </w:r>
            <w:r w:rsidRPr="00CF469F">
              <w:rPr>
                <w:rFonts w:ascii="Arial" w:hAnsi="Arial" w:cs="Arial"/>
                <w:sz w:val="20"/>
              </w:rPr>
              <w:t>año.</w:t>
            </w:r>
          </w:p>
        </w:tc>
      </w:tr>
      <w:tr w:rsidR="000F337C" w:rsidRPr="00CF469F" w14:paraId="2668A3AE" w14:textId="77777777">
        <w:trPr>
          <w:trHeight w:val="611"/>
        </w:trPr>
        <w:tc>
          <w:tcPr>
            <w:tcW w:w="2693" w:type="dxa"/>
            <w:vMerge/>
            <w:tcBorders>
              <w:top w:val="nil"/>
            </w:tcBorders>
          </w:tcPr>
          <w:p w14:paraId="2668A3AB" w14:textId="77777777" w:rsidR="000F337C" w:rsidRPr="00CF469F" w:rsidRDefault="000F337C">
            <w:pPr>
              <w:rPr>
                <w:rFonts w:ascii="Arial" w:hAnsi="Arial" w:cs="Arial"/>
                <w:sz w:val="2"/>
                <w:szCs w:val="2"/>
              </w:rPr>
            </w:pPr>
          </w:p>
        </w:tc>
        <w:tc>
          <w:tcPr>
            <w:tcW w:w="1985" w:type="dxa"/>
            <w:vMerge/>
            <w:tcBorders>
              <w:top w:val="nil"/>
            </w:tcBorders>
            <w:shd w:val="clear" w:color="auto" w:fill="F0F0F0"/>
          </w:tcPr>
          <w:p w14:paraId="2668A3AC" w14:textId="77777777" w:rsidR="000F337C" w:rsidRPr="00CF469F" w:rsidRDefault="000F337C">
            <w:pPr>
              <w:rPr>
                <w:rFonts w:ascii="Arial" w:hAnsi="Arial" w:cs="Arial"/>
                <w:sz w:val="2"/>
                <w:szCs w:val="2"/>
              </w:rPr>
            </w:pPr>
          </w:p>
        </w:tc>
        <w:tc>
          <w:tcPr>
            <w:tcW w:w="5247" w:type="dxa"/>
          </w:tcPr>
          <w:p w14:paraId="2668A3AD" w14:textId="77777777" w:rsidR="000F337C" w:rsidRPr="00CF469F" w:rsidRDefault="00AA78A5">
            <w:pPr>
              <w:pStyle w:val="TableParagraph"/>
              <w:spacing w:before="35" w:line="266" w:lineRule="auto"/>
              <w:ind w:left="77"/>
              <w:rPr>
                <w:rFonts w:ascii="Arial" w:hAnsi="Arial" w:cs="Arial"/>
                <w:sz w:val="20"/>
              </w:rPr>
            </w:pPr>
            <w:r w:rsidRPr="00CF469F">
              <w:rPr>
                <w:rFonts w:ascii="Arial" w:hAnsi="Arial" w:cs="Arial"/>
                <w:sz w:val="20"/>
              </w:rPr>
              <w:t>250.</w:t>
            </w:r>
            <w:r w:rsidRPr="00CF469F">
              <w:rPr>
                <w:rFonts w:ascii="Arial" w:hAnsi="Arial" w:cs="Arial"/>
                <w:spacing w:val="22"/>
                <w:sz w:val="20"/>
              </w:rPr>
              <w:t xml:space="preserve"> </w:t>
            </w:r>
            <w:r w:rsidRPr="00CF469F">
              <w:rPr>
                <w:rFonts w:ascii="Arial" w:hAnsi="Arial" w:cs="Arial"/>
                <w:sz w:val="20"/>
              </w:rPr>
              <w:t>Listado</w:t>
            </w:r>
            <w:r w:rsidRPr="00CF469F">
              <w:rPr>
                <w:rFonts w:ascii="Arial" w:hAnsi="Arial" w:cs="Arial"/>
                <w:spacing w:val="25"/>
                <w:sz w:val="20"/>
              </w:rPr>
              <w:t xml:space="preserve"> </w:t>
            </w:r>
            <w:r w:rsidRPr="00CF469F">
              <w:rPr>
                <w:rFonts w:ascii="Arial" w:hAnsi="Arial" w:cs="Arial"/>
                <w:sz w:val="20"/>
              </w:rPr>
              <w:t>de</w:t>
            </w:r>
            <w:r w:rsidRPr="00CF469F">
              <w:rPr>
                <w:rFonts w:ascii="Arial" w:hAnsi="Arial" w:cs="Arial"/>
                <w:spacing w:val="22"/>
                <w:sz w:val="20"/>
              </w:rPr>
              <w:t xml:space="preserve"> </w:t>
            </w:r>
            <w:r w:rsidRPr="00CF469F">
              <w:rPr>
                <w:rFonts w:ascii="Arial" w:hAnsi="Arial" w:cs="Arial"/>
                <w:sz w:val="20"/>
              </w:rPr>
              <w:t>acciones</w:t>
            </w:r>
            <w:r w:rsidRPr="00CF469F">
              <w:rPr>
                <w:rFonts w:ascii="Arial" w:hAnsi="Arial" w:cs="Arial"/>
                <w:spacing w:val="25"/>
                <w:sz w:val="20"/>
              </w:rPr>
              <w:t xml:space="preserve"> </w:t>
            </w:r>
            <w:r w:rsidRPr="00CF469F">
              <w:rPr>
                <w:rFonts w:ascii="Arial" w:hAnsi="Arial" w:cs="Arial"/>
                <w:sz w:val="20"/>
              </w:rPr>
              <w:t>de</w:t>
            </w:r>
            <w:r w:rsidRPr="00CF469F">
              <w:rPr>
                <w:rFonts w:ascii="Arial" w:hAnsi="Arial" w:cs="Arial"/>
                <w:spacing w:val="22"/>
                <w:sz w:val="20"/>
              </w:rPr>
              <w:t xml:space="preserve"> </w:t>
            </w:r>
            <w:r w:rsidRPr="00CF469F">
              <w:rPr>
                <w:rFonts w:ascii="Arial" w:hAnsi="Arial" w:cs="Arial"/>
                <w:sz w:val="20"/>
              </w:rPr>
              <w:t>extensión</w:t>
            </w:r>
            <w:r w:rsidRPr="00CF469F">
              <w:rPr>
                <w:rFonts w:ascii="Arial" w:hAnsi="Arial" w:cs="Arial"/>
                <w:spacing w:val="28"/>
                <w:sz w:val="20"/>
              </w:rPr>
              <w:t xml:space="preserve"> </w:t>
            </w:r>
            <w:r w:rsidRPr="00CF469F">
              <w:rPr>
                <w:rFonts w:ascii="Arial" w:hAnsi="Arial" w:cs="Arial"/>
                <w:sz w:val="20"/>
              </w:rPr>
              <w:t>ejecutadas</w:t>
            </w:r>
            <w:r w:rsidRPr="00CF469F">
              <w:rPr>
                <w:rFonts w:ascii="Arial" w:hAnsi="Arial" w:cs="Arial"/>
                <w:spacing w:val="28"/>
                <w:sz w:val="20"/>
              </w:rPr>
              <w:t xml:space="preserve"> </w:t>
            </w:r>
            <w:r w:rsidRPr="00CF469F">
              <w:rPr>
                <w:rFonts w:ascii="Arial" w:hAnsi="Arial" w:cs="Arial"/>
                <w:sz w:val="20"/>
              </w:rPr>
              <w:t>en</w:t>
            </w:r>
            <w:r w:rsidRPr="00CF469F">
              <w:rPr>
                <w:rFonts w:ascii="Arial" w:hAnsi="Arial" w:cs="Arial"/>
                <w:spacing w:val="24"/>
                <w:sz w:val="20"/>
              </w:rPr>
              <w:t xml:space="preserve"> </w:t>
            </w:r>
            <w:r w:rsidRPr="00CF469F">
              <w:rPr>
                <w:rFonts w:ascii="Arial" w:hAnsi="Arial" w:cs="Arial"/>
                <w:sz w:val="20"/>
              </w:rPr>
              <w:t>los</w:t>
            </w:r>
            <w:r w:rsidRPr="00CF469F">
              <w:rPr>
                <w:rFonts w:ascii="Arial" w:hAnsi="Arial" w:cs="Arial"/>
                <w:spacing w:val="-43"/>
                <w:sz w:val="20"/>
              </w:rPr>
              <w:t xml:space="preserve"> </w:t>
            </w:r>
            <w:r w:rsidRPr="00CF469F">
              <w:rPr>
                <w:rFonts w:ascii="Arial" w:hAnsi="Arial" w:cs="Arial"/>
                <w:sz w:val="20"/>
              </w:rPr>
              <w:t>últimos</w:t>
            </w:r>
            <w:r w:rsidRPr="00CF469F">
              <w:rPr>
                <w:rFonts w:ascii="Arial" w:hAnsi="Arial" w:cs="Arial"/>
                <w:spacing w:val="-1"/>
                <w:sz w:val="20"/>
              </w:rPr>
              <w:t xml:space="preserve"> </w:t>
            </w:r>
            <w:r w:rsidRPr="00CF469F">
              <w:rPr>
                <w:rFonts w:ascii="Arial" w:hAnsi="Arial" w:cs="Arial"/>
                <w:sz w:val="20"/>
              </w:rPr>
              <w:t>cuatro años.</w:t>
            </w:r>
          </w:p>
        </w:tc>
      </w:tr>
    </w:tbl>
    <w:p w14:paraId="2668A3AF" w14:textId="77777777" w:rsidR="000F337C" w:rsidRPr="00CF469F" w:rsidRDefault="000F337C">
      <w:pPr>
        <w:spacing w:line="266" w:lineRule="auto"/>
        <w:rPr>
          <w:rFonts w:ascii="Arial" w:hAnsi="Arial" w:cs="Arial"/>
          <w:sz w:val="20"/>
        </w:rPr>
        <w:sectPr w:rsidR="000F337C" w:rsidRPr="00CF469F">
          <w:pgSz w:w="12250" w:h="15850"/>
          <w:pgMar w:top="1140" w:right="900" w:bottom="150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5250"/>
      </w:tblGrid>
      <w:tr w:rsidR="000F337C" w:rsidRPr="00CF469F" w14:paraId="2668A3B2" w14:textId="77777777">
        <w:trPr>
          <w:trHeight w:val="374"/>
        </w:trPr>
        <w:tc>
          <w:tcPr>
            <w:tcW w:w="4679" w:type="dxa"/>
            <w:shd w:val="clear" w:color="auto" w:fill="8A8A8A"/>
          </w:tcPr>
          <w:p w14:paraId="2668A3B0" w14:textId="77777777" w:rsidR="000F337C" w:rsidRPr="00CF469F" w:rsidRDefault="00AA78A5">
            <w:pPr>
              <w:pStyle w:val="TableParagraph"/>
              <w:spacing w:before="21"/>
              <w:ind w:left="1264"/>
              <w:rPr>
                <w:rFonts w:ascii="Arial" w:hAnsi="Arial" w:cs="Arial"/>
                <w:b/>
                <w:sz w:val="24"/>
              </w:rPr>
            </w:pPr>
            <w:r w:rsidRPr="00CF469F">
              <w:rPr>
                <w:rFonts w:ascii="Arial" w:hAnsi="Arial" w:cs="Arial"/>
                <w:b/>
                <w:color w:val="FFFFFF"/>
                <w:sz w:val="24"/>
              </w:rPr>
              <w:lastRenderedPageBreak/>
              <w:t>Criterios</w:t>
            </w:r>
            <w:r w:rsidRPr="00CF469F">
              <w:rPr>
                <w:rFonts w:ascii="Arial" w:hAnsi="Arial" w:cs="Arial"/>
                <w:b/>
                <w:color w:val="FFFFFF"/>
                <w:spacing w:val="-6"/>
                <w:sz w:val="24"/>
              </w:rPr>
              <w:t xml:space="preserve"> </w:t>
            </w:r>
            <w:r w:rsidRPr="00CF469F">
              <w:rPr>
                <w:rFonts w:ascii="Arial" w:hAnsi="Arial" w:cs="Arial"/>
                <w:b/>
                <w:color w:val="FFFFFF"/>
                <w:sz w:val="24"/>
              </w:rPr>
              <w:t>y</w:t>
            </w:r>
            <w:r w:rsidRPr="00CF469F">
              <w:rPr>
                <w:rFonts w:ascii="Arial" w:hAnsi="Arial" w:cs="Arial"/>
                <w:b/>
                <w:color w:val="FFFFFF"/>
                <w:spacing w:val="-6"/>
                <w:sz w:val="24"/>
              </w:rPr>
              <w:t xml:space="preserve"> </w:t>
            </w:r>
            <w:r w:rsidRPr="00CF469F">
              <w:rPr>
                <w:rFonts w:ascii="Arial" w:hAnsi="Arial" w:cs="Arial"/>
                <w:b/>
                <w:color w:val="FFFFFF"/>
                <w:sz w:val="24"/>
              </w:rPr>
              <w:t>estándares</w:t>
            </w:r>
          </w:p>
        </w:tc>
        <w:tc>
          <w:tcPr>
            <w:tcW w:w="5250" w:type="dxa"/>
            <w:shd w:val="clear" w:color="auto" w:fill="8A8A8A"/>
          </w:tcPr>
          <w:p w14:paraId="2668A3B1" w14:textId="77777777" w:rsidR="000F337C" w:rsidRPr="00CF469F" w:rsidRDefault="00AA78A5">
            <w:pPr>
              <w:pStyle w:val="TableParagraph"/>
              <w:spacing w:before="21"/>
              <w:ind w:left="2092" w:right="2066"/>
              <w:jc w:val="center"/>
              <w:rPr>
                <w:rFonts w:ascii="Arial" w:hAnsi="Arial" w:cs="Arial"/>
                <w:b/>
                <w:sz w:val="24"/>
              </w:rPr>
            </w:pPr>
            <w:r w:rsidRPr="00CF469F">
              <w:rPr>
                <w:rFonts w:ascii="Arial" w:hAnsi="Arial" w:cs="Arial"/>
                <w:b/>
                <w:color w:val="FFFFFF"/>
                <w:sz w:val="24"/>
              </w:rPr>
              <w:t>Evidencias</w:t>
            </w:r>
          </w:p>
        </w:tc>
      </w:tr>
      <w:tr w:rsidR="000F337C" w:rsidRPr="00CF469F" w14:paraId="2668A3B5" w14:textId="77777777">
        <w:trPr>
          <w:trHeight w:val="885"/>
        </w:trPr>
        <w:tc>
          <w:tcPr>
            <w:tcW w:w="4679" w:type="dxa"/>
          </w:tcPr>
          <w:p w14:paraId="2668A3B3" w14:textId="77777777" w:rsidR="000F337C" w:rsidRPr="00CF469F" w:rsidRDefault="00AA78A5">
            <w:pPr>
              <w:pStyle w:val="TableParagraph"/>
              <w:spacing w:before="157" w:line="264" w:lineRule="auto"/>
              <w:ind w:left="76" w:right="63"/>
              <w:rPr>
                <w:rFonts w:ascii="Arial" w:hAnsi="Arial" w:cs="Arial"/>
                <w:sz w:val="20"/>
              </w:rPr>
            </w:pPr>
            <w:r w:rsidRPr="00CF469F">
              <w:rPr>
                <w:rFonts w:ascii="Arial" w:hAnsi="Arial" w:cs="Arial"/>
                <w:sz w:val="20"/>
              </w:rPr>
              <w:t>3.5.4</w:t>
            </w:r>
            <w:r w:rsidRPr="00CF469F">
              <w:rPr>
                <w:rFonts w:ascii="Arial" w:hAnsi="Arial" w:cs="Arial"/>
                <w:spacing w:val="17"/>
                <w:sz w:val="20"/>
              </w:rPr>
              <w:t xml:space="preserve"> </w:t>
            </w:r>
            <w:r w:rsidRPr="00CF469F">
              <w:rPr>
                <w:rFonts w:ascii="Arial" w:hAnsi="Arial" w:cs="Arial"/>
                <w:sz w:val="20"/>
              </w:rPr>
              <w:t>La</w:t>
            </w:r>
            <w:r w:rsidRPr="00CF469F">
              <w:rPr>
                <w:rFonts w:ascii="Arial" w:hAnsi="Arial" w:cs="Arial"/>
                <w:spacing w:val="20"/>
                <w:sz w:val="20"/>
              </w:rPr>
              <w:t xml:space="preserve"> </w:t>
            </w:r>
            <w:r w:rsidRPr="00CF469F">
              <w:rPr>
                <w:rFonts w:ascii="Arial" w:hAnsi="Arial" w:cs="Arial"/>
                <w:sz w:val="20"/>
              </w:rPr>
              <w:t>carrera</w:t>
            </w:r>
            <w:r w:rsidRPr="00CF469F">
              <w:rPr>
                <w:rFonts w:ascii="Arial" w:hAnsi="Arial" w:cs="Arial"/>
                <w:spacing w:val="18"/>
                <w:sz w:val="20"/>
              </w:rPr>
              <w:t xml:space="preserve"> </w:t>
            </w:r>
            <w:r w:rsidRPr="00CF469F">
              <w:rPr>
                <w:rFonts w:ascii="Arial" w:hAnsi="Arial" w:cs="Arial"/>
                <w:sz w:val="20"/>
              </w:rPr>
              <w:t>debe</w:t>
            </w:r>
            <w:r w:rsidRPr="00CF469F">
              <w:rPr>
                <w:rFonts w:ascii="Arial" w:hAnsi="Arial" w:cs="Arial"/>
                <w:spacing w:val="17"/>
                <w:sz w:val="20"/>
              </w:rPr>
              <w:t xml:space="preserve"> </w:t>
            </w:r>
            <w:r w:rsidRPr="00CF469F">
              <w:rPr>
                <w:rFonts w:ascii="Arial" w:hAnsi="Arial" w:cs="Arial"/>
                <w:sz w:val="20"/>
              </w:rPr>
              <w:t>promover</w:t>
            </w:r>
            <w:r w:rsidRPr="00CF469F">
              <w:rPr>
                <w:rFonts w:ascii="Arial" w:hAnsi="Arial" w:cs="Arial"/>
                <w:spacing w:val="22"/>
                <w:sz w:val="20"/>
              </w:rPr>
              <w:t xml:space="preserve"> </w:t>
            </w:r>
            <w:r w:rsidRPr="00CF469F">
              <w:rPr>
                <w:rFonts w:ascii="Arial" w:hAnsi="Arial" w:cs="Arial"/>
                <w:sz w:val="20"/>
              </w:rPr>
              <w:t>e</w:t>
            </w:r>
            <w:r w:rsidRPr="00CF469F">
              <w:rPr>
                <w:rFonts w:ascii="Arial" w:hAnsi="Arial" w:cs="Arial"/>
                <w:spacing w:val="16"/>
                <w:sz w:val="20"/>
              </w:rPr>
              <w:t xml:space="preserve"> </w:t>
            </w:r>
            <w:r w:rsidRPr="00CF469F">
              <w:rPr>
                <w:rFonts w:ascii="Arial" w:hAnsi="Arial" w:cs="Arial"/>
                <w:sz w:val="20"/>
              </w:rPr>
              <w:t>incentivar</w:t>
            </w:r>
            <w:r w:rsidRPr="00CF469F">
              <w:rPr>
                <w:rFonts w:ascii="Arial" w:hAnsi="Arial" w:cs="Arial"/>
                <w:spacing w:val="23"/>
                <w:sz w:val="20"/>
              </w:rPr>
              <w:t xml:space="preserve"> </w:t>
            </w:r>
            <w:r w:rsidRPr="00CF469F">
              <w:rPr>
                <w:rFonts w:ascii="Arial" w:hAnsi="Arial" w:cs="Arial"/>
                <w:sz w:val="20"/>
              </w:rPr>
              <w:t>entre</w:t>
            </w:r>
            <w:r w:rsidRPr="00CF469F">
              <w:rPr>
                <w:rFonts w:ascii="Arial" w:hAnsi="Arial" w:cs="Arial"/>
                <w:spacing w:val="20"/>
                <w:sz w:val="20"/>
              </w:rPr>
              <w:t xml:space="preserve"> </w:t>
            </w:r>
            <w:r w:rsidRPr="00CF469F">
              <w:rPr>
                <w:rFonts w:ascii="Arial" w:hAnsi="Arial" w:cs="Arial"/>
                <w:sz w:val="20"/>
              </w:rPr>
              <w:t>sus</w:t>
            </w:r>
            <w:r w:rsidRPr="00CF469F">
              <w:rPr>
                <w:rFonts w:ascii="Arial" w:hAnsi="Arial" w:cs="Arial"/>
                <w:spacing w:val="-42"/>
                <w:sz w:val="20"/>
              </w:rPr>
              <w:t xml:space="preserve"> </w:t>
            </w:r>
            <w:r w:rsidRPr="00CF469F">
              <w:rPr>
                <w:rFonts w:ascii="Arial" w:hAnsi="Arial" w:cs="Arial"/>
                <w:sz w:val="20"/>
              </w:rPr>
              <w:t>académicos</w:t>
            </w:r>
            <w:r w:rsidRPr="00CF469F">
              <w:rPr>
                <w:rFonts w:ascii="Arial" w:hAnsi="Arial" w:cs="Arial"/>
                <w:spacing w:val="-5"/>
                <w:sz w:val="20"/>
              </w:rPr>
              <w:t xml:space="preserve"> </w:t>
            </w:r>
            <w:r w:rsidRPr="00CF469F">
              <w:rPr>
                <w:rFonts w:ascii="Arial" w:hAnsi="Arial" w:cs="Arial"/>
                <w:sz w:val="20"/>
              </w:rPr>
              <w:t>la</w:t>
            </w:r>
            <w:r w:rsidRPr="00CF469F">
              <w:rPr>
                <w:rFonts w:ascii="Arial" w:hAnsi="Arial" w:cs="Arial"/>
                <w:spacing w:val="-2"/>
                <w:sz w:val="20"/>
              </w:rPr>
              <w:t xml:space="preserve"> </w:t>
            </w:r>
            <w:r w:rsidRPr="00CF469F">
              <w:rPr>
                <w:rFonts w:ascii="Arial" w:hAnsi="Arial" w:cs="Arial"/>
                <w:sz w:val="20"/>
              </w:rPr>
              <w:t>realización</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proyectos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extensión.</w:t>
            </w:r>
          </w:p>
        </w:tc>
        <w:tc>
          <w:tcPr>
            <w:tcW w:w="5250" w:type="dxa"/>
          </w:tcPr>
          <w:p w14:paraId="2668A3B4" w14:textId="77777777" w:rsidR="000F337C" w:rsidRPr="00CF469F" w:rsidRDefault="00AA78A5">
            <w:pPr>
              <w:pStyle w:val="TableParagraph"/>
              <w:spacing w:before="21" w:line="264" w:lineRule="auto"/>
              <w:ind w:left="78" w:right="49"/>
              <w:jc w:val="both"/>
              <w:rPr>
                <w:rFonts w:ascii="Arial" w:hAnsi="Arial" w:cs="Arial"/>
                <w:sz w:val="20"/>
              </w:rPr>
            </w:pPr>
            <w:r w:rsidRPr="00CF469F">
              <w:rPr>
                <w:rFonts w:ascii="Arial" w:hAnsi="Arial" w:cs="Arial"/>
                <w:sz w:val="20"/>
              </w:rPr>
              <w:t>251.</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estrategias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promoción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incentivos</w:t>
            </w:r>
            <w:r w:rsidRPr="00CF469F">
              <w:rPr>
                <w:rFonts w:ascii="Arial" w:hAnsi="Arial" w:cs="Arial"/>
                <w:spacing w:val="1"/>
                <w:sz w:val="20"/>
              </w:rPr>
              <w:t xml:space="preserve"> </w:t>
            </w:r>
            <w:r w:rsidRPr="00CF469F">
              <w:rPr>
                <w:rFonts w:ascii="Arial" w:hAnsi="Arial" w:cs="Arial"/>
                <w:sz w:val="20"/>
              </w:rPr>
              <w:t>ofrecidos</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docente</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garantizar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expansión de los</w:t>
            </w:r>
            <w:r w:rsidRPr="00CF469F">
              <w:rPr>
                <w:rFonts w:ascii="Arial" w:hAnsi="Arial" w:cs="Arial"/>
                <w:spacing w:val="-1"/>
                <w:sz w:val="20"/>
              </w:rPr>
              <w:t xml:space="preserve"> </w:t>
            </w:r>
            <w:r w:rsidRPr="00CF469F">
              <w:rPr>
                <w:rFonts w:ascii="Arial" w:hAnsi="Arial" w:cs="Arial"/>
                <w:sz w:val="20"/>
              </w:rPr>
              <w:t>servicios</w:t>
            </w:r>
            <w:r w:rsidRPr="00CF469F">
              <w:rPr>
                <w:rFonts w:ascii="Arial" w:hAnsi="Arial" w:cs="Arial"/>
                <w:spacing w:val="-2"/>
                <w:sz w:val="20"/>
              </w:rPr>
              <w:t xml:space="preserve"> </w:t>
            </w:r>
            <w:r w:rsidRPr="00CF469F">
              <w:rPr>
                <w:rFonts w:ascii="Arial" w:hAnsi="Arial" w:cs="Arial"/>
                <w:sz w:val="20"/>
              </w:rPr>
              <w:t>universitarios.</w:t>
            </w:r>
          </w:p>
        </w:tc>
      </w:tr>
      <w:tr w:rsidR="000F337C" w:rsidRPr="00CF469F" w14:paraId="2668A3BA" w14:textId="77777777">
        <w:trPr>
          <w:trHeight w:val="1151"/>
        </w:trPr>
        <w:tc>
          <w:tcPr>
            <w:tcW w:w="4679" w:type="dxa"/>
            <w:vMerge w:val="restart"/>
          </w:tcPr>
          <w:p w14:paraId="2668A3B6" w14:textId="77777777" w:rsidR="000F337C" w:rsidRPr="00CF469F" w:rsidRDefault="000F337C">
            <w:pPr>
              <w:pStyle w:val="TableParagraph"/>
              <w:rPr>
                <w:rFonts w:ascii="Arial" w:hAnsi="Arial" w:cs="Arial"/>
                <w:sz w:val="20"/>
              </w:rPr>
            </w:pPr>
          </w:p>
          <w:p w14:paraId="2668A3B7" w14:textId="77777777" w:rsidR="000F337C" w:rsidRPr="00CF469F" w:rsidRDefault="000F337C">
            <w:pPr>
              <w:pStyle w:val="TableParagraph"/>
              <w:spacing w:before="5"/>
              <w:rPr>
                <w:rFonts w:ascii="Arial" w:hAnsi="Arial" w:cs="Arial"/>
                <w:sz w:val="18"/>
              </w:rPr>
            </w:pPr>
          </w:p>
          <w:p w14:paraId="2668A3B8" w14:textId="77777777" w:rsidR="000F337C" w:rsidRPr="00CF469F" w:rsidRDefault="00AA78A5">
            <w:pPr>
              <w:pStyle w:val="TableParagraph"/>
              <w:spacing w:line="264" w:lineRule="auto"/>
              <w:ind w:left="76" w:right="54"/>
              <w:jc w:val="both"/>
              <w:rPr>
                <w:rFonts w:ascii="Arial" w:hAnsi="Arial" w:cs="Arial"/>
                <w:sz w:val="20"/>
              </w:rPr>
            </w:pPr>
            <w:r w:rsidRPr="00CF469F">
              <w:rPr>
                <w:rFonts w:ascii="Arial" w:hAnsi="Arial" w:cs="Arial"/>
                <w:sz w:val="20"/>
              </w:rPr>
              <w:t>3.5.5 El personal académico que realiza actividades de</w:t>
            </w:r>
            <w:r w:rsidRPr="00CF469F">
              <w:rPr>
                <w:rFonts w:ascii="Arial" w:hAnsi="Arial" w:cs="Arial"/>
                <w:spacing w:val="1"/>
                <w:sz w:val="20"/>
              </w:rPr>
              <w:t xml:space="preserve"> </w:t>
            </w:r>
            <w:r w:rsidRPr="00CF469F">
              <w:rPr>
                <w:rFonts w:ascii="Arial" w:hAnsi="Arial" w:cs="Arial"/>
                <w:sz w:val="20"/>
              </w:rPr>
              <w:t>extensión debe contar con los recursos requeridos para</w:t>
            </w:r>
            <w:r w:rsidRPr="00CF469F">
              <w:rPr>
                <w:rFonts w:ascii="Arial" w:hAnsi="Arial" w:cs="Arial"/>
                <w:spacing w:val="-43"/>
                <w:sz w:val="20"/>
              </w:rPr>
              <w:t xml:space="preserve"> </w:t>
            </w:r>
            <w:r w:rsidRPr="00CF469F">
              <w:rPr>
                <w:rFonts w:ascii="Arial" w:hAnsi="Arial" w:cs="Arial"/>
                <w:sz w:val="20"/>
              </w:rPr>
              <w:t>cumplir</w:t>
            </w:r>
            <w:r w:rsidRPr="00CF469F">
              <w:rPr>
                <w:rFonts w:ascii="Arial" w:hAnsi="Arial" w:cs="Arial"/>
                <w:spacing w:val="-1"/>
                <w:sz w:val="20"/>
              </w:rPr>
              <w:t xml:space="preserve"> </w:t>
            </w:r>
            <w:r w:rsidRPr="00CF469F">
              <w:rPr>
                <w:rFonts w:ascii="Arial" w:hAnsi="Arial" w:cs="Arial"/>
                <w:sz w:val="20"/>
              </w:rPr>
              <w:t>cabalmente con</w:t>
            </w:r>
            <w:r w:rsidRPr="00CF469F">
              <w:rPr>
                <w:rFonts w:ascii="Arial" w:hAnsi="Arial" w:cs="Arial"/>
                <w:spacing w:val="1"/>
                <w:sz w:val="20"/>
              </w:rPr>
              <w:t xml:space="preserve"> </w:t>
            </w:r>
            <w:r w:rsidRPr="00CF469F">
              <w:rPr>
                <w:rFonts w:ascii="Arial" w:hAnsi="Arial" w:cs="Arial"/>
                <w:sz w:val="20"/>
              </w:rPr>
              <w:t>esa labor.</w:t>
            </w:r>
          </w:p>
        </w:tc>
        <w:tc>
          <w:tcPr>
            <w:tcW w:w="5250" w:type="dxa"/>
          </w:tcPr>
          <w:p w14:paraId="2668A3B9" w14:textId="77777777" w:rsidR="000F337C" w:rsidRPr="00CF469F" w:rsidRDefault="00AA78A5">
            <w:pPr>
              <w:pStyle w:val="TableParagraph"/>
              <w:spacing w:before="155" w:line="264" w:lineRule="auto"/>
              <w:ind w:left="78" w:right="52"/>
              <w:jc w:val="both"/>
              <w:rPr>
                <w:rFonts w:ascii="Arial" w:hAnsi="Arial" w:cs="Arial"/>
                <w:sz w:val="20"/>
              </w:rPr>
            </w:pPr>
            <w:r w:rsidRPr="00CF469F">
              <w:rPr>
                <w:rFonts w:ascii="Arial" w:hAnsi="Arial" w:cs="Arial"/>
                <w:sz w:val="20"/>
              </w:rPr>
              <w:t>252. Porcentaje de personal académico que realiza actividades</w:t>
            </w:r>
            <w:r w:rsidRPr="00CF469F">
              <w:rPr>
                <w:rFonts w:ascii="Arial" w:hAnsi="Arial" w:cs="Arial"/>
                <w:spacing w:val="-43"/>
                <w:sz w:val="20"/>
              </w:rPr>
              <w:t xml:space="preserve"> </w:t>
            </w:r>
            <w:r w:rsidRPr="00CF469F">
              <w:rPr>
                <w:rFonts w:ascii="Arial" w:hAnsi="Arial" w:cs="Arial"/>
                <w:sz w:val="20"/>
              </w:rPr>
              <w:t>de extensión, cuya opinión indica que los recursos con que</w:t>
            </w:r>
            <w:r w:rsidRPr="00CF469F">
              <w:rPr>
                <w:rFonts w:ascii="Arial" w:hAnsi="Arial" w:cs="Arial"/>
                <w:spacing w:val="1"/>
                <w:sz w:val="20"/>
              </w:rPr>
              <w:t xml:space="preserve"> </w:t>
            </w:r>
            <w:r w:rsidRPr="00CF469F">
              <w:rPr>
                <w:rFonts w:ascii="Arial" w:hAnsi="Arial" w:cs="Arial"/>
                <w:sz w:val="20"/>
              </w:rPr>
              <w:t>cuenta</w:t>
            </w:r>
            <w:r w:rsidRPr="00CF469F">
              <w:rPr>
                <w:rFonts w:ascii="Arial" w:hAnsi="Arial" w:cs="Arial"/>
                <w:spacing w:val="1"/>
                <w:sz w:val="20"/>
              </w:rPr>
              <w:t xml:space="preserve"> </w:t>
            </w:r>
            <w:r w:rsidRPr="00CF469F">
              <w:rPr>
                <w:rFonts w:ascii="Arial" w:hAnsi="Arial" w:cs="Arial"/>
                <w:sz w:val="20"/>
              </w:rPr>
              <w:t>para esa</w:t>
            </w:r>
            <w:r w:rsidRPr="00CF469F">
              <w:rPr>
                <w:rFonts w:ascii="Arial" w:hAnsi="Arial" w:cs="Arial"/>
                <w:spacing w:val="-2"/>
                <w:sz w:val="20"/>
              </w:rPr>
              <w:t xml:space="preserve"> </w:t>
            </w:r>
            <w:r w:rsidRPr="00CF469F">
              <w:rPr>
                <w:rFonts w:ascii="Arial" w:hAnsi="Arial" w:cs="Arial"/>
                <w:sz w:val="20"/>
              </w:rPr>
              <w:t>labor son suficientes.</w:t>
            </w:r>
          </w:p>
        </w:tc>
      </w:tr>
      <w:tr w:rsidR="000F337C" w:rsidRPr="00CF469F" w14:paraId="2668A3BD" w14:textId="77777777">
        <w:trPr>
          <w:trHeight w:val="616"/>
        </w:trPr>
        <w:tc>
          <w:tcPr>
            <w:tcW w:w="4679" w:type="dxa"/>
            <w:vMerge/>
            <w:tcBorders>
              <w:top w:val="nil"/>
            </w:tcBorders>
          </w:tcPr>
          <w:p w14:paraId="2668A3BB" w14:textId="77777777" w:rsidR="000F337C" w:rsidRPr="00CF469F" w:rsidRDefault="000F337C">
            <w:pPr>
              <w:rPr>
                <w:rFonts w:ascii="Arial" w:hAnsi="Arial" w:cs="Arial"/>
                <w:sz w:val="2"/>
                <w:szCs w:val="2"/>
              </w:rPr>
            </w:pPr>
          </w:p>
        </w:tc>
        <w:tc>
          <w:tcPr>
            <w:tcW w:w="5250" w:type="dxa"/>
          </w:tcPr>
          <w:p w14:paraId="2668A3BC" w14:textId="77777777" w:rsidR="000F337C" w:rsidRPr="00CF469F" w:rsidRDefault="00AA78A5">
            <w:pPr>
              <w:pStyle w:val="TableParagraph"/>
              <w:spacing w:before="23" w:line="261" w:lineRule="auto"/>
              <w:ind w:left="78" w:right="365"/>
              <w:rPr>
                <w:rFonts w:ascii="Arial" w:hAnsi="Arial" w:cs="Arial"/>
                <w:sz w:val="20"/>
              </w:rPr>
            </w:pPr>
            <w:r w:rsidRPr="00CF469F">
              <w:rPr>
                <w:rFonts w:ascii="Arial" w:hAnsi="Arial" w:cs="Arial"/>
                <w:sz w:val="20"/>
              </w:rPr>
              <w:t>253.</w:t>
            </w:r>
            <w:r w:rsidRPr="00CF469F">
              <w:rPr>
                <w:rFonts w:ascii="Arial" w:hAnsi="Arial" w:cs="Arial"/>
                <w:spacing w:val="21"/>
                <w:sz w:val="20"/>
              </w:rPr>
              <w:t xml:space="preserve"> </w:t>
            </w:r>
            <w:r w:rsidRPr="00CF469F">
              <w:rPr>
                <w:rFonts w:ascii="Arial" w:hAnsi="Arial" w:cs="Arial"/>
                <w:sz w:val="20"/>
              </w:rPr>
              <w:t>Cantidad</w:t>
            </w:r>
            <w:r w:rsidRPr="00CF469F">
              <w:rPr>
                <w:rFonts w:ascii="Arial" w:hAnsi="Arial" w:cs="Arial"/>
                <w:spacing w:val="26"/>
                <w:sz w:val="20"/>
              </w:rPr>
              <w:t xml:space="preserve"> </w:t>
            </w:r>
            <w:r w:rsidRPr="00CF469F">
              <w:rPr>
                <w:rFonts w:ascii="Arial" w:hAnsi="Arial" w:cs="Arial"/>
                <w:sz w:val="20"/>
              </w:rPr>
              <w:t>de</w:t>
            </w:r>
            <w:r w:rsidRPr="00CF469F">
              <w:rPr>
                <w:rFonts w:ascii="Arial" w:hAnsi="Arial" w:cs="Arial"/>
                <w:spacing w:val="21"/>
                <w:sz w:val="20"/>
              </w:rPr>
              <w:t xml:space="preserve"> </w:t>
            </w:r>
            <w:r w:rsidRPr="00CF469F">
              <w:rPr>
                <w:rFonts w:ascii="Arial" w:hAnsi="Arial" w:cs="Arial"/>
                <w:sz w:val="20"/>
              </w:rPr>
              <w:t>recursos</w:t>
            </w:r>
            <w:r w:rsidRPr="00CF469F">
              <w:rPr>
                <w:rFonts w:ascii="Arial" w:hAnsi="Arial" w:cs="Arial"/>
                <w:spacing w:val="22"/>
                <w:sz w:val="20"/>
              </w:rPr>
              <w:t xml:space="preserve"> </w:t>
            </w:r>
            <w:r w:rsidRPr="00CF469F">
              <w:rPr>
                <w:rFonts w:ascii="Arial" w:hAnsi="Arial" w:cs="Arial"/>
                <w:sz w:val="20"/>
              </w:rPr>
              <w:t>destinados</w:t>
            </w:r>
            <w:r w:rsidRPr="00CF469F">
              <w:rPr>
                <w:rFonts w:ascii="Arial" w:hAnsi="Arial" w:cs="Arial"/>
                <w:spacing w:val="23"/>
                <w:sz w:val="20"/>
              </w:rPr>
              <w:t xml:space="preserve"> </w:t>
            </w:r>
            <w:r w:rsidRPr="00CF469F">
              <w:rPr>
                <w:rFonts w:ascii="Arial" w:hAnsi="Arial" w:cs="Arial"/>
                <w:sz w:val="20"/>
              </w:rPr>
              <w:t>a</w:t>
            </w:r>
            <w:r w:rsidRPr="00CF469F">
              <w:rPr>
                <w:rFonts w:ascii="Arial" w:hAnsi="Arial" w:cs="Arial"/>
                <w:spacing w:val="23"/>
                <w:sz w:val="20"/>
              </w:rPr>
              <w:t xml:space="preserve"> </w:t>
            </w:r>
            <w:r w:rsidRPr="00CF469F">
              <w:rPr>
                <w:rFonts w:ascii="Arial" w:hAnsi="Arial" w:cs="Arial"/>
                <w:sz w:val="20"/>
              </w:rPr>
              <w:t>proyectos</w:t>
            </w:r>
            <w:r w:rsidRPr="00CF469F">
              <w:rPr>
                <w:rFonts w:ascii="Arial" w:hAnsi="Arial" w:cs="Arial"/>
                <w:spacing w:val="22"/>
                <w:sz w:val="20"/>
              </w:rPr>
              <w:t xml:space="preserve"> </w:t>
            </w:r>
            <w:r w:rsidRPr="00CF469F">
              <w:rPr>
                <w:rFonts w:ascii="Arial" w:hAnsi="Arial" w:cs="Arial"/>
                <w:sz w:val="20"/>
              </w:rPr>
              <w:t>de</w:t>
            </w:r>
            <w:r w:rsidRPr="00CF469F">
              <w:rPr>
                <w:rFonts w:ascii="Arial" w:hAnsi="Arial" w:cs="Arial"/>
                <w:spacing w:val="-42"/>
                <w:sz w:val="20"/>
              </w:rPr>
              <w:t xml:space="preserve"> </w:t>
            </w:r>
            <w:r w:rsidRPr="00CF469F">
              <w:rPr>
                <w:rFonts w:ascii="Arial" w:hAnsi="Arial" w:cs="Arial"/>
                <w:sz w:val="20"/>
              </w:rPr>
              <w:t>extensión por</w:t>
            </w:r>
            <w:r w:rsidRPr="00CF469F">
              <w:rPr>
                <w:rFonts w:ascii="Arial" w:hAnsi="Arial" w:cs="Arial"/>
                <w:spacing w:val="-1"/>
                <w:sz w:val="20"/>
              </w:rPr>
              <w:t xml:space="preserve"> </w:t>
            </w:r>
            <w:r w:rsidRPr="00CF469F">
              <w:rPr>
                <w:rFonts w:ascii="Arial" w:hAnsi="Arial" w:cs="Arial"/>
                <w:sz w:val="20"/>
              </w:rPr>
              <w:t>fuente</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financiamiento.</w:t>
            </w:r>
          </w:p>
        </w:tc>
      </w:tr>
      <w:tr w:rsidR="000F337C" w:rsidRPr="00CF469F" w14:paraId="2668A3C2" w14:textId="77777777">
        <w:trPr>
          <w:trHeight w:val="1423"/>
        </w:trPr>
        <w:tc>
          <w:tcPr>
            <w:tcW w:w="4679" w:type="dxa"/>
          </w:tcPr>
          <w:p w14:paraId="2668A3BE" w14:textId="77777777" w:rsidR="000F337C" w:rsidRPr="00CF469F" w:rsidRDefault="00AA78A5">
            <w:pPr>
              <w:pStyle w:val="TableParagraph"/>
              <w:spacing w:before="20" w:line="264" w:lineRule="auto"/>
              <w:ind w:left="76" w:right="49"/>
              <w:jc w:val="both"/>
              <w:rPr>
                <w:rFonts w:ascii="Arial" w:hAnsi="Arial" w:cs="Arial"/>
                <w:sz w:val="20"/>
              </w:rPr>
            </w:pPr>
            <w:r w:rsidRPr="00CF469F">
              <w:rPr>
                <w:rFonts w:ascii="Arial" w:hAnsi="Arial" w:cs="Arial"/>
                <w:sz w:val="20"/>
              </w:rPr>
              <w:t>3.5.6</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impulsar</w:t>
            </w:r>
            <w:r w:rsidRPr="00CF469F">
              <w:rPr>
                <w:rFonts w:ascii="Arial" w:hAnsi="Arial" w:cs="Arial"/>
                <w:spacing w:val="1"/>
                <w:sz w:val="20"/>
              </w:rPr>
              <w:t xml:space="preserve"> </w:t>
            </w:r>
            <w:r w:rsidRPr="00CF469F">
              <w:rPr>
                <w:rFonts w:ascii="Arial" w:hAnsi="Arial" w:cs="Arial"/>
                <w:sz w:val="20"/>
              </w:rPr>
              <w:t>sus</w:t>
            </w:r>
            <w:r w:rsidRPr="00CF469F">
              <w:rPr>
                <w:rFonts w:ascii="Arial" w:hAnsi="Arial" w:cs="Arial"/>
                <w:spacing w:val="1"/>
                <w:sz w:val="20"/>
              </w:rPr>
              <w:t xml:space="preserve"> </w:t>
            </w:r>
            <w:r w:rsidRPr="00CF469F">
              <w:rPr>
                <w:rFonts w:ascii="Arial" w:hAnsi="Arial" w:cs="Arial"/>
                <w:sz w:val="20"/>
              </w:rPr>
              <w:t>proyectos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extensión a fin de que favorezcan, promuevan y creen</w:t>
            </w:r>
            <w:r w:rsidRPr="00CF469F">
              <w:rPr>
                <w:rFonts w:ascii="Arial" w:hAnsi="Arial" w:cs="Arial"/>
                <w:spacing w:val="1"/>
                <w:sz w:val="20"/>
              </w:rPr>
              <w:t xml:space="preserve"> </w:t>
            </w:r>
            <w:r w:rsidRPr="00CF469F">
              <w:rPr>
                <w:rFonts w:ascii="Arial" w:hAnsi="Arial" w:cs="Arial"/>
                <w:sz w:val="20"/>
              </w:rPr>
              <w:t>condiciones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construir</w:t>
            </w:r>
            <w:r w:rsidRPr="00CF469F">
              <w:rPr>
                <w:rFonts w:ascii="Arial" w:hAnsi="Arial" w:cs="Arial"/>
                <w:spacing w:val="1"/>
                <w:sz w:val="20"/>
              </w:rPr>
              <w:t xml:space="preserve"> </w:t>
            </w:r>
            <w:r w:rsidRPr="00CF469F">
              <w:rPr>
                <w:rFonts w:ascii="Arial" w:hAnsi="Arial" w:cs="Arial"/>
                <w:sz w:val="20"/>
              </w:rPr>
              <w:t>alianzas</w:t>
            </w:r>
            <w:r w:rsidRPr="00CF469F">
              <w:rPr>
                <w:rFonts w:ascii="Arial" w:hAnsi="Arial" w:cs="Arial"/>
                <w:spacing w:val="46"/>
                <w:sz w:val="20"/>
              </w:rPr>
              <w:t xml:space="preserve"> </w:t>
            </w:r>
            <w:r w:rsidRPr="00CF469F">
              <w:rPr>
                <w:rFonts w:ascii="Arial" w:hAnsi="Arial" w:cs="Arial"/>
                <w:sz w:val="20"/>
              </w:rPr>
              <w:t>estratégicas</w:t>
            </w:r>
            <w:r w:rsidRPr="00CF469F">
              <w:rPr>
                <w:rFonts w:ascii="Arial" w:hAnsi="Arial" w:cs="Arial"/>
                <w:spacing w:val="1"/>
                <w:sz w:val="20"/>
              </w:rPr>
              <w:t xml:space="preserve"> </w:t>
            </w:r>
            <w:r w:rsidRPr="00CF469F">
              <w:rPr>
                <w:rFonts w:ascii="Arial" w:hAnsi="Arial" w:cs="Arial"/>
                <w:sz w:val="20"/>
              </w:rPr>
              <w:t>internas y externas, de tal manera que se potencie el</w:t>
            </w:r>
            <w:r w:rsidRPr="00CF469F">
              <w:rPr>
                <w:rFonts w:ascii="Arial" w:hAnsi="Arial" w:cs="Arial"/>
                <w:spacing w:val="1"/>
                <w:sz w:val="20"/>
              </w:rPr>
              <w:t xml:space="preserve"> </w:t>
            </w:r>
            <w:r w:rsidRPr="00CF469F">
              <w:rPr>
                <w:rFonts w:ascii="Arial" w:hAnsi="Arial" w:cs="Arial"/>
                <w:sz w:val="20"/>
              </w:rPr>
              <w:t>trabajo conjunto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3"/>
                <w:sz w:val="20"/>
              </w:rPr>
              <w:t xml:space="preserve"> </w:t>
            </w:r>
            <w:r w:rsidRPr="00CF469F">
              <w:rPr>
                <w:rFonts w:ascii="Arial" w:hAnsi="Arial" w:cs="Arial"/>
                <w:sz w:val="20"/>
              </w:rPr>
              <w:t>el</w:t>
            </w:r>
            <w:r w:rsidRPr="00CF469F">
              <w:rPr>
                <w:rFonts w:ascii="Arial" w:hAnsi="Arial" w:cs="Arial"/>
                <w:spacing w:val="-3"/>
                <w:sz w:val="20"/>
              </w:rPr>
              <w:t xml:space="preserve"> </w:t>
            </w:r>
            <w:r w:rsidRPr="00CF469F">
              <w:rPr>
                <w:rFonts w:ascii="Arial" w:hAnsi="Arial" w:cs="Arial"/>
                <w:sz w:val="20"/>
              </w:rPr>
              <w:t>uso de</w:t>
            </w:r>
            <w:r w:rsidRPr="00CF469F">
              <w:rPr>
                <w:rFonts w:ascii="Arial" w:hAnsi="Arial" w:cs="Arial"/>
                <w:spacing w:val="-3"/>
                <w:sz w:val="20"/>
              </w:rPr>
              <w:t xml:space="preserve"> </w:t>
            </w:r>
            <w:r w:rsidRPr="00CF469F">
              <w:rPr>
                <w:rFonts w:ascii="Arial" w:hAnsi="Arial" w:cs="Arial"/>
                <w:sz w:val="20"/>
              </w:rPr>
              <w:t>sus</w:t>
            </w:r>
            <w:r w:rsidRPr="00CF469F">
              <w:rPr>
                <w:rFonts w:ascii="Arial" w:hAnsi="Arial" w:cs="Arial"/>
                <w:spacing w:val="-2"/>
                <w:sz w:val="20"/>
              </w:rPr>
              <w:t xml:space="preserve"> </w:t>
            </w:r>
            <w:r w:rsidRPr="00CF469F">
              <w:rPr>
                <w:rFonts w:ascii="Arial" w:hAnsi="Arial" w:cs="Arial"/>
                <w:sz w:val="20"/>
              </w:rPr>
              <w:t>resultados.</w:t>
            </w:r>
          </w:p>
        </w:tc>
        <w:tc>
          <w:tcPr>
            <w:tcW w:w="5250" w:type="dxa"/>
          </w:tcPr>
          <w:p w14:paraId="2668A3BF" w14:textId="77777777" w:rsidR="000F337C" w:rsidRPr="00CF469F" w:rsidRDefault="000F337C">
            <w:pPr>
              <w:pStyle w:val="TableParagraph"/>
              <w:rPr>
                <w:rFonts w:ascii="Arial" w:hAnsi="Arial" w:cs="Arial"/>
                <w:sz w:val="20"/>
              </w:rPr>
            </w:pPr>
          </w:p>
          <w:p w14:paraId="2668A3C0" w14:textId="77777777" w:rsidR="000F337C" w:rsidRPr="00CF469F" w:rsidRDefault="000F337C">
            <w:pPr>
              <w:pStyle w:val="TableParagraph"/>
              <w:spacing w:before="11"/>
              <w:rPr>
                <w:rFonts w:ascii="Arial" w:hAnsi="Arial" w:cs="Arial"/>
                <w:sz w:val="14"/>
              </w:rPr>
            </w:pPr>
          </w:p>
          <w:p w14:paraId="2668A3C1" w14:textId="77777777" w:rsidR="000F337C" w:rsidRPr="00CF469F" w:rsidRDefault="00AA78A5">
            <w:pPr>
              <w:pStyle w:val="TableParagraph"/>
              <w:spacing w:line="261" w:lineRule="auto"/>
              <w:ind w:left="78" w:right="365"/>
              <w:rPr>
                <w:rFonts w:ascii="Arial" w:hAnsi="Arial" w:cs="Arial"/>
                <w:sz w:val="20"/>
              </w:rPr>
            </w:pPr>
            <w:r w:rsidRPr="00CF469F">
              <w:rPr>
                <w:rFonts w:ascii="Arial" w:hAnsi="Arial" w:cs="Arial"/>
                <w:sz w:val="20"/>
              </w:rPr>
              <w:t>254.</w:t>
            </w:r>
            <w:r w:rsidRPr="00CF469F">
              <w:rPr>
                <w:rFonts w:ascii="Arial" w:hAnsi="Arial" w:cs="Arial"/>
                <w:spacing w:val="29"/>
                <w:sz w:val="20"/>
              </w:rPr>
              <w:t xml:space="preserve"> </w:t>
            </w:r>
            <w:r w:rsidRPr="00CF469F">
              <w:rPr>
                <w:rFonts w:ascii="Arial" w:hAnsi="Arial" w:cs="Arial"/>
                <w:sz w:val="20"/>
              </w:rPr>
              <w:t>Descripción</w:t>
            </w:r>
            <w:r w:rsidRPr="00CF469F">
              <w:rPr>
                <w:rFonts w:ascii="Arial" w:hAnsi="Arial" w:cs="Arial"/>
                <w:spacing w:val="33"/>
                <w:sz w:val="20"/>
              </w:rPr>
              <w:t xml:space="preserve"> </w:t>
            </w:r>
            <w:r w:rsidRPr="00CF469F">
              <w:rPr>
                <w:rFonts w:ascii="Arial" w:hAnsi="Arial" w:cs="Arial"/>
                <w:sz w:val="20"/>
              </w:rPr>
              <w:t>de</w:t>
            </w:r>
            <w:r w:rsidRPr="00CF469F">
              <w:rPr>
                <w:rFonts w:ascii="Arial" w:hAnsi="Arial" w:cs="Arial"/>
                <w:spacing w:val="28"/>
                <w:sz w:val="20"/>
              </w:rPr>
              <w:t xml:space="preserve"> </w:t>
            </w:r>
            <w:r w:rsidRPr="00CF469F">
              <w:rPr>
                <w:rFonts w:ascii="Arial" w:hAnsi="Arial" w:cs="Arial"/>
                <w:sz w:val="20"/>
              </w:rPr>
              <w:t>las</w:t>
            </w:r>
            <w:r w:rsidRPr="00CF469F">
              <w:rPr>
                <w:rFonts w:ascii="Arial" w:hAnsi="Arial" w:cs="Arial"/>
                <w:spacing w:val="33"/>
                <w:sz w:val="20"/>
              </w:rPr>
              <w:t xml:space="preserve"> </w:t>
            </w:r>
            <w:r w:rsidRPr="00CF469F">
              <w:rPr>
                <w:rFonts w:ascii="Arial" w:hAnsi="Arial" w:cs="Arial"/>
                <w:sz w:val="20"/>
              </w:rPr>
              <w:t>modalidades</w:t>
            </w:r>
            <w:r w:rsidRPr="00CF469F">
              <w:rPr>
                <w:rFonts w:ascii="Arial" w:hAnsi="Arial" w:cs="Arial"/>
                <w:spacing w:val="31"/>
                <w:sz w:val="20"/>
              </w:rPr>
              <w:t xml:space="preserve"> </w:t>
            </w:r>
            <w:r w:rsidRPr="00CF469F">
              <w:rPr>
                <w:rFonts w:ascii="Arial" w:hAnsi="Arial" w:cs="Arial"/>
                <w:sz w:val="20"/>
              </w:rPr>
              <w:t>de</w:t>
            </w:r>
            <w:r w:rsidRPr="00CF469F">
              <w:rPr>
                <w:rFonts w:ascii="Arial" w:hAnsi="Arial" w:cs="Arial"/>
                <w:spacing w:val="30"/>
                <w:sz w:val="20"/>
              </w:rPr>
              <w:t xml:space="preserve"> </w:t>
            </w:r>
            <w:r w:rsidRPr="00CF469F">
              <w:rPr>
                <w:rFonts w:ascii="Arial" w:hAnsi="Arial" w:cs="Arial"/>
                <w:sz w:val="20"/>
              </w:rPr>
              <w:t>participación</w:t>
            </w:r>
            <w:r w:rsidRPr="00CF469F">
              <w:rPr>
                <w:rFonts w:ascii="Arial" w:hAnsi="Arial" w:cs="Arial"/>
                <w:spacing w:val="36"/>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agentes</w:t>
            </w:r>
            <w:r w:rsidRPr="00CF469F">
              <w:rPr>
                <w:rFonts w:ascii="Arial" w:hAnsi="Arial" w:cs="Arial"/>
                <w:spacing w:val="-3"/>
                <w:sz w:val="20"/>
              </w:rPr>
              <w:t xml:space="preserve"> </w:t>
            </w:r>
            <w:r w:rsidRPr="00CF469F">
              <w:rPr>
                <w:rFonts w:ascii="Arial" w:hAnsi="Arial" w:cs="Arial"/>
                <w:sz w:val="20"/>
              </w:rPr>
              <w:t>sociales</w:t>
            </w:r>
            <w:r w:rsidRPr="00CF469F">
              <w:rPr>
                <w:rFonts w:ascii="Arial" w:hAnsi="Arial" w:cs="Arial"/>
                <w:spacing w:val="-3"/>
                <w:sz w:val="20"/>
              </w:rPr>
              <w:t xml:space="preserve"> </w:t>
            </w:r>
            <w:r w:rsidRPr="00CF469F">
              <w:rPr>
                <w:rFonts w:ascii="Arial" w:hAnsi="Arial" w:cs="Arial"/>
                <w:sz w:val="20"/>
              </w:rPr>
              <w:t>involucrados</w:t>
            </w:r>
            <w:r w:rsidRPr="00CF469F">
              <w:rPr>
                <w:rFonts w:ascii="Arial" w:hAnsi="Arial" w:cs="Arial"/>
                <w:spacing w:val="-3"/>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3"/>
                <w:sz w:val="20"/>
              </w:rPr>
              <w:t xml:space="preserve"> </w:t>
            </w:r>
            <w:r w:rsidRPr="00CF469F">
              <w:rPr>
                <w:rFonts w:ascii="Arial" w:hAnsi="Arial" w:cs="Arial"/>
                <w:sz w:val="20"/>
              </w:rPr>
              <w:t>acciones</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extensión.</w:t>
            </w:r>
          </w:p>
        </w:tc>
      </w:tr>
      <w:tr w:rsidR="000F337C" w:rsidRPr="00CF469F" w14:paraId="2668A3C5" w14:textId="77777777">
        <w:trPr>
          <w:trHeight w:val="616"/>
        </w:trPr>
        <w:tc>
          <w:tcPr>
            <w:tcW w:w="4679" w:type="dxa"/>
            <w:vMerge w:val="restart"/>
          </w:tcPr>
          <w:p w14:paraId="2668A3C3" w14:textId="3376C5D1" w:rsidR="000F337C" w:rsidRPr="00CF469F" w:rsidRDefault="00AA78A5">
            <w:pPr>
              <w:pStyle w:val="TableParagraph"/>
              <w:spacing w:before="23" w:line="264" w:lineRule="auto"/>
              <w:ind w:left="76" w:right="36"/>
              <w:jc w:val="both"/>
              <w:rPr>
                <w:rFonts w:ascii="Arial" w:hAnsi="Arial" w:cs="Arial"/>
                <w:sz w:val="20"/>
              </w:rPr>
            </w:pPr>
            <w:r w:rsidRPr="00CF469F">
              <w:rPr>
                <w:rFonts w:ascii="Arial" w:hAnsi="Arial" w:cs="Arial"/>
                <w:sz w:val="20"/>
              </w:rPr>
              <w:t>3.5.7</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registrar</w:t>
            </w:r>
            <w:r w:rsidRPr="00CF469F">
              <w:rPr>
                <w:rFonts w:ascii="Arial" w:hAnsi="Arial" w:cs="Arial"/>
                <w:spacing w:val="1"/>
                <w:sz w:val="20"/>
              </w:rPr>
              <w:t xml:space="preserve"> </w:t>
            </w:r>
            <w:r w:rsidRPr="00CF469F">
              <w:rPr>
                <w:rFonts w:ascii="Arial" w:hAnsi="Arial" w:cs="Arial"/>
                <w:sz w:val="20"/>
              </w:rPr>
              <w:t>datos</w:t>
            </w:r>
            <w:r w:rsidRPr="00CF469F">
              <w:rPr>
                <w:rFonts w:ascii="Arial" w:hAnsi="Arial" w:cs="Arial"/>
                <w:spacing w:val="1"/>
                <w:sz w:val="20"/>
              </w:rPr>
              <w:t xml:space="preserve"> </w:t>
            </w:r>
            <w:r w:rsidRPr="00CF469F">
              <w:rPr>
                <w:rFonts w:ascii="Arial" w:hAnsi="Arial" w:cs="Arial"/>
                <w:sz w:val="20"/>
              </w:rPr>
              <w:t>cuantitativos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cualitativos de las acciones de extensión que realiza y</w:t>
            </w:r>
            <w:r w:rsidRPr="00CF469F">
              <w:rPr>
                <w:rFonts w:ascii="Arial" w:hAnsi="Arial" w:cs="Arial"/>
                <w:spacing w:val="1"/>
                <w:sz w:val="20"/>
              </w:rPr>
              <w:t xml:space="preserve"> </w:t>
            </w:r>
            <w:r w:rsidRPr="00CF469F">
              <w:rPr>
                <w:rFonts w:ascii="Arial" w:hAnsi="Arial" w:cs="Arial"/>
                <w:spacing w:val="-6"/>
                <w:sz w:val="20"/>
              </w:rPr>
              <w:t xml:space="preserve">tenerlos </w:t>
            </w:r>
            <w:r w:rsidR="00122B2E" w:rsidRPr="00CF469F">
              <w:rPr>
                <w:rFonts w:ascii="Arial" w:hAnsi="Arial" w:cs="Arial"/>
                <w:spacing w:val="-6"/>
                <w:sz w:val="20"/>
              </w:rPr>
              <w:t>disponibles,</w:t>
            </w:r>
            <w:r w:rsidRPr="00CF469F">
              <w:rPr>
                <w:rFonts w:ascii="Arial" w:hAnsi="Arial" w:cs="Arial"/>
                <w:spacing w:val="-6"/>
                <w:sz w:val="20"/>
              </w:rPr>
              <w:t xml:space="preserve"> </w:t>
            </w:r>
            <w:r w:rsidRPr="00CF469F">
              <w:rPr>
                <w:rFonts w:ascii="Arial" w:hAnsi="Arial" w:cs="Arial"/>
                <w:spacing w:val="-5"/>
                <w:sz w:val="20"/>
              </w:rPr>
              <w:t>por ejemplo, cantidad de beneficiarios,</w:t>
            </w:r>
            <w:r w:rsidRPr="00CF469F">
              <w:rPr>
                <w:rFonts w:ascii="Arial" w:hAnsi="Arial" w:cs="Arial"/>
                <w:spacing w:val="-43"/>
                <w:sz w:val="20"/>
              </w:rPr>
              <w:t xml:space="preserve"> </w:t>
            </w:r>
            <w:r w:rsidRPr="00CF469F">
              <w:rPr>
                <w:rFonts w:ascii="Arial" w:hAnsi="Arial" w:cs="Arial"/>
                <w:spacing w:val="-7"/>
                <w:sz w:val="20"/>
              </w:rPr>
              <w:t xml:space="preserve">cantidad </w:t>
            </w:r>
            <w:r w:rsidRPr="00CF469F">
              <w:rPr>
                <w:rFonts w:ascii="Arial" w:hAnsi="Arial" w:cs="Arial"/>
                <w:spacing w:val="-6"/>
                <w:sz w:val="20"/>
              </w:rPr>
              <w:t>de actividades o productos concretos, de tal forma</w:t>
            </w:r>
            <w:r w:rsidRPr="00CF469F">
              <w:rPr>
                <w:rFonts w:ascii="Arial" w:hAnsi="Arial" w:cs="Arial"/>
                <w:spacing w:val="-5"/>
                <w:sz w:val="20"/>
              </w:rPr>
              <w:t xml:space="preserve"> </w:t>
            </w:r>
            <w:r w:rsidRPr="00CF469F">
              <w:rPr>
                <w:rFonts w:ascii="Arial" w:hAnsi="Arial" w:cs="Arial"/>
                <w:spacing w:val="-1"/>
                <w:sz w:val="20"/>
              </w:rPr>
              <w:t>que</w:t>
            </w:r>
            <w:r w:rsidRPr="00CF469F">
              <w:rPr>
                <w:rFonts w:ascii="Arial" w:hAnsi="Arial" w:cs="Arial"/>
                <w:spacing w:val="-9"/>
                <w:sz w:val="20"/>
              </w:rPr>
              <w:t xml:space="preserve"> </w:t>
            </w:r>
            <w:r w:rsidRPr="00CF469F">
              <w:rPr>
                <w:rFonts w:ascii="Arial" w:hAnsi="Arial" w:cs="Arial"/>
                <w:spacing w:val="-1"/>
                <w:sz w:val="20"/>
              </w:rPr>
              <w:t>la</w:t>
            </w:r>
            <w:r w:rsidRPr="00CF469F">
              <w:rPr>
                <w:rFonts w:ascii="Arial" w:hAnsi="Arial" w:cs="Arial"/>
                <w:spacing w:val="-10"/>
                <w:sz w:val="20"/>
              </w:rPr>
              <w:t xml:space="preserve"> </w:t>
            </w:r>
            <w:r w:rsidRPr="00CF469F">
              <w:rPr>
                <w:rFonts w:ascii="Arial" w:hAnsi="Arial" w:cs="Arial"/>
                <w:spacing w:val="-1"/>
                <w:sz w:val="20"/>
              </w:rPr>
              <w:t>carrera</w:t>
            </w:r>
            <w:r w:rsidRPr="00CF469F">
              <w:rPr>
                <w:rFonts w:ascii="Arial" w:hAnsi="Arial" w:cs="Arial"/>
                <w:spacing w:val="-8"/>
                <w:sz w:val="20"/>
              </w:rPr>
              <w:t xml:space="preserve"> </w:t>
            </w:r>
            <w:r w:rsidRPr="00CF469F">
              <w:rPr>
                <w:rFonts w:ascii="Arial" w:hAnsi="Arial" w:cs="Arial"/>
                <w:spacing w:val="-1"/>
                <w:sz w:val="20"/>
              </w:rPr>
              <w:t>cuente</w:t>
            </w:r>
            <w:r w:rsidRPr="00CF469F">
              <w:rPr>
                <w:rFonts w:ascii="Arial" w:hAnsi="Arial" w:cs="Arial"/>
                <w:spacing w:val="-9"/>
                <w:sz w:val="20"/>
              </w:rPr>
              <w:t xml:space="preserve"> </w:t>
            </w:r>
            <w:r w:rsidRPr="00CF469F">
              <w:rPr>
                <w:rFonts w:ascii="Arial" w:hAnsi="Arial" w:cs="Arial"/>
                <w:sz w:val="20"/>
              </w:rPr>
              <w:t>con</w:t>
            </w:r>
            <w:r w:rsidRPr="00CF469F">
              <w:rPr>
                <w:rFonts w:ascii="Arial" w:hAnsi="Arial" w:cs="Arial"/>
                <w:spacing w:val="-9"/>
                <w:sz w:val="20"/>
              </w:rPr>
              <w:t xml:space="preserve"> </w:t>
            </w:r>
            <w:r w:rsidRPr="00CF469F">
              <w:rPr>
                <w:rFonts w:ascii="Arial" w:hAnsi="Arial" w:cs="Arial"/>
                <w:sz w:val="20"/>
              </w:rPr>
              <w:t>información</w:t>
            </w:r>
            <w:r w:rsidRPr="00CF469F">
              <w:rPr>
                <w:rFonts w:ascii="Arial" w:hAnsi="Arial" w:cs="Arial"/>
                <w:spacing w:val="-6"/>
                <w:sz w:val="20"/>
              </w:rPr>
              <w:t xml:space="preserve"> </w:t>
            </w:r>
            <w:r w:rsidRPr="00CF469F">
              <w:rPr>
                <w:rFonts w:ascii="Arial" w:hAnsi="Arial" w:cs="Arial"/>
                <w:sz w:val="20"/>
              </w:rPr>
              <w:t>para</w:t>
            </w:r>
            <w:r w:rsidRPr="00CF469F">
              <w:rPr>
                <w:rFonts w:ascii="Arial" w:hAnsi="Arial" w:cs="Arial"/>
                <w:spacing w:val="-8"/>
                <w:sz w:val="20"/>
              </w:rPr>
              <w:t xml:space="preserve"> </w:t>
            </w:r>
            <w:r w:rsidRPr="00CF469F">
              <w:rPr>
                <w:rFonts w:ascii="Arial" w:hAnsi="Arial" w:cs="Arial"/>
                <w:sz w:val="20"/>
              </w:rPr>
              <w:t>planificar</w:t>
            </w:r>
            <w:r w:rsidRPr="00CF469F">
              <w:rPr>
                <w:rFonts w:ascii="Arial" w:hAnsi="Arial" w:cs="Arial"/>
                <w:spacing w:val="-8"/>
                <w:sz w:val="20"/>
              </w:rPr>
              <w:t xml:space="preserve"> </w:t>
            </w:r>
            <w:r w:rsidRPr="00CF469F">
              <w:rPr>
                <w:rFonts w:ascii="Arial" w:hAnsi="Arial" w:cs="Arial"/>
                <w:sz w:val="20"/>
              </w:rPr>
              <w:t>sus</w:t>
            </w:r>
            <w:r w:rsidRPr="00CF469F">
              <w:rPr>
                <w:rFonts w:ascii="Arial" w:hAnsi="Arial" w:cs="Arial"/>
                <w:spacing w:val="-43"/>
                <w:sz w:val="20"/>
              </w:rPr>
              <w:t xml:space="preserve"> </w:t>
            </w:r>
            <w:r w:rsidRPr="00CF469F">
              <w:rPr>
                <w:rFonts w:ascii="Arial" w:hAnsi="Arial" w:cs="Arial"/>
                <w:sz w:val="20"/>
              </w:rPr>
              <w:t>futuras</w:t>
            </w:r>
            <w:r w:rsidR="00122B2E">
              <w:rPr>
                <w:rFonts w:ascii="Arial" w:hAnsi="Arial" w:cs="Arial"/>
                <w:sz w:val="20"/>
              </w:rPr>
              <w:t xml:space="preserve"> </w:t>
            </w:r>
            <w:r w:rsidRPr="00CF469F">
              <w:rPr>
                <w:rFonts w:ascii="Arial" w:hAnsi="Arial" w:cs="Arial"/>
                <w:sz w:val="20"/>
              </w:rPr>
              <w:t>acciones</w:t>
            </w:r>
            <w:r w:rsidRPr="00CF469F">
              <w:rPr>
                <w:rFonts w:ascii="Arial" w:hAnsi="Arial" w:cs="Arial"/>
                <w:spacing w:val="-28"/>
                <w:sz w:val="20"/>
              </w:rPr>
              <w:t xml:space="preserve"> </w:t>
            </w:r>
            <w:r w:rsidRPr="00CF469F">
              <w:rPr>
                <w:rFonts w:ascii="Arial" w:hAnsi="Arial" w:cs="Arial"/>
                <w:sz w:val="20"/>
              </w:rPr>
              <w:t>de</w:t>
            </w:r>
            <w:r w:rsidRPr="00CF469F">
              <w:rPr>
                <w:rFonts w:ascii="Arial" w:hAnsi="Arial" w:cs="Arial"/>
                <w:spacing w:val="-23"/>
                <w:sz w:val="20"/>
              </w:rPr>
              <w:t xml:space="preserve"> </w:t>
            </w:r>
            <w:r w:rsidRPr="00CF469F">
              <w:rPr>
                <w:rFonts w:ascii="Arial" w:hAnsi="Arial" w:cs="Arial"/>
                <w:sz w:val="20"/>
              </w:rPr>
              <w:t>extensión.</w:t>
            </w:r>
          </w:p>
        </w:tc>
        <w:tc>
          <w:tcPr>
            <w:tcW w:w="5250" w:type="dxa"/>
          </w:tcPr>
          <w:p w14:paraId="2668A3C4" w14:textId="08B78D17" w:rsidR="000F337C" w:rsidRPr="00CF469F" w:rsidRDefault="00AA78A5">
            <w:pPr>
              <w:pStyle w:val="TableParagraph"/>
              <w:spacing w:before="23" w:line="261" w:lineRule="auto"/>
              <w:ind w:left="78" w:right="58"/>
              <w:rPr>
                <w:rFonts w:ascii="Arial" w:hAnsi="Arial" w:cs="Arial"/>
                <w:sz w:val="20"/>
              </w:rPr>
            </w:pPr>
            <w:r w:rsidRPr="00CF469F">
              <w:rPr>
                <w:rFonts w:ascii="Arial" w:hAnsi="Arial" w:cs="Arial"/>
                <w:spacing w:val="-1"/>
                <w:w w:val="95"/>
                <w:sz w:val="20"/>
              </w:rPr>
              <w:t>255.</w:t>
            </w:r>
            <w:r w:rsidRPr="00CF469F">
              <w:rPr>
                <w:rFonts w:ascii="Arial" w:hAnsi="Arial" w:cs="Arial"/>
                <w:spacing w:val="-10"/>
                <w:w w:val="95"/>
                <w:sz w:val="20"/>
              </w:rPr>
              <w:t xml:space="preserve"> </w:t>
            </w:r>
            <w:r w:rsidRPr="00CF469F">
              <w:rPr>
                <w:rFonts w:ascii="Arial" w:hAnsi="Arial" w:cs="Arial"/>
                <w:spacing w:val="-1"/>
                <w:w w:val="95"/>
                <w:sz w:val="20"/>
              </w:rPr>
              <w:t>Estadísticas</w:t>
            </w:r>
            <w:r w:rsidRPr="00CF469F">
              <w:rPr>
                <w:rFonts w:ascii="Arial" w:hAnsi="Arial" w:cs="Arial"/>
                <w:spacing w:val="-7"/>
                <w:w w:val="95"/>
                <w:sz w:val="20"/>
              </w:rPr>
              <w:t xml:space="preserve"> </w:t>
            </w:r>
            <w:r w:rsidRPr="00CF469F">
              <w:rPr>
                <w:rFonts w:ascii="Arial" w:hAnsi="Arial" w:cs="Arial"/>
                <w:spacing w:val="-1"/>
                <w:w w:val="95"/>
                <w:sz w:val="20"/>
              </w:rPr>
              <w:t>o</w:t>
            </w:r>
            <w:r w:rsidRPr="00CF469F">
              <w:rPr>
                <w:rFonts w:ascii="Arial" w:hAnsi="Arial" w:cs="Arial"/>
                <w:spacing w:val="-6"/>
                <w:w w:val="95"/>
                <w:sz w:val="20"/>
              </w:rPr>
              <w:t xml:space="preserve"> </w:t>
            </w:r>
            <w:r w:rsidRPr="00CF469F">
              <w:rPr>
                <w:rFonts w:ascii="Arial" w:hAnsi="Arial" w:cs="Arial"/>
                <w:spacing w:val="-1"/>
                <w:w w:val="95"/>
                <w:sz w:val="20"/>
              </w:rPr>
              <w:t>datos</w:t>
            </w:r>
            <w:r w:rsidRPr="00CF469F">
              <w:rPr>
                <w:rFonts w:ascii="Arial" w:hAnsi="Arial" w:cs="Arial"/>
                <w:spacing w:val="-5"/>
                <w:w w:val="95"/>
                <w:sz w:val="20"/>
              </w:rPr>
              <w:t xml:space="preserve"> </w:t>
            </w:r>
            <w:r w:rsidRPr="00CF469F">
              <w:rPr>
                <w:rFonts w:ascii="Arial" w:hAnsi="Arial" w:cs="Arial"/>
                <w:spacing w:val="-1"/>
                <w:w w:val="95"/>
                <w:sz w:val="20"/>
              </w:rPr>
              <w:t>cuantitativos</w:t>
            </w:r>
            <w:r w:rsidRPr="00CF469F">
              <w:rPr>
                <w:rFonts w:ascii="Arial" w:hAnsi="Arial" w:cs="Arial"/>
                <w:spacing w:val="-8"/>
                <w:w w:val="95"/>
                <w:sz w:val="20"/>
              </w:rPr>
              <w:t xml:space="preserve"> </w:t>
            </w:r>
            <w:r w:rsidRPr="00CF469F">
              <w:rPr>
                <w:rFonts w:ascii="Arial" w:hAnsi="Arial" w:cs="Arial"/>
                <w:spacing w:val="-1"/>
                <w:w w:val="95"/>
                <w:sz w:val="20"/>
              </w:rPr>
              <w:t>y</w:t>
            </w:r>
            <w:r w:rsidRPr="00CF469F">
              <w:rPr>
                <w:rFonts w:ascii="Arial" w:hAnsi="Arial" w:cs="Arial"/>
                <w:spacing w:val="-6"/>
                <w:w w:val="95"/>
                <w:sz w:val="20"/>
              </w:rPr>
              <w:t xml:space="preserve"> </w:t>
            </w:r>
            <w:r w:rsidRPr="00CF469F">
              <w:rPr>
                <w:rFonts w:ascii="Arial" w:hAnsi="Arial" w:cs="Arial"/>
                <w:spacing w:val="-1"/>
                <w:w w:val="95"/>
                <w:sz w:val="20"/>
              </w:rPr>
              <w:t>cualitativos</w:t>
            </w:r>
            <w:r w:rsidRPr="00CF469F">
              <w:rPr>
                <w:rFonts w:ascii="Arial" w:hAnsi="Arial" w:cs="Arial"/>
                <w:spacing w:val="-8"/>
                <w:w w:val="95"/>
                <w:sz w:val="20"/>
              </w:rPr>
              <w:t xml:space="preserve"> </w:t>
            </w:r>
            <w:r w:rsidRPr="00CF469F">
              <w:rPr>
                <w:rFonts w:ascii="Arial" w:hAnsi="Arial" w:cs="Arial"/>
                <w:w w:val="95"/>
                <w:sz w:val="20"/>
              </w:rPr>
              <w:t>de</w:t>
            </w:r>
            <w:r w:rsidRPr="00CF469F">
              <w:rPr>
                <w:rFonts w:ascii="Arial" w:hAnsi="Arial" w:cs="Arial"/>
                <w:spacing w:val="-7"/>
                <w:w w:val="95"/>
                <w:sz w:val="20"/>
              </w:rPr>
              <w:t xml:space="preserve"> </w:t>
            </w:r>
            <w:r w:rsidRPr="00CF469F">
              <w:rPr>
                <w:rFonts w:ascii="Arial" w:hAnsi="Arial" w:cs="Arial"/>
                <w:w w:val="95"/>
                <w:sz w:val="20"/>
              </w:rPr>
              <w:t>las</w:t>
            </w:r>
            <w:r w:rsidRPr="00CF469F">
              <w:rPr>
                <w:rFonts w:ascii="Arial" w:hAnsi="Arial" w:cs="Arial"/>
                <w:spacing w:val="-5"/>
                <w:w w:val="95"/>
                <w:sz w:val="20"/>
              </w:rPr>
              <w:t xml:space="preserve"> </w:t>
            </w:r>
            <w:r w:rsidRPr="00CF469F">
              <w:rPr>
                <w:rFonts w:ascii="Arial" w:hAnsi="Arial" w:cs="Arial"/>
                <w:w w:val="95"/>
                <w:sz w:val="20"/>
              </w:rPr>
              <w:t>acciones</w:t>
            </w:r>
            <w:r w:rsidRPr="00CF469F">
              <w:rPr>
                <w:rFonts w:ascii="Arial" w:hAnsi="Arial" w:cs="Arial"/>
                <w:spacing w:val="-40"/>
                <w:w w:val="95"/>
                <w:sz w:val="20"/>
              </w:rPr>
              <w:t xml:space="preserve"> </w:t>
            </w:r>
            <w:r w:rsidRPr="00CF469F">
              <w:rPr>
                <w:rFonts w:ascii="Arial" w:hAnsi="Arial" w:cs="Arial"/>
                <w:spacing w:val="-6"/>
                <w:sz w:val="20"/>
              </w:rPr>
              <w:t>de</w:t>
            </w:r>
            <w:r w:rsidRPr="00CF469F">
              <w:rPr>
                <w:rFonts w:ascii="Arial" w:hAnsi="Arial" w:cs="Arial"/>
                <w:spacing w:val="-22"/>
                <w:sz w:val="20"/>
              </w:rPr>
              <w:t xml:space="preserve"> </w:t>
            </w:r>
            <w:r w:rsidRPr="00CF469F">
              <w:rPr>
                <w:rFonts w:ascii="Arial" w:hAnsi="Arial" w:cs="Arial"/>
                <w:spacing w:val="-6"/>
                <w:sz w:val="20"/>
              </w:rPr>
              <w:t>extensión</w:t>
            </w:r>
            <w:r w:rsidRPr="00CF469F">
              <w:rPr>
                <w:rFonts w:ascii="Arial" w:hAnsi="Arial" w:cs="Arial"/>
                <w:spacing w:val="-20"/>
                <w:sz w:val="20"/>
              </w:rPr>
              <w:t xml:space="preserve"> </w:t>
            </w:r>
            <w:r w:rsidRPr="00CF469F">
              <w:rPr>
                <w:rFonts w:ascii="Arial" w:hAnsi="Arial" w:cs="Arial"/>
                <w:spacing w:val="-6"/>
                <w:sz w:val="20"/>
              </w:rPr>
              <w:t>ejecutadas</w:t>
            </w:r>
            <w:r w:rsidR="00122B2E">
              <w:rPr>
                <w:rFonts w:ascii="Arial" w:hAnsi="Arial" w:cs="Arial"/>
                <w:spacing w:val="-6"/>
                <w:sz w:val="20"/>
              </w:rPr>
              <w:t xml:space="preserve"> </w:t>
            </w:r>
            <w:r w:rsidRPr="00CF469F">
              <w:rPr>
                <w:rFonts w:ascii="Arial" w:hAnsi="Arial" w:cs="Arial"/>
                <w:spacing w:val="-6"/>
                <w:sz w:val="20"/>
              </w:rPr>
              <w:t>por</w:t>
            </w:r>
            <w:r w:rsidRPr="00CF469F">
              <w:rPr>
                <w:rFonts w:ascii="Arial" w:hAnsi="Arial" w:cs="Arial"/>
                <w:spacing w:val="-24"/>
                <w:sz w:val="20"/>
              </w:rPr>
              <w:t xml:space="preserve"> </w:t>
            </w:r>
            <w:r w:rsidRPr="00CF469F">
              <w:rPr>
                <w:rFonts w:ascii="Arial" w:hAnsi="Arial" w:cs="Arial"/>
                <w:spacing w:val="-5"/>
                <w:sz w:val="20"/>
              </w:rPr>
              <w:t>la</w:t>
            </w:r>
            <w:r w:rsidRPr="00CF469F">
              <w:rPr>
                <w:rFonts w:ascii="Arial" w:hAnsi="Arial" w:cs="Arial"/>
                <w:spacing w:val="-21"/>
                <w:sz w:val="20"/>
              </w:rPr>
              <w:t xml:space="preserve"> </w:t>
            </w:r>
            <w:r w:rsidRPr="00CF469F">
              <w:rPr>
                <w:rFonts w:ascii="Arial" w:hAnsi="Arial" w:cs="Arial"/>
                <w:spacing w:val="-5"/>
                <w:sz w:val="20"/>
              </w:rPr>
              <w:t>carrera</w:t>
            </w:r>
            <w:r w:rsidRPr="00CF469F">
              <w:rPr>
                <w:rFonts w:ascii="Arial" w:hAnsi="Arial" w:cs="Arial"/>
                <w:spacing w:val="-21"/>
                <w:sz w:val="20"/>
              </w:rPr>
              <w:t xml:space="preserve"> </w:t>
            </w:r>
            <w:r w:rsidRPr="00CF469F">
              <w:rPr>
                <w:rFonts w:ascii="Arial" w:hAnsi="Arial" w:cs="Arial"/>
                <w:spacing w:val="-5"/>
                <w:sz w:val="20"/>
              </w:rPr>
              <w:t>en</w:t>
            </w:r>
            <w:r w:rsidRPr="00CF469F">
              <w:rPr>
                <w:rFonts w:ascii="Arial" w:hAnsi="Arial" w:cs="Arial"/>
                <w:spacing w:val="-23"/>
                <w:sz w:val="20"/>
              </w:rPr>
              <w:t xml:space="preserve"> </w:t>
            </w:r>
            <w:r w:rsidRPr="00CF469F">
              <w:rPr>
                <w:rFonts w:ascii="Arial" w:hAnsi="Arial" w:cs="Arial"/>
                <w:spacing w:val="-5"/>
                <w:sz w:val="20"/>
              </w:rPr>
              <w:t>el</w:t>
            </w:r>
            <w:r w:rsidRPr="00CF469F">
              <w:rPr>
                <w:rFonts w:ascii="Arial" w:hAnsi="Arial" w:cs="Arial"/>
                <w:spacing w:val="-22"/>
                <w:sz w:val="20"/>
              </w:rPr>
              <w:t xml:space="preserve"> </w:t>
            </w:r>
            <w:r w:rsidRPr="00CF469F">
              <w:rPr>
                <w:rFonts w:ascii="Arial" w:hAnsi="Arial" w:cs="Arial"/>
                <w:spacing w:val="-5"/>
                <w:sz w:val="20"/>
              </w:rPr>
              <w:t>último</w:t>
            </w:r>
            <w:r w:rsidRPr="00CF469F">
              <w:rPr>
                <w:rFonts w:ascii="Arial" w:hAnsi="Arial" w:cs="Arial"/>
                <w:spacing w:val="-21"/>
                <w:sz w:val="20"/>
              </w:rPr>
              <w:t xml:space="preserve"> </w:t>
            </w:r>
            <w:r w:rsidRPr="00CF469F">
              <w:rPr>
                <w:rFonts w:ascii="Arial" w:hAnsi="Arial" w:cs="Arial"/>
                <w:spacing w:val="-5"/>
                <w:sz w:val="20"/>
              </w:rPr>
              <w:t>año.</w:t>
            </w:r>
          </w:p>
        </w:tc>
      </w:tr>
      <w:tr w:rsidR="000F337C" w:rsidRPr="00CF469F" w14:paraId="2668A3C8" w14:textId="77777777">
        <w:trPr>
          <w:trHeight w:val="1065"/>
        </w:trPr>
        <w:tc>
          <w:tcPr>
            <w:tcW w:w="4679" w:type="dxa"/>
            <w:vMerge/>
            <w:tcBorders>
              <w:top w:val="nil"/>
            </w:tcBorders>
          </w:tcPr>
          <w:p w14:paraId="2668A3C6" w14:textId="77777777" w:rsidR="000F337C" w:rsidRPr="00CF469F" w:rsidRDefault="000F337C">
            <w:pPr>
              <w:rPr>
                <w:rFonts w:ascii="Arial" w:hAnsi="Arial" w:cs="Arial"/>
                <w:sz w:val="2"/>
                <w:szCs w:val="2"/>
              </w:rPr>
            </w:pPr>
          </w:p>
        </w:tc>
        <w:tc>
          <w:tcPr>
            <w:tcW w:w="5250" w:type="dxa"/>
          </w:tcPr>
          <w:p w14:paraId="2668A3C7" w14:textId="77777777" w:rsidR="000F337C" w:rsidRPr="00CF469F" w:rsidRDefault="00AA78A5">
            <w:pPr>
              <w:pStyle w:val="TableParagraph"/>
              <w:spacing w:before="109" w:line="266" w:lineRule="auto"/>
              <w:ind w:left="78" w:right="50"/>
              <w:jc w:val="both"/>
              <w:rPr>
                <w:rFonts w:ascii="Arial" w:hAnsi="Arial" w:cs="Arial"/>
                <w:sz w:val="20"/>
              </w:rPr>
            </w:pPr>
            <w:r w:rsidRPr="00CF469F">
              <w:rPr>
                <w:rFonts w:ascii="Arial" w:hAnsi="Arial" w:cs="Arial"/>
                <w:sz w:val="20"/>
              </w:rPr>
              <w:t>256. Descripción de cómo la carrera utiliza los datos de sus</w:t>
            </w:r>
            <w:r w:rsidRPr="00CF469F">
              <w:rPr>
                <w:rFonts w:ascii="Arial" w:hAnsi="Arial" w:cs="Arial"/>
                <w:spacing w:val="1"/>
                <w:sz w:val="20"/>
              </w:rPr>
              <w:t xml:space="preserve"> </w:t>
            </w:r>
            <w:r w:rsidRPr="00CF469F">
              <w:rPr>
                <w:rFonts w:ascii="Arial" w:hAnsi="Arial" w:cs="Arial"/>
                <w:sz w:val="20"/>
              </w:rPr>
              <w:t>actividades de extensión</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planificar</w:t>
            </w:r>
            <w:r w:rsidRPr="00CF469F">
              <w:rPr>
                <w:rFonts w:ascii="Arial" w:hAnsi="Arial" w:cs="Arial"/>
                <w:spacing w:val="1"/>
                <w:sz w:val="20"/>
              </w:rPr>
              <w:t xml:space="preserve"> </w:t>
            </w:r>
            <w:r w:rsidRPr="00CF469F">
              <w:rPr>
                <w:rFonts w:ascii="Arial" w:hAnsi="Arial" w:cs="Arial"/>
                <w:sz w:val="20"/>
              </w:rPr>
              <w:t>sus futuras</w:t>
            </w:r>
            <w:r w:rsidRPr="00CF469F">
              <w:rPr>
                <w:rFonts w:ascii="Arial" w:hAnsi="Arial" w:cs="Arial"/>
                <w:spacing w:val="45"/>
                <w:sz w:val="20"/>
              </w:rPr>
              <w:t xml:space="preserve"> </w:t>
            </w:r>
            <w:r w:rsidRPr="00CF469F">
              <w:rPr>
                <w:rFonts w:ascii="Arial" w:hAnsi="Arial" w:cs="Arial"/>
                <w:sz w:val="20"/>
              </w:rPr>
              <w:t>acciones</w:t>
            </w:r>
            <w:r w:rsidRPr="00CF469F">
              <w:rPr>
                <w:rFonts w:ascii="Arial" w:hAnsi="Arial" w:cs="Arial"/>
                <w:spacing w:val="-43"/>
                <w:sz w:val="20"/>
              </w:rPr>
              <w:t xml:space="preserve"> </w:t>
            </w:r>
            <w:r w:rsidRPr="00CF469F">
              <w:rPr>
                <w:rFonts w:ascii="Arial" w:hAnsi="Arial" w:cs="Arial"/>
                <w:sz w:val="20"/>
              </w:rPr>
              <w:t>en esa área.</w:t>
            </w:r>
          </w:p>
        </w:tc>
      </w:tr>
      <w:tr w:rsidR="000F337C" w:rsidRPr="00CF469F" w14:paraId="2668A3CD" w14:textId="77777777">
        <w:trPr>
          <w:trHeight w:val="616"/>
        </w:trPr>
        <w:tc>
          <w:tcPr>
            <w:tcW w:w="4679" w:type="dxa"/>
            <w:vMerge w:val="restart"/>
          </w:tcPr>
          <w:p w14:paraId="2668A3C9" w14:textId="77777777" w:rsidR="000F337C" w:rsidRPr="00CF469F" w:rsidRDefault="000F337C">
            <w:pPr>
              <w:pStyle w:val="TableParagraph"/>
              <w:rPr>
                <w:rFonts w:ascii="Arial" w:hAnsi="Arial" w:cs="Arial"/>
                <w:sz w:val="20"/>
              </w:rPr>
            </w:pPr>
          </w:p>
          <w:p w14:paraId="2668A3CA" w14:textId="77777777" w:rsidR="000F337C" w:rsidRPr="00CF469F" w:rsidRDefault="000F337C">
            <w:pPr>
              <w:pStyle w:val="TableParagraph"/>
              <w:spacing w:before="2"/>
              <w:rPr>
                <w:rFonts w:ascii="Arial" w:hAnsi="Arial" w:cs="Arial"/>
              </w:rPr>
            </w:pPr>
          </w:p>
          <w:p w14:paraId="2668A3CB" w14:textId="77777777" w:rsidR="000F337C" w:rsidRPr="00CF469F" w:rsidRDefault="00AA78A5">
            <w:pPr>
              <w:pStyle w:val="TableParagraph"/>
              <w:spacing w:line="264" w:lineRule="auto"/>
              <w:ind w:left="76" w:right="50"/>
              <w:jc w:val="both"/>
              <w:rPr>
                <w:rFonts w:ascii="Arial" w:hAnsi="Arial" w:cs="Arial"/>
                <w:sz w:val="20"/>
              </w:rPr>
            </w:pPr>
            <w:r w:rsidRPr="00CF469F">
              <w:rPr>
                <w:rFonts w:ascii="Arial" w:hAnsi="Arial" w:cs="Arial"/>
                <w:sz w:val="20"/>
              </w:rPr>
              <w:t>3.5.8</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resultados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proyectos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extensión</w:t>
            </w:r>
            <w:r w:rsidRPr="00CF469F">
              <w:rPr>
                <w:rFonts w:ascii="Arial" w:hAnsi="Arial" w:cs="Arial"/>
                <w:spacing w:val="1"/>
                <w:sz w:val="20"/>
              </w:rPr>
              <w:t xml:space="preserve"> </w:t>
            </w:r>
            <w:r w:rsidRPr="00CF469F">
              <w:rPr>
                <w:rFonts w:ascii="Arial" w:hAnsi="Arial" w:cs="Arial"/>
                <w:sz w:val="20"/>
              </w:rPr>
              <w:t>deben</w:t>
            </w:r>
            <w:r w:rsidRPr="00CF469F">
              <w:rPr>
                <w:rFonts w:ascii="Arial" w:hAnsi="Arial" w:cs="Arial"/>
                <w:spacing w:val="1"/>
                <w:sz w:val="20"/>
              </w:rPr>
              <w:t xml:space="preserve"> </w:t>
            </w:r>
            <w:r w:rsidRPr="00CF469F">
              <w:rPr>
                <w:rFonts w:ascii="Arial" w:hAnsi="Arial" w:cs="Arial"/>
                <w:sz w:val="20"/>
              </w:rPr>
              <w:t>ser</w:t>
            </w:r>
            <w:r w:rsidRPr="00CF469F">
              <w:rPr>
                <w:rFonts w:ascii="Arial" w:hAnsi="Arial" w:cs="Arial"/>
                <w:spacing w:val="1"/>
                <w:sz w:val="20"/>
              </w:rPr>
              <w:t xml:space="preserve"> </w:t>
            </w:r>
            <w:r w:rsidRPr="00CF469F">
              <w:rPr>
                <w:rFonts w:ascii="Arial" w:hAnsi="Arial" w:cs="Arial"/>
                <w:sz w:val="20"/>
              </w:rPr>
              <w:t>ampliamente</w:t>
            </w:r>
            <w:r w:rsidRPr="00CF469F">
              <w:rPr>
                <w:rFonts w:ascii="Arial" w:hAnsi="Arial" w:cs="Arial"/>
                <w:spacing w:val="1"/>
                <w:sz w:val="20"/>
              </w:rPr>
              <w:t xml:space="preserve"> </w:t>
            </w:r>
            <w:r w:rsidRPr="00CF469F">
              <w:rPr>
                <w:rFonts w:ascii="Arial" w:hAnsi="Arial" w:cs="Arial"/>
                <w:sz w:val="20"/>
              </w:rPr>
              <w:t>difundidos</w:t>
            </w:r>
            <w:r w:rsidRPr="00CF469F">
              <w:rPr>
                <w:rFonts w:ascii="Arial" w:hAnsi="Arial" w:cs="Arial"/>
                <w:spacing w:val="1"/>
                <w:sz w:val="20"/>
              </w:rPr>
              <w:t xml:space="preserve"> </w:t>
            </w:r>
            <w:r w:rsidRPr="00CF469F">
              <w:rPr>
                <w:rFonts w:ascii="Arial" w:hAnsi="Arial" w:cs="Arial"/>
                <w:sz w:val="20"/>
              </w:rPr>
              <w:t>entre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actores</w:t>
            </w:r>
            <w:r w:rsidRPr="00CF469F">
              <w:rPr>
                <w:rFonts w:ascii="Arial" w:hAnsi="Arial" w:cs="Arial"/>
                <w:spacing w:val="-43"/>
                <w:sz w:val="20"/>
              </w:rPr>
              <w:t xml:space="preserve"> </w:t>
            </w:r>
            <w:r w:rsidRPr="00CF469F">
              <w:rPr>
                <w:rFonts w:ascii="Arial" w:hAnsi="Arial" w:cs="Arial"/>
                <w:sz w:val="20"/>
              </w:rPr>
              <w:t>sociales</w:t>
            </w:r>
            <w:r w:rsidRPr="00CF469F">
              <w:rPr>
                <w:rFonts w:ascii="Arial" w:hAnsi="Arial" w:cs="Arial"/>
                <w:spacing w:val="1"/>
                <w:sz w:val="20"/>
              </w:rPr>
              <w:t xml:space="preserve"> </w:t>
            </w:r>
            <w:r w:rsidRPr="00CF469F">
              <w:rPr>
                <w:rFonts w:ascii="Arial" w:hAnsi="Arial" w:cs="Arial"/>
                <w:sz w:val="20"/>
              </w:rPr>
              <w:t>involucrados,</w:t>
            </w:r>
            <w:r w:rsidRPr="00CF469F">
              <w:rPr>
                <w:rFonts w:ascii="Arial" w:hAnsi="Arial" w:cs="Arial"/>
                <w:spacing w:val="1"/>
                <w:sz w:val="20"/>
              </w:rPr>
              <w:t xml:space="preserve"> </w:t>
            </w:r>
            <w:r w:rsidRPr="00CF469F">
              <w:rPr>
                <w:rFonts w:ascii="Arial" w:hAnsi="Arial" w:cs="Arial"/>
                <w:sz w:val="20"/>
              </w:rPr>
              <w:t>mediante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herramientas</w:t>
            </w:r>
            <w:r w:rsidRPr="00CF469F">
              <w:rPr>
                <w:rFonts w:ascii="Arial" w:hAnsi="Arial" w:cs="Arial"/>
                <w:spacing w:val="-43"/>
                <w:sz w:val="20"/>
              </w:rPr>
              <w:t xml:space="preserve"> </w:t>
            </w:r>
            <w:r w:rsidRPr="00CF469F">
              <w:rPr>
                <w:rFonts w:ascii="Arial" w:hAnsi="Arial" w:cs="Arial"/>
                <w:sz w:val="20"/>
              </w:rPr>
              <w:t>idóneas, de tal manera que se logre la apropiación del</w:t>
            </w:r>
            <w:r w:rsidRPr="00CF469F">
              <w:rPr>
                <w:rFonts w:ascii="Arial" w:hAnsi="Arial" w:cs="Arial"/>
                <w:spacing w:val="1"/>
                <w:sz w:val="20"/>
              </w:rPr>
              <w:t xml:space="preserve"> </w:t>
            </w:r>
            <w:r w:rsidRPr="00CF469F">
              <w:rPr>
                <w:rFonts w:ascii="Arial" w:hAnsi="Arial" w:cs="Arial"/>
                <w:sz w:val="20"/>
              </w:rPr>
              <w:t>conocimiento</w:t>
            </w:r>
            <w:r w:rsidRPr="00CF469F">
              <w:rPr>
                <w:rFonts w:ascii="Arial" w:hAnsi="Arial" w:cs="Arial"/>
                <w:spacing w:val="1"/>
                <w:sz w:val="20"/>
              </w:rPr>
              <w:t xml:space="preserve"> </w:t>
            </w:r>
            <w:r w:rsidRPr="00CF469F">
              <w:rPr>
                <w:rFonts w:ascii="Arial" w:hAnsi="Arial" w:cs="Arial"/>
                <w:sz w:val="20"/>
              </w:rPr>
              <w:t>por</w:t>
            </w:r>
            <w:r w:rsidRPr="00CF469F">
              <w:rPr>
                <w:rFonts w:ascii="Arial" w:hAnsi="Arial" w:cs="Arial"/>
                <w:spacing w:val="-1"/>
                <w:sz w:val="20"/>
              </w:rPr>
              <w:t xml:space="preserve"> </w:t>
            </w:r>
            <w:r w:rsidRPr="00CF469F">
              <w:rPr>
                <w:rFonts w:ascii="Arial" w:hAnsi="Arial" w:cs="Arial"/>
                <w:sz w:val="20"/>
              </w:rPr>
              <w:t>parte</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tales</w:t>
            </w:r>
            <w:r w:rsidRPr="00CF469F">
              <w:rPr>
                <w:rFonts w:ascii="Arial" w:hAnsi="Arial" w:cs="Arial"/>
                <w:spacing w:val="-2"/>
                <w:sz w:val="20"/>
              </w:rPr>
              <w:t xml:space="preserve"> </w:t>
            </w:r>
            <w:r w:rsidRPr="00CF469F">
              <w:rPr>
                <w:rFonts w:ascii="Arial" w:hAnsi="Arial" w:cs="Arial"/>
                <w:sz w:val="20"/>
              </w:rPr>
              <w:t>actores.</w:t>
            </w:r>
          </w:p>
        </w:tc>
        <w:tc>
          <w:tcPr>
            <w:tcW w:w="5250" w:type="dxa"/>
          </w:tcPr>
          <w:p w14:paraId="2668A3CC" w14:textId="77777777" w:rsidR="000F337C" w:rsidRPr="00CF469F" w:rsidRDefault="00AA78A5">
            <w:pPr>
              <w:pStyle w:val="TableParagraph"/>
              <w:spacing w:before="20" w:line="261" w:lineRule="auto"/>
              <w:ind w:left="78" w:right="58"/>
              <w:rPr>
                <w:rFonts w:ascii="Arial" w:hAnsi="Arial" w:cs="Arial"/>
                <w:sz w:val="20"/>
              </w:rPr>
            </w:pPr>
            <w:r w:rsidRPr="00CF469F">
              <w:rPr>
                <w:rFonts w:ascii="Arial" w:hAnsi="Arial" w:cs="Arial"/>
                <w:sz w:val="20"/>
              </w:rPr>
              <w:t>257.</w:t>
            </w:r>
            <w:r w:rsidRPr="00CF469F">
              <w:rPr>
                <w:rFonts w:ascii="Arial" w:hAnsi="Arial" w:cs="Arial"/>
                <w:spacing w:val="21"/>
                <w:sz w:val="20"/>
              </w:rPr>
              <w:t xml:space="preserve"> </w:t>
            </w:r>
            <w:r w:rsidRPr="00CF469F">
              <w:rPr>
                <w:rFonts w:ascii="Arial" w:hAnsi="Arial" w:cs="Arial"/>
                <w:sz w:val="20"/>
              </w:rPr>
              <w:t>Descripción</w:t>
            </w:r>
            <w:r w:rsidRPr="00CF469F">
              <w:rPr>
                <w:rFonts w:ascii="Arial" w:hAnsi="Arial" w:cs="Arial"/>
                <w:spacing w:val="25"/>
                <w:sz w:val="20"/>
              </w:rPr>
              <w:t xml:space="preserve"> </w:t>
            </w:r>
            <w:r w:rsidRPr="00CF469F">
              <w:rPr>
                <w:rFonts w:ascii="Arial" w:hAnsi="Arial" w:cs="Arial"/>
                <w:sz w:val="20"/>
              </w:rPr>
              <w:t>de</w:t>
            </w:r>
            <w:r w:rsidRPr="00CF469F">
              <w:rPr>
                <w:rFonts w:ascii="Arial" w:hAnsi="Arial" w:cs="Arial"/>
                <w:spacing w:val="21"/>
                <w:sz w:val="20"/>
              </w:rPr>
              <w:t xml:space="preserve"> </w:t>
            </w:r>
            <w:r w:rsidRPr="00CF469F">
              <w:rPr>
                <w:rFonts w:ascii="Arial" w:hAnsi="Arial" w:cs="Arial"/>
                <w:sz w:val="20"/>
              </w:rPr>
              <w:t>los</w:t>
            </w:r>
            <w:r w:rsidRPr="00CF469F">
              <w:rPr>
                <w:rFonts w:ascii="Arial" w:hAnsi="Arial" w:cs="Arial"/>
                <w:spacing w:val="22"/>
                <w:sz w:val="20"/>
              </w:rPr>
              <w:t xml:space="preserve"> </w:t>
            </w:r>
            <w:r w:rsidRPr="00CF469F">
              <w:rPr>
                <w:rFonts w:ascii="Arial" w:hAnsi="Arial" w:cs="Arial"/>
                <w:sz w:val="20"/>
              </w:rPr>
              <w:t>mecanismos</w:t>
            </w:r>
            <w:r w:rsidRPr="00CF469F">
              <w:rPr>
                <w:rFonts w:ascii="Arial" w:hAnsi="Arial" w:cs="Arial"/>
                <w:spacing w:val="23"/>
                <w:sz w:val="20"/>
              </w:rPr>
              <w:t xml:space="preserve"> </w:t>
            </w:r>
            <w:r w:rsidRPr="00CF469F">
              <w:rPr>
                <w:rFonts w:ascii="Arial" w:hAnsi="Arial" w:cs="Arial"/>
                <w:sz w:val="20"/>
              </w:rPr>
              <w:t>utilizados</w:t>
            </w:r>
            <w:r w:rsidRPr="00CF469F">
              <w:rPr>
                <w:rFonts w:ascii="Arial" w:hAnsi="Arial" w:cs="Arial"/>
                <w:spacing w:val="21"/>
                <w:sz w:val="20"/>
              </w:rPr>
              <w:t xml:space="preserve"> </w:t>
            </w:r>
            <w:r w:rsidRPr="00CF469F">
              <w:rPr>
                <w:rFonts w:ascii="Arial" w:hAnsi="Arial" w:cs="Arial"/>
                <w:sz w:val="20"/>
              </w:rPr>
              <w:t>por</w:t>
            </w:r>
            <w:r w:rsidRPr="00CF469F">
              <w:rPr>
                <w:rFonts w:ascii="Arial" w:hAnsi="Arial" w:cs="Arial"/>
                <w:spacing w:val="22"/>
                <w:sz w:val="20"/>
              </w:rPr>
              <w:t xml:space="preserve"> </w:t>
            </w:r>
            <w:r w:rsidRPr="00CF469F">
              <w:rPr>
                <w:rFonts w:ascii="Arial" w:hAnsi="Arial" w:cs="Arial"/>
                <w:sz w:val="20"/>
              </w:rPr>
              <w:t>la</w:t>
            </w:r>
            <w:r w:rsidRPr="00CF469F">
              <w:rPr>
                <w:rFonts w:ascii="Arial" w:hAnsi="Arial" w:cs="Arial"/>
                <w:spacing w:val="21"/>
                <w:sz w:val="20"/>
              </w:rPr>
              <w:t xml:space="preserve"> </w:t>
            </w:r>
            <w:r w:rsidRPr="00CF469F">
              <w:rPr>
                <w:rFonts w:ascii="Arial" w:hAnsi="Arial" w:cs="Arial"/>
                <w:sz w:val="20"/>
              </w:rPr>
              <w:t>carrera</w:t>
            </w:r>
            <w:r w:rsidRPr="00CF469F">
              <w:rPr>
                <w:rFonts w:ascii="Arial" w:hAnsi="Arial" w:cs="Arial"/>
                <w:spacing w:val="-42"/>
                <w:sz w:val="20"/>
              </w:rPr>
              <w:t xml:space="preserve"> </w:t>
            </w:r>
            <w:r w:rsidRPr="00CF469F">
              <w:rPr>
                <w:rFonts w:ascii="Arial" w:hAnsi="Arial" w:cs="Arial"/>
                <w:sz w:val="20"/>
              </w:rPr>
              <w:t>para la difusión</w:t>
            </w:r>
            <w:r w:rsidRPr="00CF469F">
              <w:rPr>
                <w:rFonts w:ascii="Arial" w:hAnsi="Arial" w:cs="Arial"/>
                <w:spacing w:val="-3"/>
                <w:sz w:val="20"/>
              </w:rPr>
              <w:t xml:space="preserve"> </w:t>
            </w:r>
            <w:r w:rsidRPr="00CF469F">
              <w:rPr>
                <w:rFonts w:ascii="Arial" w:hAnsi="Arial" w:cs="Arial"/>
                <w:sz w:val="20"/>
              </w:rPr>
              <w:t>de sus</w:t>
            </w:r>
            <w:r w:rsidRPr="00CF469F">
              <w:rPr>
                <w:rFonts w:ascii="Arial" w:hAnsi="Arial" w:cs="Arial"/>
                <w:spacing w:val="-1"/>
                <w:sz w:val="20"/>
              </w:rPr>
              <w:t xml:space="preserve"> </w:t>
            </w:r>
            <w:r w:rsidRPr="00CF469F">
              <w:rPr>
                <w:rFonts w:ascii="Arial" w:hAnsi="Arial" w:cs="Arial"/>
                <w:sz w:val="20"/>
              </w:rPr>
              <w:t>acciones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extensión.</w:t>
            </w:r>
          </w:p>
        </w:tc>
      </w:tr>
      <w:tr w:rsidR="000F337C" w:rsidRPr="00CF469F" w14:paraId="2668A3D0" w14:textId="77777777">
        <w:trPr>
          <w:trHeight w:val="616"/>
        </w:trPr>
        <w:tc>
          <w:tcPr>
            <w:tcW w:w="4679" w:type="dxa"/>
            <w:vMerge/>
            <w:tcBorders>
              <w:top w:val="nil"/>
            </w:tcBorders>
          </w:tcPr>
          <w:p w14:paraId="2668A3CE" w14:textId="77777777" w:rsidR="000F337C" w:rsidRPr="00CF469F" w:rsidRDefault="000F337C">
            <w:pPr>
              <w:rPr>
                <w:rFonts w:ascii="Arial" w:hAnsi="Arial" w:cs="Arial"/>
                <w:sz w:val="2"/>
                <w:szCs w:val="2"/>
              </w:rPr>
            </w:pPr>
          </w:p>
        </w:tc>
        <w:tc>
          <w:tcPr>
            <w:tcW w:w="5250" w:type="dxa"/>
          </w:tcPr>
          <w:p w14:paraId="2668A3CF" w14:textId="77777777" w:rsidR="000F337C" w:rsidRPr="00CF469F" w:rsidRDefault="00AA78A5">
            <w:pPr>
              <w:pStyle w:val="TableParagraph"/>
              <w:spacing w:before="20" w:line="266" w:lineRule="auto"/>
              <w:ind w:left="78" w:right="74"/>
              <w:rPr>
                <w:rFonts w:ascii="Arial" w:hAnsi="Arial" w:cs="Arial"/>
                <w:sz w:val="20"/>
              </w:rPr>
            </w:pPr>
            <w:r w:rsidRPr="00CF469F">
              <w:rPr>
                <w:rFonts w:ascii="Arial" w:hAnsi="Arial" w:cs="Arial"/>
                <w:sz w:val="20"/>
              </w:rPr>
              <w:t>258.</w:t>
            </w:r>
            <w:r w:rsidRPr="00CF469F">
              <w:rPr>
                <w:rFonts w:ascii="Arial" w:hAnsi="Arial" w:cs="Arial"/>
                <w:spacing w:val="9"/>
                <w:sz w:val="20"/>
              </w:rPr>
              <w:t xml:space="preserve"> </w:t>
            </w:r>
            <w:r w:rsidRPr="00CF469F">
              <w:rPr>
                <w:rFonts w:ascii="Arial" w:hAnsi="Arial" w:cs="Arial"/>
                <w:sz w:val="20"/>
              </w:rPr>
              <w:t>Muestras</w:t>
            </w:r>
            <w:r w:rsidRPr="00CF469F">
              <w:rPr>
                <w:rFonts w:ascii="Arial" w:hAnsi="Arial" w:cs="Arial"/>
                <w:spacing w:val="11"/>
                <w:sz w:val="20"/>
              </w:rPr>
              <w:t xml:space="preserve"> </w:t>
            </w:r>
            <w:r w:rsidRPr="00CF469F">
              <w:rPr>
                <w:rFonts w:ascii="Arial" w:hAnsi="Arial" w:cs="Arial"/>
                <w:sz w:val="20"/>
              </w:rPr>
              <w:t>de</w:t>
            </w:r>
            <w:r w:rsidRPr="00CF469F">
              <w:rPr>
                <w:rFonts w:ascii="Arial" w:hAnsi="Arial" w:cs="Arial"/>
                <w:spacing w:val="10"/>
                <w:sz w:val="20"/>
              </w:rPr>
              <w:t xml:space="preserve"> </w:t>
            </w:r>
            <w:r w:rsidRPr="00CF469F">
              <w:rPr>
                <w:rFonts w:ascii="Arial" w:hAnsi="Arial" w:cs="Arial"/>
                <w:sz w:val="20"/>
              </w:rPr>
              <w:t>productos</w:t>
            </w:r>
            <w:r w:rsidRPr="00CF469F">
              <w:rPr>
                <w:rFonts w:ascii="Arial" w:hAnsi="Arial" w:cs="Arial"/>
                <w:spacing w:val="9"/>
                <w:sz w:val="20"/>
              </w:rPr>
              <w:t xml:space="preserve"> </w:t>
            </w:r>
            <w:r w:rsidRPr="00CF469F">
              <w:rPr>
                <w:rFonts w:ascii="Arial" w:hAnsi="Arial" w:cs="Arial"/>
                <w:sz w:val="20"/>
              </w:rPr>
              <w:t>comunicacionales</w:t>
            </w:r>
            <w:r w:rsidRPr="00CF469F">
              <w:rPr>
                <w:rFonts w:ascii="Arial" w:hAnsi="Arial" w:cs="Arial"/>
                <w:spacing w:val="10"/>
                <w:sz w:val="20"/>
              </w:rPr>
              <w:t xml:space="preserve"> </w:t>
            </w:r>
            <w:r w:rsidRPr="00CF469F">
              <w:rPr>
                <w:rFonts w:ascii="Arial" w:hAnsi="Arial" w:cs="Arial"/>
                <w:sz w:val="20"/>
              </w:rPr>
              <w:t>utilizados</w:t>
            </w:r>
            <w:r w:rsidRPr="00CF469F">
              <w:rPr>
                <w:rFonts w:ascii="Arial" w:hAnsi="Arial" w:cs="Arial"/>
                <w:spacing w:val="11"/>
                <w:sz w:val="20"/>
              </w:rPr>
              <w:t xml:space="preserve"> </w:t>
            </w:r>
            <w:r w:rsidRPr="00CF469F">
              <w:rPr>
                <w:rFonts w:ascii="Arial" w:hAnsi="Arial" w:cs="Arial"/>
                <w:sz w:val="20"/>
              </w:rPr>
              <w:t>para</w:t>
            </w:r>
            <w:r w:rsidRPr="00CF469F">
              <w:rPr>
                <w:rFonts w:ascii="Arial" w:hAnsi="Arial" w:cs="Arial"/>
                <w:spacing w:val="-43"/>
                <w:sz w:val="20"/>
              </w:rPr>
              <w:t xml:space="preserve"> </w:t>
            </w:r>
            <w:r w:rsidRPr="00CF469F">
              <w:rPr>
                <w:rFonts w:ascii="Arial" w:hAnsi="Arial" w:cs="Arial"/>
                <w:sz w:val="20"/>
              </w:rPr>
              <w:t>difundir las</w:t>
            </w:r>
            <w:r w:rsidRPr="00CF469F">
              <w:rPr>
                <w:rFonts w:ascii="Arial" w:hAnsi="Arial" w:cs="Arial"/>
                <w:spacing w:val="-1"/>
                <w:sz w:val="20"/>
              </w:rPr>
              <w:t xml:space="preserve"> </w:t>
            </w:r>
            <w:r w:rsidRPr="00CF469F">
              <w:rPr>
                <w:rFonts w:ascii="Arial" w:hAnsi="Arial" w:cs="Arial"/>
                <w:sz w:val="20"/>
              </w:rPr>
              <w:t>acciones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extensión.</w:t>
            </w:r>
          </w:p>
        </w:tc>
      </w:tr>
      <w:tr w:rsidR="000F337C" w:rsidRPr="00CF469F" w14:paraId="2668A3D3" w14:textId="77777777">
        <w:trPr>
          <w:trHeight w:val="1153"/>
        </w:trPr>
        <w:tc>
          <w:tcPr>
            <w:tcW w:w="4679" w:type="dxa"/>
            <w:vMerge/>
            <w:tcBorders>
              <w:top w:val="nil"/>
            </w:tcBorders>
          </w:tcPr>
          <w:p w14:paraId="2668A3D1" w14:textId="77777777" w:rsidR="000F337C" w:rsidRPr="00CF469F" w:rsidRDefault="000F337C">
            <w:pPr>
              <w:rPr>
                <w:rFonts w:ascii="Arial" w:hAnsi="Arial" w:cs="Arial"/>
                <w:sz w:val="2"/>
                <w:szCs w:val="2"/>
              </w:rPr>
            </w:pPr>
          </w:p>
        </w:tc>
        <w:tc>
          <w:tcPr>
            <w:tcW w:w="5250" w:type="dxa"/>
          </w:tcPr>
          <w:p w14:paraId="2668A3D2" w14:textId="77777777" w:rsidR="000F337C" w:rsidRPr="00CF469F" w:rsidRDefault="00AA78A5">
            <w:pPr>
              <w:pStyle w:val="TableParagraph"/>
              <w:spacing w:before="20" w:line="264" w:lineRule="auto"/>
              <w:ind w:left="78" w:right="56"/>
              <w:jc w:val="both"/>
              <w:rPr>
                <w:rFonts w:ascii="Arial" w:hAnsi="Arial" w:cs="Arial"/>
                <w:sz w:val="20"/>
              </w:rPr>
            </w:pPr>
            <w:r w:rsidRPr="00CF469F">
              <w:rPr>
                <w:rFonts w:ascii="Arial" w:hAnsi="Arial" w:cs="Arial"/>
                <w:sz w:val="20"/>
              </w:rPr>
              <w:t>259. Descripción de los mecanismos utilizados por la carrera</w:t>
            </w:r>
            <w:r w:rsidRPr="00CF469F">
              <w:rPr>
                <w:rFonts w:ascii="Arial" w:hAnsi="Arial" w:cs="Arial"/>
                <w:spacing w:val="1"/>
                <w:sz w:val="20"/>
              </w:rPr>
              <w:t xml:space="preserve"> </w:t>
            </w:r>
            <w:r w:rsidRPr="00CF469F">
              <w:rPr>
                <w:rFonts w:ascii="Arial" w:hAnsi="Arial" w:cs="Arial"/>
                <w:sz w:val="20"/>
              </w:rPr>
              <w:t>para dar seguimiento a las acciones de extensión, de tal forma</w:t>
            </w:r>
            <w:r w:rsidRPr="00CF469F">
              <w:rPr>
                <w:rFonts w:ascii="Arial" w:hAnsi="Arial" w:cs="Arial"/>
                <w:spacing w:val="-43"/>
                <w:sz w:val="20"/>
              </w:rPr>
              <w:t xml:space="preserve"> </w:t>
            </w:r>
            <w:r w:rsidRPr="00CF469F">
              <w:rPr>
                <w:rFonts w:ascii="Arial" w:hAnsi="Arial" w:cs="Arial"/>
                <w:sz w:val="20"/>
              </w:rPr>
              <w:t>que se evidencie la apropiación de conocimientos por parte de</w:t>
            </w:r>
            <w:r w:rsidRPr="00CF469F">
              <w:rPr>
                <w:rFonts w:ascii="Arial" w:hAnsi="Arial" w:cs="Arial"/>
                <w:spacing w:val="-43"/>
                <w:sz w:val="20"/>
              </w:rPr>
              <w:t xml:space="preserve"> </w:t>
            </w:r>
            <w:r w:rsidRPr="00CF469F">
              <w:rPr>
                <w:rFonts w:ascii="Arial" w:hAnsi="Arial" w:cs="Arial"/>
                <w:sz w:val="20"/>
              </w:rPr>
              <w:t>los</w:t>
            </w:r>
            <w:r w:rsidRPr="00CF469F">
              <w:rPr>
                <w:rFonts w:ascii="Arial" w:hAnsi="Arial" w:cs="Arial"/>
                <w:spacing w:val="-2"/>
                <w:sz w:val="20"/>
              </w:rPr>
              <w:t xml:space="preserve"> </w:t>
            </w:r>
            <w:r w:rsidRPr="00CF469F">
              <w:rPr>
                <w:rFonts w:ascii="Arial" w:hAnsi="Arial" w:cs="Arial"/>
                <w:sz w:val="20"/>
              </w:rPr>
              <w:t>agentes sociales</w:t>
            </w:r>
            <w:r w:rsidRPr="00CF469F">
              <w:rPr>
                <w:rFonts w:ascii="Arial" w:hAnsi="Arial" w:cs="Arial"/>
                <w:spacing w:val="-1"/>
                <w:sz w:val="20"/>
              </w:rPr>
              <w:t xml:space="preserve"> </w:t>
            </w:r>
            <w:r w:rsidRPr="00CF469F">
              <w:rPr>
                <w:rFonts w:ascii="Arial" w:hAnsi="Arial" w:cs="Arial"/>
                <w:sz w:val="20"/>
              </w:rPr>
              <w:t>involucrados.</w:t>
            </w:r>
          </w:p>
        </w:tc>
      </w:tr>
      <w:tr w:rsidR="000F337C" w:rsidRPr="00CF469F" w14:paraId="2668A3D8" w14:textId="77777777">
        <w:trPr>
          <w:trHeight w:val="616"/>
        </w:trPr>
        <w:tc>
          <w:tcPr>
            <w:tcW w:w="4679" w:type="dxa"/>
            <w:vMerge w:val="restart"/>
          </w:tcPr>
          <w:p w14:paraId="2668A3D4" w14:textId="77777777" w:rsidR="000F337C" w:rsidRPr="00CF469F" w:rsidRDefault="000F337C">
            <w:pPr>
              <w:pStyle w:val="TableParagraph"/>
              <w:rPr>
                <w:rFonts w:ascii="Arial" w:hAnsi="Arial" w:cs="Arial"/>
                <w:sz w:val="20"/>
              </w:rPr>
            </w:pPr>
          </w:p>
          <w:p w14:paraId="2668A3D5" w14:textId="77777777" w:rsidR="000F337C" w:rsidRPr="00CF469F" w:rsidRDefault="000F337C">
            <w:pPr>
              <w:pStyle w:val="TableParagraph"/>
              <w:spacing w:before="5"/>
              <w:rPr>
                <w:rFonts w:ascii="Arial" w:hAnsi="Arial" w:cs="Arial"/>
                <w:sz w:val="18"/>
              </w:rPr>
            </w:pPr>
          </w:p>
          <w:p w14:paraId="2668A3D6" w14:textId="77777777" w:rsidR="000F337C" w:rsidRPr="00CF469F" w:rsidRDefault="00AA78A5">
            <w:pPr>
              <w:pStyle w:val="TableParagraph"/>
              <w:spacing w:line="266" w:lineRule="auto"/>
              <w:ind w:left="76" w:right="377"/>
              <w:rPr>
                <w:rFonts w:ascii="Arial" w:hAnsi="Arial" w:cs="Arial"/>
                <w:sz w:val="20"/>
              </w:rPr>
            </w:pPr>
            <w:r w:rsidRPr="00CF469F">
              <w:rPr>
                <w:rFonts w:ascii="Arial" w:hAnsi="Arial" w:cs="Arial"/>
                <w:sz w:val="20"/>
              </w:rPr>
              <w:t>3.5.9</w:t>
            </w:r>
            <w:r w:rsidRPr="00CF469F">
              <w:rPr>
                <w:rFonts w:ascii="Arial" w:hAnsi="Arial" w:cs="Arial"/>
                <w:spacing w:val="12"/>
                <w:sz w:val="20"/>
              </w:rPr>
              <w:t xml:space="preserve"> </w:t>
            </w:r>
            <w:r w:rsidRPr="00CF469F">
              <w:rPr>
                <w:rFonts w:ascii="Arial" w:hAnsi="Arial" w:cs="Arial"/>
                <w:sz w:val="20"/>
              </w:rPr>
              <w:t>La</w:t>
            </w:r>
            <w:r w:rsidRPr="00CF469F">
              <w:rPr>
                <w:rFonts w:ascii="Arial" w:hAnsi="Arial" w:cs="Arial"/>
                <w:spacing w:val="15"/>
                <w:sz w:val="20"/>
              </w:rPr>
              <w:t xml:space="preserve"> </w:t>
            </w:r>
            <w:r w:rsidRPr="00CF469F">
              <w:rPr>
                <w:rFonts w:ascii="Arial" w:hAnsi="Arial" w:cs="Arial"/>
                <w:sz w:val="20"/>
              </w:rPr>
              <w:t>carrera</w:t>
            </w:r>
            <w:r w:rsidRPr="00CF469F">
              <w:rPr>
                <w:rFonts w:ascii="Arial" w:hAnsi="Arial" w:cs="Arial"/>
                <w:spacing w:val="13"/>
                <w:sz w:val="20"/>
              </w:rPr>
              <w:t xml:space="preserve"> </w:t>
            </w:r>
            <w:r w:rsidRPr="00CF469F">
              <w:rPr>
                <w:rFonts w:ascii="Arial" w:hAnsi="Arial" w:cs="Arial"/>
                <w:sz w:val="20"/>
              </w:rPr>
              <w:t>debe</w:t>
            </w:r>
            <w:r w:rsidRPr="00CF469F">
              <w:rPr>
                <w:rFonts w:ascii="Arial" w:hAnsi="Arial" w:cs="Arial"/>
                <w:spacing w:val="14"/>
                <w:sz w:val="20"/>
              </w:rPr>
              <w:t xml:space="preserve"> </w:t>
            </w:r>
            <w:r w:rsidRPr="00CF469F">
              <w:rPr>
                <w:rFonts w:ascii="Arial" w:hAnsi="Arial" w:cs="Arial"/>
                <w:sz w:val="20"/>
              </w:rPr>
              <w:t>contar</w:t>
            </w:r>
            <w:r w:rsidRPr="00CF469F">
              <w:rPr>
                <w:rFonts w:ascii="Arial" w:hAnsi="Arial" w:cs="Arial"/>
                <w:spacing w:val="15"/>
                <w:sz w:val="20"/>
              </w:rPr>
              <w:t xml:space="preserve"> </w:t>
            </w:r>
            <w:r w:rsidRPr="00CF469F">
              <w:rPr>
                <w:rFonts w:ascii="Arial" w:hAnsi="Arial" w:cs="Arial"/>
                <w:sz w:val="20"/>
              </w:rPr>
              <w:t>con</w:t>
            </w:r>
            <w:r w:rsidRPr="00CF469F">
              <w:rPr>
                <w:rFonts w:ascii="Arial" w:hAnsi="Arial" w:cs="Arial"/>
                <w:spacing w:val="16"/>
                <w:sz w:val="20"/>
              </w:rPr>
              <w:t xml:space="preserve"> </w:t>
            </w:r>
            <w:r w:rsidRPr="00CF469F">
              <w:rPr>
                <w:rFonts w:ascii="Arial" w:hAnsi="Arial" w:cs="Arial"/>
                <w:sz w:val="20"/>
              </w:rPr>
              <w:t>mecanismos</w:t>
            </w:r>
            <w:r w:rsidRPr="00CF469F">
              <w:rPr>
                <w:rFonts w:ascii="Arial" w:hAnsi="Arial" w:cs="Arial"/>
                <w:spacing w:val="14"/>
                <w:sz w:val="20"/>
              </w:rPr>
              <w:t xml:space="preserve"> </w:t>
            </w:r>
            <w:r w:rsidRPr="00CF469F">
              <w:rPr>
                <w:rFonts w:ascii="Arial" w:hAnsi="Arial" w:cs="Arial"/>
                <w:sz w:val="20"/>
              </w:rPr>
              <w:t>para</w:t>
            </w:r>
            <w:r w:rsidRPr="00CF469F">
              <w:rPr>
                <w:rFonts w:ascii="Arial" w:hAnsi="Arial" w:cs="Arial"/>
                <w:spacing w:val="-42"/>
                <w:sz w:val="20"/>
              </w:rPr>
              <w:t xml:space="preserve"> </w:t>
            </w:r>
            <w:r w:rsidRPr="00CF469F">
              <w:rPr>
                <w:rFonts w:ascii="Arial" w:hAnsi="Arial" w:cs="Arial"/>
                <w:sz w:val="20"/>
              </w:rPr>
              <w:t>evaluar</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5"/>
                <w:sz w:val="20"/>
              </w:rPr>
              <w:t xml:space="preserve"> </w:t>
            </w:r>
            <w:r w:rsidRPr="00CF469F">
              <w:rPr>
                <w:rFonts w:ascii="Arial" w:hAnsi="Arial" w:cs="Arial"/>
                <w:sz w:val="20"/>
              </w:rPr>
              <w:t>resultado de</w:t>
            </w:r>
            <w:r w:rsidRPr="00CF469F">
              <w:rPr>
                <w:rFonts w:ascii="Arial" w:hAnsi="Arial" w:cs="Arial"/>
                <w:spacing w:val="-5"/>
                <w:sz w:val="20"/>
              </w:rPr>
              <w:t xml:space="preserve"> </w:t>
            </w:r>
            <w:r w:rsidRPr="00CF469F">
              <w:rPr>
                <w:rFonts w:ascii="Arial" w:hAnsi="Arial" w:cs="Arial"/>
                <w:sz w:val="20"/>
              </w:rPr>
              <w:t>sus</w:t>
            </w:r>
            <w:r w:rsidRPr="00CF469F">
              <w:rPr>
                <w:rFonts w:ascii="Arial" w:hAnsi="Arial" w:cs="Arial"/>
                <w:spacing w:val="-4"/>
                <w:sz w:val="20"/>
              </w:rPr>
              <w:t xml:space="preserve"> </w:t>
            </w:r>
            <w:r w:rsidRPr="00CF469F">
              <w:rPr>
                <w:rFonts w:ascii="Arial" w:hAnsi="Arial" w:cs="Arial"/>
                <w:sz w:val="20"/>
              </w:rPr>
              <w:t>acciones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extensión.</w:t>
            </w:r>
          </w:p>
        </w:tc>
        <w:tc>
          <w:tcPr>
            <w:tcW w:w="5250" w:type="dxa"/>
          </w:tcPr>
          <w:p w14:paraId="2668A3D7" w14:textId="77777777" w:rsidR="000F337C" w:rsidRPr="00CF469F" w:rsidRDefault="00AA78A5">
            <w:pPr>
              <w:pStyle w:val="TableParagraph"/>
              <w:spacing w:before="20" w:line="264" w:lineRule="auto"/>
              <w:ind w:left="78" w:right="70"/>
              <w:rPr>
                <w:rFonts w:ascii="Arial" w:hAnsi="Arial" w:cs="Arial"/>
                <w:sz w:val="20"/>
              </w:rPr>
            </w:pPr>
            <w:r w:rsidRPr="00CF469F">
              <w:rPr>
                <w:rFonts w:ascii="Arial" w:hAnsi="Arial" w:cs="Arial"/>
                <w:sz w:val="20"/>
              </w:rPr>
              <w:t>260.</w:t>
            </w:r>
            <w:r w:rsidRPr="00CF469F">
              <w:rPr>
                <w:rFonts w:ascii="Arial" w:hAnsi="Arial" w:cs="Arial"/>
                <w:spacing w:val="2"/>
                <w:sz w:val="20"/>
              </w:rPr>
              <w:t xml:space="preserve"> </w:t>
            </w:r>
            <w:r w:rsidRPr="00CF469F">
              <w:rPr>
                <w:rFonts w:ascii="Arial" w:hAnsi="Arial" w:cs="Arial"/>
                <w:sz w:val="20"/>
              </w:rPr>
              <w:t>Descripción</w:t>
            </w:r>
            <w:r w:rsidRPr="00CF469F">
              <w:rPr>
                <w:rFonts w:ascii="Arial" w:hAnsi="Arial" w:cs="Arial"/>
                <w:spacing w:val="6"/>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4"/>
                <w:sz w:val="20"/>
              </w:rPr>
              <w:t xml:space="preserve"> </w:t>
            </w:r>
            <w:r w:rsidRPr="00CF469F">
              <w:rPr>
                <w:rFonts w:ascii="Arial" w:hAnsi="Arial" w:cs="Arial"/>
                <w:sz w:val="20"/>
              </w:rPr>
              <w:t>mecanismos</w:t>
            </w:r>
            <w:r w:rsidRPr="00CF469F">
              <w:rPr>
                <w:rFonts w:ascii="Arial" w:hAnsi="Arial" w:cs="Arial"/>
                <w:spacing w:val="3"/>
                <w:sz w:val="20"/>
              </w:rPr>
              <w:t xml:space="preserve"> </w:t>
            </w:r>
            <w:r w:rsidRPr="00CF469F">
              <w:rPr>
                <w:rFonts w:ascii="Arial" w:hAnsi="Arial" w:cs="Arial"/>
                <w:sz w:val="20"/>
              </w:rPr>
              <w:t>que</w:t>
            </w:r>
            <w:r w:rsidRPr="00CF469F">
              <w:rPr>
                <w:rFonts w:ascii="Arial" w:hAnsi="Arial" w:cs="Arial"/>
                <w:spacing w:val="2"/>
                <w:sz w:val="20"/>
              </w:rPr>
              <w:t xml:space="preserve"> </w:t>
            </w:r>
            <w:r w:rsidRPr="00CF469F">
              <w:rPr>
                <w:rFonts w:ascii="Arial" w:hAnsi="Arial" w:cs="Arial"/>
                <w:sz w:val="20"/>
              </w:rPr>
              <w:t>la</w:t>
            </w:r>
            <w:r w:rsidRPr="00CF469F">
              <w:rPr>
                <w:rFonts w:ascii="Arial" w:hAnsi="Arial" w:cs="Arial"/>
                <w:spacing w:val="3"/>
                <w:sz w:val="20"/>
              </w:rPr>
              <w:t xml:space="preserve"> </w:t>
            </w:r>
            <w:r w:rsidRPr="00CF469F">
              <w:rPr>
                <w:rFonts w:ascii="Arial" w:hAnsi="Arial" w:cs="Arial"/>
                <w:sz w:val="20"/>
              </w:rPr>
              <w:t>carrera</w:t>
            </w:r>
            <w:r w:rsidRPr="00CF469F">
              <w:rPr>
                <w:rFonts w:ascii="Arial" w:hAnsi="Arial" w:cs="Arial"/>
                <w:spacing w:val="2"/>
                <w:sz w:val="20"/>
              </w:rPr>
              <w:t xml:space="preserve"> </w:t>
            </w:r>
            <w:r w:rsidRPr="00CF469F">
              <w:rPr>
                <w:rFonts w:ascii="Arial" w:hAnsi="Arial" w:cs="Arial"/>
                <w:sz w:val="20"/>
              </w:rPr>
              <w:t>utiliza</w:t>
            </w:r>
            <w:r w:rsidRPr="00CF469F">
              <w:rPr>
                <w:rFonts w:ascii="Arial" w:hAnsi="Arial" w:cs="Arial"/>
                <w:spacing w:val="6"/>
                <w:sz w:val="20"/>
              </w:rPr>
              <w:t xml:space="preserve"> </w:t>
            </w:r>
            <w:r w:rsidRPr="00CF469F">
              <w:rPr>
                <w:rFonts w:ascii="Arial" w:hAnsi="Arial" w:cs="Arial"/>
                <w:sz w:val="20"/>
              </w:rPr>
              <w:t>para</w:t>
            </w:r>
            <w:r w:rsidRPr="00CF469F">
              <w:rPr>
                <w:rFonts w:ascii="Arial" w:hAnsi="Arial" w:cs="Arial"/>
                <w:spacing w:val="-42"/>
                <w:sz w:val="20"/>
              </w:rPr>
              <w:t xml:space="preserve"> </w:t>
            </w:r>
            <w:r w:rsidRPr="00CF469F">
              <w:rPr>
                <w:rFonts w:ascii="Arial" w:hAnsi="Arial" w:cs="Arial"/>
                <w:sz w:val="20"/>
              </w:rPr>
              <w:t>evaluar los</w:t>
            </w:r>
            <w:r w:rsidRPr="00CF469F">
              <w:rPr>
                <w:rFonts w:ascii="Arial" w:hAnsi="Arial" w:cs="Arial"/>
                <w:spacing w:val="-2"/>
                <w:sz w:val="20"/>
              </w:rPr>
              <w:t xml:space="preserve"> </w:t>
            </w:r>
            <w:r w:rsidRPr="00CF469F">
              <w:rPr>
                <w:rFonts w:ascii="Arial" w:hAnsi="Arial" w:cs="Arial"/>
                <w:sz w:val="20"/>
              </w:rPr>
              <w:t>resultados de</w:t>
            </w:r>
            <w:r w:rsidRPr="00CF469F">
              <w:rPr>
                <w:rFonts w:ascii="Arial" w:hAnsi="Arial" w:cs="Arial"/>
                <w:spacing w:val="-4"/>
                <w:sz w:val="20"/>
              </w:rPr>
              <w:t xml:space="preserve"> </w:t>
            </w:r>
            <w:r w:rsidRPr="00CF469F">
              <w:rPr>
                <w:rFonts w:ascii="Arial" w:hAnsi="Arial" w:cs="Arial"/>
                <w:sz w:val="20"/>
              </w:rPr>
              <w:t>sus</w:t>
            </w:r>
            <w:r w:rsidRPr="00CF469F">
              <w:rPr>
                <w:rFonts w:ascii="Arial" w:hAnsi="Arial" w:cs="Arial"/>
                <w:spacing w:val="-2"/>
                <w:sz w:val="20"/>
              </w:rPr>
              <w:t xml:space="preserve"> </w:t>
            </w:r>
            <w:r w:rsidRPr="00CF469F">
              <w:rPr>
                <w:rFonts w:ascii="Arial" w:hAnsi="Arial" w:cs="Arial"/>
                <w:sz w:val="20"/>
              </w:rPr>
              <w:t>acciones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extensión.</w:t>
            </w:r>
          </w:p>
        </w:tc>
      </w:tr>
      <w:tr w:rsidR="000F337C" w:rsidRPr="00CF469F" w14:paraId="2668A3DB" w14:textId="77777777">
        <w:trPr>
          <w:trHeight w:val="887"/>
        </w:trPr>
        <w:tc>
          <w:tcPr>
            <w:tcW w:w="4679" w:type="dxa"/>
            <w:vMerge/>
            <w:tcBorders>
              <w:top w:val="nil"/>
            </w:tcBorders>
          </w:tcPr>
          <w:p w14:paraId="2668A3D9" w14:textId="77777777" w:rsidR="000F337C" w:rsidRPr="00CF469F" w:rsidRDefault="000F337C">
            <w:pPr>
              <w:rPr>
                <w:rFonts w:ascii="Arial" w:hAnsi="Arial" w:cs="Arial"/>
                <w:sz w:val="2"/>
                <w:szCs w:val="2"/>
              </w:rPr>
            </w:pPr>
          </w:p>
        </w:tc>
        <w:tc>
          <w:tcPr>
            <w:tcW w:w="5250" w:type="dxa"/>
          </w:tcPr>
          <w:p w14:paraId="2668A3DA" w14:textId="6E8FB1E6" w:rsidR="000F337C" w:rsidRPr="00CF469F" w:rsidRDefault="00AA78A5">
            <w:pPr>
              <w:pStyle w:val="TableParagraph"/>
              <w:spacing w:before="23" w:line="264" w:lineRule="auto"/>
              <w:ind w:left="78" w:right="50"/>
              <w:jc w:val="both"/>
              <w:rPr>
                <w:rFonts w:ascii="Arial" w:hAnsi="Arial" w:cs="Arial"/>
                <w:sz w:val="20"/>
              </w:rPr>
            </w:pPr>
            <w:r w:rsidRPr="00CF469F">
              <w:rPr>
                <w:rFonts w:ascii="Arial" w:hAnsi="Arial" w:cs="Arial"/>
                <w:sz w:val="20"/>
              </w:rPr>
              <w:t>261.</w:t>
            </w:r>
            <w:r w:rsidRPr="00CF469F">
              <w:rPr>
                <w:rFonts w:ascii="Arial" w:hAnsi="Arial" w:cs="Arial"/>
                <w:spacing w:val="-5"/>
                <w:sz w:val="20"/>
              </w:rPr>
              <w:t xml:space="preserve"> </w:t>
            </w:r>
            <w:r w:rsidRPr="00CF469F">
              <w:rPr>
                <w:rFonts w:ascii="Arial" w:hAnsi="Arial" w:cs="Arial"/>
                <w:sz w:val="20"/>
              </w:rPr>
              <w:t>Descripción</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la</w:t>
            </w:r>
            <w:r w:rsidRPr="00CF469F">
              <w:rPr>
                <w:rFonts w:ascii="Arial" w:hAnsi="Arial" w:cs="Arial"/>
                <w:spacing w:val="-4"/>
                <w:sz w:val="20"/>
              </w:rPr>
              <w:t xml:space="preserve"> </w:t>
            </w:r>
            <w:r w:rsidRPr="00CF469F">
              <w:rPr>
                <w:rFonts w:ascii="Arial" w:hAnsi="Arial" w:cs="Arial"/>
                <w:sz w:val="20"/>
              </w:rPr>
              <w:t>forma</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6"/>
                <w:sz w:val="20"/>
              </w:rPr>
              <w:t xml:space="preserve"> </w:t>
            </w:r>
            <w:r w:rsidRPr="00CF469F">
              <w:rPr>
                <w:rFonts w:ascii="Arial" w:hAnsi="Arial" w:cs="Arial"/>
                <w:sz w:val="20"/>
              </w:rPr>
              <w:t>que</w:t>
            </w:r>
            <w:r w:rsidRPr="00CF469F">
              <w:rPr>
                <w:rFonts w:ascii="Arial" w:hAnsi="Arial" w:cs="Arial"/>
                <w:spacing w:val="-8"/>
                <w:sz w:val="20"/>
              </w:rPr>
              <w:t xml:space="preserve"> </w:t>
            </w:r>
            <w:r w:rsidRPr="00CF469F">
              <w:rPr>
                <w:rFonts w:ascii="Arial" w:hAnsi="Arial" w:cs="Arial"/>
                <w:sz w:val="20"/>
              </w:rPr>
              <w:t>se</w:t>
            </w:r>
            <w:r w:rsidRPr="00CF469F">
              <w:rPr>
                <w:rFonts w:ascii="Arial" w:hAnsi="Arial" w:cs="Arial"/>
                <w:spacing w:val="-5"/>
                <w:sz w:val="20"/>
              </w:rPr>
              <w:t xml:space="preserve"> </w:t>
            </w:r>
            <w:r w:rsidRPr="00CF469F">
              <w:rPr>
                <w:rFonts w:ascii="Arial" w:hAnsi="Arial" w:cs="Arial"/>
                <w:sz w:val="20"/>
              </w:rPr>
              <w:t>evaluaron</w:t>
            </w:r>
            <w:r w:rsidRPr="00CF469F">
              <w:rPr>
                <w:rFonts w:ascii="Arial" w:hAnsi="Arial" w:cs="Arial"/>
                <w:spacing w:val="-4"/>
                <w:sz w:val="20"/>
              </w:rPr>
              <w:t xml:space="preserve"> </w:t>
            </w:r>
            <w:r w:rsidRPr="00CF469F">
              <w:rPr>
                <w:rFonts w:ascii="Arial" w:hAnsi="Arial" w:cs="Arial"/>
                <w:sz w:val="20"/>
              </w:rPr>
              <w:t>los</w:t>
            </w:r>
            <w:r w:rsidR="00122B2E">
              <w:rPr>
                <w:rFonts w:ascii="Arial" w:hAnsi="Arial" w:cs="Arial"/>
                <w:sz w:val="20"/>
              </w:rPr>
              <w:t xml:space="preserve"> </w:t>
            </w:r>
            <w:r w:rsidRPr="00CF469F">
              <w:rPr>
                <w:rFonts w:ascii="Arial" w:hAnsi="Arial" w:cs="Arial"/>
                <w:sz w:val="20"/>
              </w:rPr>
              <w:t>resultados</w:t>
            </w:r>
            <w:r w:rsidRPr="00CF469F">
              <w:rPr>
                <w:rFonts w:ascii="Arial" w:hAnsi="Arial" w:cs="Arial"/>
                <w:spacing w:val="-43"/>
                <w:sz w:val="20"/>
              </w:rPr>
              <w:t xml:space="preserve"> </w:t>
            </w:r>
            <w:r w:rsidRPr="00CF469F">
              <w:rPr>
                <w:rFonts w:ascii="Arial" w:hAnsi="Arial" w:cs="Arial"/>
                <w:sz w:val="20"/>
              </w:rPr>
              <w:t>de las acciones de extensión ejecutadas por la carrera en el</w:t>
            </w:r>
            <w:r w:rsidRPr="00CF469F">
              <w:rPr>
                <w:rFonts w:ascii="Arial" w:hAnsi="Arial" w:cs="Arial"/>
                <w:spacing w:val="1"/>
                <w:sz w:val="20"/>
              </w:rPr>
              <w:t xml:space="preserve"> </w:t>
            </w:r>
            <w:r w:rsidRPr="00CF469F">
              <w:rPr>
                <w:rFonts w:ascii="Arial" w:hAnsi="Arial" w:cs="Arial"/>
                <w:sz w:val="20"/>
              </w:rPr>
              <w:t>último</w:t>
            </w:r>
            <w:r w:rsidRPr="00CF469F">
              <w:rPr>
                <w:rFonts w:ascii="Arial" w:hAnsi="Arial" w:cs="Arial"/>
                <w:spacing w:val="-1"/>
                <w:sz w:val="20"/>
              </w:rPr>
              <w:t xml:space="preserve"> </w:t>
            </w:r>
            <w:r w:rsidRPr="00CF469F">
              <w:rPr>
                <w:rFonts w:ascii="Arial" w:hAnsi="Arial" w:cs="Arial"/>
                <w:sz w:val="20"/>
              </w:rPr>
              <w:t>año.</w:t>
            </w:r>
          </w:p>
        </w:tc>
      </w:tr>
    </w:tbl>
    <w:p w14:paraId="2668A3DC" w14:textId="77777777" w:rsidR="000F337C" w:rsidRPr="00CF469F" w:rsidRDefault="000F337C">
      <w:pPr>
        <w:pStyle w:val="Textoindependiente"/>
        <w:spacing w:before="1"/>
        <w:rPr>
          <w:rFonts w:ascii="Arial" w:hAnsi="Arial" w:cs="Arial"/>
          <w:sz w:val="7"/>
        </w:rPr>
      </w:pPr>
    </w:p>
    <w:p w14:paraId="2668A3DD" w14:textId="77777777" w:rsidR="000F337C" w:rsidRPr="00CF469F" w:rsidRDefault="00AA78A5">
      <w:pPr>
        <w:spacing w:before="52"/>
        <w:ind w:left="470"/>
        <w:rPr>
          <w:rFonts w:ascii="Arial" w:hAnsi="Arial" w:cs="Arial"/>
          <w:sz w:val="24"/>
        </w:rPr>
      </w:pPr>
      <w:r w:rsidRPr="00CF469F">
        <w:rPr>
          <w:rFonts w:ascii="Arial" w:hAnsi="Arial" w:cs="Arial"/>
          <w:b/>
          <w:sz w:val="24"/>
        </w:rPr>
        <w:t>Criterios</w:t>
      </w:r>
      <w:r w:rsidRPr="00CF469F">
        <w:rPr>
          <w:rFonts w:ascii="Arial" w:hAnsi="Arial" w:cs="Arial"/>
          <w:b/>
          <w:spacing w:val="-6"/>
          <w:sz w:val="24"/>
        </w:rPr>
        <w:t xml:space="preserve"> </w:t>
      </w:r>
      <w:r w:rsidRPr="00CF469F">
        <w:rPr>
          <w:rFonts w:ascii="Arial" w:hAnsi="Arial" w:cs="Arial"/>
          <w:b/>
          <w:sz w:val="24"/>
        </w:rPr>
        <w:t>y</w:t>
      </w:r>
      <w:r w:rsidRPr="00CF469F">
        <w:rPr>
          <w:rFonts w:ascii="Arial" w:hAnsi="Arial" w:cs="Arial"/>
          <w:b/>
          <w:spacing w:val="-6"/>
          <w:sz w:val="24"/>
        </w:rPr>
        <w:t xml:space="preserve"> </w:t>
      </w:r>
      <w:r w:rsidRPr="00CF469F">
        <w:rPr>
          <w:rFonts w:ascii="Arial" w:hAnsi="Arial" w:cs="Arial"/>
          <w:b/>
          <w:sz w:val="24"/>
        </w:rPr>
        <w:t>estándares</w:t>
      </w:r>
      <w:r w:rsidRPr="00CF469F">
        <w:rPr>
          <w:rFonts w:ascii="Arial" w:hAnsi="Arial" w:cs="Arial"/>
          <w:b/>
          <w:spacing w:val="-7"/>
          <w:sz w:val="24"/>
        </w:rPr>
        <w:t xml:space="preserve"> </w:t>
      </w:r>
      <w:r w:rsidRPr="00CF469F">
        <w:rPr>
          <w:rFonts w:ascii="Arial" w:hAnsi="Arial" w:cs="Arial"/>
          <w:b/>
          <w:sz w:val="24"/>
        </w:rPr>
        <w:t>del</w:t>
      </w:r>
      <w:r w:rsidRPr="00CF469F">
        <w:rPr>
          <w:rFonts w:ascii="Arial" w:hAnsi="Arial" w:cs="Arial"/>
          <w:b/>
          <w:spacing w:val="-4"/>
          <w:sz w:val="24"/>
        </w:rPr>
        <w:t xml:space="preserve"> </w:t>
      </w:r>
      <w:r w:rsidRPr="00CF469F">
        <w:rPr>
          <w:rFonts w:ascii="Arial" w:hAnsi="Arial" w:cs="Arial"/>
          <w:b/>
          <w:sz w:val="24"/>
        </w:rPr>
        <w:t xml:space="preserve">componente: </w:t>
      </w:r>
      <w:r w:rsidRPr="00CF469F">
        <w:rPr>
          <w:rFonts w:ascii="Arial" w:hAnsi="Arial" w:cs="Arial"/>
          <w:sz w:val="24"/>
        </w:rPr>
        <w:t>3.6</w:t>
      </w:r>
      <w:r w:rsidRPr="00CF469F">
        <w:rPr>
          <w:rFonts w:ascii="Arial" w:hAnsi="Arial" w:cs="Arial"/>
          <w:spacing w:val="-6"/>
          <w:sz w:val="24"/>
        </w:rPr>
        <w:t xml:space="preserve"> </w:t>
      </w:r>
      <w:r w:rsidRPr="00CF469F">
        <w:rPr>
          <w:rFonts w:ascii="Arial" w:hAnsi="Arial" w:cs="Arial"/>
          <w:sz w:val="24"/>
        </w:rPr>
        <w:t>Vida</w:t>
      </w:r>
      <w:r w:rsidRPr="00CF469F">
        <w:rPr>
          <w:rFonts w:ascii="Arial" w:hAnsi="Arial" w:cs="Arial"/>
          <w:spacing w:val="-8"/>
          <w:sz w:val="24"/>
        </w:rPr>
        <w:t xml:space="preserve"> </w:t>
      </w:r>
      <w:r w:rsidRPr="00CF469F">
        <w:rPr>
          <w:rFonts w:ascii="Arial" w:hAnsi="Arial" w:cs="Arial"/>
          <w:sz w:val="24"/>
        </w:rPr>
        <w:t>estudiantil</w:t>
      </w:r>
    </w:p>
    <w:p w14:paraId="2668A3DE" w14:textId="77777777" w:rsidR="000F337C" w:rsidRPr="00CF469F" w:rsidRDefault="000F337C">
      <w:pPr>
        <w:pStyle w:val="Textoindependiente"/>
        <w:spacing w:before="5"/>
        <w:rPr>
          <w:rFonts w:ascii="Arial" w:hAnsi="Arial" w:cs="Arial"/>
          <w:sz w:val="12"/>
        </w:rPr>
      </w:pPr>
    </w:p>
    <w:tbl>
      <w:tblPr>
        <w:tblStyle w:val="TableNormal"/>
        <w:tblW w:w="0" w:type="auto"/>
        <w:tblInd w:w="4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9"/>
        <w:gridCol w:w="5250"/>
      </w:tblGrid>
      <w:tr w:rsidR="000F337C" w:rsidRPr="00CF469F" w14:paraId="2668A3E1" w14:textId="77777777">
        <w:trPr>
          <w:trHeight w:val="366"/>
        </w:trPr>
        <w:tc>
          <w:tcPr>
            <w:tcW w:w="4679" w:type="dxa"/>
            <w:tcBorders>
              <w:left w:val="single" w:sz="4" w:space="0" w:color="000000"/>
              <w:bottom w:val="single" w:sz="4" w:space="0" w:color="000000"/>
              <w:right w:val="single" w:sz="4" w:space="0" w:color="000000"/>
            </w:tcBorders>
            <w:shd w:val="clear" w:color="auto" w:fill="8A8A8A"/>
          </w:tcPr>
          <w:p w14:paraId="2668A3DF" w14:textId="77777777" w:rsidR="000F337C" w:rsidRPr="00CF469F" w:rsidRDefault="00AA78A5">
            <w:pPr>
              <w:pStyle w:val="TableParagraph"/>
              <w:spacing w:before="33"/>
              <w:ind w:left="1250" w:right="1228"/>
              <w:jc w:val="center"/>
              <w:rPr>
                <w:rFonts w:ascii="Arial" w:hAnsi="Arial" w:cs="Arial"/>
                <w:b/>
                <w:sz w:val="24"/>
              </w:rPr>
            </w:pPr>
            <w:r w:rsidRPr="00CF469F">
              <w:rPr>
                <w:rFonts w:ascii="Arial" w:hAnsi="Arial" w:cs="Arial"/>
                <w:b/>
                <w:color w:val="FFFFFF"/>
                <w:sz w:val="24"/>
              </w:rPr>
              <w:t>Criterios</w:t>
            </w:r>
            <w:r w:rsidRPr="00CF469F">
              <w:rPr>
                <w:rFonts w:ascii="Arial" w:hAnsi="Arial" w:cs="Arial"/>
                <w:b/>
                <w:color w:val="FFFFFF"/>
                <w:spacing w:val="-6"/>
                <w:sz w:val="24"/>
              </w:rPr>
              <w:t xml:space="preserve"> </w:t>
            </w:r>
            <w:r w:rsidRPr="00CF469F">
              <w:rPr>
                <w:rFonts w:ascii="Arial" w:hAnsi="Arial" w:cs="Arial"/>
                <w:b/>
                <w:color w:val="FFFFFF"/>
                <w:sz w:val="24"/>
              </w:rPr>
              <w:t>y</w:t>
            </w:r>
            <w:r w:rsidRPr="00CF469F">
              <w:rPr>
                <w:rFonts w:ascii="Arial" w:hAnsi="Arial" w:cs="Arial"/>
                <w:b/>
                <w:color w:val="FFFFFF"/>
                <w:spacing w:val="-6"/>
                <w:sz w:val="24"/>
              </w:rPr>
              <w:t xml:space="preserve"> </w:t>
            </w:r>
            <w:r w:rsidRPr="00CF469F">
              <w:rPr>
                <w:rFonts w:ascii="Arial" w:hAnsi="Arial" w:cs="Arial"/>
                <w:b/>
                <w:color w:val="FFFFFF"/>
                <w:sz w:val="24"/>
              </w:rPr>
              <w:t>estándares</w:t>
            </w:r>
          </w:p>
        </w:tc>
        <w:tc>
          <w:tcPr>
            <w:tcW w:w="5250" w:type="dxa"/>
            <w:tcBorders>
              <w:left w:val="single" w:sz="4" w:space="0" w:color="000000"/>
              <w:bottom w:val="single" w:sz="4" w:space="0" w:color="000000"/>
              <w:right w:val="single" w:sz="4" w:space="0" w:color="000000"/>
            </w:tcBorders>
            <w:shd w:val="clear" w:color="auto" w:fill="8A8A8A"/>
          </w:tcPr>
          <w:p w14:paraId="2668A3E0" w14:textId="77777777" w:rsidR="000F337C" w:rsidRPr="00CF469F" w:rsidRDefault="00AA78A5">
            <w:pPr>
              <w:pStyle w:val="TableParagraph"/>
              <w:spacing w:before="33"/>
              <w:ind w:left="2092" w:right="2066"/>
              <w:jc w:val="center"/>
              <w:rPr>
                <w:rFonts w:ascii="Arial" w:hAnsi="Arial" w:cs="Arial"/>
                <w:b/>
                <w:sz w:val="24"/>
              </w:rPr>
            </w:pPr>
            <w:r w:rsidRPr="00CF469F">
              <w:rPr>
                <w:rFonts w:ascii="Arial" w:hAnsi="Arial" w:cs="Arial"/>
                <w:b/>
                <w:color w:val="FFFFFF"/>
                <w:sz w:val="24"/>
              </w:rPr>
              <w:t>Evidencias</w:t>
            </w:r>
          </w:p>
        </w:tc>
      </w:tr>
      <w:tr w:rsidR="000F337C" w:rsidRPr="00CF469F" w14:paraId="2668A3E5" w14:textId="77777777">
        <w:trPr>
          <w:trHeight w:val="618"/>
        </w:trPr>
        <w:tc>
          <w:tcPr>
            <w:tcW w:w="4679" w:type="dxa"/>
            <w:vMerge w:val="restart"/>
            <w:tcBorders>
              <w:top w:val="single" w:sz="4" w:space="0" w:color="000000"/>
              <w:left w:val="single" w:sz="4" w:space="0" w:color="000000"/>
              <w:bottom w:val="single" w:sz="4" w:space="0" w:color="000000"/>
              <w:right w:val="single" w:sz="4" w:space="0" w:color="000000"/>
            </w:tcBorders>
          </w:tcPr>
          <w:p w14:paraId="2668A3E2" w14:textId="77777777" w:rsidR="000F337C" w:rsidRPr="00CF469F" w:rsidRDefault="000F337C">
            <w:pPr>
              <w:pStyle w:val="TableParagraph"/>
              <w:spacing w:before="2"/>
              <w:rPr>
                <w:rFonts w:ascii="Arial" w:hAnsi="Arial" w:cs="Arial"/>
                <w:sz w:val="18"/>
              </w:rPr>
            </w:pPr>
          </w:p>
          <w:p w14:paraId="2668A3E3" w14:textId="77777777" w:rsidR="000F337C" w:rsidRPr="00CF469F" w:rsidRDefault="00AA78A5">
            <w:pPr>
              <w:pStyle w:val="TableParagraph"/>
              <w:spacing w:line="264" w:lineRule="auto"/>
              <w:ind w:left="76" w:right="50"/>
              <w:jc w:val="both"/>
              <w:rPr>
                <w:rFonts w:ascii="Arial" w:hAnsi="Arial" w:cs="Arial"/>
                <w:sz w:val="20"/>
              </w:rPr>
            </w:pPr>
            <w:r w:rsidRPr="00CF469F">
              <w:rPr>
                <w:rFonts w:ascii="Arial" w:hAnsi="Arial" w:cs="Arial"/>
                <w:sz w:val="20"/>
              </w:rPr>
              <w:t>3.6.1</w:t>
            </w:r>
            <w:r w:rsidRPr="00CF469F">
              <w:rPr>
                <w:rFonts w:ascii="Arial" w:hAnsi="Arial" w:cs="Arial"/>
                <w:spacing w:val="-9"/>
                <w:sz w:val="20"/>
              </w:rPr>
              <w:t xml:space="preserve"> </w:t>
            </w:r>
            <w:r w:rsidRPr="00CF469F">
              <w:rPr>
                <w:rFonts w:ascii="Arial" w:hAnsi="Arial" w:cs="Arial"/>
                <w:sz w:val="20"/>
              </w:rPr>
              <w:t>La</w:t>
            </w:r>
            <w:r w:rsidRPr="00CF469F">
              <w:rPr>
                <w:rFonts w:ascii="Arial" w:hAnsi="Arial" w:cs="Arial"/>
                <w:spacing w:val="-5"/>
                <w:sz w:val="20"/>
              </w:rPr>
              <w:t xml:space="preserve"> </w:t>
            </w:r>
            <w:r w:rsidRPr="00CF469F">
              <w:rPr>
                <w:rFonts w:ascii="Arial" w:hAnsi="Arial" w:cs="Arial"/>
                <w:sz w:val="20"/>
              </w:rPr>
              <w:t>institución</w:t>
            </w:r>
            <w:r w:rsidRPr="00CF469F">
              <w:rPr>
                <w:rFonts w:ascii="Arial" w:hAnsi="Arial" w:cs="Arial"/>
                <w:spacing w:val="-8"/>
                <w:sz w:val="20"/>
              </w:rPr>
              <w:t xml:space="preserve"> </w:t>
            </w:r>
            <w:r w:rsidRPr="00CF469F">
              <w:rPr>
                <w:rFonts w:ascii="Arial" w:hAnsi="Arial" w:cs="Arial"/>
                <w:sz w:val="20"/>
              </w:rPr>
              <w:t>debe</w:t>
            </w:r>
            <w:r w:rsidRPr="00CF469F">
              <w:rPr>
                <w:rFonts w:ascii="Arial" w:hAnsi="Arial" w:cs="Arial"/>
                <w:spacing w:val="-6"/>
                <w:sz w:val="20"/>
              </w:rPr>
              <w:t xml:space="preserve"> </w:t>
            </w:r>
            <w:r w:rsidRPr="00CF469F">
              <w:rPr>
                <w:rFonts w:ascii="Arial" w:hAnsi="Arial" w:cs="Arial"/>
                <w:sz w:val="20"/>
              </w:rPr>
              <w:t>contar</w:t>
            </w:r>
            <w:r w:rsidRPr="00CF469F">
              <w:rPr>
                <w:rFonts w:ascii="Arial" w:hAnsi="Arial" w:cs="Arial"/>
                <w:spacing w:val="-8"/>
                <w:sz w:val="20"/>
              </w:rPr>
              <w:t xml:space="preserve"> </w:t>
            </w:r>
            <w:r w:rsidRPr="00CF469F">
              <w:rPr>
                <w:rFonts w:ascii="Arial" w:hAnsi="Arial" w:cs="Arial"/>
                <w:sz w:val="20"/>
              </w:rPr>
              <w:t>con</w:t>
            </w:r>
            <w:r w:rsidRPr="00CF469F">
              <w:rPr>
                <w:rFonts w:ascii="Arial" w:hAnsi="Arial" w:cs="Arial"/>
                <w:spacing w:val="-7"/>
                <w:sz w:val="20"/>
              </w:rPr>
              <w:t xml:space="preserve"> </w:t>
            </w:r>
            <w:r w:rsidRPr="00CF469F">
              <w:rPr>
                <w:rFonts w:ascii="Arial" w:hAnsi="Arial" w:cs="Arial"/>
                <w:sz w:val="20"/>
              </w:rPr>
              <w:t>políticas</w:t>
            </w:r>
            <w:r w:rsidRPr="00CF469F">
              <w:rPr>
                <w:rFonts w:ascii="Arial" w:hAnsi="Arial" w:cs="Arial"/>
                <w:spacing w:val="32"/>
                <w:sz w:val="20"/>
              </w:rPr>
              <w:t xml:space="preserve"> </w:t>
            </w:r>
            <w:r w:rsidRPr="00CF469F">
              <w:rPr>
                <w:rFonts w:ascii="Arial" w:hAnsi="Arial" w:cs="Arial"/>
                <w:sz w:val="20"/>
              </w:rPr>
              <w:t>claras</w:t>
            </w:r>
            <w:r w:rsidRPr="00CF469F">
              <w:rPr>
                <w:rFonts w:ascii="Arial" w:hAnsi="Arial" w:cs="Arial"/>
                <w:spacing w:val="-7"/>
                <w:sz w:val="20"/>
              </w:rPr>
              <w:t xml:space="preserve"> </w:t>
            </w:r>
            <w:r w:rsidRPr="00CF469F">
              <w:rPr>
                <w:rFonts w:ascii="Arial" w:hAnsi="Arial" w:cs="Arial"/>
                <w:sz w:val="20"/>
              </w:rPr>
              <w:lastRenderedPageBreak/>
              <w:t>para</w:t>
            </w:r>
            <w:r w:rsidRPr="00CF469F">
              <w:rPr>
                <w:rFonts w:ascii="Arial" w:hAnsi="Arial" w:cs="Arial"/>
                <w:spacing w:val="-43"/>
                <w:sz w:val="20"/>
              </w:rPr>
              <w:t xml:space="preserve"> </w:t>
            </w:r>
            <w:r w:rsidRPr="00CF469F">
              <w:rPr>
                <w:rFonts w:ascii="Arial" w:hAnsi="Arial" w:cs="Arial"/>
                <w:sz w:val="20"/>
              </w:rPr>
              <w:t>atender integralmente a los estudiantes y fortalecer así</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2"/>
                <w:sz w:val="20"/>
              </w:rPr>
              <w:t xml:space="preserve"> </w:t>
            </w:r>
            <w:r w:rsidRPr="00CF469F">
              <w:rPr>
                <w:rFonts w:ascii="Arial" w:hAnsi="Arial" w:cs="Arial"/>
                <w:sz w:val="20"/>
              </w:rPr>
              <w:t>desarrollo</w:t>
            </w:r>
            <w:r w:rsidRPr="00CF469F">
              <w:rPr>
                <w:rFonts w:ascii="Arial" w:hAnsi="Arial" w:cs="Arial"/>
                <w:spacing w:val="-2"/>
                <w:sz w:val="20"/>
              </w:rPr>
              <w:t xml:space="preserve"> </w:t>
            </w:r>
            <w:r w:rsidRPr="00CF469F">
              <w:rPr>
                <w:rFonts w:ascii="Arial" w:hAnsi="Arial" w:cs="Arial"/>
                <w:sz w:val="20"/>
              </w:rPr>
              <w:t>cognitivo,</w:t>
            </w:r>
            <w:r w:rsidRPr="00CF469F">
              <w:rPr>
                <w:rFonts w:ascii="Arial" w:hAnsi="Arial" w:cs="Arial"/>
                <w:spacing w:val="-2"/>
                <w:sz w:val="20"/>
              </w:rPr>
              <w:t xml:space="preserve"> </w:t>
            </w:r>
            <w:r w:rsidRPr="00CF469F">
              <w:rPr>
                <w:rFonts w:ascii="Arial" w:hAnsi="Arial" w:cs="Arial"/>
                <w:sz w:val="20"/>
              </w:rPr>
              <w:t>afectivo</w:t>
            </w:r>
            <w:r w:rsidRPr="00CF469F">
              <w:rPr>
                <w:rFonts w:ascii="Arial" w:hAnsi="Arial" w:cs="Arial"/>
                <w:spacing w:val="-2"/>
                <w:sz w:val="20"/>
              </w:rPr>
              <w:t xml:space="preserve"> </w:t>
            </w:r>
            <w:r w:rsidRPr="00CF469F">
              <w:rPr>
                <w:rFonts w:ascii="Arial" w:hAnsi="Arial" w:cs="Arial"/>
                <w:sz w:val="20"/>
              </w:rPr>
              <w:t>y</w:t>
            </w:r>
            <w:r w:rsidRPr="00CF469F">
              <w:rPr>
                <w:rFonts w:ascii="Arial" w:hAnsi="Arial" w:cs="Arial"/>
                <w:spacing w:val="-2"/>
                <w:sz w:val="20"/>
              </w:rPr>
              <w:t xml:space="preserve"> </w:t>
            </w:r>
            <w:r w:rsidRPr="00CF469F">
              <w:rPr>
                <w:rFonts w:ascii="Arial" w:hAnsi="Arial" w:cs="Arial"/>
                <w:sz w:val="20"/>
              </w:rPr>
              <w:t>social.</w:t>
            </w:r>
          </w:p>
        </w:tc>
        <w:tc>
          <w:tcPr>
            <w:tcW w:w="5250" w:type="dxa"/>
            <w:tcBorders>
              <w:top w:val="single" w:sz="4" w:space="0" w:color="000000"/>
              <w:left w:val="single" w:sz="4" w:space="0" w:color="000000"/>
              <w:bottom w:val="single" w:sz="4" w:space="0" w:color="000000"/>
              <w:right w:val="single" w:sz="4" w:space="0" w:color="000000"/>
            </w:tcBorders>
          </w:tcPr>
          <w:p w14:paraId="2668A3E4" w14:textId="77777777" w:rsidR="000F337C" w:rsidRPr="00CF469F" w:rsidRDefault="00AA78A5">
            <w:pPr>
              <w:pStyle w:val="TableParagraph"/>
              <w:spacing w:before="44" w:line="261" w:lineRule="auto"/>
              <w:ind w:left="78" w:right="365"/>
              <w:rPr>
                <w:rFonts w:ascii="Arial" w:hAnsi="Arial" w:cs="Arial"/>
                <w:sz w:val="20"/>
              </w:rPr>
            </w:pPr>
            <w:r w:rsidRPr="00CF469F">
              <w:rPr>
                <w:rFonts w:ascii="Arial" w:hAnsi="Arial" w:cs="Arial"/>
                <w:sz w:val="20"/>
              </w:rPr>
              <w:lastRenderedPageBreak/>
              <w:t>262. Existencia</w:t>
            </w:r>
            <w:r w:rsidRPr="00CF469F">
              <w:rPr>
                <w:rFonts w:ascii="Arial" w:hAnsi="Arial" w:cs="Arial"/>
                <w:spacing w:val="1"/>
                <w:sz w:val="20"/>
              </w:rPr>
              <w:t xml:space="preserve"> </w:t>
            </w:r>
            <w:r w:rsidRPr="00CF469F">
              <w:rPr>
                <w:rFonts w:ascii="Arial" w:hAnsi="Arial" w:cs="Arial"/>
                <w:sz w:val="20"/>
              </w:rPr>
              <w:t>de políticas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atención</w:t>
            </w:r>
            <w:r w:rsidRPr="00CF469F">
              <w:rPr>
                <w:rFonts w:ascii="Arial" w:hAnsi="Arial" w:cs="Arial"/>
                <w:spacing w:val="1"/>
                <w:sz w:val="20"/>
              </w:rPr>
              <w:t xml:space="preserve"> </w:t>
            </w:r>
            <w:r w:rsidRPr="00CF469F">
              <w:rPr>
                <w:rFonts w:ascii="Arial" w:hAnsi="Arial" w:cs="Arial"/>
                <w:sz w:val="20"/>
              </w:rPr>
              <w:t>integral del</w:t>
            </w:r>
            <w:r w:rsidRPr="00CF469F">
              <w:rPr>
                <w:rFonts w:ascii="Arial" w:hAnsi="Arial" w:cs="Arial"/>
                <w:spacing w:val="-43"/>
                <w:sz w:val="20"/>
              </w:rPr>
              <w:t xml:space="preserve"> </w:t>
            </w:r>
            <w:r w:rsidRPr="00CF469F">
              <w:rPr>
                <w:rFonts w:ascii="Arial" w:hAnsi="Arial" w:cs="Arial"/>
                <w:sz w:val="20"/>
              </w:rPr>
              <w:t>estudiantado.</w:t>
            </w:r>
          </w:p>
        </w:tc>
      </w:tr>
      <w:tr w:rsidR="000F337C" w:rsidRPr="00CF469F" w14:paraId="2668A3E8" w14:textId="77777777">
        <w:trPr>
          <w:trHeight w:val="616"/>
        </w:trPr>
        <w:tc>
          <w:tcPr>
            <w:tcW w:w="4679" w:type="dxa"/>
            <w:vMerge/>
            <w:tcBorders>
              <w:top w:val="nil"/>
              <w:left w:val="single" w:sz="4" w:space="0" w:color="000000"/>
              <w:bottom w:val="single" w:sz="4" w:space="0" w:color="000000"/>
              <w:right w:val="single" w:sz="4" w:space="0" w:color="000000"/>
            </w:tcBorders>
          </w:tcPr>
          <w:p w14:paraId="2668A3E6" w14:textId="77777777" w:rsidR="000F337C" w:rsidRPr="00CF469F" w:rsidRDefault="000F337C">
            <w:pPr>
              <w:rPr>
                <w:rFonts w:ascii="Arial" w:hAnsi="Arial" w:cs="Arial"/>
                <w:sz w:val="2"/>
                <w:szCs w:val="2"/>
              </w:rPr>
            </w:pPr>
          </w:p>
        </w:tc>
        <w:tc>
          <w:tcPr>
            <w:tcW w:w="5250" w:type="dxa"/>
            <w:tcBorders>
              <w:top w:val="single" w:sz="4" w:space="0" w:color="000000"/>
              <w:left w:val="single" w:sz="4" w:space="0" w:color="000000"/>
              <w:bottom w:val="single" w:sz="4" w:space="0" w:color="000000"/>
              <w:right w:val="single" w:sz="4" w:space="0" w:color="000000"/>
            </w:tcBorders>
          </w:tcPr>
          <w:p w14:paraId="2668A3E7" w14:textId="77777777" w:rsidR="000F337C" w:rsidRPr="00CF469F" w:rsidRDefault="00AA78A5">
            <w:pPr>
              <w:pStyle w:val="TableParagraph"/>
              <w:spacing w:before="39" w:line="261" w:lineRule="auto"/>
              <w:ind w:left="78" w:right="58"/>
              <w:rPr>
                <w:rFonts w:ascii="Arial" w:hAnsi="Arial" w:cs="Arial"/>
                <w:sz w:val="20"/>
              </w:rPr>
            </w:pPr>
            <w:r w:rsidRPr="00CF469F">
              <w:rPr>
                <w:rFonts w:ascii="Arial" w:hAnsi="Arial" w:cs="Arial"/>
                <w:sz w:val="20"/>
              </w:rPr>
              <w:t>263.</w:t>
            </w:r>
            <w:r w:rsidRPr="00CF469F">
              <w:rPr>
                <w:rFonts w:ascii="Arial" w:hAnsi="Arial" w:cs="Arial"/>
                <w:spacing w:val="3"/>
                <w:sz w:val="20"/>
              </w:rPr>
              <w:t xml:space="preserve"> </w:t>
            </w:r>
            <w:r w:rsidRPr="00CF469F">
              <w:rPr>
                <w:rFonts w:ascii="Arial" w:hAnsi="Arial" w:cs="Arial"/>
                <w:sz w:val="20"/>
              </w:rPr>
              <w:t>Lista</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servicios</w:t>
            </w:r>
            <w:r w:rsidRPr="00CF469F">
              <w:rPr>
                <w:rFonts w:ascii="Arial" w:hAnsi="Arial" w:cs="Arial"/>
                <w:spacing w:val="6"/>
                <w:sz w:val="20"/>
              </w:rPr>
              <w:t xml:space="preserve"> </w:t>
            </w:r>
            <w:r w:rsidRPr="00CF469F">
              <w:rPr>
                <w:rFonts w:ascii="Arial" w:hAnsi="Arial" w:cs="Arial"/>
                <w:sz w:val="20"/>
              </w:rPr>
              <w:t>disponibles</w:t>
            </w:r>
            <w:r w:rsidRPr="00CF469F">
              <w:rPr>
                <w:rFonts w:ascii="Arial" w:hAnsi="Arial" w:cs="Arial"/>
                <w:spacing w:val="5"/>
                <w:sz w:val="20"/>
              </w:rPr>
              <w:t xml:space="preserve"> </w:t>
            </w:r>
            <w:r w:rsidRPr="00CF469F">
              <w:rPr>
                <w:rFonts w:ascii="Arial" w:hAnsi="Arial" w:cs="Arial"/>
                <w:sz w:val="20"/>
              </w:rPr>
              <w:t>para</w:t>
            </w:r>
            <w:r w:rsidRPr="00CF469F">
              <w:rPr>
                <w:rFonts w:ascii="Arial" w:hAnsi="Arial" w:cs="Arial"/>
                <w:spacing w:val="6"/>
                <w:sz w:val="20"/>
              </w:rPr>
              <w:t xml:space="preserve"> </w:t>
            </w:r>
            <w:r w:rsidRPr="00CF469F">
              <w:rPr>
                <w:rFonts w:ascii="Arial" w:hAnsi="Arial" w:cs="Arial"/>
                <w:sz w:val="20"/>
              </w:rPr>
              <w:t>atender</w:t>
            </w:r>
            <w:r w:rsidRPr="00CF469F">
              <w:rPr>
                <w:rFonts w:ascii="Arial" w:hAnsi="Arial" w:cs="Arial"/>
                <w:spacing w:val="6"/>
                <w:sz w:val="20"/>
              </w:rPr>
              <w:t xml:space="preserve"> </w:t>
            </w:r>
            <w:r w:rsidRPr="00CF469F">
              <w:rPr>
                <w:rFonts w:ascii="Arial" w:hAnsi="Arial" w:cs="Arial"/>
                <w:sz w:val="20"/>
              </w:rPr>
              <w:t>integralmente</w:t>
            </w:r>
            <w:r w:rsidRPr="00CF469F">
              <w:rPr>
                <w:rFonts w:ascii="Arial" w:hAnsi="Arial" w:cs="Arial"/>
                <w:spacing w:val="-42"/>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p>
        </w:tc>
      </w:tr>
      <w:tr w:rsidR="000F337C" w:rsidRPr="00CF469F" w14:paraId="2668A3EB" w14:textId="77777777">
        <w:trPr>
          <w:trHeight w:val="371"/>
        </w:trPr>
        <w:tc>
          <w:tcPr>
            <w:tcW w:w="4679" w:type="dxa"/>
            <w:tcBorders>
              <w:top w:val="single" w:sz="4" w:space="0" w:color="000000"/>
              <w:left w:val="single" w:sz="4" w:space="0" w:color="000000"/>
              <w:bottom w:val="single" w:sz="4" w:space="0" w:color="000000"/>
              <w:right w:val="single" w:sz="4" w:space="0" w:color="000000"/>
            </w:tcBorders>
          </w:tcPr>
          <w:p w14:paraId="2668A3E9" w14:textId="77777777" w:rsidR="000F337C" w:rsidRPr="00CF469F" w:rsidRDefault="00AA78A5">
            <w:pPr>
              <w:pStyle w:val="TableParagraph"/>
              <w:spacing w:before="71"/>
              <w:ind w:left="76"/>
              <w:rPr>
                <w:rFonts w:ascii="Arial" w:hAnsi="Arial" w:cs="Arial"/>
                <w:sz w:val="20"/>
              </w:rPr>
            </w:pPr>
            <w:r w:rsidRPr="00CF469F">
              <w:rPr>
                <w:rFonts w:ascii="Arial" w:hAnsi="Arial" w:cs="Arial"/>
                <w:sz w:val="20"/>
              </w:rPr>
              <w:t>3.6.2</w:t>
            </w:r>
            <w:r w:rsidRPr="00CF469F">
              <w:rPr>
                <w:rFonts w:ascii="Arial" w:hAnsi="Arial" w:cs="Arial"/>
                <w:spacing w:val="29"/>
                <w:sz w:val="20"/>
              </w:rPr>
              <w:t xml:space="preserve"> </w:t>
            </w:r>
            <w:r w:rsidRPr="00CF469F">
              <w:rPr>
                <w:rFonts w:ascii="Arial" w:hAnsi="Arial" w:cs="Arial"/>
                <w:sz w:val="20"/>
              </w:rPr>
              <w:t>La</w:t>
            </w:r>
            <w:r w:rsidRPr="00CF469F">
              <w:rPr>
                <w:rFonts w:ascii="Arial" w:hAnsi="Arial" w:cs="Arial"/>
                <w:spacing w:val="29"/>
                <w:sz w:val="20"/>
              </w:rPr>
              <w:t xml:space="preserve"> </w:t>
            </w:r>
            <w:r w:rsidRPr="00CF469F">
              <w:rPr>
                <w:rFonts w:ascii="Arial" w:hAnsi="Arial" w:cs="Arial"/>
                <w:sz w:val="20"/>
              </w:rPr>
              <w:t>universidad</w:t>
            </w:r>
            <w:r w:rsidRPr="00CF469F">
              <w:rPr>
                <w:rFonts w:ascii="Arial" w:hAnsi="Arial" w:cs="Arial"/>
                <w:spacing w:val="77"/>
                <w:sz w:val="20"/>
              </w:rPr>
              <w:t xml:space="preserve"> </w:t>
            </w:r>
            <w:r w:rsidRPr="00CF469F">
              <w:rPr>
                <w:rFonts w:ascii="Arial" w:hAnsi="Arial" w:cs="Arial"/>
                <w:sz w:val="20"/>
              </w:rPr>
              <w:t>debe</w:t>
            </w:r>
            <w:r w:rsidRPr="00CF469F">
              <w:rPr>
                <w:rFonts w:ascii="Arial" w:hAnsi="Arial" w:cs="Arial"/>
                <w:spacing w:val="72"/>
                <w:sz w:val="20"/>
              </w:rPr>
              <w:t xml:space="preserve"> </w:t>
            </w:r>
            <w:r w:rsidRPr="00CF469F">
              <w:rPr>
                <w:rFonts w:ascii="Arial" w:hAnsi="Arial" w:cs="Arial"/>
                <w:sz w:val="20"/>
              </w:rPr>
              <w:t>contar</w:t>
            </w:r>
            <w:r w:rsidRPr="00CF469F">
              <w:rPr>
                <w:rFonts w:ascii="Arial" w:hAnsi="Arial" w:cs="Arial"/>
                <w:spacing w:val="75"/>
                <w:sz w:val="20"/>
              </w:rPr>
              <w:t xml:space="preserve"> </w:t>
            </w:r>
            <w:r w:rsidRPr="00CF469F">
              <w:rPr>
                <w:rFonts w:ascii="Arial" w:hAnsi="Arial" w:cs="Arial"/>
                <w:sz w:val="20"/>
              </w:rPr>
              <w:t>con</w:t>
            </w:r>
            <w:r w:rsidRPr="00CF469F">
              <w:rPr>
                <w:rFonts w:ascii="Arial" w:hAnsi="Arial" w:cs="Arial"/>
                <w:spacing w:val="75"/>
                <w:sz w:val="20"/>
              </w:rPr>
              <w:t xml:space="preserve"> </w:t>
            </w:r>
            <w:r w:rsidRPr="00CF469F">
              <w:rPr>
                <w:rFonts w:ascii="Arial" w:hAnsi="Arial" w:cs="Arial"/>
                <w:sz w:val="20"/>
              </w:rPr>
              <w:t>normativa</w:t>
            </w:r>
            <w:r w:rsidRPr="00CF469F">
              <w:rPr>
                <w:rFonts w:ascii="Arial" w:hAnsi="Arial" w:cs="Arial"/>
                <w:spacing w:val="73"/>
                <w:sz w:val="20"/>
              </w:rPr>
              <w:t xml:space="preserve"> </w:t>
            </w:r>
            <w:r w:rsidRPr="00CF469F">
              <w:rPr>
                <w:rFonts w:ascii="Arial" w:hAnsi="Arial" w:cs="Arial"/>
                <w:sz w:val="20"/>
              </w:rPr>
              <w:t>y</w:t>
            </w:r>
          </w:p>
        </w:tc>
        <w:tc>
          <w:tcPr>
            <w:tcW w:w="5250" w:type="dxa"/>
            <w:tcBorders>
              <w:top w:val="single" w:sz="4" w:space="0" w:color="000000"/>
              <w:left w:val="single" w:sz="4" w:space="0" w:color="000000"/>
              <w:bottom w:val="single" w:sz="4" w:space="0" w:color="000000"/>
              <w:right w:val="single" w:sz="4" w:space="0" w:color="000000"/>
            </w:tcBorders>
          </w:tcPr>
          <w:p w14:paraId="2668A3EA" w14:textId="77777777" w:rsidR="000F337C" w:rsidRPr="00CF469F" w:rsidRDefault="00AA78A5">
            <w:pPr>
              <w:pStyle w:val="TableParagraph"/>
              <w:spacing w:before="71"/>
              <w:ind w:left="78"/>
              <w:rPr>
                <w:rFonts w:ascii="Arial" w:hAnsi="Arial" w:cs="Arial"/>
                <w:sz w:val="20"/>
              </w:rPr>
            </w:pPr>
            <w:r w:rsidRPr="00CF469F">
              <w:rPr>
                <w:rFonts w:ascii="Arial" w:hAnsi="Arial" w:cs="Arial"/>
                <w:spacing w:val="-7"/>
                <w:sz w:val="20"/>
              </w:rPr>
              <w:t>264.</w:t>
            </w:r>
            <w:r w:rsidRPr="00CF469F">
              <w:rPr>
                <w:rFonts w:ascii="Arial" w:hAnsi="Arial" w:cs="Arial"/>
                <w:spacing w:val="-24"/>
                <w:sz w:val="20"/>
              </w:rPr>
              <w:t xml:space="preserve"> </w:t>
            </w:r>
            <w:r w:rsidRPr="00CF469F">
              <w:rPr>
                <w:rFonts w:ascii="Arial" w:hAnsi="Arial" w:cs="Arial"/>
                <w:spacing w:val="-7"/>
                <w:sz w:val="20"/>
              </w:rPr>
              <w:t>Normativa</w:t>
            </w:r>
            <w:r w:rsidRPr="00CF469F">
              <w:rPr>
                <w:rFonts w:ascii="Arial" w:hAnsi="Arial" w:cs="Arial"/>
                <w:spacing w:val="10"/>
                <w:sz w:val="20"/>
              </w:rPr>
              <w:t xml:space="preserve"> </w:t>
            </w:r>
            <w:r w:rsidRPr="00CF469F">
              <w:rPr>
                <w:rFonts w:ascii="Arial" w:hAnsi="Arial" w:cs="Arial"/>
                <w:spacing w:val="-7"/>
                <w:sz w:val="20"/>
              </w:rPr>
              <w:t>y</w:t>
            </w:r>
            <w:r w:rsidRPr="00CF469F">
              <w:rPr>
                <w:rFonts w:ascii="Arial" w:hAnsi="Arial" w:cs="Arial"/>
                <w:spacing w:val="11"/>
                <w:sz w:val="20"/>
              </w:rPr>
              <w:t xml:space="preserve"> </w:t>
            </w:r>
            <w:r w:rsidRPr="00CF469F">
              <w:rPr>
                <w:rFonts w:ascii="Arial" w:hAnsi="Arial" w:cs="Arial"/>
                <w:spacing w:val="-7"/>
                <w:sz w:val="20"/>
              </w:rPr>
              <w:t>procedimientos</w:t>
            </w:r>
            <w:r w:rsidRPr="00CF469F">
              <w:rPr>
                <w:rFonts w:ascii="Arial" w:hAnsi="Arial" w:cs="Arial"/>
                <w:spacing w:val="13"/>
                <w:sz w:val="20"/>
              </w:rPr>
              <w:t xml:space="preserve"> </w:t>
            </w:r>
            <w:r w:rsidRPr="00CF469F">
              <w:rPr>
                <w:rFonts w:ascii="Arial" w:hAnsi="Arial" w:cs="Arial"/>
                <w:spacing w:val="-7"/>
                <w:sz w:val="20"/>
              </w:rPr>
              <w:t>existentes</w:t>
            </w:r>
            <w:r w:rsidRPr="00CF469F">
              <w:rPr>
                <w:rFonts w:ascii="Arial" w:hAnsi="Arial" w:cs="Arial"/>
                <w:spacing w:val="14"/>
                <w:sz w:val="20"/>
              </w:rPr>
              <w:t xml:space="preserve"> </w:t>
            </w:r>
            <w:r w:rsidRPr="00CF469F">
              <w:rPr>
                <w:rFonts w:ascii="Arial" w:hAnsi="Arial" w:cs="Arial"/>
                <w:spacing w:val="-6"/>
                <w:sz w:val="20"/>
              </w:rPr>
              <w:t>para</w:t>
            </w:r>
            <w:r w:rsidRPr="00CF469F">
              <w:rPr>
                <w:rFonts w:ascii="Arial" w:hAnsi="Arial" w:cs="Arial"/>
                <w:spacing w:val="12"/>
                <w:sz w:val="20"/>
              </w:rPr>
              <w:t xml:space="preserve"> </w:t>
            </w:r>
            <w:r w:rsidRPr="00CF469F">
              <w:rPr>
                <w:rFonts w:ascii="Arial" w:hAnsi="Arial" w:cs="Arial"/>
                <w:spacing w:val="-6"/>
                <w:sz w:val="20"/>
              </w:rPr>
              <w:t>cumplir</w:t>
            </w:r>
            <w:r w:rsidRPr="00CF469F">
              <w:rPr>
                <w:rFonts w:ascii="Arial" w:hAnsi="Arial" w:cs="Arial"/>
                <w:spacing w:val="14"/>
                <w:sz w:val="20"/>
              </w:rPr>
              <w:t xml:space="preserve"> </w:t>
            </w:r>
            <w:r w:rsidRPr="00CF469F">
              <w:rPr>
                <w:rFonts w:ascii="Arial" w:hAnsi="Arial" w:cs="Arial"/>
                <w:spacing w:val="-6"/>
                <w:sz w:val="20"/>
              </w:rPr>
              <w:t>las</w:t>
            </w:r>
            <w:r w:rsidRPr="00CF469F">
              <w:rPr>
                <w:rFonts w:ascii="Arial" w:hAnsi="Arial" w:cs="Arial"/>
                <w:spacing w:val="11"/>
                <w:sz w:val="20"/>
              </w:rPr>
              <w:t xml:space="preserve"> </w:t>
            </w:r>
            <w:r w:rsidRPr="00CF469F">
              <w:rPr>
                <w:rFonts w:ascii="Arial" w:hAnsi="Arial" w:cs="Arial"/>
                <w:spacing w:val="-6"/>
                <w:sz w:val="20"/>
              </w:rPr>
              <w:t>leyes</w:t>
            </w:r>
          </w:p>
        </w:tc>
      </w:tr>
    </w:tbl>
    <w:p w14:paraId="2668A3EC" w14:textId="77777777" w:rsidR="000F337C" w:rsidRPr="00CF469F" w:rsidRDefault="000F337C">
      <w:pPr>
        <w:rPr>
          <w:rFonts w:ascii="Arial" w:hAnsi="Arial" w:cs="Arial"/>
          <w:sz w:val="20"/>
        </w:rPr>
        <w:sectPr w:rsidR="000F337C" w:rsidRPr="00CF469F">
          <w:pgSz w:w="12250" w:h="15850"/>
          <w:pgMar w:top="1140" w:right="900" w:bottom="150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3118"/>
        <w:gridCol w:w="5247"/>
      </w:tblGrid>
      <w:tr w:rsidR="000F337C" w:rsidRPr="00CF469F" w14:paraId="2668A3EF" w14:textId="77777777">
        <w:trPr>
          <w:trHeight w:val="374"/>
        </w:trPr>
        <w:tc>
          <w:tcPr>
            <w:tcW w:w="4678" w:type="dxa"/>
            <w:gridSpan w:val="2"/>
            <w:shd w:val="clear" w:color="auto" w:fill="8A8A8A"/>
          </w:tcPr>
          <w:p w14:paraId="2668A3ED" w14:textId="77777777" w:rsidR="000F337C" w:rsidRPr="00CF469F" w:rsidRDefault="00AA78A5">
            <w:pPr>
              <w:pStyle w:val="TableParagraph"/>
              <w:spacing w:before="21"/>
              <w:ind w:left="1264"/>
              <w:rPr>
                <w:rFonts w:ascii="Arial" w:hAnsi="Arial" w:cs="Arial"/>
                <w:b/>
                <w:sz w:val="24"/>
              </w:rPr>
            </w:pPr>
            <w:r w:rsidRPr="00CF469F">
              <w:rPr>
                <w:rFonts w:ascii="Arial" w:hAnsi="Arial" w:cs="Arial"/>
                <w:b/>
                <w:color w:val="FFFFFF"/>
                <w:sz w:val="24"/>
              </w:rPr>
              <w:lastRenderedPageBreak/>
              <w:t>Criterios</w:t>
            </w:r>
            <w:r w:rsidRPr="00CF469F">
              <w:rPr>
                <w:rFonts w:ascii="Arial" w:hAnsi="Arial" w:cs="Arial"/>
                <w:b/>
                <w:color w:val="FFFFFF"/>
                <w:spacing w:val="-6"/>
                <w:sz w:val="24"/>
              </w:rPr>
              <w:t xml:space="preserve"> </w:t>
            </w:r>
            <w:r w:rsidRPr="00CF469F">
              <w:rPr>
                <w:rFonts w:ascii="Arial" w:hAnsi="Arial" w:cs="Arial"/>
                <w:b/>
                <w:color w:val="FFFFFF"/>
                <w:sz w:val="24"/>
              </w:rPr>
              <w:t>y</w:t>
            </w:r>
            <w:r w:rsidRPr="00CF469F">
              <w:rPr>
                <w:rFonts w:ascii="Arial" w:hAnsi="Arial" w:cs="Arial"/>
                <w:b/>
                <w:color w:val="FFFFFF"/>
                <w:spacing w:val="-6"/>
                <w:sz w:val="24"/>
              </w:rPr>
              <w:t xml:space="preserve"> </w:t>
            </w:r>
            <w:r w:rsidRPr="00CF469F">
              <w:rPr>
                <w:rFonts w:ascii="Arial" w:hAnsi="Arial" w:cs="Arial"/>
                <w:b/>
                <w:color w:val="FFFFFF"/>
                <w:sz w:val="24"/>
              </w:rPr>
              <w:t>estándares</w:t>
            </w:r>
          </w:p>
        </w:tc>
        <w:tc>
          <w:tcPr>
            <w:tcW w:w="5247" w:type="dxa"/>
            <w:shd w:val="clear" w:color="auto" w:fill="8A8A8A"/>
          </w:tcPr>
          <w:p w14:paraId="2668A3EE" w14:textId="77777777" w:rsidR="000F337C" w:rsidRPr="00CF469F" w:rsidRDefault="00AA78A5">
            <w:pPr>
              <w:pStyle w:val="TableParagraph"/>
              <w:spacing w:before="21"/>
              <w:ind w:left="2089" w:right="2063"/>
              <w:jc w:val="center"/>
              <w:rPr>
                <w:rFonts w:ascii="Arial" w:hAnsi="Arial" w:cs="Arial"/>
                <w:b/>
                <w:sz w:val="24"/>
              </w:rPr>
            </w:pPr>
            <w:r w:rsidRPr="00CF469F">
              <w:rPr>
                <w:rFonts w:ascii="Arial" w:hAnsi="Arial" w:cs="Arial"/>
                <w:b/>
                <w:color w:val="FFFFFF"/>
                <w:sz w:val="24"/>
              </w:rPr>
              <w:t>Evidencias</w:t>
            </w:r>
          </w:p>
        </w:tc>
      </w:tr>
      <w:tr w:rsidR="000F337C" w:rsidRPr="00CF469F" w14:paraId="2668A3F2" w14:textId="77777777">
        <w:trPr>
          <w:trHeight w:val="371"/>
        </w:trPr>
        <w:tc>
          <w:tcPr>
            <w:tcW w:w="4678" w:type="dxa"/>
            <w:gridSpan w:val="2"/>
            <w:vMerge w:val="restart"/>
          </w:tcPr>
          <w:p w14:paraId="2668A3F0" w14:textId="31CA7DE6" w:rsidR="000F337C" w:rsidRPr="00CF469F" w:rsidRDefault="00AA78A5">
            <w:pPr>
              <w:pStyle w:val="TableParagraph"/>
              <w:spacing w:line="264" w:lineRule="auto"/>
              <w:ind w:left="76" w:right="30"/>
              <w:rPr>
                <w:rFonts w:ascii="Arial" w:hAnsi="Arial" w:cs="Arial"/>
                <w:sz w:val="20"/>
              </w:rPr>
            </w:pPr>
            <w:r w:rsidRPr="00CF469F">
              <w:rPr>
                <w:rFonts w:ascii="Arial" w:hAnsi="Arial" w:cs="Arial"/>
                <w:spacing w:val="-5"/>
                <w:sz w:val="20"/>
              </w:rPr>
              <w:t xml:space="preserve">procedimientos </w:t>
            </w:r>
            <w:r w:rsidRPr="00CF469F">
              <w:rPr>
                <w:rFonts w:ascii="Arial" w:hAnsi="Arial" w:cs="Arial"/>
                <w:spacing w:val="-4"/>
                <w:sz w:val="20"/>
              </w:rPr>
              <w:t>que permitan cumplir las leyes vigentes en</w:t>
            </w:r>
            <w:r w:rsidRPr="00CF469F">
              <w:rPr>
                <w:rFonts w:ascii="Arial" w:hAnsi="Arial" w:cs="Arial"/>
                <w:spacing w:val="-43"/>
                <w:sz w:val="20"/>
              </w:rPr>
              <w:t xml:space="preserve"> </w:t>
            </w:r>
            <w:r w:rsidRPr="00CF469F">
              <w:rPr>
                <w:rFonts w:ascii="Arial" w:hAnsi="Arial" w:cs="Arial"/>
                <w:spacing w:val="-6"/>
                <w:sz w:val="20"/>
              </w:rPr>
              <w:t>materia</w:t>
            </w:r>
            <w:r w:rsidRPr="00CF469F">
              <w:rPr>
                <w:rFonts w:ascii="Arial" w:hAnsi="Arial" w:cs="Arial"/>
                <w:spacing w:val="-23"/>
                <w:sz w:val="20"/>
              </w:rPr>
              <w:t xml:space="preserve"> </w:t>
            </w:r>
            <w:r w:rsidRPr="00CF469F">
              <w:rPr>
                <w:rFonts w:ascii="Arial" w:hAnsi="Arial" w:cs="Arial"/>
                <w:spacing w:val="-6"/>
                <w:sz w:val="20"/>
              </w:rPr>
              <w:t>de</w:t>
            </w:r>
            <w:r w:rsidRPr="00CF469F">
              <w:rPr>
                <w:rFonts w:ascii="Arial" w:hAnsi="Arial" w:cs="Arial"/>
                <w:spacing w:val="-27"/>
                <w:sz w:val="20"/>
              </w:rPr>
              <w:t xml:space="preserve"> </w:t>
            </w:r>
            <w:r w:rsidRPr="00CF469F">
              <w:rPr>
                <w:rFonts w:ascii="Arial" w:hAnsi="Arial" w:cs="Arial"/>
                <w:spacing w:val="-5"/>
                <w:sz w:val="20"/>
              </w:rPr>
              <w:t>discapacidad,</w:t>
            </w:r>
            <w:r w:rsidRPr="00CF469F">
              <w:rPr>
                <w:rFonts w:ascii="Arial" w:hAnsi="Arial" w:cs="Arial"/>
                <w:spacing w:val="-24"/>
                <w:sz w:val="20"/>
              </w:rPr>
              <w:t xml:space="preserve"> </w:t>
            </w:r>
            <w:r w:rsidRPr="00CF469F">
              <w:rPr>
                <w:rFonts w:ascii="Arial" w:hAnsi="Arial" w:cs="Arial"/>
                <w:spacing w:val="-5"/>
                <w:sz w:val="20"/>
              </w:rPr>
              <w:t>hostigamiento</w:t>
            </w:r>
            <w:r w:rsidR="00122B2E">
              <w:rPr>
                <w:rFonts w:ascii="Arial" w:hAnsi="Arial" w:cs="Arial"/>
                <w:spacing w:val="-5"/>
                <w:sz w:val="20"/>
              </w:rPr>
              <w:t xml:space="preserve"> </w:t>
            </w:r>
            <w:r w:rsidRPr="00CF469F">
              <w:rPr>
                <w:rFonts w:ascii="Arial" w:hAnsi="Arial" w:cs="Arial"/>
                <w:spacing w:val="-5"/>
                <w:sz w:val="20"/>
              </w:rPr>
              <w:t>sexual</w:t>
            </w:r>
            <w:r w:rsidR="00122B2E">
              <w:rPr>
                <w:rFonts w:ascii="Arial" w:hAnsi="Arial" w:cs="Arial"/>
                <w:spacing w:val="-5"/>
                <w:sz w:val="20"/>
              </w:rPr>
              <w:t xml:space="preserve"> </w:t>
            </w:r>
            <w:r w:rsidRPr="00CF469F">
              <w:rPr>
                <w:rFonts w:ascii="Arial" w:hAnsi="Arial" w:cs="Arial"/>
                <w:spacing w:val="-5"/>
                <w:sz w:val="20"/>
              </w:rPr>
              <w:t>y</w:t>
            </w:r>
            <w:r w:rsidR="00122B2E">
              <w:rPr>
                <w:rFonts w:ascii="Arial" w:hAnsi="Arial" w:cs="Arial"/>
                <w:spacing w:val="-5"/>
                <w:sz w:val="20"/>
              </w:rPr>
              <w:t xml:space="preserve"> </w:t>
            </w:r>
            <w:r w:rsidRPr="00CF469F">
              <w:rPr>
                <w:rFonts w:ascii="Arial" w:hAnsi="Arial" w:cs="Arial"/>
                <w:spacing w:val="-5"/>
                <w:sz w:val="20"/>
              </w:rPr>
              <w:t>otras.</w:t>
            </w:r>
          </w:p>
        </w:tc>
        <w:tc>
          <w:tcPr>
            <w:tcW w:w="5247" w:type="dxa"/>
          </w:tcPr>
          <w:p w14:paraId="2668A3F1" w14:textId="3A6D3F23" w:rsidR="000F337C" w:rsidRPr="00CF469F" w:rsidRDefault="00122B2E">
            <w:pPr>
              <w:pStyle w:val="TableParagraph"/>
              <w:spacing w:line="232" w:lineRule="exact"/>
              <w:ind w:left="77"/>
              <w:rPr>
                <w:rFonts w:ascii="Arial" w:hAnsi="Arial" w:cs="Arial"/>
                <w:sz w:val="20"/>
              </w:rPr>
            </w:pPr>
            <w:r w:rsidRPr="00CF469F">
              <w:rPr>
                <w:rFonts w:ascii="Arial" w:hAnsi="Arial" w:cs="Arial"/>
                <w:spacing w:val="-5"/>
                <w:sz w:val="20"/>
              </w:rPr>
              <w:t>R</w:t>
            </w:r>
            <w:r w:rsidR="00AA78A5" w:rsidRPr="00CF469F">
              <w:rPr>
                <w:rFonts w:ascii="Arial" w:hAnsi="Arial" w:cs="Arial"/>
                <w:spacing w:val="-5"/>
                <w:sz w:val="20"/>
              </w:rPr>
              <w:t>elativas</w:t>
            </w:r>
            <w:r>
              <w:rPr>
                <w:rFonts w:ascii="Arial" w:hAnsi="Arial" w:cs="Arial"/>
                <w:spacing w:val="-5"/>
                <w:sz w:val="20"/>
              </w:rPr>
              <w:t xml:space="preserve"> </w:t>
            </w:r>
            <w:r w:rsidR="00AA78A5" w:rsidRPr="00CF469F">
              <w:rPr>
                <w:rFonts w:ascii="Arial" w:hAnsi="Arial" w:cs="Arial"/>
                <w:spacing w:val="-5"/>
                <w:sz w:val="20"/>
              </w:rPr>
              <w:t>a</w:t>
            </w:r>
            <w:r>
              <w:rPr>
                <w:rFonts w:ascii="Arial" w:hAnsi="Arial" w:cs="Arial"/>
                <w:spacing w:val="-5"/>
                <w:sz w:val="20"/>
              </w:rPr>
              <w:t xml:space="preserve"> </w:t>
            </w:r>
            <w:r w:rsidR="00AA78A5" w:rsidRPr="00CF469F">
              <w:rPr>
                <w:rFonts w:ascii="Arial" w:hAnsi="Arial" w:cs="Arial"/>
                <w:spacing w:val="-5"/>
                <w:sz w:val="20"/>
              </w:rPr>
              <w:t>discapacidad,</w:t>
            </w:r>
            <w:r w:rsidR="00AA78A5" w:rsidRPr="00CF469F">
              <w:rPr>
                <w:rFonts w:ascii="Arial" w:hAnsi="Arial" w:cs="Arial"/>
                <w:spacing w:val="-23"/>
                <w:sz w:val="20"/>
              </w:rPr>
              <w:t xml:space="preserve"> </w:t>
            </w:r>
            <w:r w:rsidR="00AA78A5" w:rsidRPr="00CF469F">
              <w:rPr>
                <w:rFonts w:ascii="Arial" w:hAnsi="Arial" w:cs="Arial"/>
                <w:spacing w:val="-4"/>
                <w:sz w:val="20"/>
              </w:rPr>
              <w:t>hostigamiento</w:t>
            </w:r>
            <w:r>
              <w:rPr>
                <w:rFonts w:ascii="Arial" w:hAnsi="Arial" w:cs="Arial"/>
                <w:spacing w:val="-4"/>
                <w:sz w:val="20"/>
              </w:rPr>
              <w:t xml:space="preserve"> </w:t>
            </w:r>
            <w:r w:rsidR="00AA78A5" w:rsidRPr="00CF469F">
              <w:rPr>
                <w:rFonts w:ascii="Arial" w:hAnsi="Arial" w:cs="Arial"/>
                <w:spacing w:val="-4"/>
                <w:sz w:val="20"/>
              </w:rPr>
              <w:t>sexual</w:t>
            </w:r>
            <w:r>
              <w:rPr>
                <w:rFonts w:ascii="Arial" w:hAnsi="Arial" w:cs="Arial"/>
                <w:spacing w:val="-4"/>
                <w:sz w:val="20"/>
              </w:rPr>
              <w:t xml:space="preserve"> </w:t>
            </w:r>
            <w:r w:rsidR="00AA78A5" w:rsidRPr="00CF469F">
              <w:rPr>
                <w:rFonts w:ascii="Arial" w:hAnsi="Arial" w:cs="Arial"/>
                <w:spacing w:val="-4"/>
                <w:sz w:val="20"/>
              </w:rPr>
              <w:t>y</w:t>
            </w:r>
            <w:r>
              <w:rPr>
                <w:rFonts w:ascii="Arial" w:hAnsi="Arial" w:cs="Arial"/>
                <w:spacing w:val="-4"/>
                <w:sz w:val="20"/>
              </w:rPr>
              <w:t xml:space="preserve"> </w:t>
            </w:r>
            <w:r w:rsidR="00AA78A5" w:rsidRPr="00CF469F">
              <w:rPr>
                <w:rFonts w:ascii="Arial" w:hAnsi="Arial" w:cs="Arial"/>
                <w:spacing w:val="-4"/>
                <w:sz w:val="20"/>
              </w:rPr>
              <w:t>otras.</w:t>
            </w:r>
          </w:p>
        </w:tc>
      </w:tr>
      <w:tr w:rsidR="000F337C" w:rsidRPr="00CF469F" w14:paraId="2668A3F5" w14:textId="77777777">
        <w:trPr>
          <w:trHeight w:val="616"/>
        </w:trPr>
        <w:tc>
          <w:tcPr>
            <w:tcW w:w="4678" w:type="dxa"/>
            <w:gridSpan w:val="2"/>
            <w:vMerge/>
            <w:tcBorders>
              <w:top w:val="nil"/>
            </w:tcBorders>
          </w:tcPr>
          <w:p w14:paraId="2668A3F3" w14:textId="77777777" w:rsidR="000F337C" w:rsidRPr="00CF469F" w:rsidRDefault="000F337C">
            <w:pPr>
              <w:rPr>
                <w:rFonts w:ascii="Arial" w:hAnsi="Arial" w:cs="Arial"/>
                <w:sz w:val="2"/>
                <w:szCs w:val="2"/>
              </w:rPr>
            </w:pPr>
          </w:p>
        </w:tc>
        <w:tc>
          <w:tcPr>
            <w:tcW w:w="5247" w:type="dxa"/>
          </w:tcPr>
          <w:p w14:paraId="2668A3F4" w14:textId="132868C0" w:rsidR="000F337C" w:rsidRPr="00CF469F" w:rsidRDefault="00AA78A5">
            <w:pPr>
              <w:pStyle w:val="TableParagraph"/>
              <w:spacing w:before="20" w:line="264" w:lineRule="auto"/>
              <w:ind w:left="77"/>
              <w:rPr>
                <w:rFonts w:ascii="Arial" w:hAnsi="Arial" w:cs="Arial"/>
                <w:sz w:val="20"/>
              </w:rPr>
            </w:pPr>
            <w:r w:rsidRPr="00CF469F">
              <w:rPr>
                <w:rFonts w:ascii="Arial" w:hAnsi="Arial" w:cs="Arial"/>
                <w:spacing w:val="-1"/>
                <w:w w:val="95"/>
                <w:sz w:val="20"/>
              </w:rPr>
              <w:t>265.</w:t>
            </w:r>
            <w:r w:rsidRPr="00CF469F">
              <w:rPr>
                <w:rFonts w:ascii="Arial" w:hAnsi="Arial" w:cs="Arial"/>
                <w:spacing w:val="-8"/>
                <w:w w:val="95"/>
                <w:sz w:val="20"/>
              </w:rPr>
              <w:t xml:space="preserve"> </w:t>
            </w:r>
            <w:r w:rsidRPr="00CF469F">
              <w:rPr>
                <w:rFonts w:ascii="Arial" w:hAnsi="Arial" w:cs="Arial"/>
                <w:spacing w:val="-1"/>
                <w:w w:val="95"/>
                <w:sz w:val="20"/>
              </w:rPr>
              <w:t>Opinión</w:t>
            </w:r>
            <w:r w:rsidRPr="00CF469F">
              <w:rPr>
                <w:rFonts w:ascii="Arial" w:hAnsi="Arial" w:cs="Arial"/>
                <w:spacing w:val="-3"/>
                <w:w w:val="95"/>
                <w:sz w:val="20"/>
              </w:rPr>
              <w:t xml:space="preserve"> </w:t>
            </w:r>
            <w:r w:rsidRPr="00CF469F">
              <w:rPr>
                <w:rFonts w:ascii="Arial" w:hAnsi="Arial" w:cs="Arial"/>
                <w:spacing w:val="-1"/>
                <w:w w:val="95"/>
                <w:sz w:val="20"/>
              </w:rPr>
              <w:t>del</w:t>
            </w:r>
            <w:r w:rsidRPr="00CF469F">
              <w:rPr>
                <w:rFonts w:ascii="Arial" w:hAnsi="Arial" w:cs="Arial"/>
                <w:spacing w:val="-7"/>
                <w:w w:val="95"/>
                <w:sz w:val="20"/>
              </w:rPr>
              <w:t xml:space="preserve"> </w:t>
            </w:r>
            <w:r w:rsidRPr="00CF469F">
              <w:rPr>
                <w:rFonts w:ascii="Arial" w:hAnsi="Arial" w:cs="Arial"/>
                <w:spacing w:val="-1"/>
                <w:w w:val="95"/>
                <w:sz w:val="20"/>
              </w:rPr>
              <w:t>personal</w:t>
            </w:r>
            <w:r w:rsidRPr="00CF469F">
              <w:rPr>
                <w:rFonts w:ascii="Arial" w:hAnsi="Arial" w:cs="Arial"/>
                <w:spacing w:val="-7"/>
                <w:w w:val="95"/>
                <w:sz w:val="20"/>
              </w:rPr>
              <w:t xml:space="preserve"> </w:t>
            </w:r>
            <w:r w:rsidRPr="00CF469F">
              <w:rPr>
                <w:rFonts w:ascii="Arial" w:hAnsi="Arial" w:cs="Arial"/>
                <w:w w:val="95"/>
                <w:sz w:val="20"/>
              </w:rPr>
              <w:t>académico,</w:t>
            </w:r>
            <w:r w:rsidRPr="00CF469F">
              <w:rPr>
                <w:rFonts w:ascii="Arial" w:hAnsi="Arial" w:cs="Arial"/>
                <w:spacing w:val="-4"/>
                <w:w w:val="95"/>
                <w:sz w:val="20"/>
              </w:rPr>
              <w:t xml:space="preserve"> </w:t>
            </w:r>
            <w:r w:rsidRPr="00CF469F">
              <w:rPr>
                <w:rFonts w:ascii="Arial" w:hAnsi="Arial" w:cs="Arial"/>
                <w:w w:val="95"/>
                <w:sz w:val="20"/>
              </w:rPr>
              <w:t>administrativo</w:t>
            </w:r>
            <w:r w:rsidRPr="00CF469F">
              <w:rPr>
                <w:rFonts w:ascii="Arial" w:hAnsi="Arial" w:cs="Arial"/>
                <w:spacing w:val="-6"/>
                <w:w w:val="95"/>
                <w:sz w:val="20"/>
              </w:rPr>
              <w:t xml:space="preserve"> </w:t>
            </w:r>
            <w:r w:rsidRPr="00CF469F">
              <w:rPr>
                <w:rFonts w:ascii="Arial" w:hAnsi="Arial" w:cs="Arial"/>
                <w:w w:val="95"/>
                <w:sz w:val="20"/>
              </w:rPr>
              <w:t>y</w:t>
            </w:r>
            <w:r w:rsidRPr="00CF469F">
              <w:rPr>
                <w:rFonts w:ascii="Arial" w:hAnsi="Arial" w:cs="Arial"/>
                <w:spacing w:val="-6"/>
                <w:w w:val="95"/>
                <w:sz w:val="20"/>
              </w:rPr>
              <w:t xml:space="preserve"> </w:t>
            </w:r>
            <w:r w:rsidRPr="00CF469F">
              <w:rPr>
                <w:rFonts w:ascii="Arial" w:hAnsi="Arial" w:cs="Arial"/>
                <w:w w:val="95"/>
                <w:sz w:val="20"/>
              </w:rPr>
              <w:t>estudiantes</w:t>
            </w:r>
            <w:r w:rsidRPr="00CF469F">
              <w:rPr>
                <w:rFonts w:ascii="Arial" w:hAnsi="Arial" w:cs="Arial"/>
                <w:spacing w:val="-40"/>
                <w:w w:val="95"/>
                <w:sz w:val="20"/>
              </w:rPr>
              <w:t xml:space="preserve"> </w:t>
            </w:r>
            <w:r w:rsidRPr="00CF469F">
              <w:rPr>
                <w:rFonts w:ascii="Arial" w:hAnsi="Arial" w:cs="Arial"/>
                <w:spacing w:val="-5"/>
                <w:sz w:val="20"/>
              </w:rPr>
              <w:t>acerca</w:t>
            </w:r>
            <w:r w:rsidR="00122B2E">
              <w:rPr>
                <w:rFonts w:ascii="Arial" w:hAnsi="Arial" w:cs="Arial"/>
                <w:spacing w:val="-5"/>
                <w:sz w:val="20"/>
              </w:rPr>
              <w:t xml:space="preserve"> </w:t>
            </w:r>
            <w:r w:rsidRPr="00CF469F">
              <w:rPr>
                <w:rFonts w:ascii="Arial" w:hAnsi="Arial" w:cs="Arial"/>
                <w:spacing w:val="-5"/>
                <w:sz w:val="20"/>
              </w:rPr>
              <w:t>del</w:t>
            </w:r>
            <w:r w:rsidR="00122B2E">
              <w:rPr>
                <w:rFonts w:ascii="Arial" w:hAnsi="Arial" w:cs="Arial"/>
                <w:spacing w:val="-5"/>
                <w:sz w:val="20"/>
              </w:rPr>
              <w:t xml:space="preserve"> </w:t>
            </w:r>
            <w:r w:rsidRPr="00CF469F">
              <w:rPr>
                <w:rFonts w:ascii="Arial" w:hAnsi="Arial" w:cs="Arial"/>
                <w:spacing w:val="-5"/>
                <w:sz w:val="20"/>
              </w:rPr>
              <w:t>cumplimiento</w:t>
            </w:r>
            <w:r w:rsidRPr="00CF469F">
              <w:rPr>
                <w:rFonts w:ascii="Arial" w:hAnsi="Arial" w:cs="Arial"/>
                <w:spacing w:val="-24"/>
                <w:sz w:val="20"/>
              </w:rPr>
              <w:t xml:space="preserve"> </w:t>
            </w:r>
            <w:r w:rsidRPr="00CF469F">
              <w:rPr>
                <w:rFonts w:ascii="Arial" w:hAnsi="Arial" w:cs="Arial"/>
                <w:spacing w:val="-5"/>
                <w:sz w:val="20"/>
              </w:rPr>
              <w:t>de</w:t>
            </w:r>
            <w:r w:rsidRPr="00CF469F">
              <w:rPr>
                <w:rFonts w:ascii="Arial" w:hAnsi="Arial" w:cs="Arial"/>
                <w:spacing w:val="-25"/>
                <w:sz w:val="20"/>
              </w:rPr>
              <w:t xml:space="preserve"> </w:t>
            </w:r>
            <w:r w:rsidRPr="00CF469F">
              <w:rPr>
                <w:rFonts w:ascii="Arial" w:hAnsi="Arial" w:cs="Arial"/>
                <w:spacing w:val="-5"/>
                <w:sz w:val="20"/>
              </w:rPr>
              <w:t>esas</w:t>
            </w:r>
            <w:r w:rsidR="00122B2E">
              <w:rPr>
                <w:rFonts w:ascii="Arial" w:hAnsi="Arial" w:cs="Arial"/>
                <w:spacing w:val="-5"/>
                <w:sz w:val="20"/>
              </w:rPr>
              <w:t xml:space="preserve"> </w:t>
            </w:r>
            <w:r w:rsidRPr="00CF469F">
              <w:rPr>
                <w:rFonts w:ascii="Arial" w:hAnsi="Arial" w:cs="Arial"/>
                <w:spacing w:val="-5"/>
                <w:sz w:val="20"/>
              </w:rPr>
              <w:t>disposiciones</w:t>
            </w:r>
            <w:r w:rsidR="00122B2E">
              <w:rPr>
                <w:rFonts w:ascii="Arial" w:hAnsi="Arial" w:cs="Arial"/>
                <w:spacing w:val="-5"/>
                <w:sz w:val="20"/>
              </w:rPr>
              <w:t xml:space="preserve"> </w:t>
            </w:r>
            <w:r w:rsidRPr="00CF469F">
              <w:rPr>
                <w:rFonts w:ascii="Arial" w:hAnsi="Arial" w:cs="Arial"/>
                <w:spacing w:val="-5"/>
                <w:sz w:val="20"/>
              </w:rPr>
              <w:t>legales.</w:t>
            </w:r>
          </w:p>
        </w:tc>
      </w:tr>
      <w:tr w:rsidR="000F337C" w:rsidRPr="00CF469F" w14:paraId="2668A3FA" w14:textId="77777777">
        <w:trPr>
          <w:trHeight w:val="885"/>
        </w:trPr>
        <w:tc>
          <w:tcPr>
            <w:tcW w:w="4678" w:type="dxa"/>
            <w:gridSpan w:val="2"/>
            <w:vMerge w:val="restart"/>
          </w:tcPr>
          <w:p w14:paraId="2668A3F6" w14:textId="77777777" w:rsidR="000F337C" w:rsidRPr="00CF469F" w:rsidRDefault="000F337C">
            <w:pPr>
              <w:pStyle w:val="TableParagraph"/>
              <w:rPr>
                <w:rFonts w:ascii="Arial" w:hAnsi="Arial" w:cs="Arial"/>
                <w:sz w:val="20"/>
              </w:rPr>
            </w:pPr>
          </w:p>
          <w:p w14:paraId="2668A3F7" w14:textId="77777777" w:rsidR="000F337C" w:rsidRPr="00CF469F" w:rsidRDefault="000F337C">
            <w:pPr>
              <w:pStyle w:val="TableParagraph"/>
              <w:spacing w:before="5"/>
              <w:rPr>
                <w:rFonts w:ascii="Arial" w:hAnsi="Arial" w:cs="Arial"/>
                <w:sz w:val="18"/>
              </w:rPr>
            </w:pPr>
          </w:p>
          <w:p w14:paraId="2668A3F8" w14:textId="77777777" w:rsidR="000F337C" w:rsidRPr="00CF469F" w:rsidRDefault="00AA78A5">
            <w:pPr>
              <w:pStyle w:val="TableParagraph"/>
              <w:spacing w:line="264" w:lineRule="auto"/>
              <w:ind w:left="76" w:right="49"/>
              <w:jc w:val="both"/>
              <w:rPr>
                <w:rFonts w:ascii="Arial" w:hAnsi="Arial" w:cs="Arial"/>
                <w:sz w:val="20"/>
              </w:rPr>
            </w:pPr>
            <w:r w:rsidRPr="00CF469F">
              <w:rPr>
                <w:rFonts w:ascii="Arial" w:hAnsi="Arial" w:cs="Arial"/>
                <w:sz w:val="20"/>
              </w:rPr>
              <w:t>3.6.3.</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existir</w:t>
            </w:r>
            <w:r w:rsidRPr="00CF469F">
              <w:rPr>
                <w:rFonts w:ascii="Arial" w:hAnsi="Arial" w:cs="Arial"/>
                <w:spacing w:val="1"/>
                <w:sz w:val="20"/>
              </w:rPr>
              <w:t xml:space="preserve"> </w:t>
            </w:r>
            <w:r w:rsidRPr="00CF469F">
              <w:rPr>
                <w:rFonts w:ascii="Arial" w:hAnsi="Arial" w:cs="Arial"/>
                <w:sz w:val="20"/>
              </w:rPr>
              <w:t>normativa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permita</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estudiantado</w:t>
            </w:r>
            <w:r w:rsidRPr="00CF469F">
              <w:rPr>
                <w:rFonts w:ascii="Arial" w:hAnsi="Arial" w:cs="Arial"/>
                <w:spacing w:val="1"/>
                <w:sz w:val="20"/>
              </w:rPr>
              <w:t xml:space="preserve"> </w:t>
            </w:r>
            <w:r w:rsidRPr="00CF469F">
              <w:rPr>
                <w:rFonts w:ascii="Arial" w:hAnsi="Arial" w:cs="Arial"/>
                <w:sz w:val="20"/>
              </w:rPr>
              <w:t>nombrar</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asociación</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elegir</w:t>
            </w:r>
            <w:r w:rsidRPr="00CF469F">
              <w:rPr>
                <w:rFonts w:ascii="Arial" w:hAnsi="Arial" w:cs="Arial"/>
                <w:spacing w:val="1"/>
                <w:sz w:val="20"/>
              </w:rPr>
              <w:t xml:space="preserve"> </w:t>
            </w:r>
            <w:r w:rsidRPr="00CF469F">
              <w:rPr>
                <w:rFonts w:ascii="Arial" w:hAnsi="Arial" w:cs="Arial"/>
                <w:sz w:val="20"/>
              </w:rPr>
              <w:t>otro</w:t>
            </w:r>
            <w:r w:rsidRPr="00CF469F">
              <w:rPr>
                <w:rFonts w:ascii="Arial" w:hAnsi="Arial" w:cs="Arial"/>
                <w:spacing w:val="-43"/>
                <w:sz w:val="20"/>
              </w:rPr>
              <w:t xml:space="preserve"> </w:t>
            </w:r>
            <w:r w:rsidRPr="00CF469F">
              <w:rPr>
                <w:rFonts w:ascii="Arial" w:hAnsi="Arial" w:cs="Arial"/>
                <w:sz w:val="20"/>
              </w:rPr>
              <w:t>mecanismo organizativo.</w:t>
            </w:r>
          </w:p>
        </w:tc>
        <w:tc>
          <w:tcPr>
            <w:tcW w:w="5247" w:type="dxa"/>
          </w:tcPr>
          <w:p w14:paraId="2668A3F9" w14:textId="77777777" w:rsidR="000F337C" w:rsidRPr="00CF469F" w:rsidRDefault="00AA78A5">
            <w:pPr>
              <w:pStyle w:val="TableParagraph"/>
              <w:spacing w:before="20" w:line="264" w:lineRule="auto"/>
              <w:ind w:left="77" w:right="50"/>
              <w:jc w:val="both"/>
              <w:rPr>
                <w:rFonts w:ascii="Arial" w:hAnsi="Arial" w:cs="Arial"/>
                <w:sz w:val="20"/>
              </w:rPr>
            </w:pPr>
            <w:r w:rsidRPr="00CF469F">
              <w:rPr>
                <w:rFonts w:ascii="Arial" w:hAnsi="Arial" w:cs="Arial"/>
                <w:sz w:val="20"/>
              </w:rPr>
              <w:t>266.</w:t>
            </w:r>
            <w:r w:rsidRPr="00CF469F">
              <w:rPr>
                <w:rFonts w:ascii="Arial" w:hAnsi="Arial" w:cs="Arial"/>
                <w:spacing w:val="1"/>
                <w:sz w:val="20"/>
              </w:rPr>
              <w:t xml:space="preserve"> </w:t>
            </w:r>
            <w:r w:rsidRPr="00CF469F">
              <w:rPr>
                <w:rFonts w:ascii="Arial" w:hAnsi="Arial" w:cs="Arial"/>
                <w:sz w:val="20"/>
              </w:rPr>
              <w:t>Existencia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existe</w:t>
            </w:r>
            <w:r w:rsidRPr="00CF469F">
              <w:rPr>
                <w:rFonts w:ascii="Arial" w:hAnsi="Arial" w:cs="Arial"/>
                <w:spacing w:val="1"/>
                <w:sz w:val="20"/>
              </w:rPr>
              <w:t xml:space="preserve"> </w:t>
            </w:r>
            <w:r w:rsidRPr="00CF469F">
              <w:rPr>
                <w:rFonts w:ascii="Arial" w:hAnsi="Arial" w:cs="Arial"/>
                <w:sz w:val="20"/>
              </w:rPr>
              <w:t>normativa</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nombrar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asociación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facilidades</w:t>
            </w:r>
            <w:r w:rsidRPr="00CF469F">
              <w:rPr>
                <w:rFonts w:ascii="Arial" w:hAnsi="Arial" w:cs="Arial"/>
                <w:spacing w:val="1"/>
                <w:sz w:val="20"/>
              </w:rPr>
              <w:t xml:space="preserve"> </w:t>
            </w:r>
            <w:r w:rsidRPr="00CF469F">
              <w:rPr>
                <w:rFonts w:ascii="Arial" w:hAnsi="Arial" w:cs="Arial"/>
                <w:sz w:val="20"/>
              </w:rPr>
              <w:t>ofrecidas</w:t>
            </w:r>
            <w:r w:rsidRPr="00CF469F">
              <w:rPr>
                <w:rFonts w:ascii="Arial" w:hAnsi="Arial" w:cs="Arial"/>
                <w:spacing w:val="-1"/>
                <w:sz w:val="20"/>
              </w:rPr>
              <w:t xml:space="preserve"> </w:t>
            </w:r>
            <w:r w:rsidRPr="00CF469F">
              <w:rPr>
                <w:rFonts w:ascii="Arial" w:hAnsi="Arial" w:cs="Arial"/>
                <w:sz w:val="20"/>
              </w:rPr>
              <w:t>por la carrera</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esa</w:t>
            </w:r>
            <w:r w:rsidRPr="00CF469F">
              <w:rPr>
                <w:rFonts w:ascii="Arial" w:hAnsi="Arial" w:cs="Arial"/>
                <w:spacing w:val="3"/>
                <w:sz w:val="20"/>
              </w:rPr>
              <w:t xml:space="preserve"> </w:t>
            </w:r>
            <w:r w:rsidRPr="00CF469F">
              <w:rPr>
                <w:rFonts w:ascii="Arial" w:hAnsi="Arial" w:cs="Arial"/>
                <w:sz w:val="20"/>
              </w:rPr>
              <w:t>asociación.</w:t>
            </w:r>
          </w:p>
        </w:tc>
      </w:tr>
      <w:tr w:rsidR="000F337C" w:rsidRPr="00CF469F" w14:paraId="2668A3FD" w14:textId="77777777">
        <w:trPr>
          <w:trHeight w:val="885"/>
        </w:trPr>
        <w:tc>
          <w:tcPr>
            <w:tcW w:w="4678" w:type="dxa"/>
            <w:gridSpan w:val="2"/>
            <w:vMerge/>
            <w:tcBorders>
              <w:top w:val="nil"/>
            </w:tcBorders>
          </w:tcPr>
          <w:p w14:paraId="2668A3FB" w14:textId="77777777" w:rsidR="000F337C" w:rsidRPr="00CF469F" w:rsidRDefault="000F337C">
            <w:pPr>
              <w:rPr>
                <w:rFonts w:ascii="Arial" w:hAnsi="Arial" w:cs="Arial"/>
                <w:sz w:val="2"/>
                <w:szCs w:val="2"/>
              </w:rPr>
            </w:pPr>
          </w:p>
        </w:tc>
        <w:tc>
          <w:tcPr>
            <w:tcW w:w="5247" w:type="dxa"/>
          </w:tcPr>
          <w:p w14:paraId="2668A3FC" w14:textId="77777777" w:rsidR="000F337C" w:rsidRPr="00CF469F" w:rsidRDefault="00AA78A5">
            <w:pPr>
              <w:pStyle w:val="TableParagraph"/>
              <w:spacing w:before="20" w:line="264" w:lineRule="auto"/>
              <w:ind w:left="77" w:right="51"/>
              <w:jc w:val="both"/>
              <w:rPr>
                <w:rFonts w:ascii="Arial" w:hAnsi="Arial" w:cs="Arial"/>
                <w:sz w:val="20"/>
              </w:rPr>
            </w:pPr>
            <w:r w:rsidRPr="00CF469F">
              <w:rPr>
                <w:rFonts w:ascii="Arial" w:hAnsi="Arial" w:cs="Arial"/>
                <w:sz w:val="20"/>
              </w:rPr>
              <w:t>267.</w:t>
            </w:r>
            <w:r w:rsidRPr="00CF469F">
              <w:rPr>
                <w:rFonts w:ascii="Arial" w:hAnsi="Arial" w:cs="Arial"/>
                <w:spacing w:val="1"/>
                <w:sz w:val="20"/>
              </w:rPr>
              <w:t xml:space="preserve"> </w:t>
            </w:r>
            <w:r w:rsidRPr="00CF469F">
              <w:rPr>
                <w:rFonts w:ascii="Arial" w:hAnsi="Arial" w:cs="Arial"/>
                <w:sz w:val="20"/>
              </w:rPr>
              <w:t>Opinión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miembros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asociación</w:t>
            </w:r>
            <w:r w:rsidRPr="00CF469F">
              <w:rPr>
                <w:rFonts w:ascii="Arial" w:hAnsi="Arial" w:cs="Arial"/>
                <w:spacing w:val="1"/>
                <w:sz w:val="20"/>
              </w:rPr>
              <w:t xml:space="preserve"> </w:t>
            </w:r>
            <w:r w:rsidRPr="00CF469F">
              <w:rPr>
                <w:rFonts w:ascii="Arial" w:hAnsi="Arial" w:cs="Arial"/>
                <w:sz w:val="20"/>
              </w:rPr>
              <w:t>sobre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facilidades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ofrece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funcionamiento</w:t>
            </w:r>
            <w:r w:rsidRPr="00CF469F">
              <w:rPr>
                <w:rFonts w:ascii="Arial" w:hAnsi="Arial" w:cs="Arial"/>
                <w:spacing w:val="1"/>
                <w:sz w:val="20"/>
              </w:rPr>
              <w:t xml:space="preserve"> </w:t>
            </w:r>
            <w:r w:rsidRPr="00CF469F">
              <w:rPr>
                <w:rFonts w:ascii="Arial" w:hAnsi="Arial" w:cs="Arial"/>
                <w:sz w:val="20"/>
              </w:rPr>
              <w:t>adecuado de</w:t>
            </w:r>
            <w:r w:rsidRPr="00CF469F">
              <w:rPr>
                <w:rFonts w:ascii="Arial" w:hAnsi="Arial" w:cs="Arial"/>
                <w:spacing w:val="-1"/>
                <w:sz w:val="20"/>
              </w:rPr>
              <w:t xml:space="preserve"> </w:t>
            </w:r>
            <w:r w:rsidRPr="00CF469F">
              <w:rPr>
                <w:rFonts w:ascii="Arial" w:hAnsi="Arial" w:cs="Arial"/>
                <w:sz w:val="20"/>
              </w:rPr>
              <w:t>esa organización.</w:t>
            </w:r>
          </w:p>
        </w:tc>
      </w:tr>
      <w:tr w:rsidR="000F337C" w:rsidRPr="00CF469F" w14:paraId="2668A405" w14:textId="77777777">
        <w:trPr>
          <w:trHeight w:val="1159"/>
        </w:trPr>
        <w:tc>
          <w:tcPr>
            <w:tcW w:w="1560" w:type="dxa"/>
            <w:vMerge w:val="restart"/>
          </w:tcPr>
          <w:p w14:paraId="2668A3FE" w14:textId="77777777" w:rsidR="000F337C" w:rsidRPr="00CF469F" w:rsidRDefault="000F337C">
            <w:pPr>
              <w:pStyle w:val="TableParagraph"/>
              <w:rPr>
                <w:rFonts w:ascii="Arial" w:hAnsi="Arial" w:cs="Arial"/>
                <w:sz w:val="20"/>
              </w:rPr>
            </w:pPr>
          </w:p>
          <w:p w14:paraId="2668A3FF" w14:textId="77777777" w:rsidR="000F337C" w:rsidRPr="00CF469F" w:rsidRDefault="000F337C">
            <w:pPr>
              <w:pStyle w:val="TableParagraph"/>
              <w:spacing w:before="9"/>
              <w:rPr>
                <w:rFonts w:ascii="Arial" w:hAnsi="Arial" w:cs="Arial"/>
                <w:sz w:val="20"/>
              </w:rPr>
            </w:pPr>
          </w:p>
          <w:p w14:paraId="2668A400" w14:textId="77777777" w:rsidR="000F337C" w:rsidRPr="00CF469F" w:rsidRDefault="00AA78A5">
            <w:pPr>
              <w:pStyle w:val="TableParagraph"/>
              <w:tabs>
                <w:tab w:val="left" w:pos="662"/>
                <w:tab w:val="left" w:pos="1089"/>
                <w:tab w:val="left" w:pos="1353"/>
              </w:tabs>
              <w:spacing w:before="1" w:line="264" w:lineRule="auto"/>
              <w:ind w:left="76" w:right="49"/>
              <w:rPr>
                <w:rFonts w:ascii="Arial" w:hAnsi="Arial" w:cs="Arial"/>
                <w:sz w:val="20"/>
              </w:rPr>
            </w:pPr>
            <w:r w:rsidRPr="00CF469F">
              <w:rPr>
                <w:rFonts w:ascii="Arial" w:hAnsi="Arial" w:cs="Arial"/>
                <w:sz w:val="20"/>
              </w:rPr>
              <w:t>3.6.4</w:t>
            </w:r>
            <w:r w:rsidRPr="00CF469F">
              <w:rPr>
                <w:rFonts w:ascii="Arial" w:hAnsi="Arial" w:cs="Arial"/>
                <w:sz w:val="20"/>
              </w:rPr>
              <w:tab/>
              <w:t>Se</w:t>
            </w:r>
            <w:r w:rsidRPr="00CF469F">
              <w:rPr>
                <w:rFonts w:ascii="Arial" w:hAnsi="Arial" w:cs="Arial"/>
                <w:sz w:val="20"/>
              </w:rPr>
              <w:tab/>
            </w:r>
            <w:r w:rsidRPr="00CF469F">
              <w:rPr>
                <w:rFonts w:ascii="Arial" w:hAnsi="Arial" w:cs="Arial"/>
                <w:spacing w:val="-1"/>
                <w:sz w:val="20"/>
              </w:rPr>
              <w:t>debe</w:t>
            </w:r>
            <w:r w:rsidRPr="00CF469F">
              <w:rPr>
                <w:rFonts w:ascii="Arial" w:hAnsi="Arial" w:cs="Arial"/>
                <w:spacing w:val="-43"/>
                <w:sz w:val="20"/>
              </w:rPr>
              <w:t xml:space="preserve"> </w:t>
            </w:r>
            <w:r w:rsidRPr="00CF469F">
              <w:rPr>
                <w:rFonts w:ascii="Arial" w:hAnsi="Arial" w:cs="Arial"/>
                <w:sz w:val="20"/>
              </w:rPr>
              <w:t>garantizar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existencia,</w:t>
            </w:r>
            <w:r w:rsidRPr="00CF469F">
              <w:rPr>
                <w:rFonts w:ascii="Arial" w:hAnsi="Arial" w:cs="Arial"/>
                <w:sz w:val="20"/>
              </w:rPr>
              <w:tab/>
            </w:r>
            <w:r w:rsidRPr="00CF469F">
              <w:rPr>
                <w:rFonts w:ascii="Arial" w:hAnsi="Arial" w:cs="Arial"/>
                <w:sz w:val="20"/>
              </w:rPr>
              <w:tab/>
            </w:r>
            <w:r w:rsidRPr="00CF469F">
              <w:rPr>
                <w:rFonts w:ascii="Arial" w:hAnsi="Arial" w:cs="Arial"/>
                <w:spacing w:val="-1"/>
                <w:sz w:val="20"/>
              </w:rPr>
              <w:t>la</w:t>
            </w:r>
            <w:r w:rsidRPr="00CF469F">
              <w:rPr>
                <w:rFonts w:ascii="Arial" w:hAnsi="Arial" w:cs="Arial"/>
                <w:spacing w:val="-43"/>
                <w:sz w:val="20"/>
              </w:rPr>
              <w:t xml:space="preserve"> </w:t>
            </w:r>
            <w:r w:rsidRPr="00CF469F">
              <w:rPr>
                <w:rFonts w:ascii="Arial" w:hAnsi="Arial" w:cs="Arial"/>
                <w:sz w:val="20"/>
              </w:rPr>
              <w:t>divulgación</w:t>
            </w:r>
            <w:r w:rsidRPr="00CF469F">
              <w:rPr>
                <w:rFonts w:ascii="Arial" w:hAnsi="Arial" w:cs="Arial"/>
                <w:spacing w:val="38"/>
                <w:sz w:val="20"/>
              </w:rPr>
              <w:t xml:space="preserve"> </w:t>
            </w:r>
            <w:r w:rsidRPr="00CF469F">
              <w:rPr>
                <w:rFonts w:ascii="Arial" w:hAnsi="Arial" w:cs="Arial"/>
                <w:sz w:val="20"/>
              </w:rPr>
              <w:t>y</w:t>
            </w:r>
            <w:r w:rsidRPr="00CF469F">
              <w:rPr>
                <w:rFonts w:ascii="Arial" w:hAnsi="Arial" w:cs="Arial"/>
                <w:spacing w:val="38"/>
                <w:sz w:val="20"/>
              </w:rPr>
              <w:t xml:space="preserve"> </w:t>
            </w:r>
            <w:r w:rsidRPr="00CF469F">
              <w:rPr>
                <w:rFonts w:ascii="Arial" w:hAnsi="Arial" w:cs="Arial"/>
                <w:sz w:val="20"/>
              </w:rPr>
              <w:t>el</w:t>
            </w:r>
            <w:r w:rsidRPr="00CF469F">
              <w:rPr>
                <w:rFonts w:ascii="Arial" w:hAnsi="Arial" w:cs="Arial"/>
                <w:spacing w:val="-43"/>
                <w:sz w:val="20"/>
              </w:rPr>
              <w:t xml:space="preserve"> </w:t>
            </w:r>
            <w:r w:rsidRPr="00CF469F">
              <w:rPr>
                <w:rFonts w:ascii="Arial" w:hAnsi="Arial" w:cs="Arial"/>
                <w:sz w:val="20"/>
              </w:rPr>
              <w:t>cumplimiento</w:t>
            </w:r>
            <w:r w:rsidRPr="00CF469F">
              <w:rPr>
                <w:rFonts w:ascii="Arial" w:hAnsi="Arial" w:cs="Arial"/>
                <w:spacing w:val="34"/>
                <w:sz w:val="20"/>
              </w:rPr>
              <w:t xml:space="preserve"> </w:t>
            </w:r>
            <w:r w:rsidRPr="00CF469F">
              <w:rPr>
                <w:rFonts w:ascii="Arial" w:hAnsi="Arial" w:cs="Arial"/>
                <w:sz w:val="20"/>
              </w:rPr>
              <w:t>de</w:t>
            </w:r>
            <w:r w:rsidRPr="00CF469F">
              <w:rPr>
                <w:rFonts w:ascii="Arial" w:hAnsi="Arial" w:cs="Arial"/>
                <w:spacing w:val="-42"/>
                <w:sz w:val="20"/>
              </w:rPr>
              <w:t xml:space="preserve"> </w:t>
            </w:r>
            <w:r w:rsidRPr="00CF469F">
              <w:rPr>
                <w:rFonts w:ascii="Arial" w:hAnsi="Arial" w:cs="Arial"/>
                <w:sz w:val="20"/>
              </w:rPr>
              <w:t>la</w:t>
            </w:r>
            <w:r w:rsidRPr="00CF469F">
              <w:rPr>
                <w:rFonts w:ascii="Arial" w:hAnsi="Arial" w:cs="Arial"/>
                <w:sz w:val="20"/>
              </w:rPr>
              <w:tab/>
            </w:r>
            <w:r w:rsidRPr="00CF469F">
              <w:rPr>
                <w:rFonts w:ascii="Arial" w:hAnsi="Arial" w:cs="Arial"/>
                <w:spacing w:val="-1"/>
                <w:sz w:val="20"/>
              </w:rPr>
              <w:t>normativa</w:t>
            </w:r>
            <w:r w:rsidRPr="00CF469F">
              <w:rPr>
                <w:rFonts w:ascii="Arial" w:hAnsi="Arial" w:cs="Arial"/>
                <w:spacing w:val="-43"/>
                <w:sz w:val="20"/>
              </w:rPr>
              <w:t xml:space="preserve"> </w:t>
            </w:r>
            <w:r w:rsidRPr="00CF469F">
              <w:rPr>
                <w:rFonts w:ascii="Arial" w:hAnsi="Arial" w:cs="Arial"/>
                <w:sz w:val="20"/>
              </w:rPr>
              <w:t>estudiantil.</w:t>
            </w:r>
          </w:p>
        </w:tc>
        <w:tc>
          <w:tcPr>
            <w:tcW w:w="3118" w:type="dxa"/>
            <w:vMerge w:val="restart"/>
            <w:shd w:val="clear" w:color="auto" w:fill="F0F0F0"/>
          </w:tcPr>
          <w:p w14:paraId="2668A401" w14:textId="77777777" w:rsidR="000F337C" w:rsidRPr="00CF469F" w:rsidRDefault="000F337C">
            <w:pPr>
              <w:pStyle w:val="TableParagraph"/>
              <w:spacing w:before="9"/>
              <w:rPr>
                <w:rFonts w:ascii="Arial" w:hAnsi="Arial" w:cs="Arial"/>
                <w:sz w:val="18"/>
              </w:rPr>
            </w:pPr>
          </w:p>
          <w:p w14:paraId="2668A402" w14:textId="77777777" w:rsidR="000F337C" w:rsidRPr="00CF469F" w:rsidRDefault="00AA78A5">
            <w:pPr>
              <w:pStyle w:val="TableParagraph"/>
              <w:spacing w:line="264" w:lineRule="auto"/>
              <w:ind w:left="76" w:right="44"/>
              <w:jc w:val="both"/>
              <w:rPr>
                <w:rFonts w:ascii="Arial" w:hAnsi="Arial" w:cs="Arial"/>
                <w:sz w:val="20"/>
              </w:rPr>
            </w:pPr>
            <w:r w:rsidRPr="00CF469F">
              <w:rPr>
                <w:rFonts w:ascii="Arial" w:hAnsi="Arial" w:cs="Arial"/>
                <w:b/>
                <w:i/>
                <w:sz w:val="20"/>
              </w:rPr>
              <w:t>Estándar</w:t>
            </w:r>
            <w:r w:rsidRPr="00CF469F">
              <w:rPr>
                <w:rFonts w:ascii="Arial" w:hAnsi="Arial" w:cs="Arial"/>
                <w:b/>
                <w:i/>
                <w:spacing w:val="1"/>
                <w:sz w:val="20"/>
              </w:rPr>
              <w:t xml:space="preserve"> </w:t>
            </w:r>
            <w:r w:rsidRPr="00CF469F">
              <w:rPr>
                <w:rFonts w:ascii="Arial" w:hAnsi="Arial" w:cs="Arial"/>
                <w:b/>
                <w:i/>
                <w:sz w:val="20"/>
              </w:rPr>
              <w:t>24</w:t>
            </w:r>
            <w:r w:rsidRPr="00CF469F">
              <w:rPr>
                <w:rFonts w:ascii="Arial" w:hAnsi="Arial" w:cs="Arial"/>
                <w:sz w:val="20"/>
              </w:rPr>
              <w:t>.</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contar,</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menos,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reglamento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régimen estudiantil o con normativa</w:t>
            </w:r>
            <w:r w:rsidRPr="00CF469F">
              <w:rPr>
                <w:rFonts w:ascii="Arial" w:hAnsi="Arial" w:cs="Arial"/>
                <w:spacing w:val="-43"/>
                <w:sz w:val="20"/>
              </w:rPr>
              <w:t xml:space="preserve"> </w:t>
            </w:r>
            <w:r w:rsidRPr="00CF469F">
              <w:rPr>
                <w:rFonts w:ascii="Arial" w:hAnsi="Arial" w:cs="Arial"/>
                <w:sz w:val="20"/>
              </w:rPr>
              <w:t>que regule los deberes y derechos,</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aspectos</w:t>
            </w:r>
            <w:r w:rsidRPr="00CF469F">
              <w:rPr>
                <w:rFonts w:ascii="Arial" w:hAnsi="Arial" w:cs="Arial"/>
                <w:spacing w:val="1"/>
                <w:sz w:val="20"/>
              </w:rPr>
              <w:t xml:space="preserve"> </w:t>
            </w:r>
            <w:r w:rsidRPr="00CF469F">
              <w:rPr>
                <w:rFonts w:ascii="Arial" w:hAnsi="Arial" w:cs="Arial"/>
                <w:sz w:val="20"/>
              </w:rPr>
              <w:t>disciplinarios,</w:t>
            </w:r>
            <w:r w:rsidRPr="00CF469F">
              <w:rPr>
                <w:rFonts w:ascii="Arial" w:hAnsi="Arial" w:cs="Arial"/>
                <w:spacing w:val="46"/>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libertad</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organización,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representación y la participación, así</w:t>
            </w:r>
            <w:r w:rsidRPr="00CF469F">
              <w:rPr>
                <w:rFonts w:ascii="Arial" w:hAnsi="Arial" w:cs="Arial"/>
                <w:spacing w:val="-43"/>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revisión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decisiones</w:t>
            </w:r>
            <w:r w:rsidRPr="00CF469F">
              <w:rPr>
                <w:rFonts w:ascii="Arial" w:hAnsi="Arial" w:cs="Arial"/>
                <w:spacing w:val="-43"/>
                <w:sz w:val="20"/>
              </w:rPr>
              <w:t xml:space="preserve"> </w:t>
            </w:r>
            <w:r w:rsidRPr="00CF469F">
              <w:rPr>
                <w:rFonts w:ascii="Arial" w:hAnsi="Arial" w:cs="Arial"/>
                <w:sz w:val="20"/>
              </w:rPr>
              <w:t>que</w:t>
            </w:r>
            <w:r w:rsidRPr="00CF469F">
              <w:rPr>
                <w:rFonts w:ascii="Arial" w:hAnsi="Arial" w:cs="Arial"/>
                <w:spacing w:val="-4"/>
                <w:sz w:val="20"/>
              </w:rPr>
              <w:t xml:space="preserve"> </w:t>
            </w:r>
            <w:r w:rsidRPr="00CF469F">
              <w:rPr>
                <w:rFonts w:ascii="Arial" w:hAnsi="Arial" w:cs="Arial"/>
                <w:sz w:val="20"/>
              </w:rPr>
              <w:t>afecten a los</w:t>
            </w:r>
            <w:r w:rsidRPr="00CF469F">
              <w:rPr>
                <w:rFonts w:ascii="Arial" w:hAnsi="Arial" w:cs="Arial"/>
                <w:spacing w:val="4"/>
                <w:sz w:val="20"/>
              </w:rPr>
              <w:t xml:space="preserve"> </w:t>
            </w:r>
            <w:r w:rsidRPr="00CF469F">
              <w:rPr>
                <w:rFonts w:ascii="Arial" w:hAnsi="Arial" w:cs="Arial"/>
                <w:sz w:val="20"/>
              </w:rPr>
              <w:t>estudiantes.</w:t>
            </w:r>
          </w:p>
        </w:tc>
        <w:tc>
          <w:tcPr>
            <w:tcW w:w="5247" w:type="dxa"/>
          </w:tcPr>
          <w:p w14:paraId="2668A403" w14:textId="77777777" w:rsidR="000F337C" w:rsidRPr="00CF469F" w:rsidRDefault="000F337C">
            <w:pPr>
              <w:pStyle w:val="TableParagraph"/>
              <w:spacing w:before="11"/>
              <w:rPr>
                <w:rFonts w:ascii="Arial" w:hAnsi="Arial" w:cs="Arial"/>
                <w:sz w:val="23"/>
              </w:rPr>
            </w:pPr>
          </w:p>
          <w:p w14:paraId="2668A404" w14:textId="77777777" w:rsidR="000F337C" w:rsidRPr="00CF469F" w:rsidRDefault="00AA78A5">
            <w:pPr>
              <w:pStyle w:val="TableParagraph"/>
              <w:spacing w:line="264" w:lineRule="auto"/>
              <w:ind w:left="77" w:right="611"/>
              <w:rPr>
                <w:rFonts w:ascii="Arial" w:hAnsi="Arial" w:cs="Arial"/>
                <w:sz w:val="20"/>
              </w:rPr>
            </w:pPr>
            <w:r w:rsidRPr="00CF469F">
              <w:rPr>
                <w:rFonts w:ascii="Arial" w:hAnsi="Arial" w:cs="Arial"/>
                <w:sz w:val="20"/>
              </w:rPr>
              <w:t>268.</w:t>
            </w:r>
            <w:r w:rsidRPr="00CF469F">
              <w:rPr>
                <w:rFonts w:ascii="Arial" w:hAnsi="Arial" w:cs="Arial"/>
                <w:spacing w:val="-5"/>
                <w:sz w:val="20"/>
              </w:rPr>
              <w:t xml:space="preserve"> </w:t>
            </w:r>
            <w:r w:rsidRPr="00CF469F">
              <w:rPr>
                <w:rFonts w:ascii="Arial" w:hAnsi="Arial" w:cs="Arial"/>
                <w:sz w:val="20"/>
              </w:rPr>
              <w:t>Existencia</w:t>
            </w:r>
            <w:r w:rsidRPr="00CF469F">
              <w:rPr>
                <w:rFonts w:ascii="Arial" w:hAnsi="Arial" w:cs="Arial"/>
                <w:spacing w:val="6"/>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reglamento</w:t>
            </w:r>
            <w:r w:rsidRPr="00CF469F">
              <w:rPr>
                <w:rFonts w:ascii="Arial" w:hAnsi="Arial" w:cs="Arial"/>
                <w:spacing w:val="3"/>
                <w:sz w:val="20"/>
              </w:rPr>
              <w:t xml:space="preserve"> </w:t>
            </w:r>
            <w:r w:rsidRPr="00CF469F">
              <w:rPr>
                <w:rFonts w:ascii="Arial" w:hAnsi="Arial" w:cs="Arial"/>
                <w:sz w:val="20"/>
              </w:rPr>
              <w:t>o</w:t>
            </w:r>
            <w:r w:rsidRPr="00CF469F">
              <w:rPr>
                <w:rFonts w:ascii="Arial" w:hAnsi="Arial" w:cs="Arial"/>
                <w:spacing w:val="2"/>
                <w:sz w:val="20"/>
              </w:rPr>
              <w:t xml:space="preserve"> </w:t>
            </w:r>
            <w:r w:rsidRPr="00CF469F">
              <w:rPr>
                <w:rFonts w:ascii="Arial" w:hAnsi="Arial" w:cs="Arial"/>
                <w:sz w:val="20"/>
              </w:rPr>
              <w:t>normativa</w:t>
            </w:r>
            <w:r w:rsidRPr="00CF469F">
              <w:rPr>
                <w:rFonts w:ascii="Arial" w:hAnsi="Arial" w:cs="Arial"/>
                <w:spacing w:val="4"/>
                <w:sz w:val="20"/>
              </w:rPr>
              <w:t xml:space="preserve"> </w:t>
            </w:r>
            <w:r w:rsidRPr="00CF469F">
              <w:rPr>
                <w:rFonts w:ascii="Arial" w:hAnsi="Arial" w:cs="Arial"/>
                <w:sz w:val="20"/>
              </w:rPr>
              <w:t>estudiantil</w:t>
            </w:r>
            <w:r w:rsidRPr="00CF469F">
              <w:rPr>
                <w:rFonts w:ascii="Arial" w:hAnsi="Arial" w:cs="Arial"/>
                <w:spacing w:val="2"/>
                <w:sz w:val="20"/>
              </w:rPr>
              <w:t xml:space="preserve"> </w:t>
            </w:r>
            <w:r w:rsidRPr="00CF469F">
              <w:rPr>
                <w:rFonts w:ascii="Arial" w:hAnsi="Arial" w:cs="Arial"/>
                <w:sz w:val="20"/>
              </w:rPr>
              <w:t>y</w:t>
            </w:r>
            <w:r w:rsidRPr="00CF469F">
              <w:rPr>
                <w:rFonts w:ascii="Arial" w:hAnsi="Arial" w:cs="Arial"/>
                <w:spacing w:val="-42"/>
                <w:sz w:val="20"/>
              </w:rPr>
              <w:t xml:space="preserve"> </w:t>
            </w:r>
            <w:r w:rsidRPr="00CF469F">
              <w:rPr>
                <w:rFonts w:ascii="Arial" w:hAnsi="Arial" w:cs="Arial"/>
                <w:sz w:val="20"/>
              </w:rPr>
              <w:t>aspectos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regula esa</w:t>
            </w:r>
            <w:r w:rsidRPr="00CF469F">
              <w:rPr>
                <w:rFonts w:ascii="Arial" w:hAnsi="Arial" w:cs="Arial"/>
                <w:spacing w:val="-1"/>
                <w:sz w:val="20"/>
              </w:rPr>
              <w:t xml:space="preserve"> </w:t>
            </w:r>
            <w:r w:rsidRPr="00CF469F">
              <w:rPr>
                <w:rFonts w:ascii="Arial" w:hAnsi="Arial" w:cs="Arial"/>
                <w:sz w:val="20"/>
              </w:rPr>
              <w:t>normativa.</w:t>
            </w:r>
          </w:p>
        </w:tc>
      </w:tr>
      <w:tr w:rsidR="000F337C" w:rsidRPr="00CF469F" w14:paraId="2668A40A" w14:textId="77777777">
        <w:trPr>
          <w:trHeight w:val="1115"/>
        </w:trPr>
        <w:tc>
          <w:tcPr>
            <w:tcW w:w="1560" w:type="dxa"/>
            <w:vMerge/>
            <w:tcBorders>
              <w:top w:val="nil"/>
            </w:tcBorders>
          </w:tcPr>
          <w:p w14:paraId="2668A406" w14:textId="77777777" w:rsidR="000F337C" w:rsidRPr="00CF469F" w:rsidRDefault="000F337C">
            <w:pPr>
              <w:rPr>
                <w:rFonts w:ascii="Arial" w:hAnsi="Arial" w:cs="Arial"/>
                <w:sz w:val="2"/>
                <w:szCs w:val="2"/>
              </w:rPr>
            </w:pPr>
          </w:p>
        </w:tc>
        <w:tc>
          <w:tcPr>
            <w:tcW w:w="3118" w:type="dxa"/>
            <w:vMerge/>
            <w:tcBorders>
              <w:top w:val="nil"/>
            </w:tcBorders>
            <w:shd w:val="clear" w:color="auto" w:fill="F0F0F0"/>
          </w:tcPr>
          <w:p w14:paraId="2668A407" w14:textId="77777777" w:rsidR="000F337C" w:rsidRPr="00CF469F" w:rsidRDefault="000F337C">
            <w:pPr>
              <w:rPr>
                <w:rFonts w:ascii="Arial" w:hAnsi="Arial" w:cs="Arial"/>
                <w:sz w:val="2"/>
                <w:szCs w:val="2"/>
              </w:rPr>
            </w:pPr>
          </w:p>
        </w:tc>
        <w:tc>
          <w:tcPr>
            <w:tcW w:w="5247" w:type="dxa"/>
          </w:tcPr>
          <w:p w14:paraId="2668A408" w14:textId="77777777" w:rsidR="000F337C" w:rsidRPr="00CF469F" w:rsidRDefault="000F337C">
            <w:pPr>
              <w:pStyle w:val="TableParagraph"/>
              <w:spacing w:before="1"/>
              <w:rPr>
                <w:rFonts w:ascii="Arial" w:hAnsi="Arial" w:cs="Arial"/>
              </w:rPr>
            </w:pPr>
          </w:p>
          <w:p w14:paraId="2668A409" w14:textId="77777777" w:rsidR="000F337C" w:rsidRPr="00CF469F" w:rsidRDefault="00AA78A5">
            <w:pPr>
              <w:pStyle w:val="TableParagraph"/>
              <w:spacing w:line="264" w:lineRule="auto"/>
              <w:ind w:left="77" w:right="908"/>
              <w:rPr>
                <w:rFonts w:ascii="Arial" w:hAnsi="Arial" w:cs="Arial"/>
                <w:sz w:val="20"/>
              </w:rPr>
            </w:pPr>
            <w:r w:rsidRPr="00CF469F">
              <w:rPr>
                <w:rFonts w:ascii="Arial" w:hAnsi="Arial" w:cs="Arial"/>
                <w:sz w:val="20"/>
              </w:rPr>
              <w:t>269.</w:t>
            </w:r>
            <w:r w:rsidRPr="00CF469F">
              <w:rPr>
                <w:rFonts w:ascii="Arial" w:hAnsi="Arial" w:cs="Arial"/>
                <w:spacing w:val="4"/>
                <w:sz w:val="20"/>
              </w:rPr>
              <w:t xml:space="preserve"> </w:t>
            </w:r>
            <w:r w:rsidRPr="00CF469F">
              <w:rPr>
                <w:rFonts w:ascii="Arial" w:hAnsi="Arial" w:cs="Arial"/>
                <w:sz w:val="20"/>
              </w:rPr>
              <w:t>Mecanismos</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divulgación</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la</w:t>
            </w:r>
            <w:r w:rsidRPr="00CF469F">
              <w:rPr>
                <w:rFonts w:ascii="Arial" w:hAnsi="Arial" w:cs="Arial"/>
                <w:spacing w:val="6"/>
                <w:sz w:val="20"/>
              </w:rPr>
              <w:t xml:space="preserve"> </w:t>
            </w:r>
            <w:r w:rsidRPr="00CF469F">
              <w:rPr>
                <w:rFonts w:ascii="Arial" w:hAnsi="Arial" w:cs="Arial"/>
                <w:sz w:val="20"/>
              </w:rPr>
              <w:t>normativa</w:t>
            </w:r>
            <w:r w:rsidRPr="00CF469F">
              <w:rPr>
                <w:rFonts w:ascii="Arial" w:hAnsi="Arial" w:cs="Arial"/>
                <w:spacing w:val="8"/>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disponibilidad</w:t>
            </w:r>
            <w:r w:rsidRPr="00CF469F">
              <w:rPr>
                <w:rFonts w:ascii="Arial" w:hAnsi="Arial" w:cs="Arial"/>
                <w:spacing w:val="-4"/>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6"/>
                <w:sz w:val="20"/>
              </w:rPr>
              <w:t xml:space="preserve"> </w:t>
            </w:r>
            <w:r w:rsidRPr="00CF469F">
              <w:rPr>
                <w:rFonts w:ascii="Arial" w:hAnsi="Arial" w:cs="Arial"/>
                <w:sz w:val="20"/>
              </w:rPr>
              <w:t>los</w:t>
            </w:r>
            <w:r w:rsidRPr="00CF469F">
              <w:rPr>
                <w:rFonts w:ascii="Arial" w:hAnsi="Arial" w:cs="Arial"/>
                <w:spacing w:val="-3"/>
                <w:sz w:val="20"/>
              </w:rPr>
              <w:t xml:space="preserve"> </w:t>
            </w:r>
            <w:r w:rsidRPr="00CF469F">
              <w:rPr>
                <w:rFonts w:ascii="Arial" w:hAnsi="Arial" w:cs="Arial"/>
                <w:sz w:val="20"/>
              </w:rPr>
              <w:t>estudiantes</w:t>
            </w:r>
            <w:r w:rsidRPr="00CF469F">
              <w:rPr>
                <w:rFonts w:ascii="Arial" w:hAnsi="Arial" w:cs="Arial"/>
                <w:spacing w:val="-3"/>
                <w:sz w:val="20"/>
              </w:rPr>
              <w:t xml:space="preserve"> </w:t>
            </w:r>
            <w:r w:rsidRPr="00CF469F">
              <w:rPr>
                <w:rFonts w:ascii="Arial" w:hAnsi="Arial" w:cs="Arial"/>
                <w:sz w:val="20"/>
              </w:rPr>
              <w:t>la</w:t>
            </w:r>
            <w:r w:rsidRPr="00CF469F">
              <w:rPr>
                <w:rFonts w:ascii="Arial" w:hAnsi="Arial" w:cs="Arial"/>
                <w:spacing w:val="-4"/>
                <w:sz w:val="20"/>
              </w:rPr>
              <w:t xml:space="preserve"> </w:t>
            </w:r>
            <w:r w:rsidRPr="00CF469F">
              <w:rPr>
                <w:rFonts w:ascii="Arial" w:hAnsi="Arial" w:cs="Arial"/>
                <w:sz w:val="20"/>
              </w:rPr>
              <w:t>consulten.</w:t>
            </w:r>
          </w:p>
        </w:tc>
      </w:tr>
      <w:tr w:rsidR="000F337C" w:rsidRPr="00CF469F" w14:paraId="2668A40E" w14:textId="77777777">
        <w:trPr>
          <w:trHeight w:val="616"/>
        </w:trPr>
        <w:tc>
          <w:tcPr>
            <w:tcW w:w="1560" w:type="dxa"/>
            <w:vMerge/>
            <w:tcBorders>
              <w:top w:val="nil"/>
            </w:tcBorders>
          </w:tcPr>
          <w:p w14:paraId="2668A40B" w14:textId="77777777" w:rsidR="000F337C" w:rsidRPr="00CF469F" w:rsidRDefault="000F337C">
            <w:pPr>
              <w:rPr>
                <w:rFonts w:ascii="Arial" w:hAnsi="Arial" w:cs="Arial"/>
                <w:sz w:val="2"/>
                <w:szCs w:val="2"/>
              </w:rPr>
            </w:pPr>
          </w:p>
        </w:tc>
        <w:tc>
          <w:tcPr>
            <w:tcW w:w="3118" w:type="dxa"/>
            <w:vMerge/>
            <w:tcBorders>
              <w:top w:val="nil"/>
            </w:tcBorders>
            <w:shd w:val="clear" w:color="auto" w:fill="F0F0F0"/>
          </w:tcPr>
          <w:p w14:paraId="2668A40C" w14:textId="77777777" w:rsidR="000F337C" w:rsidRPr="00CF469F" w:rsidRDefault="000F337C">
            <w:pPr>
              <w:rPr>
                <w:rFonts w:ascii="Arial" w:hAnsi="Arial" w:cs="Arial"/>
                <w:sz w:val="2"/>
                <w:szCs w:val="2"/>
              </w:rPr>
            </w:pPr>
          </w:p>
        </w:tc>
        <w:tc>
          <w:tcPr>
            <w:tcW w:w="5247" w:type="dxa"/>
          </w:tcPr>
          <w:p w14:paraId="2668A40D" w14:textId="77777777" w:rsidR="000F337C" w:rsidRPr="00CF469F" w:rsidRDefault="00AA78A5">
            <w:pPr>
              <w:pStyle w:val="TableParagraph"/>
              <w:spacing w:before="20" w:line="266" w:lineRule="auto"/>
              <w:ind w:left="77"/>
              <w:rPr>
                <w:rFonts w:ascii="Arial" w:hAnsi="Arial" w:cs="Arial"/>
                <w:sz w:val="20"/>
              </w:rPr>
            </w:pPr>
            <w:r w:rsidRPr="00CF469F">
              <w:rPr>
                <w:rFonts w:ascii="Arial" w:hAnsi="Arial" w:cs="Arial"/>
                <w:sz w:val="20"/>
              </w:rPr>
              <w:t>270.</w:t>
            </w:r>
            <w:r w:rsidRPr="00CF469F">
              <w:rPr>
                <w:rFonts w:ascii="Arial" w:hAnsi="Arial" w:cs="Arial"/>
                <w:spacing w:val="18"/>
                <w:sz w:val="20"/>
              </w:rPr>
              <w:t xml:space="preserve"> </w:t>
            </w:r>
            <w:r w:rsidRPr="00CF469F">
              <w:rPr>
                <w:rFonts w:ascii="Arial" w:hAnsi="Arial" w:cs="Arial"/>
                <w:sz w:val="20"/>
              </w:rPr>
              <w:t>Instancias</w:t>
            </w:r>
            <w:r w:rsidRPr="00CF469F">
              <w:rPr>
                <w:rFonts w:ascii="Arial" w:hAnsi="Arial" w:cs="Arial"/>
                <w:spacing w:val="21"/>
                <w:sz w:val="20"/>
              </w:rPr>
              <w:t xml:space="preserve"> </w:t>
            </w:r>
            <w:r w:rsidRPr="00CF469F">
              <w:rPr>
                <w:rFonts w:ascii="Arial" w:hAnsi="Arial" w:cs="Arial"/>
                <w:sz w:val="20"/>
              </w:rPr>
              <w:t>que</w:t>
            </w:r>
            <w:r w:rsidRPr="00CF469F">
              <w:rPr>
                <w:rFonts w:ascii="Arial" w:hAnsi="Arial" w:cs="Arial"/>
                <w:spacing w:val="18"/>
                <w:sz w:val="20"/>
              </w:rPr>
              <w:t xml:space="preserve"> </w:t>
            </w:r>
            <w:r w:rsidRPr="00CF469F">
              <w:rPr>
                <w:rFonts w:ascii="Arial" w:hAnsi="Arial" w:cs="Arial"/>
                <w:sz w:val="20"/>
              </w:rPr>
              <w:t>regulan</w:t>
            </w:r>
            <w:r w:rsidRPr="00CF469F">
              <w:rPr>
                <w:rFonts w:ascii="Arial" w:hAnsi="Arial" w:cs="Arial"/>
                <w:spacing w:val="24"/>
                <w:sz w:val="20"/>
              </w:rPr>
              <w:t xml:space="preserve"> </w:t>
            </w:r>
            <w:r w:rsidRPr="00CF469F">
              <w:rPr>
                <w:rFonts w:ascii="Arial" w:hAnsi="Arial" w:cs="Arial"/>
                <w:sz w:val="20"/>
              </w:rPr>
              <w:t>el</w:t>
            </w:r>
            <w:r w:rsidRPr="00CF469F">
              <w:rPr>
                <w:rFonts w:ascii="Arial" w:hAnsi="Arial" w:cs="Arial"/>
                <w:spacing w:val="18"/>
                <w:sz w:val="20"/>
              </w:rPr>
              <w:t xml:space="preserve"> </w:t>
            </w:r>
            <w:r w:rsidRPr="00CF469F">
              <w:rPr>
                <w:rFonts w:ascii="Arial" w:hAnsi="Arial" w:cs="Arial"/>
                <w:sz w:val="20"/>
              </w:rPr>
              <w:t>cumplimiento</w:t>
            </w:r>
            <w:r w:rsidRPr="00CF469F">
              <w:rPr>
                <w:rFonts w:ascii="Arial" w:hAnsi="Arial" w:cs="Arial"/>
                <w:spacing w:val="21"/>
                <w:sz w:val="20"/>
              </w:rPr>
              <w:t xml:space="preserve"> </w:t>
            </w:r>
            <w:r w:rsidRPr="00CF469F">
              <w:rPr>
                <w:rFonts w:ascii="Arial" w:hAnsi="Arial" w:cs="Arial"/>
                <w:sz w:val="20"/>
              </w:rPr>
              <w:t>de</w:t>
            </w:r>
            <w:r w:rsidRPr="00CF469F">
              <w:rPr>
                <w:rFonts w:ascii="Arial" w:hAnsi="Arial" w:cs="Arial"/>
                <w:spacing w:val="20"/>
                <w:sz w:val="20"/>
              </w:rPr>
              <w:t xml:space="preserve"> </w:t>
            </w:r>
            <w:r w:rsidRPr="00CF469F">
              <w:rPr>
                <w:rFonts w:ascii="Arial" w:hAnsi="Arial" w:cs="Arial"/>
                <w:sz w:val="20"/>
              </w:rPr>
              <w:t>la</w:t>
            </w:r>
            <w:r w:rsidRPr="00CF469F">
              <w:rPr>
                <w:rFonts w:ascii="Arial" w:hAnsi="Arial" w:cs="Arial"/>
                <w:spacing w:val="21"/>
                <w:sz w:val="20"/>
              </w:rPr>
              <w:t xml:space="preserve"> </w:t>
            </w:r>
            <w:r w:rsidRPr="00CF469F">
              <w:rPr>
                <w:rFonts w:ascii="Arial" w:hAnsi="Arial" w:cs="Arial"/>
                <w:sz w:val="20"/>
              </w:rPr>
              <w:t>normativa</w:t>
            </w:r>
            <w:r w:rsidRPr="00CF469F">
              <w:rPr>
                <w:rFonts w:ascii="Arial" w:hAnsi="Arial" w:cs="Arial"/>
                <w:spacing w:val="-43"/>
                <w:sz w:val="20"/>
              </w:rPr>
              <w:t xml:space="preserve"> </w:t>
            </w:r>
            <w:r w:rsidRPr="00CF469F">
              <w:rPr>
                <w:rFonts w:ascii="Arial" w:hAnsi="Arial" w:cs="Arial"/>
                <w:sz w:val="20"/>
              </w:rPr>
              <w:t>estudiantil.</w:t>
            </w:r>
          </w:p>
        </w:tc>
      </w:tr>
      <w:tr w:rsidR="000F337C" w:rsidRPr="00CF469F" w14:paraId="2668A411" w14:textId="77777777">
        <w:trPr>
          <w:trHeight w:val="887"/>
        </w:trPr>
        <w:tc>
          <w:tcPr>
            <w:tcW w:w="4678" w:type="dxa"/>
            <w:gridSpan w:val="2"/>
          </w:tcPr>
          <w:p w14:paraId="2668A40F" w14:textId="77777777" w:rsidR="000F337C" w:rsidRPr="00CF469F" w:rsidRDefault="00AA78A5">
            <w:pPr>
              <w:pStyle w:val="TableParagraph"/>
              <w:spacing w:before="23" w:line="264" w:lineRule="auto"/>
              <w:ind w:left="76" w:right="51"/>
              <w:jc w:val="both"/>
              <w:rPr>
                <w:rFonts w:ascii="Arial" w:hAnsi="Arial" w:cs="Arial"/>
                <w:sz w:val="20"/>
              </w:rPr>
            </w:pPr>
            <w:r w:rsidRPr="00CF469F">
              <w:rPr>
                <w:rFonts w:ascii="Arial" w:hAnsi="Arial" w:cs="Arial"/>
                <w:sz w:val="20"/>
              </w:rPr>
              <w:t>3.6.5 Deben estar disponibles programas o servicios de</w:t>
            </w:r>
            <w:r w:rsidRPr="00CF469F">
              <w:rPr>
                <w:rFonts w:ascii="Arial" w:hAnsi="Arial" w:cs="Arial"/>
                <w:spacing w:val="1"/>
                <w:sz w:val="20"/>
              </w:rPr>
              <w:t xml:space="preserve"> </w:t>
            </w:r>
            <w:r w:rsidRPr="00CF469F">
              <w:rPr>
                <w:rFonts w:ascii="Arial" w:hAnsi="Arial" w:cs="Arial"/>
                <w:sz w:val="20"/>
              </w:rPr>
              <w:t>orientación</w:t>
            </w:r>
            <w:r w:rsidRPr="00CF469F">
              <w:rPr>
                <w:rFonts w:ascii="Arial" w:hAnsi="Arial" w:cs="Arial"/>
                <w:spacing w:val="1"/>
                <w:sz w:val="20"/>
              </w:rPr>
              <w:t xml:space="preserve"> </w:t>
            </w:r>
            <w:r w:rsidRPr="00CF469F">
              <w:rPr>
                <w:rFonts w:ascii="Arial" w:hAnsi="Arial" w:cs="Arial"/>
                <w:sz w:val="20"/>
              </w:rPr>
              <w:t>vocacional</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ocupacional</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2"/>
                <w:sz w:val="20"/>
              </w:rPr>
              <w:t xml:space="preserve"> </w:t>
            </w:r>
            <w:r w:rsidRPr="00CF469F">
              <w:rPr>
                <w:rFonts w:ascii="Arial" w:hAnsi="Arial" w:cs="Arial"/>
                <w:sz w:val="20"/>
              </w:rPr>
              <w:t>que</w:t>
            </w:r>
            <w:r w:rsidRPr="00CF469F">
              <w:rPr>
                <w:rFonts w:ascii="Arial" w:hAnsi="Arial" w:cs="Arial"/>
                <w:spacing w:val="-3"/>
                <w:sz w:val="20"/>
              </w:rPr>
              <w:t xml:space="preserve"> </w:t>
            </w:r>
            <w:r w:rsidRPr="00CF469F">
              <w:rPr>
                <w:rFonts w:ascii="Arial" w:hAnsi="Arial" w:cs="Arial"/>
                <w:sz w:val="20"/>
              </w:rPr>
              <w:t>lo requieran.</w:t>
            </w:r>
          </w:p>
        </w:tc>
        <w:tc>
          <w:tcPr>
            <w:tcW w:w="5247" w:type="dxa"/>
          </w:tcPr>
          <w:p w14:paraId="2668A410" w14:textId="77777777" w:rsidR="000F337C" w:rsidRPr="00CF469F" w:rsidRDefault="00AA78A5">
            <w:pPr>
              <w:pStyle w:val="TableParagraph"/>
              <w:spacing w:before="23" w:line="264" w:lineRule="auto"/>
              <w:ind w:left="77" w:right="52"/>
              <w:jc w:val="both"/>
              <w:rPr>
                <w:rFonts w:ascii="Arial" w:hAnsi="Arial" w:cs="Arial"/>
                <w:sz w:val="20"/>
              </w:rPr>
            </w:pPr>
            <w:r w:rsidRPr="00CF469F">
              <w:rPr>
                <w:rFonts w:ascii="Arial" w:hAnsi="Arial" w:cs="Arial"/>
                <w:sz w:val="20"/>
              </w:rPr>
              <w:t>271. Instancia responsable de ofrecer servicios de orientación</w:t>
            </w:r>
            <w:r w:rsidRPr="00CF469F">
              <w:rPr>
                <w:rFonts w:ascii="Arial" w:hAnsi="Arial" w:cs="Arial"/>
                <w:spacing w:val="1"/>
                <w:sz w:val="20"/>
              </w:rPr>
              <w:t xml:space="preserve"> </w:t>
            </w:r>
            <w:r w:rsidRPr="00CF469F">
              <w:rPr>
                <w:rFonts w:ascii="Arial" w:hAnsi="Arial" w:cs="Arial"/>
                <w:sz w:val="20"/>
              </w:rPr>
              <w:t>vocacional</w:t>
            </w:r>
            <w:r w:rsidRPr="00CF469F">
              <w:rPr>
                <w:rFonts w:ascii="Arial" w:hAnsi="Arial" w:cs="Arial"/>
                <w:spacing w:val="1"/>
                <w:sz w:val="20"/>
              </w:rPr>
              <w:t xml:space="preserve"> </w:t>
            </w:r>
            <w:r w:rsidRPr="00CF469F">
              <w:rPr>
                <w:rFonts w:ascii="Arial" w:hAnsi="Arial" w:cs="Arial"/>
                <w:sz w:val="20"/>
              </w:rPr>
              <w:t>y ocupacional a 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45"/>
                <w:sz w:val="20"/>
              </w:rPr>
              <w:t xml:space="preserve"> </w:t>
            </w:r>
            <w:r w:rsidRPr="00CF469F">
              <w:rPr>
                <w:rFonts w:ascii="Arial" w:hAnsi="Arial" w:cs="Arial"/>
                <w:sz w:val="20"/>
              </w:rPr>
              <w:t>y descripción 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2"/>
                <w:sz w:val="20"/>
              </w:rPr>
              <w:t xml:space="preserve"> </w:t>
            </w:r>
            <w:r w:rsidRPr="00CF469F">
              <w:rPr>
                <w:rFonts w:ascii="Arial" w:hAnsi="Arial" w:cs="Arial"/>
                <w:sz w:val="20"/>
              </w:rPr>
              <w:t>servicios que</w:t>
            </w:r>
            <w:r w:rsidRPr="00CF469F">
              <w:rPr>
                <w:rFonts w:ascii="Arial" w:hAnsi="Arial" w:cs="Arial"/>
                <w:spacing w:val="-1"/>
                <w:sz w:val="20"/>
              </w:rPr>
              <w:t xml:space="preserve"> </w:t>
            </w:r>
            <w:r w:rsidRPr="00CF469F">
              <w:rPr>
                <w:rFonts w:ascii="Arial" w:hAnsi="Arial" w:cs="Arial"/>
                <w:sz w:val="20"/>
              </w:rPr>
              <w:t>ofrece.</w:t>
            </w:r>
          </w:p>
        </w:tc>
      </w:tr>
      <w:tr w:rsidR="000F337C" w:rsidRPr="00CF469F" w14:paraId="2668A416" w14:textId="77777777">
        <w:trPr>
          <w:trHeight w:val="616"/>
        </w:trPr>
        <w:tc>
          <w:tcPr>
            <w:tcW w:w="4678" w:type="dxa"/>
            <w:gridSpan w:val="2"/>
            <w:vMerge w:val="restart"/>
          </w:tcPr>
          <w:p w14:paraId="2668A412" w14:textId="77777777" w:rsidR="000F337C" w:rsidRPr="00CF469F" w:rsidRDefault="000F337C">
            <w:pPr>
              <w:pStyle w:val="TableParagraph"/>
              <w:rPr>
                <w:rFonts w:ascii="Arial" w:hAnsi="Arial" w:cs="Arial"/>
                <w:sz w:val="20"/>
              </w:rPr>
            </w:pPr>
          </w:p>
          <w:p w14:paraId="2668A413" w14:textId="77777777" w:rsidR="000F337C" w:rsidRPr="00CF469F" w:rsidRDefault="000F337C">
            <w:pPr>
              <w:pStyle w:val="TableParagraph"/>
              <w:spacing w:before="3"/>
              <w:rPr>
                <w:rFonts w:ascii="Arial" w:hAnsi="Arial" w:cs="Arial"/>
                <w:sz w:val="18"/>
              </w:rPr>
            </w:pPr>
          </w:p>
          <w:p w14:paraId="2668A414" w14:textId="77777777" w:rsidR="000F337C" w:rsidRPr="00CF469F" w:rsidRDefault="00AA78A5">
            <w:pPr>
              <w:pStyle w:val="TableParagraph"/>
              <w:spacing w:line="264" w:lineRule="auto"/>
              <w:ind w:left="76" w:right="50"/>
              <w:jc w:val="both"/>
              <w:rPr>
                <w:rFonts w:ascii="Arial" w:hAnsi="Arial" w:cs="Arial"/>
                <w:sz w:val="20"/>
              </w:rPr>
            </w:pPr>
            <w:r w:rsidRPr="00CF469F">
              <w:rPr>
                <w:rFonts w:ascii="Arial" w:hAnsi="Arial" w:cs="Arial"/>
                <w:sz w:val="20"/>
              </w:rPr>
              <w:t>3.6.6</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ofrecer</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alguna</w:t>
            </w:r>
            <w:r w:rsidRPr="00CF469F">
              <w:rPr>
                <w:rFonts w:ascii="Arial" w:hAnsi="Arial" w:cs="Arial"/>
                <w:spacing w:val="1"/>
                <w:sz w:val="20"/>
              </w:rPr>
              <w:t xml:space="preserve"> </w:t>
            </w:r>
            <w:r w:rsidRPr="00CF469F">
              <w:rPr>
                <w:rFonts w:ascii="Arial" w:hAnsi="Arial" w:cs="Arial"/>
                <w:sz w:val="20"/>
              </w:rPr>
              <w:t>discapacidad</w:t>
            </w:r>
            <w:r w:rsidRPr="00CF469F">
              <w:rPr>
                <w:rFonts w:ascii="Arial" w:hAnsi="Arial" w:cs="Arial"/>
                <w:spacing w:val="21"/>
                <w:sz w:val="20"/>
              </w:rPr>
              <w:t xml:space="preserve"> </w:t>
            </w:r>
            <w:r w:rsidRPr="00CF469F">
              <w:rPr>
                <w:rFonts w:ascii="Arial" w:hAnsi="Arial" w:cs="Arial"/>
                <w:sz w:val="20"/>
              </w:rPr>
              <w:t>las</w:t>
            </w:r>
            <w:r w:rsidRPr="00CF469F">
              <w:rPr>
                <w:rFonts w:ascii="Arial" w:hAnsi="Arial" w:cs="Arial"/>
                <w:spacing w:val="21"/>
                <w:sz w:val="20"/>
              </w:rPr>
              <w:t xml:space="preserve"> </w:t>
            </w:r>
            <w:r w:rsidRPr="00CF469F">
              <w:rPr>
                <w:rFonts w:ascii="Arial" w:hAnsi="Arial" w:cs="Arial"/>
                <w:sz w:val="20"/>
              </w:rPr>
              <w:t>condiciones</w:t>
            </w:r>
            <w:r w:rsidRPr="00CF469F">
              <w:rPr>
                <w:rFonts w:ascii="Arial" w:hAnsi="Arial" w:cs="Arial"/>
                <w:spacing w:val="19"/>
                <w:sz w:val="20"/>
              </w:rPr>
              <w:t xml:space="preserve"> </w:t>
            </w:r>
            <w:r w:rsidRPr="00CF469F">
              <w:rPr>
                <w:rFonts w:ascii="Arial" w:hAnsi="Arial" w:cs="Arial"/>
                <w:sz w:val="20"/>
              </w:rPr>
              <w:t>que</w:t>
            </w:r>
            <w:r w:rsidRPr="00CF469F">
              <w:rPr>
                <w:rFonts w:ascii="Arial" w:hAnsi="Arial" w:cs="Arial"/>
                <w:spacing w:val="19"/>
                <w:sz w:val="20"/>
              </w:rPr>
              <w:t xml:space="preserve"> </w:t>
            </w:r>
            <w:r w:rsidRPr="00CF469F">
              <w:rPr>
                <w:rFonts w:ascii="Arial" w:hAnsi="Arial" w:cs="Arial"/>
                <w:sz w:val="20"/>
              </w:rPr>
              <w:t>garanticen</w:t>
            </w:r>
            <w:r w:rsidRPr="00CF469F">
              <w:rPr>
                <w:rFonts w:ascii="Arial" w:hAnsi="Arial" w:cs="Arial"/>
                <w:spacing w:val="20"/>
                <w:sz w:val="20"/>
              </w:rPr>
              <w:t xml:space="preserve"> </w:t>
            </w:r>
            <w:r w:rsidRPr="00CF469F">
              <w:rPr>
                <w:rFonts w:ascii="Arial" w:hAnsi="Arial" w:cs="Arial"/>
                <w:sz w:val="20"/>
              </w:rPr>
              <w:t>su</w:t>
            </w:r>
            <w:r w:rsidRPr="00CF469F">
              <w:rPr>
                <w:rFonts w:ascii="Arial" w:hAnsi="Arial" w:cs="Arial"/>
                <w:spacing w:val="20"/>
                <w:sz w:val="20"/>
              </w:rPr>
              <w:t xml:space="preserve"> </w:t>
            </w:r>
            <w:r w:rsidRPr="00CF469F">
              <w:rPr>
                <w:rFonts w:ascii="Arial" w:hAnsi="Arial" w:cs="Arial"/>
                <w:sz w:val="20"/>
              </w:rPr>
              <w:t>acceso</w:t>
            </w:r>
            <w:r w:rsidRPr="00CF469F">
              <w:rPr>
                <w:rFonts w:ascii="Arial" w:hAnsi="Arial" w:cs="Arial"/>
                <w:spacing w:val="-42"/>
                <w:sz w:val="20"/>
              </w:rPr>
              <w:t xml:space="preserve"> </w:t>
            </w:r>
            <w:r w:rsidRPr="00CF469F">
              <w:rPr>
                <w:rFonts w:ascii="Arial" w:hAnsi="Arial" w:cs="Arial"/>
                <w:sz w:val="20"/>
              </w:rPr>
              <w:t>a las</w:t>
            </w:r>
            <w:r w:rsidRPr="00CF469F">
              <w:rPr>
                <w:rFonts w:ascii="Arial" w:hAnsi="Arial" w:cs="Arial"/>
                <w:spacing w:val="-2"/>
                <w:sz w:val="20"/>
              </w:rPr>
              <w:t xml:space="preserve"> </w:t>
            </w:r>
            <w:r w:rsidRPr="00CF469F">
              <w:rPr>
                <w:rFonts w:ascii="Arial" w:hAnsi="Arial" w:cs="Arial"/>
                <w:sz w:val="20"/>
              </w:rPr>
              <w:t>diversas</w:t>
            </w:r>
            <w:r w:rsidRPr="00CF469F">
              <w:rPr>
                <w:rFonts w:ascii="Arial" w:hAnsi="Arial" w:cs="Arial"/>
                <w:spacing w:val="-1"/>
                <w:sz w:val="20"/>
              </w:rPr>
              <w:t xml:space="preserve"> </w:t>
            </w:r>
            <w:r w:rsidRPr="00CF469F">
              <w:rPr>
                <w:rFonts w:ascii="Arial" w:hAnsi="Arial" w:cs="Arial"/>
                <w:sz w:val="20"/>
              </w:rPr>
              <w:t>acciones</w:t>
            </w:r>
            <w:r w:rsidRPr="00CF469F">
              <w:rPr>
                <w:rFonts w:ascii="Arial" w:hAnsi="Arial" w:cs="Arial"/>
                <w:spacing w:val="-2"/>
                <w:sz w:val="20"/>
              </w:rPr>
              <w:t xml:space="preserve"> </w:t>
            </w:r>
            <w:r w:rsidRPr="00CF469F">
              <w:rPr>
                <w:rFonts w:ascii="Arial" w:hAnsi="Arial" w:cs="Arial"/>
                <w:sz w:val="20"/>
              </w:rPr>
              <w:t>educativas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la</w:t>
            </w:r>
            <w:r w:rsidRPr="00CF469F">
              <w:rPr>
                <w:rFonts w:ascii="Arial" w:hAnsi="Arial" w:cs="Arial"/>
                <w:spacing w:val="-3"/>
                <w:sz w:val="20"/>
              </w:rPr>
              <w:t xml:space="preserve"> </w:t>
            </w:r>
            <w:r w:rsidRPr="00CF469F">
              <w:rPr>
                <w:rFonts w:ascii="Arial" w:hAnsi="Arial" w:cs="Arial"/>
                <w:sz w:val="20"/>
              </w:rPr>
              <w:t>carrera.</w:t>
            </w:r>
          </w:p>
        </w:tc>
        <w:tc>
          <w:tcPr>
            <w:tcW w:w="5247" w:type="dxa"/>
          </w:tcPr>
          <w:p w14:paraId="2668A415" w14:textId="77777777" w:rsidR="000F337C" w:rsidRPr="00CF469F" w:rsidRDefault="00AA78A5">
            <w:pPr>
              <w:pStyle w:val="TableParagraph"/>
              <w:spacing w:before="20" w:line="261" w:lineRule="auto"/>
              <w:ind w:left="77" w:right="70"/>
              <w:rPr>
                <w:rFonts w:ascii="Arial" w:hAnsi="Arial" w:cs="Arial"/>
                <w:sz w:val="20"/>
              </w:rPr>
            </w:pPr>
            <w:r w:rsidRPr="00CF469F">
              <w:rPr>
                <w:rFonts w:ascii="Arial" w:hAnsi="Arial" w:cs="Arial"/>
                <w:sz w:val="20"/>
              </w:rPr>
              <w:t>272.</w:t>
            </w:r>
            <w:r w:rsidRPr="00CF469F">
              <w:rPr>
                <w:rFonts w:ascii="Arial" w:hAnsi="Arial" w:cs="Arial"/>
                <w:spacing w:val="-4"/>
                <w:sz w:val="20"/>
              </w:rPr>
              <w:t xml:space="preserve"> </w:t>
            </w:r>
            <w:r w:rsidRPr="00CF469F">
              <w:rPr>
                <w:rFonts w:ascii="Arial" w:hAnsi="Arial" w:cs="Arial"/>
                <w:sz w:val="20"/>
              </w:rPr>
              <w:t>Descripción</w:t>
            </w:r>
            <w:r w:rsidRPr="00CF469F">
              <w:rPr>
                <w:rFonts w:ascii="Arial" w:hAnsi="Arial" w:cs="Arial"/>
                <w:spacing w:val="12"/>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las</w:t>
            </w:r>
            <w:r w:rsidRPr="00CF469F">
              <w:rPr>
                <w:rFonts w:ascii="Arial" w:hAnsi="Arial" w:cs="Arial"/>
                <w:spacing w:val="9"/>
                <w:sz w:val="20"/>
              </w:rPr>
              <w:t xml:space="preserve"> </w:t>
            </w:r>
            <w:r w:rsidRPr="00CF469F">
              <w:rPr>
                <w:rFonts w:ascii="Arial" w:hAnsi="Arial" w:cs="Arial"/>
                <w:sz w:val="20"/>
              </w:rPr>
              <w:t>acciones,</w:t>
            </w:r>
            <w:r w:rsidRPr="00CF469F">
              <w:rPr>
                <w:rFonts w:ascii="Arial" w:hAnsi="Arial" w:cs="Arial"/>
                <w:spacing w:val="11"/>
                <w:sz w:val="20"/>
              </w:rPr>
              <w:t xml:space="preserve"> </w:t>
            </w:r>
            <w:r w:rsidRPr="00CF469F">
              <w:rPr>
                <w:rFonts w:ascii="Arial" w:hAnsi="Arial" w:cs="Arial"/>
                <w:sz w:val="20"/>
              </w:rPr>
              <w:t>facilidades</w:t>
            </w:r>
            <w:r w:rsidRPr="00CF469F">
              <w:rPr>
                <w:rFonts w:ascii="Arial" w:hAnsi="Arial" w:cs="Arial"/>
                <w:spacing w:val="10"/>
                <w:sz w:val="20"/>
              </w:rPr>
              <w:t xml:space="preserve"> </w:t>
            </w:r>
            <w:r w:rsidRPr="00CF469F">
              <w:rPr>
                <w:rFonts w:ascii="Arial" w:hAnsi="Arial" w:cs="Arial"/>
                <w:sz w:val="20"/>
              </w:rPr>
              <w:t>y</w:t>
            </w:r>
            <w:r w:rsidRPr="00CF469F">
              <w:rPr>
                <w:rFonts w:ascii="Arial" w:hAnsi="Arial" w:cs="Arial"/>
                <w:spacing w:val="11"/>
                <w:sz w:val="20"/>
              </w:rPr>
              <w:t xml:space="preserve"> </w:t>
            </w:r>
            <w:r w:rsidRPr="00CF469F">
              <w:rPr>
                <w:rFonts w:ascii="Arial" w:hAnsi="Arial" w:cs="Arial"/>
                <w:sz w:val="20"/>
              </w:rPr>
              <w:t>asesoría</w:t>
            </w:r>
            <w:r w:rsidRPr="00CF469F">
              <w:rPr>
                <w:rFonts w:ascii="Arial" w:hAnsi="Arial" w:cs="Arial"/>
                <w:spacing w:val="11"/>
                <w:sz w:val="20"/>
              </w:rPr>
              <w:t xml:space="preserve"> </w:t>
            </w:r>
            <w:r w:rsidRPr="00CF469F">
              <w:rPr>
                <w:rFonts w:ascii="Arial" w:hAnsi="Arial" w:cs="Arial"/>
                <w:sz w:val="20"/>
              </w:rPr>
              <w:t>que</w:t>
            </w:r>
            <w:r w:rsidRPr="00CF469F">
              <w:rPr>
                <w:rFonts w:ascii="Arial" w:hAnsi="Arial" w:cs="Arial"/>
                <w:spacing w:val="9"/>
                <w:sz w:val="20"/>
              </w:rPr>
              <w:t xml:space="preserve"> </w:t>
            </w:r>
            <w:r w:rsidRPr="00CF469F">
              <w:rPr>
                <w:rFonts w:ascii="Arial" w:hAnsi="Arial" w:cs="Arial"/>
                <w:sz w:val="20"/>
              </w:rPr>
              <w:t>se</w:t>
            </w:r>
            <w:r w:rsidRPr="00CF469F">
              <w:rPr>
                <w:rFonts w:ascii="Arial" w:hAnsi="Arial" w:cs="Arial"/>
                <w:spacing w:val="-42"/>
                <w:sz w:val="20"/>
              </w:rPr>
              <w:t xml:space="preserve"> </w:t>
            </w:r>
            <w:r w:rsidRPr="00CF469F">
              <w:rPr>
                <w:rFonts w:ascii="Arial" w:hAnsi="Arial" w:cs="Arial"/>
                <w:sz w:val="20"/>
              </w:rPr>
              <w:t>brindan a los</w:t>
            </w:r>
            <w:r w:rsidRPr="00CF469F">
              <w:rPr>
                <w:rFonts w:ascii="Arial" w:hAnsi="Arial" w:cs="Arial"/>
                <w:spacing w:val="-3"/>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2"/>
                <w:sz w:val="20"/>
              </w:rPr>
              <w:t xml:space="preserve"> </w:t>
            </w:r>
            <w:r w:rsidRPr="00CF469F">
              <w:rPr>
                <w:rFonts w:ascii="Arial" w:hAnsi="Arial" w:cs="Arial"/>
                <w:sz w:val="20"/>
              </w:rPr>
              <w:t>alguna</w:t>
            </w:r>
            <w:r w:rsidRPr="00CF469F">
              <w:rPr>
                <w:rFonts w:ascii="Arial" w:hAnsi="Arial" w:cs="Arial"/>
                <w:spacing w:val="3"/>
                <w:sz w:val="20"/>
              </w:rPr>
              <w:t xml:space="preserve"> </w:t>
            </w:r>
            <w:r w:rsidRPr="00CF469F">
              <w:rPr>
                <w:rFonts w:ascii="Arial" w:hAnsi="Arial" w:cs="Arial"/>
                <w:sz w:val="20"/>
              </w:rPr>
              <w:t>discapacidad.</w:t>
            </w:r>
          </w:p>
        </w:tc>
      </w:tr>
      <w:tr w:rsidR="000F337C" w:rsidRPr="00CF469F" w14:paraId="2668A419" w14:textId="77777777">
        <w:trPr>
          <w:trHeight w:val="1151"/>
        </w:trPr>
        <w:tc>
          <w:tcPr>
            <w:tcW w:w="4678" w:type="dxa"/>
            <w:gridSpan w:val="2"/>
            <w:vMerge/>
            <w:tcBorders>
              <w:top w:val="nil"/>
            </w:tcBorders>
          </w:tcPr>
          <w:p w14:paraId="2668A417" w14:textId="77777777" w:rsidR="000F337C" w:rsidRPr="00CF469F" w:rsidRDefault="000F337C">
            <w:pPr>
              <w:rPr>
                <w:rFonts w:ascii="Arial" w:hAnsi="Arial" w:cs="Arial"/>
                <w:sz w:val="2"/>
                <w:szCs w:val="2"/>
              </w:rPr>
            </w:pPr>
          </w:p>
        </w:tc>
        <w:tc>
          <w:tcPr>
            <w:tcW w:w="5247" w:type="dxa"/>
          </w:tcPr>
          <w:p w14:paraId="2668A418" w14:textId="77777777" w:rsidR="000F337C" w:rsidRPr="00CF469F" w:rsidRDefault="00AA78A5">
            <w:pPr>
              <w:pStyle w:val="TableParagraph"/>
              <w:spacing w:before="20" w:line="264" w:lineRule="auto"/>
              <w:ind w:left="77" w:right="51"/>
              <w:jc w:val="both"/>
              <w:rPr>
                <w:rFonts w:ascii="Arial" w:hAnsi="Arial" w:cs="Arial"/>
                <w:sz w:val="20"/>
              </w:rPr>
            </w:pPr>
            <w:r w:rsidRPr="00CF469F">
              <w:rPr>
                <w:rFonts w:ascii="Arial" w:hAnsi="Arial" w:cs="Arial"/>
                <w:sz w:val="20"/>
              </w:rPr>
              <w:t>273. Opinión de estudiantes con alguna discapacidad sobre el</w:t>
            </w:r>
            <w:r w:rsidRPr="00CF469F">
              <w:rPr>
                <w:rFonts w:ascii="Arial" w:hAnsi="Arial" w:cs="Arial"/>
                <w:spacing w:val="1"/>
                <w:sz w:val="20"/>
              </w:rPr>
              <w:t xml:space="preserve"> </w:t>
            </w:r>
            <w:r w:rsidRPr="00CF469F">
              <w:rPr>
                <w:rFonts w:ascii="Arial" w:hAnsi="Arial" w:cs="Arial"/>
                <w:sz w:val="20"/>
              </w:rPr>
              <w:t>acceso</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tienen</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diferentes</w:t>
            </w:r>
            <w:r w:rsidRPr="00CF469F">
              <w:rPr>
                <w:rFonts w:ascii="Arial" w:hAnsi="Arial" w:cs="Arial"/>
                <w:spacing w:val="1"/>
                <w:sz w:val="20"/>
              </w:rPr>
              <w:t xml:space="preserve"> </w:t>
            </w:r>
            <w:r w:rsidRPr="00CF469F">
              <w:rPr>
                <w:rFonts w:ascii="Arial" w:hAnsi="Arial" w:cs="Arial"/>
                <w:sz w:val="20"/>
              </w:rPr>
              <w:t>servicios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sobre</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participación</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actividades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implica</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proceso</w:t>
            </w:r>
            <w:r w:rsidRPr="00CF469F">
              <w:rPr>
                <w:rFonts w:ascii="Arial" w:hAnsi="Arial" w:cs="Arial"/>
                <w:spacing w:val="1"/>
                <w:sz w:val="20"/>
              </w:rPr>
              <w:t xml:space="preserve"> </w:t>
            </w:r>
            <w:r w:rsidRPr="00CF469F">
              <w:rPr>
                <w:rFonts w:ascii="Arial" w:hAnsi="Arial" w:cs="Arial"/>
                <w:sz w:val="20"/>
              </w:rPr>
              <w:t>educativo.</w:t>
            </w:r>
          </w:p>
        </w:tc>
      </w:tr>
      <w:tr w:rsidR="000F337C" w:rsidRPr="00CF469F" w14:paraId="2668A41C" w14:textId="77777777">
        <w:trPr>
          <w:trHeight w:val="616"/>
        </w:trPr>
        <w:tc>
          <w:tcPr>
            <w:tcW w:w="4678" w:type="dxa"/>
            <w:gridSpan w:val="2"/>
            <w:vMerge w:val="restart"/>
          </w:tcPr>
          <w:p w14:paraId="2668A41A" w14:textId="77777777" w:rsidR="000F337C" w:rsidRPr="00CF469F" w:rsidRDefault="00AA78A5">
            <w:pPr>
              <w:pStyle w:val="TableParagraph"/>
              <w:spacing w:before="102" w:line="264" w:lineRule="auto"/>
              <w:ind w:left="76" w:right="45"/>
              <w:jc w:val="both"/>
              <w:rPr>
                <w:rFonts w:ascii="Arial" w:hAnsi="Arial" w:cs="Arial"/>
                <w:sz w:val="20"/>
              </w:rPr>
            </w:pPr>
            <w:r w:rsidRPr="00CF469F">
              <w:rPr>
                <w:rFonts w:ascii="Arial" w:hAnsi="Arial" w:cs="Arial"/>
                <w:sz w:val="20"/>
              </w:rPr>
              <w:t>3.6.7 La institución debe garantizar a los estudiantes,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8"/>
                <w:sz w:val="20"/>
              </w:rPr>
              <w:t xml:space="preserve"> </w:t>
            </w:r>
            <w:r w:rsidRPr="00CF469F">
              <w:rPr>
                <w:rFonts w:ascii="Arial" w:hAnsi="Arial" w:cs="Arial"/>
                <w:sz w:val="20"/>
              </w:rPr>
              <w:t>todos</w:t>
            </w:r>
            <w:r w:rsidRPr="00CF469F">
              <w:rPr>
                <w:rFonts w:ascii="Arial" w:hAnsi="Arial" w:cs="Arial"/>
                <w:spacing w:val="-7"/>
                <w:sz w:val="20"/>
              </w:rPr>
              <w:t xml:space="preserve"> </w:t>
            </w:r>
            <w:r w:rsidRPr="00CF469F">
              <w:rPr>
                <w:rFonts w:ascii="Arial" w:hAnsi="Arial" w:cs="Arial"/>
                <w:sz w:val="20"/>
              </w:rPr>
              <w:t>los</w:t>
            </w:r>
            <w:r w:rsidRPr="00CF469F">
              <w:rPr>
                <w:rFonts w:ascii="Arial" w:hAnsi="Arial" w:cs="Arial"/>
                <w:spacing w:val="-8"/>
                <w:sz w:val="20"/>
              </w:rPr>
              <w:t xml:space="preserve"> </w:t>
            </w:r>
            <w:r w:rsidRPr="00CF469F">
              <w:rPr>
                <w:rFonts w:ascii="Arial" w:hAnsi="Arial" w:cs="Arial"/>
                <w:sz w:val="20"/>
              </w:rPr>
              <w:t>efectos,</w:t>
            </w:r>
            <w:r w:rsidRPr="00CF469F">
              <w:rPr>
                <w:rFonts w:ascii="Arial" w:hAnsi="Arial" w:cs="Arial"/>
                <w:spacing w:val="-8"/>
                <w:sz w:val="20"/>
              </w:rPr>
              <w:t xml:space="preserve"> </w:t>
            </w:r>
            <w:r w:rsidRPr="00CF469F">
              <w:rPr>
                <w:rFonts w:ascii="Arial" w:hAnsi="Arial" w:cs="Arial"/>
                <w:sz w:val="20"/>
              </w:rPr>
              <w:t>el</w:t>
            </w:r>
            <w:r w:rsidRPr="00CF469F">
              <w:rPr>
                <w:rFonts w:ascii="Arial" w:hAnsi="Arial" w:cs="Arial"/>
                <w:spacing w:val="-8"/>
                <w:sz w:val="20"/>
              </w:rPr>
              <w:t xml:space="preserve"> </w:t>
            </w:r>
            <w:r w:rsidRPr="00CF469F">
              <w:rPr>
                <w:rFonts w:ascii="Arial" w:hAnsi="Arial" w:cs="Arial"/>
                <w:sz w:val="20"/>
              </w:rPr>
              <w:t>registro,</w:t>
            </w:r>
            <w:r w:rsidRPr="00CF469F">
              <w:rPr>
                <w:rFonts w:ascii="Arial" w:hAnsi="Arial" w:cs="Arial"/>
                <w:spacing w:val="-8"/>
                <w:sz w:val="20"/>
              </w:rPr>
              <w:t xml:space="preserve"> </w:t>
            </w:r>
            <w:r w:rsidRPr="00CF469F">
              <w:rPr>
                <w:rFonts w:ascii="Arial" w:hAnsi="Arial" w:cs="Arial"/>
                <w:sz w:val="20"/>
              </w:rPr>
              <w:t>control</w:t>
            </w:r>
            <w:r w:rsidRPr="00CF469F">
              <w:rPr>
                <w:rFonts w:ascii="Arial" w:hAnsi="Arial" w:cs="Arial"/>
                <w:spacing w:val="27"/>
                <w:sz w:val="20"/>
              </w:rPr>
              <w:t xml:space="preserve"> </w:t>
            </w:r>
            <w:r w:rsidRPr="00CF469F">
              <w:rPr>
                <w:rFonts w:ascii="Arial" w:hAnsi="Arial" w:cs="Arial"/>
                <w:sz w:val="20"/>
              </w:rPr>
              <w:t>y</w:t>
            </w:r>
            <w:r w:rsidRPr="00CF469F">
              <w:rPr>
                <w:rFonts w:ascii="Arial" w:hAnsi="Arial" w:cs="Arial"/>
                <w:spacing w:val="-7"/>
                <w:sz w:val="20"/>
              </w:rPr>
              <w:t xml:space="preserve"> </w:t>
            </w:r>
            <w:r w:rsidRPr="00CF469F">
              <w:rPr>
                <w:rFonts w:ascii="Arial" w:hAnsi="Arial" w:cs="Arial"/>
                <w:sz w:val="20"/>
              </w:rPr>
              <w:t>certificación</w:t>
            </w:r>
            <w:r w:rsidRPr="00CF469F">
              <w:rPr>
                <w:rFonts w:ascii="Arial" w:hAnsi="Arial" w:cs="Arial"/>
                <w:spacing w:val="-43"/>
                <w:sz w:val="20"/>
              </w:rPr>
              <w:t xml:space="preserve"> </w:t>
            </w:r>
            <w:r w:rsidRPr="00CF469F">
              <w:rPr>
                <w:rFonts w:ascii="Arial" w:hAnsi="Arial" w:cs="Arial"/>
                <w:sz w:val="20"/>
              </w:rPr>
              <w:t>de todos sus datos académicos, así como implementar</w:t>
            </w:r>
            <w:r w:rsidRPr="00CF469F">
              <w:rPr>
                <w:rFonts w:ascii="Arial" w:hAnsi="Arial" w:cs="Arial"/>
                <w:spacing w:val="1"/>
                <w:sz w:val="20"/>
              </w:rPr>
              <w:t xml:space="preserve"> </w:t>
            </w:r>
            <w:r w:rsidRPr="00CF469F">
              <w:rPr>
                <w:rFonts w:ascii="Arial" w:hAnsi="Arial" w:cs="Arial"/>
                <w:sz w:val="20"/>
              </w:rPr>
              <w:t>las medidas de seguridad pertinentes para garantizar la</w:t>
            </w:r>
            <w:r w:rsidRPr="00CF469F">
              <w:rPr>
                <w:rFonts w:ascii="Arial" w:hAnsi="Arial" w:cs="Arial"/>
                <w:spacing w:val="1"/>
                <w:sz w:val="20"/>
              </w:rPr>
              <w:t xml:space="preserve"> </w:t>
            </w:r>
            <w:r w:rsidRPr="00CF469F">
              <w:rPr>
                <w:rFonts w:ascii="Arial" w:hAnsi="Arial" w:cs="Arial"/>
                <w:sz w:val="20"/>
              </w:rPr>
              <w:t>veracidad</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información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proteger</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confidencialidad.</w:t>
            </w:r>
          </w:p>
        </w:tc>
        <w:tc>
          <w:tcPr>
            <w:tcW w:w="5247" w:type="dxa"/>
          </w:tcPr>
          <w:p w14:paraId="2668A41B" w14:textId="77777777" w:rsidR="000F337C" w:rsidRPr="00CF469F" w:rsidRDefault="00AA78A5">
            <w:pPr>
              <w:pStyle w:val="TableParagraph"/>
              <w:spacing w:before="20" w:line="266" w:lineRule="auto"/>
              <w:ind w:left="77" w:right="249"/>
              <w:rPr>
                <w:rFonts w:ascii="Arial" w:hAnsi="Arial" w:cs="Arial"/>
                <w:sz w:val="20"/>
              </w:rPr>
            </w:pPr>
            <w:r w:rsidRPr="00CF469F">
              <w:rPr>
                <w:rFonts w:ascii="Arial" w:hAnsi="Arial" w:cs="Arial"/>
                <w:sz w:val="20"/>
              </w:rPr>
              <w:t>274.</w:t>
            </w:r>
            <w:r w:rsidRPr="00CF469F">
              <w:rPr>
                <w:rFonts w:ascii="Arial" w:hAnsi="Arial" w:cs="Arial"/>
                <w:spacing w:val="22"/>
                <w:sz w:val="20"/>
              </w:rPr>
              <w:t xml:space="preserve"> </w:t>
            </w:r>
            <w:r w:rsidRPr="00CF469F">
              <w:rPr>
                <w:rFonts w:ascii="Arial" w:hAnsi="Arial" w:cs="Arial"/>
                <w:sz w:val="20"/>
              </w:rPr>
              <w:t>Descripción</w:t>
            </w:r>
            <w:r w:rsidRPr="00CF469F">
              <w:rPr>
                <w:rFonts w:ascii="Arial" w:hAnsi="Arial" w:cs="Arial"/>
                <w:spacing w:val="24"/>
                <w:sz w:val="20"/>
              </w:rPr>
              <w:t xml:space="preserve"> </w:t>
            </w:r>
            <w:r w:rsidRPr="00CF469F">
              <w:rPr>
                <w:rFonts w:ascii="Arial" w:hAnsi="Arial" w:cs="Arial"/>
                <w:sz w:val="20"/>
              </w:rPr>
              <w:t>de</w:t>
            </w:r>
            <w:r w:rsidRPr="00CF469F">
              <w:rPr>
                <w:rFonts w:ascii="Arial" w:hAnsi="Arial" w:cs="Arial"/>
                <w:spacing w:val="21"/>
                <w:sz w:val="20"/>
              </w:rPr>
              <w:t xml:space="preserve"> </w:t>
            </w:r>
            <w:r w:rsidRPr="00CF469F">
              <w:rPr>
                <w:rFonts w:ascii="Arial" w:hAnsi="Arial" w:cs="Arial"/>
                <w:sz w:val="20"/>
              </w:rPr>
              <w:t>la</w:t>
            </w:r>
            <w:r w:rsidRPr="00CF469F">
              <w:rPr>
                <w:rFonts w:ascii="Arial" w:hAnsi="Arial" w:cs="Arial"/>
                <w:spacing w:val="22"/>
                <w:sz w:val="20"/>
              </w:rPr>
              <w:t xml:space="preserve"> </w:t>
            </w:r>
            <w:r w:rsidRPr="00CF469F">
              <w:rPr>
                <w:rFonts w:ascii="Arial" w:hAnsi="Arial" w:cs="Arial"/>
                <w:sz w:val="20"/>
              </w:rPr>
              <w:t>instancia</w:t>
            </w:r>
            <w:r w:rsidRPr="00CF469F">
              <w:rPr>
                <w:rFonts w:ascii="Arial" w:hAnsi="Arial" w:cs="Arial"/>
                <w:spacing w:val="22"/>
                <w:sz w:val="20"/>
              </w:rPr>
              <w:t xml:space="preserve"> </w:t>
            </w:r>
            <w:r w:rsidRPr="00CF469F">
              <w:rPr>
                <w:rFonts w:ascii="Arial" w:hAnsi="Arial" w:cs="Arial"/>
                <w:sz w:val="20"/>
              </w:rPr>
              <w:t>responsable</w:t>
            </w:r>
            <w:r w:rsidRPr="00CF469F">
              <w:rPr>
                <w:rFonts w:ascii="Arial" w:hAnsi="Arial" w:cs="Arial"/>
                <w:spacing w:val="22"/>
                <w:sz w:val="20"/>
              </w:rPr>
              <w:t xml:space="preserve"> </w:t>
            </w:r>
            <w:r w:rsidRPr="00CF469F">
              <w:rPr>
                <w:rFonts w:ascii="Arial" w:hAnsi="Arial" w:cs="Arial"/>
                <w:sz w:val="20"/>
              </w:rPr>
              <w:t>del</w:t>
            </w:r>
            <w:r w:rsidRPr="00CF469F">
              <w:rPr>
                <w:rFonts w:ascii="Arial" w:hAnsi="Arial" w:cs="Arial"/>
                <w:spacing w:val="22"/>
                <w:sz w:val="20"/>
              </w:rPr>
              <w:t xml:space="preserve"> </w:t>
            </w:r>
            <w:r w:rsidRPr="00CF469F">
              <w:rPr>
                <w:rFonts w:ascii="Arial" w:hAnsi="Arial" w:cs="Arial"/>
                <w:sz w:val="20"/>
              </w:rPr>
              <w:t>registro,</w:t>
            </w:r>
            <w:r w:rsidRPr="00CF469F">
              <w:rPr>
                <w:rFonts w:ascii="Arial" w:hAnsi="Arial" w:cs="Arial"/>
                <w:spacing w:val="1"/>
                <w:sz w:val="20"/>
              </w:rPr>
              <w:t xml:space="preserve"> </w:t>
            </w:r>
            <w:r w:rsidRPr="00CF469F">
              <w:rPr>
                <w:rFonts w:ascii="Arial" w:hAnsi="Arial" w:cs="Arial"/>
                <w:sz w:val="20"/>
              </w:rPr>
              <w:t>control</w:t>
            </w:r>
            <w:r w:rsidRPr="00CF469F">
              <w:rPr>
                <w:rFonts w:ascii="Arial" w:hAnsi="Arial" w:cs="Arial"/>
                <w:spacing w:val="-4"/>
                <w:sz w:val="20"/>
              </w:rPr>
              <w:t xml:space="preserve"> </w:t>
            </w:r>
            <w:r w:rsidRPr="00CF469F">
              <w:rPr>
                <w:rFonts w:ascii="Arial" w:hAnsi="Arial" w:cs="Arial"/>
                <w:sz w:val="20"/>
              </w:rPr>
              <w:t>y</w:t>
            </w:r>
            <w:r w:rsidRPr="00CF469F">
              <w:rPr>
                <w:rFonts w:ascii="Arial" w:hAnsi="Arial" w:cs="Arial"/>
                <w:spacing w:val="-3"/>
                <w:sz w:val="20"/>
              </w:rPr>
              <w:t xml:space="preserve"> </w:t>
            </w:r>
            <w:r w:rsidRPr="00CF469F">
              <w:rPr>
                <w:rFonts w:ascii="Arial" w:hAnsi="Arial" w:cs="Arial"/>
                <w:sz w:val="20"/>
              </w:rPr>
              <w:t>certificación</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los</w:t>
            </w:r>
            <w:r w:rsidRPr="00CF469F">
              <w:rPr>
                <w:rFonts w:ascii="Arial" w:hAnsi="Arial" w:cs="Arial"/>
                <w:spacing w:val="-4"/>
                <w:sz w:val="20"/>
              </w:rPr>
              <w:t xml:space="preserve"> </w:t>
            </w:r>
            <w:r w:rsidRPr="00CF469F">
              <w:rPr>
                <w:rFonts w:ascii="Arial" w:hAnsi="Arial" w:cs="Arial"/>
                <w:sz w:val="20"/>
              </w:rPr>
              <w:t>datos</w:t>
            </w:r>
            <w:r w:rsidRPr="00CF469F">
              <w:rPr>
                <w:rFonts w:ascii="Arial" w:hAnsi="Arial" w:cs="Arial"/>
                <w:spacing w:val="-4"/>
                <w:sz w:val="20"/>
              </w:rPr>
              <w:t xml:space="preserve"> </w:t>
            </w:r>
            <w:r w:rsidRPr="00CF469F">
              <w:rPr>
                <w:rFonts w:ascii="Arial" w:hAnsi="Arial" w:cs="Arial"/>
                <w:sz w:val="20"/>
              </w:rPr>
              <w:t>académicos</w:t>
            </w:r>
            <w:r w:rsidRPr="00CF469F">
              <w:rPr>
                <w:rFonts w:ascii="Arial" w:hAnsi="Arial" w:cs="Arial"/>
                <w:spacing w:val="-3"/>
                <w:sz w:val="20"/>
              </w:rPr>
              <w:t xml:space="preserve"> </w:t>
            </w:r>
            <w:r w:rsidRPr="00CF469F">
              <w:rPr>
                <w:rFonts w:ascii="Arial" w:hAnsi="Arial" w:cs="Arial"/>
                <w:sz w:val="20"/>
              </w:rPr>
              <w:t>estudiantiles.</w:t>
            </w:r>
          </w:p>
        </w:tc>
      </w:tr>
      <w:tr w:rsidR="000F337C" w:rsidRPr="00CF469F" w14:paraId="2668A420" w14:textId="77777777">
        <w:trPr>
          <w:trHeight w:val="1225"/>
        </w:trPr>
        <w:tc>
          <w:tcPr>
            <w:tcW w:w="4678" w:type="dxa"/>
            <w:gridSpan w:val="2"/>
            <w:vMerge/>
            <w:tcBorders>
              <w:top w:val="nil"/>
            </w:tcBorders>
          </w:tcPr>
          <w:p w14:paraId="2668A41D" w14:textId="77777777" w:rsidR="000F337C" w:rsidRPr="00CF469F" w:rsidRDefault="000F337C">
            <w:pPr>
              <w:rPr>
                <w:rFonts w:ascii="Arial" w:hAnsi="Arial" w:cs="Arial"/>
                <w:sz w:val="2"/>
                <w:szCs w:val="2"/>
              </w:rPr>
            </w:pPr>
          </w:p>
        </w:tc>
        <w:tc>
          <w:tcPr>
            <w:tcW w:w="5247" w:type="dxa"/>
          </w:tcPr>
          <w:p w14:paraId="2668A41E" w14:textId="77777777" w:rsidR="000F337C" w:rsidRPr="00CF469F" w:rsidRDefault="000F337C">
            <w:pPr>
              <w:pStyle w:val="TableParagraph"/>
              <w:spacing w:before="10"/>
              <w:rPr>
                <w:rFonts w:ascii="Arial" w:hAnsi="Arial" w:cs="Arial"/>
                <w:sz w:val="15"/>
              </w:rPr>
            </w:pPr>
          </w:p>
          <w:p w14:paraId="2668A41F" w14:textId="77777777" w:rsidR="000F337C" w:rsidRPr="00CF469F" w:rsidRDefault="00AA78A5">
            <w:pPr>
              <w:pStyle w:val="TableParagraph"/>
              <w:spacing w:line="264" w:lineRule="auto"/>
              <w:ind w:left="77" w:right="55"/>
              <w:jc w:val="both"/>
              <w:rPr>
                <w:rFonts w:ascii="Arial" w:hAnsi="Arial" w:cs="Arial"/>
                <w:sz w:val="20"/>
              </w:rPr>
            </w:pPr>
            <w:r w:rsidRPr="00CF469F">
              <w:rPr>
                <w:rFonts w:ascii="Arial" w:hAnsi="Arial" w:cs="Arial"/>
                <w:sz w:val="20"/>
              </w:rPr>
              <w:t>275. Descripción de los mecanismos de seguridad, permisos y</w:t>
            </w:r>
            <w:r w:rsidRPr="00CF469F">
              <w:rPr>
                <w:rFonts w:ascii="Arial" w:hAnsi="Arial" w:cs="Arial"/>
                <w:spacing w:val="1"/>
                <w:sz w:val="20"/>
              </w:rPr>
              <w:t xml:space="preserve"> </w:t>
            </w:r>
            <w:r w:rsidRPr="00CF469F">
              <w:rPr>
                <w:rFonts w:ascii="Arial" w:hAnsi="Arial" w:cs="Arial"/>
                <w:sz w:val="20"/>
              </w:rPr>
              <w:t>verificación que se siguen para garantizar la veracidad de la</w:t>
            </w:r>
            <w:r w:rsidRPr="00CF469F">
              <w:rPr>
                <w:rFonts w:ascii="Arial" w:hAnsi="Arial" w:cs="Arial"/>
                <w:spacing w:val="1"/>
                <w:sz w:val="20"/>
              </w:rPr>
              <w:t xml:space="preserve"> </w:t>
            </w:r>
            <w:r w:rsidRPr="00CF469F">
              <w:rPr>
                <w:rFonts w:ascii="Arial" w:hAnsi="Arial" w:cs="Arial"/>
                <w:sz w:val="20"/>
              </w:rPr>
              <w:t>información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proteger</w:t>
            </w:r>
            <w:r w:rsidRPr="00CF469F">
              <w:rPr>
                <w:rFonts w:ascii="Arial" w:hAnsi="Arial" w:cs="Arial"/>
                <w:spacing w:val="2"/>
                <w:sz w:val="20"/>
              </w:rPr>
              <w:t xml:space="preserve"> </w:t>
            </w:r>
            <w:r w:rsidRPr="00CF469F">
              <w:rPr>
                <w:rFonts w:ascii="Arial" w:hAnsi="Arial" w:cs="Arial"/>
                <w:sz w:val="20"/>
              </w:rPr>
              <w:t>su confidencialidad.</w:t>
            </w:r>
          </w:p>
        </w:tc>
      </w:tr>
      <w:tr w:rsidR="000F337C" w:rsidRPr="00CF469F" w14:paraId="2668A424" w14:textId="77777777">
        <w:trPr>
          <w:trHeight w:val="885"/>
        </w:trPr>
        <w:tc>
          <w:tcPr>
            <w:tcW w:w="4678" w:type="dxa"/>
            <w:gridSpan w:val="2"/>
            <w:vMerge w:val="restart"/>
          </w:tcPr>
          <w:p w14:paraId="2668A421" w14:textId="77777777" w:rsidR="000F337C" w:rsidRPr="00CF469F" w:rsidRDefault="000F337C">
            <w:pPr>
              <w:pStyle w:val="TableParagraph"/>
              <w:spacing w:before="6"/>
              <w:rPr>
                <w:rFonts w:ascii="Arial" w:hAnsi="Arial" w:cs="Arial"/>
                <w:sz w:val="24"/>
              </w:rPr>
            </w:pPr>
          </w:p>
          <w:p w14:paraId="2668A422" w14:textId="77777777" w:rsidR="000F337C" w:rsidRPr="00CF469F" w:rsidRDefault="00AA78A5">
            <w:pPr>
              <w:pStyle w:val="TableParagraph"/>
              <w:spacing w:line="264" w:lineRule="auto"/>
              <w:ind w:left="76" w:right="53"/>
              <w:jc w:val="both"/>
              <w:rPr>
                <w:rFonts w:ascii="Arial" w:hAnsi="Arial" w:cs="Arial"/>
                <w:sz w:val="20"/>
              </w:rPr>
            </w:pPr>
            <w:r w:rsidRPr="00CF469F">
              <w:rPr>
                <w:rFonts w:ascii="Arial" w:hAnsi="Arial" w:cs="Arial"/>
                <w:sz w:val="20"/>
              </w:rPr>
              <w:t>3.6.8</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contar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servicios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43"/>
                <w:sz w:val="20"/>
              </w:rPr>
              <w:t xml:space="preserve"> </w:t>
            </w:r>
            <w:r w:rsidRPr="00CF469F">
              <w:rPr>
                <w:rFonts w:ascii="Arial" w:hAnsi="Arial" w:cs="Arial"/>
                <w:sz w:val="20"/>
              </w:rPr>
              <w:t xml:space="preserve">estudiantes tengan acceso a becas, ayudas </w:t>
            </w:r>
            <w:r w:rsidRPr="00CF469F">
              <w:rPr>
                <w:rFonts w:ascii="Arial" w:hAnsi="Arial" w:cs="Arial"/>
                <w:sz w:val="20"/>
              </w:rPr>
              <w:lastRenderedPageBreak/>
              <w:t>económicas</w:t>
            </w:r>
            <w:r w:rsidRPr="00CF469F">
              <w:rPr>
                <w:rFonts w:ascii="Arial" w:hAnsi="Arial" w:cs="Arial"/>
                <w:spacing w:val="1"/>
                <w:sz w:val="20"/>
              </w:rPr>
              <w:t xml:space="preserve"> </w:t>
            </w:r>
            <w:r w:rsidRPr="00CF469F">
              <w:rPr>
                <w:rFonts w:ascii="Arial" w:hAnsi="Arial" w:cs="Arial"/>
                <w:sz w:val="20"/>
              </w:rPr>
              <w:t>o financiamiento, por su condición socioeconómica, por</w:t>
            </w:r>
            <w:r w:rsidRPr="00CF469F">
              <w:rPr>
                <w:rFonts w:ascii="Arial" w:hAnsi="Arial" w:cs="Arial"/>
                <w:spacing w:val="-43"/>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excelencia</w:t>
            </w:r>
            <w:r w:rsidRPr="00CF469F">
              <w:rPr>
                <w:rFonts w:ascii="Arial" w:hAnsi="Arial" w:cs="Arial"/>
                <w:spacing w:val="1"/>
                <w:sz w:val="20"/>
              </w:rPr>
              <w:t xml:space="preserve"> </w:t>
            </w:r>
            <w:r w:rsidRPr="00CF469F">
              <w:rPr>
                <w:rFonts w:ascii="Arial" w:hAnsi="Arial" w:cs="Arial"/>
                <w:sz w:val="20"/>
              </w:rPr>
              <w:t>académica</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por</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participación</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actividades</w:t>
            </w:r>
            <w:r w:rsidRPr="00CF469F">
              <w:rPr>
                <w:rFonts w:ascii="Arial" w:hAnsi="Arial" w:cs="Arial"/>
                <w:spacing w:val="-1"/>
                <w:sz w:val="20"/>
              </w:rPr>
              <w:t xml:space="preserve"> </w:t>
            </w:r>
            <w:r w:rsidRPr="00CF469F">
              <w:rPr>
                <w:rFonts w:ascii="Arial" w:hAnsi="Arial" w:cs="Arial"/>
                <w:sz w:val="20"/>
              </w:rPr>
              <w:t>universitarias.</w:t>
            </w:r>
          </w:p>
        </w:tc>
        <w:tc>
          <w:tcPr>
            <w:tcW w:w="5247" w:type="dxa"/>
          </w:tcPr>
          <w:p w14:paraId="2668A423" w14:textId="77777777" w:rsidR="000F337C" w:rsidRPr="00CF469F" w:rsidRDefault="00AA78A5">
            <w:pPr>
              <w:pStyle w:val="TableParagraph"/>
              <w:spacing w:before="21" w:line="264" w:lineRule="auto"/>
              <w:ind w:left="77" w:right="50"/>
              <w:jc w:val="both"/>
              <w:rPr>
                <w:rFonts w:ascii="Arial" w:hAnsi="Arial" w:cs="Arial"/>
                <w:sz w:val="20"/>
              </w:rPr>
            </w:pPr>
            <w:r w:rsidRPr="00CF469F">
              <w:rPr>
                <w:rFonts w:ascii="Arial" w:hAnsi="Arial" w:cs="Arial"/>
                <w:sz w:val="20"/>
              </w:rPr>
              <w:lastRenderedPageBreak/>
              <w:t>276. Descripción del servicio</w:t>
            </w:r>
            <w:r w:rsidRPr="00CF469F">
              <w:rPr>
                <w:rFonts w:ascii="Arial" w:hAnsi="Arial" w:cs="Arial"/>
                <w:spacing w:val="1"/>
                <w:sz w:val="20"/>
              </w:rPr>
              <w:t xml:space="preserve"> </w:t>
            </w:r>
            <w:r w:rsidRPr="00CF469F">
              <w:rPr>
                <w:rFonts w:ascii="Arial" w:hAnsi="Arial" w:cs="Arial"/>
                <w:sz w:val="20"/>
              </w:rPr>
              <w:t>que favorece el acceso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becas,</w:t>
            </w:r>
            <w:r w:rsidRPr="00CF469F">
              <w:rPr>
                <w:rFonts w:ascii="Arial" w:hAnsi="Arial" w:cs="Arial"/>
                <w:spacing w:val="1"/>
                <w:sz w:val="20"/>
              </w:rPr>
              <w:t xml:space="preserve"> </w:t>
            </w:r>
            <w:r w:rsidRPr="00CF469F">
              <w:rPr>
                <w:rFonts w:ascii="Arial" w:hAnsi="Arial" w:cs="Arial"/>
                <w:sz w:val="20"/>
              </w:rPr>
              <w:t>ayudas</w:t>
            </w:r>
            <w:r w:rsidRPr="00CF469F">
              <w:rPr>
                <w:rFonts w:ascii="Arial" w:hAnsi="Arial" w:cs="Arial"/>
                <w:spacing w:val="1"/>
                <w:sz w:val="20"/>
              </w:rPr>
              <w:t xml:space="preserve"> </w:t>
            </w:r>
            <w:r w:rsidRPr="00CF469F">
              <w:rPr>
                <w:rFonts w:ascii="Arial" w:hAnsi="Arial" w:cs="Arial"/>
                <w:sz w:val="20"/>
              </w:rPr>
              <w:t>económicas</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fuentes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financiamiento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estudios.</w:t>
            </w:r>
          </w:p>
        </w:tc>
      </w:tr>
      <w:tr w:rsidR="000F337C" w:rsidRPr="00CF469F" w14:paraId="2668A427" w14:textId="77777777">
        <w:trPr>
          <w:trHeight w:val="1084"/>
        </w:trPr>
        <w:tc>
          <w:tcPr>
            <w:tcW w:w="4678" w:type="dxa"/>
            <w:gridSpan w:val="2"/>
            <w:vMerge/>
            <w:tcBorders>
              <w:top w:val="nil"/>
            </w:tcBorders>
          </w:tcPr>
          <w:p w14:paraId="2668A425" w14:textId="77777777" w:rsidR="000F337C" w:rsidRPr="00CF469F" w:rsidRDefault="000F337C">
            <w:pPr>
              <w:rPr>
                <w:rFonts w:ascii="Arial" w:hAnsi="Arial" w:cs="Arial"/>
                <w:sz w:val="2"/>
                <w:szCs w:val="2"/>
              </w:rPr>
            </w:pPr>
          </w:p>
        </w:tc>
        <w:tc>
          <w:tcPr>
            <w:tcW w:w="5247" w:type="dxa"/>
          </w:tcPr>
          <w:p w14:paraId="2668A426" w14:textId="77777777" w:rsidR="000F337C" w:rsidRPr="00CF469F" w:rsidRDefault="00AA78A5">
            <w:pPr>
              <w:pStyle w:val="TableParagraph"/>
              <w:spacing w:before="121" w:line="264" w:lineRule="auto"/>
              <w:ind w:left="77" w:right="45"/>
              <w:jc w:val="both"/>
              <w:rPr>
                <w:rFonts w:ascii="Arial" w:hAnsi="Arial" w:cs="Arial"/>
                <w:sz w:val="20"/>
              </w:rPr>
            </w:pPr>
            <w:r w:rsidRPr="00CF469F">
              <w:rPr>
                <w:rFonts w:ascii="Arial" w:hAnsi="Arial" w:cs="Arial"/>
                <w:sz w:val="20"/>
              </w:rPr>
              <w:t>277.</w:t>
            </w:r>
            <w:r w:rsidRPr="00CF469F">
              <w:rPr>
                <w:rFonts w:ascii="Arial" w:hAnsi="Arial" w:cs="Arial"/>
                <w:spacing w:val="1"/>
                <w:sz w:val="20"/>
              </w:rPr>
              <w:t xml:space="preserve"> </w:t>
            </w:r>
            <w:r w:rsidRPr="00CF469F">
              <w:rPr>
                <w:rFonts w:ascii="Arial" w:hAnsi="Arial" w:cs="Arial"/>
                <w:sz w:val="20"/>
              </w:rPr>
              <w:t>Porcentaje</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becados,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ayudas económicas o financiamiento, que opinan que estos</w:t>
            </w:r>
            <w:r w:rsidRPr="00CF469F">
              <w:rPr>
                <w:rFonts w:ascii="Arial" w:hAnsi="Arial" w:cs="Arial"/>
                <w:spacing w:val="1"/>
                <w:sz w:val="20"/>
              </w:rPr>
              <w:t xml:space="preserve"> </w:t>
            </w:r>
            <w:r w:rsidRPr="00CF469F">
              <w:rPr>
                <w:rFonts w:ascii="Arial" w:hAnsi="Arial" w:cs="Arial"/>
                <w:sz w:val="20"/>
              </w:rPr>
              <w:t>apoyos</w:t>
            </w:r>
            <w:r w:rsidRPr="00CF469F">
              <w:rPr>
                <w:rFonts w:ascii="Arial" w:hAnsi="Arial" w:cs="Arial"/>
                <w:spacing w:val="-1"/>
                <w:sz w:val="20"/>
              </w:rPr>
              <w:t xml:space="preserve"> </w:t>
            </w:r>
            <w:r w:rsidRPr="00CF469F">
              <w:rPr>
                <w:rFonts w:ascii="Arial" w:hAnsi="Arial" w:cs="Arial"/>
                <w:sz w:val="20"/>
              </w:rPr>
              <w:t>recibidos</w:t>
            </w:r>
            <w:r w:rsidRPr="00CF469F">
              <w:rPr>
                <w:rFonts w:ascii="Arial" w:hAnsi="Arial" w:cs="Arial"/>
                <w:spacing w:val="-1"/>
                <w:sz w:val="20"/>
              </w:rPr>
              <w:t xml:space="preserve"> </w:t>
            </w:r>
            <w:r w:rsidRPr="00CF469F">
              <w:rPr>
                <w:rFonts w:ascii="Arial" w:hAnsi="Arial" w:cs="Arial"/>
                <w:sz w:val="20"/>
              </w:rPr>
              <w:t>son</w:t>
            </w:r>
            <w:r w:rsidRPr="00CF469F">
              <w:rPr>
                <w:rFonts w:ascii="Arial" w:hAnsi="Arial" w:cs="Arial"/>
                <w:spacing w:val="-2"/>
                <w:sz w:val="20"/>
              </w:rPr>
              <w:t xml:space="preserve"> </w:t>
            </w:r>
            <w:r w:rsidRPr="00CF469F">
              <w:rPr>
                <w:rFonts w:ascii="Arial" w:hAnsi="Arial" w:cs="Arial"/>
                <w:sz w:val="20"/>
              </w:rPr>
              <w:t>suficientes.</w:t>
            </w:r>
          </w:p>
        </w:tc>
      </w:tr>
    </w:tbl>
    <w:p w14:paraId="2668A428" w14:textId="77777777" w:rsidR="000F337C" w:rsidRPr="00CF469F" w:rsidRDefault="000F337C">
      <w:pPr>
        <w:spacing w:line="264" w:lineRule="auto"/>
        <w:jc w:val="both"/>
        <w:rPr>
          <w:rFonts w:ascii="Arial" w:hAnsi="Arial" w:cs="Arial"/>
          <w:sz w:val="20"/>
        </w:rPr>
        <w:sectPr w:rsidR="000F337C" w:rsidRPr="00CF469F">
          <w:pgSz w:w="12250" w:h="15850"/>
          <w:pgMar w:top="114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5247"/>
      </w:tblGrid>
      <w:tr w:rsidR="000F337C" w:rsidRPr="00CF469F" w14:paraId="2668A42B" w14:textId="77777777">
        <w:trPr>
          <w:trHeight w:val="374"/>
        </w:trPr>
        <w:tc>
          <w:tcPr>
            <w:tcW w:w="4679" w:type="dxa"/>
            <w:gridSpan w:val="2"/>
            <w:shd w:val="clear" w:color="auto" w:fill="8A8A8A"/>
          </w:tcPr>
          <w:p w14:paraId="2668A429" w14:textId="77777777" w:rsidR="000F337C" w:rsidRPr="00CF469F" w:rsidRDefault="00AA78A5">
            <w:pPr>
              <w:pStyle w:val="TableParagraph"/>
              <w:spacing w:before="21"/>
              <w:ind w:left="1264"/>
              <w:rPr>
                <w:rFonts w:ascii="Arial" w:hAnsi="Arial" w:cs="Arial"/>
                <w:b/>
                <w:sz w:val="24"/>
              </w:rPr>
            </w:pPr>
            <w:r w:rsidRPr="00CF469F">
              <w:rPr>
                <w:rFonts w:ascii="Arial" w:hAnsi="Arial" w:cs="Arial"/>
                <w:b/>
                <w:color w:val="FFFFFF"/>
                <w:sz w:val="24"/>
              </w:rPr>
              <w:lastRenderedPageBreak/>
              <w:t>Criterios</w:t>
            </w:r>
            <w:r w:rsidRPr="00CF469F">
              <w:rPr>
                <w:rFonts w:ascii="Arial" w:hAnsi="Arial" w:cs="Arial"/>
                <w:b/>
                <w:color w:val="FFFFFF"/>
                <w:spacing w:val="-6"/>
                <w:sz w:val="24"/>
              </w:rPr>
              <w:t xml:space="preserve"> </w:t>
            </w:r>
            <w:r w:rsidRPr="00CF469F">
              <w:rPr>
                <w:rFonts w:ascii="Arial" w:hAnsi="Arial" w:cs="Arial"/>
                <w:b/>
                <w:color w:val="FFFFFF"/>
                <w:sz w:val="24"/>
              </w:rPr>
              <w:t>y</w:t>
            </w:r>
            <w:r w:rsidRPr="00CF469F">
              <w:rPr>
                <w:rFonts w:ascii="Arial" w:hAnsi="Arial" w:cs="Arial"/>
                <w:b/>
                <w:color w:val="FFFFFF"/>
                <w:spacing w:val="-6"/>
                <w:sz w:val="24"/>
              </w:rPr>
              <w:t xml:space="preserve"> </w:t>
            </w:r>
            <w:r w:rsidRPr="00CF469F">
              <w:rPr>
                <w:rFonts w:ascii="Arial" w:hAnsi="Arial" w:cs="Arial"/>
                <w:b/>
                <w:color w:val="FFFFFF"/>
                <w:sz w:val="24"/>
              </w:rPr>
              <w:t>estándares</w:t>
            </w:r>
          </w:p>
        </w:tc>
        <w:tc>
          <w:tcPr>
            <w:tcW w:w="5247" w:type="dxa"/>
            <w:shd w:val="clear" w:color="auto" w:fill="8A8A8A"/>
          </w:tcPr>
          <w:p w14:paraId="2668A42A" w14:textId="77777777" w:rsidR="000F337C" w:rsidRPr="00CF469F" w:rsidRDefault="00AA78A5">
            <w:pPr>
              <w:pStyle w:val="TableParagraph"/>
              <w:spacing w:before="21"/>
              <w:ind w:left="2090" w:right="2061"/>
              <w:jc w:val="center"/>
              <w:rPr>
                <w:rFonts w:ascii="Arial" w:hAnsi="Arial" w:cs="Arial"/>
                <w:b/>
                <w:sz w:val="24"/>
              </w:rPr>
            </w:pPr>
            <w:r w:rsidRPr="00CF469F">
              <w:rPr>
                <w:rFonts w:ascii="Arial" w:hAnsi="Arial" w:cs="Arial"/>
                <w:b/>
                <w:color w:val="FFFFFF"/>
                <w:sz w:val="24"/>
              </w:rPr>
              <w:t>Evidencias</w:t>
            </w:r>
          </w:p>
        </w:tc>
      </w:tr>
      <w:tr w:rsidR="000F337C" w:rsidRPr="00CF469F" w14:paraId="2668A430" w14:textId="77777777">
        <w:trPr>
          <w:trHeight w:val="717"/>
        </w:trPr>
        <w:tc>
          <w:tcPr>
            <w:tcW w:w="4679" w:type="dxa"/>
            <w:gridSpan w:val="2"/>
            <w:vMerge w:val="restart"/>
          </w:tcPr>
          <w:p w14:paraId="2668A42C" w14:textId="77777777" w:rsidR="000F337C" w:rsidRPr="00CF469F" w:rsidRDefault="000F337C">
            <w:pPr>
              <w:pStyle w:val="TableParagraph"/>
              <w:rPr>
                <w:rFonts w:ascii="Arial" w:hAnsi="Arial" w:cs="Arial"/>
                <w:sz w:val="20"/>
              </w:rPr>
            </w:pPr>
          </w:p>
          <w:p w14:paraId="2668A42D" w14:textId="77777777" w:rsidR="000F337C" w:rsidRPr="00CF469F" w:rsidRDefault="000F337C">
            <w:pPr>
              <w:pStyle w:val="TableParagraph"/>
              <w:spacing w:before="4"/>
              <w:rPr>
                <w:rFonts w:ascii="Arial" w:hAnsi="Arial" w:cs="Arial"/>
                <w:sz w:val="15"/>
              </w:rPr>
            </w:pPr>
          </w:p>
          <w:p w14:paraId="2668A42E" w14:textId="77777777" w:rsidR="000F337C" w:rsidRPr="00CF469F" w:rsidRDefault="00AA78A5">
            <w:pPr>
              <w:pStyle w:val="TableParagraph"/>
              <w:spacing w:line="264" w:lineRule="auto"/>
              <w:ind w:left="76" w:right="56"/>
              <w:jc w:val="both"/>
              <w:rPr>
                <w:rFonts w:ascii="Arial" w:hAnsi="Arial" w:cs="Arial"/>
                <w:sz w:val="20"/>
              </w:rPr>
            </w:pPr>
            <w:r w:rsidRPr="00CF469F">
              <w:rPr>
                <w:rFonts w:ascii="Arial" w:hAnsi="Arial" w:cs="Arial"/>
                <w:sz w:val="20"/>
              </w:rPr>
              <w:t>3.6.9 Se debe contar con información sobre el uso y la</w:t>
            </w:r>
            <w:r w:rsidRPr="00CF469F">
              <w:rPr>
                <w:rFonts w:ascii="Arial" w:hAnsi="Arial" w:cs="Arial"/>
                <w:spacing w:val="1"/>
                <w:sz w:val="20"/>
              </w:rPr>
              <w:t xml:space="preserve"> </w:t>
            </w:r>
            <w:r w:rsidRPr="00CF469F">
              <w:rPr>
                <w:rFonts w:ascii="Arial" w:hAnsi="Arial" w:cs="Arial"/>
                <w:sz w:val="20"/>
              </w:rPr>
              <w:t>calidad de los servicios académicos y estudiantiles, y</w:t>
            </w:r>
            <w:r w:rsidRPr="00CF469F">
              <w:rPr>
                <w:rFonts w:ascii="Arial" w:hAnsi="Arial" w:cs="Arial"/>
                <w:spacing w:val="1"/>
                <w:sz w:val="20"/>
              </w:rPr>
              <w:t xml:space="preserve"> </w:t>
            </w:r>
            <w:r w:rsidRPr="00CF469F">
              <w:rPr>
                <w:rFonts w:ascii="Arial" w:hAnsi="Arial" w:cs="Arial"/>
                <w:sz w:val="20"/>
              </w:rPr>
              <w:t>utilizar esta información para la toma de decisiones y el</w:t>
            </w:r>
            <w:r w:rsidRPr="00CF469F">
              <w:rPr>
                <w:rFonts w:ascii="Arial" w:hAnsi="Arial" w:cs="Arial"/>
                <w:spacing w:val="-43"/>
                <w:sz w:val="20"/>
              </w:rPr>
              <w:t xml:space="preserve"> </w:t>
            </w:r>
            <w:r w:rsidRPr="00CF469F">
              <w:rPr>
                <w:rFonts w:ascii="Arial" w:hAnsi="Arial" w:cs="Arial"/>
                <w:sz w:val="20"/>
              </w:rPr>
              <w:t>mejoramiento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éstos.</w:t>
            </w:r>
          </w:p>
        </w:tc>
        <w:tc>
          <w:tcPr>
            <w:tcW w:w="5247" w:type="dxa"/>
          </w:tcPr>
          <w:p w14:paraId="2668A42F" w14:textId="77777777" w:rsidR="000F337C" w:rsidRPr="00CF469F" w:rsidRDefault="00AA78A5">
            <w:pPr>
              <w:pStyle w:val="TableParagraph"/>
              <w:spacing w:before="73" w:line="264" w:lineRule="auto"/>
              <w:ind w:left="78"/>
              <w:rPr>
                <w:rFonts w:ascii="Arial" w:hAnsi="Arial" w:cs="Arial"/>
                <w:sz w:val="20"/>
              </w:rPr>
            </w:pPr>
            <w:r w:rsidRPr="00CF469F">
              <w:rPr>
                <w:rFonts w:ascii="Arial" w:hAnsi="Arial" w:cs="Arial"/>
                <w:sz w:val="20"/>
              </w:rPr>
              <w:t>278.</w:t>
            </w:r>
            <w:r w:rsidRPr="00CF469F">
              <w:rPr>
                <w:rFonts w:ascii="Arial" w:hAnsi="Arial" w:cs="Arial"/>
                <w:spacing w:val="-4"/>
                <w:sz w:val="20"/>
              </w:rPr>
              <w:t xml:space="preserve"> </w:t>
            </w:r>
            <w:r w:rsidRPr="00CF469F">
              <w:rPr>
                <w:rFonts w:ascii="Arial" w:hAnsi="Arial" w:cs="Arial"/>
                <w:sz w:val="20"/>
              </w:rPr>
              <w:t>Disponibilidad</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estadísticas</w:t>
            </w:r>
            <w:r w:rsidRPr="00CF469F">
              <w:rPr>
                <w:rFonts w:ascii="Arial" w:hAnsi="Arial" w:cs="Arial"/>
                <w:spacing w:val="-1"/>
                <w:sz w:val="20"/>
              </w:rPr>
              <w:t xml:space="preserve"> </w:t>
            </w:r>
            <w:r w:rsidRPr="00CF469F">
              <w:rPr>
                <w:rFonts w:ascii="Arial" w:hAnsi="Arial" w:cs="Arial"/>
                <w:sz w:val="20"/>
              </w:rPr>
              <w:t>sobre</w:t>
            </w:r>
            <w:r w:rsidRPr="00CF469F">
              <w:rPr>
                <w:rFonts w:ascii="Arial" w:hAnsi="Arial" w:cs="Arial"/>
                <w:spacing w:val="-3"/>
                <w:sz w:val="20"/>
              </w:rPr>
              <w:t xml:space="preserve"> </w:t>
            </w:r>
            <w:r w:rsidRPr="00CF469F">
              <w:rPr>
                <w:rFonts w:ascii="Arial" w:hAnsi="Arial" w:cs="Arial"/>
                <w:sz w:val="20"/>
              </w:rPr>
              <w:t>el</w:t>
            </w:r>
            <w:r w:rsidRPr="00CF469F">
              <w:rPr>
                <w:rFonts w:ascii="Arial" w:hAnsi="Arial" w:cs="Arial"/>
                <w:spacing w:val="-3"/>
                <w:sz w:val="20"/>
              </w:rPr>
              <w:t xml:space="preserve"> </w:t>
            </w:r>
            <w:r w:rsidRPr="00CF469F">
              <w:rPr>
                <w:rFonts w:ascii="Arial" w:hAnsi="Arial" w:cs="Arial"/>
                <w:sz w:val="20"/>
              </w:rPr>
              <w:t>uso</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los</w:t>
            </w:r>
            <w:r w:rsidRPr="00CF469F">
              <w:rPr>
                <w:rFonts w:ascii="Arial" w:hAnsi="Arial" w:cs="Arial"/>
                <w:spacing w:val="-3"/>
                <w:sz w:val="20"/>
              </w:rPr>
              <w:t xml:space="preserve"> </w:t>
            </w:r>
            <w:r w:rsidRPr="00CF469F">
              <w:rPr>
                <w:rFonts w:ascii="Arial" w:hAnsi="Arial" w:cs="Arial"/>
                <w:sz w:val="20"/>
              </w:rPr>
              <w:t>servicios</w:t>
            </w:r>
            <w:r w:rsidRPr="00CF469F">
              <w:rPr>
                <w:rFonts w:ascii="Arial" w:hAnsi="Arial" w:cs="Arial"/>
                <w:spacing w:val="-42"/>
                <w:sz w:val="20"/>
              </w:rPr>
              <w:t xml:space="preserve"> </w:t>
            </w:r>
            <w:r w:rsidRPr="00CF469F">
              <w:rPr>
                <w:rFonts w:ascii="Arial" w:hAnsi="Arial" w:cs="Arial"/>
                <w:sz w:val="20"/>
              </w:rPr>
              <w:t>académicos</w:t>
            </w:r>
            <w:r w:rsidRPr="00CF469F">
              <w:rPr>
                <w:rFonts w:ascii="Arial" w:hAnsi="Arial" w:cs="Arial"/>
                <w:spacing w:val="-2"/>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estudiantiles.</w:t>
            </w:r>
          </w:p>
        </w:tc>
      </w:tr>
      <w:tr w:rsidR="000F337C" w:rsidRPr="00CF469F" w14:paraId="2668A433" w14:textId="77777777">
        <w:trPr>
          <w:trHeight w:val="616"/>
        </w:trPr>
        <w:tc>
          <w:tcPr>
            <w:tcW w:w="4679" w:type="dxa"/>
            <w:gridSpan w:val="2"/>
            <w:vMerge/>
            <w:tcBorders>
              <w:top w:val="nil"/>
            </w:tcBorders>
          </w:tcPr>
          <w:p w14:paraId="2668A431" w14:textId="77777777" w:rsidR="000F337C" w:rsidRPr="00CF469F" w:rsidRDefault="000F337C">
            <w:pPr>
              <w:rPr>
                <w:rFonts w:ascii="Arial" w:hAnsi="Arial" w:cs="Arial"/>
                <w:sz w:val="2"/>
                <w:szCs w:val="2"/>
              </w:rPr>
            </w:pPr>
          </w:p>
        </w:tc>
        <w:tc>
          <w:tcPr>
            <w:tcW w:w="5247" w:type="dxa"/>
          </w:tcPr>
          <w:p w14:paraId="2668A432" w14:textId="77777777" w:rsidR="000F337C" w:rsidRPr="00CF469F" w:rsidRDefault="00AA78A5">
            <w:pPr>
              <w:pStyle w:val="TableParagraph"/>
              <w:spacing w:before="20" w:line="264" w:lineRule="auto"/>
              <w:ind w:left="78"/>
              <w:rPr>
                <w:rFonts w:ascii="Arial" w:hAnsi="Arial" w:cs="Arial"/>
                <w:sz w:val="20"/>
              </w:rPr>
            </w:pPr>
            <w:r w:rsidRPr="00CF469F">
              <w:rPr>
                <w:rFonts w:ascii="Arial" w:hAnsi="Arial" w:cs="Arial"/>
                <w:sz w:val="20"/>
              </w:rPr>
              <w:t>279.</w:t>
            </w:r>
            <w:r w:rsidRPr="00CF469F">
              <w:rPr>
                <w:rFonts w:ascii="Arial" w:hAnsi="Arial" w:cs="Arial"/>
                <w:spacing w:val="9"/>
                <w:sz w:val="20"/>
              </w:rPr>
              <w:t xml:space="preserve"> </w:t>
            </w:r>
            <w:r w:rsidRPr="00CF469F">
              <w:rPr>
                <w:rFonts w:ascii="Arial" w:hAnsi="Arial" w:cs="Arial"/>
                <w:sz w:val="20"/>
              </w:rPr>
              <w:t>Formas</w:t>
            </w:r>
            <w:r w:rsidRPr="00CF469F">
              <w:rPr>
                <w:rFonts w:ascii="Arial" w:hAnsi="Arial" w:cs="Arial"/>
                <w:spacing w:val="13"/>
                <w:sz w:val="20"/>
              </w:rPr>
              <w:t xml:space="preserve"> </w:t>
            </w:r>
            <w:r w:rsidRPr="00CF469F">
              <w:rPr>
                <w:rFonts w:ascii="Arial" w:hAnsi="Arial" w:cs="Arial"/>
                <w:sz w:val="20"/>
              </w:rPr>
              <w:t>en</w:t>
            </w:r>
            <w:r w:rsidRPr="00CF469F">
              <w:rPr>
                <w:rFonts w:ascii="Arial" w:hAnsi="Arial" w:cs="Arial"/>
                <w:spacing w:val="12"/>
                <w:sz w:val="20"/>
              </w:rPr>
              <w:t xml:space="preserve"> </w:t>
            </w:r>
            <w:r w:rsidRPr="00CF469F">
              <w:rPr>
                <w:rFonts w:ascii="Arial" w:hAnsi="Arial" w:cs="Arial"/>
                <w:sz w:val="20"/>
              </w:rPr>
              <w:t>que</w:t>
            </w:r>
            <w:r w:rsidRPr="00CF469F">
              <w:rPr>
                <w:rFonts w:ascii="Arial" w:hAnsi="Arial" w:cs="Arial"/>
                <w:spacing w:val="12"/>
                <w:sz w:val="20"/>
              </w:rPr>
              <w:t xml:space="preserve"> </w:t>
            </w:r>
            <w:r w:rsidRPr="00CF469F">
              <w:rPr>
                <w:rFonts w:ascii="Arial" w:hAnsi="Arial" w:cs="Arial"/>
                <w:sz w:val="20"/>
              </w:rPr>
              <w:t>dicha</w:t>
            </w:r>
            <w:r w:rsidRPr="00CF469F">
              <w:rPr>
                <w:rFonts w:ascii="Arial" w:hAnsi="Arial" w:cs="Arial"/>
                <w:spacing w:val="12"/>
                <w:sz w:val="20"/>
              </w:rPr>
              <w:t xml:space="preserve"> </w:t>
            </w:r>
            <w:r w:rsidRPr="00CF469F">
              <w:rPr>
                <w:rFonts w:ascii="Arial" w:hAnsi="Arial" w:cs="Arial"/>
                <w:sz w:val="20"/>
              </w:rPr>
              <w:t>información</w:t>
            </w:r>
            <w:r w:rsidRPr="00CF469F">
              <w:rPr>
                <w:rFonts w:ascii="Arial" w:hAnsi="Arial" w:cs="Arial"/>
                <w:spacing w:val="14"/>
                <w:sz w:val="20"/>
              </w:rPr>
              <w:t xml:space="preserve"> </w:t>
            </w:r>
            <w:r w:rsidRPr="00CF469F">
              <w:rPr>
                <w:rFonts w:ascii="Arial" w:hAnsi="Arial" w:cs="Arial"/>
                <w:sz w:val="20"/>
              </w:rPr>
              <w:t>se</w:t>
            </w:r>
            <w:r w:rsidRPr="00CF469F">
              <w:rPr>
                <w:rFonts w:ascii="Arial" w:hAnsi="Arial" w:cs="Arial"/>
                <w:spacing w:val="11"/>
                <w:sz w:val="20"/>
              </w:rPr>
              <w:t xml:space="preserve"> </w:t>
            </w:r>
            <w:r w:rsidRPr="00CF469F">
              <w:rPr>
                <w:rFonts w:ascii="Arial" w:hAnsi="Arial" w:cs="Arial"/>
                <w:sz w:val="20"/>
              </w:rPr>
              <w:t>utiliza</w:t>
            </w:r>
            <w:r w:rsidRPr="00CF469F">
              <w:rPr>
                <w:rFonts w:ascii="Arial" w:hAnsi="Arial" w:cs="Arial"/>
                <w:spacing w:val="14"/>
                <w:sz w:val="20"/>
              </w:rPr>
              <w:t xml:space="preserve"> </w:t>
            </w:r>
            <w:r w:rsidRPr="00CF469F">
              <w:rPr>
                <w:rFonts w:ascii="Arial" w:hAnsi="Arial" w:cs="Arial"/>
                <w:sz w:val="20"/>
              </w:rPr>
              <w:t>para</w:t>
            </w:r>
            <w:r w:rsidRPr="00CF469F">
              <w:rPr>
                <w:rFonts w:ascii="Arial" w:hAnsi="Arial" w:cs="Arial"/>
                <w:spacing w:val="12"/>
                <w:sz w:val="20"/>
              </w:rPr>
              <w:t xml:space="preserve"> </w:t>
            </w:r>
            <w:r w:rsidRPr="00CF469F">
              <w:rPr>
                <w:rFonts w:ascii="Arial" w:hAnsi="Arial" w:cs="Arial"/>
                <w:sz w:val="20"/>
              </w:rPr>
              <w:t>la</w:t>
            </w:r>
            <w:r w:rsidRPr="00CF469F">
              <w:rPr>
                <w:rFonts w:ascii="Arial" w:hAnsi="Arial" w:cs="Arial"/>
                <w:spacing w:val="12"/>
                <w:sz w:val="20"/>
              </w:rPr>
              <w:t xml:space="preserve"> </w:t>
            </w:r>
            <w:r w:rsidRPr="00CF469F">
              <w:rPr>
                <w:rFonts w:ascii="Arial" w:hAnsi="Arial" w:cs="Arial"/>
                <w:sz w:val="20"/>
              </w:rPr>
              <w:t>toma</w:t>
            </w:r>
            <w:r w:rsidRPr="00CF469F">
              <w:rPr>
                <w:rFonts w:ascii="Arial" w:hAnsi="Arial" w:cs="Arial"/>
                <w:spacing w:val="-42"/>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decisiones y el mejoramiento de</w:t>
            </w:r>
            <w:r w:rsidRPr="00CF469F">
              <w:rPr>
                <w:rFonts w:ascii="Arial" w:hAnsi="Arial" w:cs="Arial"/>
                <w:spacing w:val="-3"/>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servicios.</w:t>
            </w:r>
          </w:p>
        </w:tc>
      </w:tr>
      <w:tr w:rsidR="000F337C" w:rsidRPr="00CF469F" w14:paraId="2668A436" w14:textId="77777777">
        <w:trPr>
          <w:trHeight w:val="616"/>
        </w:trPr>
        <w:tc>
          <w:tcPr>
            <w:tcW w:w="4679" w:type="dxa"/>
            <w:gridSpan w:val="2"/>
            <w:vMerge/>
            <w:tcBorders>
              <w:top w:val="nil"/>
            </w:tcBorders>
          </w:tcPr>
          <w:p w14:paraId="2668A434" w14:textId="77777777" w:rsidR="000F337C" w:rsidRPr="00CF469F" w:rsidRDefault="000F337C">
            <w:pPr>
              <w:rPr>
                <w:rFonts w:ascii="Arial" w:hAnsi="Arial" w:cs="Arial"/>
                <w:sz w:val="2"/>
                <w:szCs w:val="2"/>
              </w:rPr>
            </w:pPr>
          </w:p>
        </w:tc>
        <w:tc>
          <w:tcPr>
            <w:tcW w:w="5247" w:type="dxa"/>
          </w:tcPr>
          <w:p w14:paraId="2668A435" w14:textId="77777777" w:rsidR="000F337C" w:rsidRPr="00CF469F" w:rsidRDefault="00AA78A5">
            <w:pPr>
              <w:pStyle w:val="TableParagraph"/>
              <w:spacing w:before="20" w:line="264" w:lineRule="auto"/>
              <w:ind w:left="78"/>
              <w:rPr>
                <w:rFonts w:ascii="Arial" w:hAnsi="Arial" w:cs="Arial"/>
                <w:sz w:val="20"/>
              </w:rPr>
            </w:pPr>
            <w:r w:rsidRPr="00CF469F">
              <w:rPr>
                <w:rFonts w:ascii="Arial" w:hAnsi="Arial" w:cs="Arial"/>
                <w:sz w:val="20"/>
              </w:rPr>
              <w:t>280.</w:t>
            </w:r>
            <w:r w:rsidRPr="00CF469F">
              <w:rPr>
                <w:rFonts w:ascii="Arial" w:hAnsi="Arial" w:cs="Arial"/>
                <w:spacing w:val="29"/>
                <w:sz w:val="20"/>
              </w:rPr>
              <w:t xml:space="preserve"> </w:t>
            </w:r>
            <w:r w:rsidRPr="00CF469F">
              <w:rPr>
                <w:rFonts w:ascii="Arial" w:hAnsi="Arial" w:cs="Arial"/>
                <w:sz w:val="20"/>
              </w:rPr>
              <w:t>Opinión</w:t>
            </w:r>
            <w:r w:rsidRPr="00CF469F">
              <w:rPr>
                <w:rFonts w:ascii="Arial" w:hAnsi="Arial" w:cs="Arial"/>
                <w:spacing w:val="33"/>
                <w:sz w:val="20"/>
              </w:rPr>
              <w:t xml:space="preserve"> </w:t>
            </w:r>
            <w:r w:rsidRPr="00CF469F">
              <w:rPr>
                <w:rFonts w:ascii="Arial" w:hAnsi="Arial" w:cs="Arial"/>
                <w:sz w:val="20"/>
              </w:rPr>
              <w:t>de</w:t>
            </w:r>
            <w:r w:rsidRPr="00CF469F">
              <w:rPr>
                <w:rFonts w:ascii="Arial" w:hAnsi="Arial" w:cs="Arial"/>
                <w:spacing w:val="28"/>
                <w:sz w:val="20"/>
              </w:rPr>
              <w:t xml:space="preserve"> </w:t>
            </w:r>
            <w:r w:rsidRPr="00CF469F">
              <w:rPr>
                <w:rFonts w:ascii="Arial" w:hAnsi="Arial" w:cs="Arial"/>
                <w:sz w:val="20"/>
              </w:rPr>
              <w:t>los</w:t>
            </w:r>
            <w:r w:rsidRPr="00CF469F">
              <w:rPr>
                <w:rFonts w:ascii="Arial" w:hAnsi="Arial" w:cs="Arial"/>
                <w:spacing w:val="31"/>
                <w:sz w:val="20"/>
              </w:rPr>
              <w:t xml:space="preserve"> </w:t>
            </w:r>
            <w:r w:rsidRPr="00CF469F">
              <w:rPr>
                <w:rFonts w:ascii="Arial" w:hAnsi="Arial" w:cs="Arial"/>
                <w:sz w:val="20"/>
              </w:rPr>
              <w:t>estudiantes</w:t>
            </w:r>
            <w:r w:rsidRPr="00CF469F">
              <w:rPr>
                <w:rFonts w:ascii="Arial" w:hAnsi="Arial" w:cs="Arial"/>
                <w:spacing w:val="30"/>
                <w:sz w:val="20"/>
              </w:rPr>
              <w:t xml:space="preserve"> </w:t>
            </w:r>
            <w:r w:rsidRPr="00CF469F">
              <w:rPr>
                <w:rFonts w:ascii="Arial" w:hAnsi="Arial" w:cs="Arial"/>
                <w:sz w:val="20"/>
              </w:rPr>
              <w:t>sobre</w:t>
            </w:r>
            <w:r w:rsidRPr="00CF469F">
              <w:rPr>
                <w:rFonts w:ascii="Arial" w:hAnsi="Arial" w:cs="Arial"/>
                <w:spacing w:val="29"/>
                <w:sz w:val="20"/>
              </w:rPr>
              <w:t xml:space="preserve"> </w:t>
            </w:r>
            <w:r w:rsidRPr="00CF469F">
              <w:rPr>
                <w:rFonts w:ascii="Arial" w:hAnsi="Arial" w:cs="Arial"/>
                <w:sz w:val="20"/>
              </w:rPr>
              <w:t>la</w:t>
            </w:r>
            <w:r w:rsidRPr="00CF469F">
              <w:rPr>
                <w:rFonts w:ascii="Arial" w:hAnsi="Arial" w:cs="Arial"/>
                <w:spacing w:val="32"/>
                <w:sz w:val="20"/>
              </w:rPr>
              <w:t xml:space="preserve"> </w:t>
            </w:r>
            <w:r w:rsidRPr="00CF469F">
              <w:rPr>
                <w:rFonts w:ascii="Arial" w:hAnsi="Arial" w:cs="Arial"/>
                <w:sz w:val="20"/>
              </w:rPr>
              <w:t>calidad</w:t>
            </w:r>
            <w:r w:rsidRPr="00CF469F">
              <w:rPr>
                <w:rFonts w:ascii="Arial" w:hAnsi="Arial" w:cs="Arial"/>
                <w:spacing w:val="34"/>
                <w:sz w:val="20"/>
              </w:rPr>
              <w:t xml:space="preserve"> </w:t>
            </w:r>
            <w:r w:rsidRPr="00CF469F">
              <w:rPr>
                <w:rFonts w:ascii="Arial" w:hAnsi="Arial" w:cs="Arial"/>
                <w:sz w:val="20"/>
              </w:rPr>
              <w:t>de</w:t>
            </w:r>
            <w:r w:rsidRPr="00CF469F">
              <w:rPr>
                <w:rFonts w:ascii="Arial" w:hAnsi="Arial" w:cs="Arial"/>
                <w:spacing w:val="28"/>
                <w:sz w:val="20"/>
              </w:rPr>
              <w:t xml:space="preserve"> </w:t>
            </w:r>
            <w:r w:rsidRPr="00CF469F">
              <w:rPr>
                <w:rFonts w:ascii="Arial" w:hAnsi="Arial" w:cs="Arial"/>
                <w:sz w:val="20"/>
              </w:rPr>
              <w:t>los</w:t>
            </w:r>
            <w:r w:rsidRPr="00CF469F">
              <w:rPr>
                <w:rFonts w:ascii="Arial" w:hAnsi="Arial" w:cs="Arial"/>
                <w:spacing w:val="-42"/>
                <w:sz w:val="20"/>
              </w:rPr>
              <w:t xml:space="preserve"> </w:t>
            </w:r>
            <w:r w:rsidRPr="00CF469F">
              <w:rPr>
                <w:rFonts w:ascii="Arial" w:hAnsi="Arial" w:cs="Arial"/>
                <w:sz w:val="20"/>
              </w:rPr>
              <w:t>servicios</w:t>
            </w:r>
            <w:r w:rsidRPr="00CF469F">
              <w:rPr>
                <w:rFonts w:ascii="Arial" w:hAnsi="Arial" w:cs="Arial"/>
                <w:spacing w:val="-1"/>
                <w:sz w:val="20"/>
              </w:rPr>
              <w:t xml:space="preserve"> </w:t>
            </w:r>
            <w:r w:rsidRPr="00CF469F">
              <w:rPr>
                <w:rFonts w:ascii="Arial" w:hAnsi="Arial" w:cs="Arial"/>
                <w:sz w:val="20"/>
              </w:rPr>
              <w:t>académicos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estudiantiles.</w:t>
            </w:r>
          </w:p>
        </w:tc>
      </w:tr>
      <w:tr w:rsidR="000F337C" w:rsidRPr="00CF469F" w14:paraId="2668A43D" w14:textId="77777777">
        <w:trPr>
          <w:trHeight w:val="1156"/>
        </w:trPr>
        <w:tc>
          <w:tcPr>
            <w:tcW w:w="1844" w:type="dxa"/>
            <w:vMerge w:val="restart"/>
          </w:tcPr>
          <w:p w14:paraId="2668A437" w14:textId="77777777" w:rsidR="000F337C" w:rsidRPr="00CF469F" w:rsidRDefault="00AA78A5">
            <w:pPr>
              <w:pStyle w:val="TableParagraph"/>
              <w:tabs>
                <w:tab w:val="left" w:pos="1521"/>
              </w:tabs>
              <w:spacing w:before="23"/>
              <w:ind w:left="76"/>
              <w:rPr>
                <w:rFonts w:ascii="Arial" w:hAnsi="Arial" w:cs="Arial"/>
                <w:sz w:val="20"/>
              </w:rPr>
            </w:pPr>
            <w:r w:rsidRPr="00CF469F">
              <w:rPr>
                <w:rFonts w:ascii="Arial" w:hAnsi="Arial" w:cs="Arial"/>
                <w:sz w:val="20"/>
              </w:rPr>
              <w:t>3.6.10</w:t>
            </w:r>
            <w:r w:rsidRPr="00CF469F">
              <w:rPr>
                <w:rFonts w:ascii="Arial" w:hAnsi="Arial" w:cs="Arial"/>
                <w:sz w:val="20"/>
              </w:rPr>
              <w:tab/>
              <w:t>Las</w:t>
            </w:r>
          </w:p>
          <w:p w14:paraId="2668A438" w14:textId="77777777" w:rsidR="000F337C" w:rsidRPr="00CF469F" w:rsidRDefault="00AA78A5">
            <w:pPr>
              <w:pStyle w:val="TableParagraph"/>
              <w:tabs>
                <w:tab w:val="left" w:pos="856"/>
                <w:tab w:val="left" w:pos="1564"/>
              </w:tabs>
              <w:spacing w:before="22" w:line="264" w:lineRule="auto"/>
              <w:ind w:left="76" w:right="55"/>
              <w:rPr>
                <w:rFonts w:ascii="Arial" w:hAnsi="Arial" w:cs="Arial"/>
                <w:sz w:val="20"/>
              </w:rPr>
            </w:pPr>
            <w:r w:rsidRPr="00CF469F">
              <w:rPr>
                <w:rFonts w:ascii="Arial" w:hAnsi="Arial" w:cs="Arial"/>
                <w:sz w:val="20"/>
              </w:rPr>
              <w:t>dependencias</w:t>
            </w:r>
            <w:r w:rsidRPr="00CF469F">
              <w:rPr>
                <w:rFonts w:ascii="Arial" w:hAnsi="Arial" w:cs="Arial"/>
                <w:spacing w:val="1"/>
                <w:sz w:val="20"/>
              </w:rPr>
              <w:t xml:space="preserve"> </w:t>
            </w:r>
            <w:r w:rsidRPr="00CF469F">
              <w:rPr>
                <w:rFonts w:ascii="Arial" w:hAnsi="Arial" w:cs="Arial"/>
                <w:sz w:val="20"/>
              </w:rPr>
              <w:t>administrativas</w:t>
            </w:r>
            <w:r w:rsidRPr="00CF469F">
              <w:rPr>
                <w:rFonts w:ascii="Arial" w:hAnsi="Arial" w:cs="Arial"/>
                <w:spacing w:val="13"/>
                <w:sz w:val="20"/>
              </w:rPr>
              <w:t xml:space="preserve"> </w:t>
            </w:r>
            <w:r w:rsidRPr="00CF469F">
              <w:rPr>
                <w:rFonts w:ascii="Arial" w:hAnsi="Arial" w:cs="Arial"/>
                <w:sz w:val="20"/>
              </w:rPr>
              <w:t>y</w:t>
            </w:r>
            <w:r w:rsidRPr="00CF469F">
              <w:rPr>
                <w:rFonts w:ascii="Arial" w:hAnsi="Arial" w:cs="Arial"/>
                <w:spacing w:val="17"/>
                <w:sz w:val="20"/>
              </w:rPr>
              <w:t xml:space="preserve"> </w:t>
            </w:r>
            <w:r w:rsidRPr="00CF469F">
              <w:rPr>
                <w:rFonts w:ascii="Arial" w:hAnsi="Arial" w:cs="Arial"/>
                <w:sz w:val="20"/>
              </w:rPr>
              <w:t>los</w:t>
            </w:r>
            <w:r w:rsidRPr="00CF469F">
              <w:rPr>
                <w:rFonts w:ascii="Arial" w:hAnsi="Arial" w:cs="Arial"/>
                <w:spacing w:val="-43"/>
                <w:sz w:val="20"/>
              </w:rPr>
              <w:t xml:space="preserve"> </w:t>
            </w:r>
            <w:r w:rsidRPr="00CF469F">
              <w:rPr>
                <w:rFonts w:ascii="Arial" w:hAnsi="Arial" w:cs="Arial"/>
                <w:sz w:val="20"/>
              </w:rPr>
              <w:t>servicios académicos</w:t>
            </w:r>
            <w:r w:rsidRPr="00CF469F">
              <w:rPr>
                <w:rFonts w:ascii="Arial" w:hAnsi="Arial" w:cs="Arial"/>
                <w:spacing w:val="-43"/>
                <w:sz w:val="20"/>
              </w:rPr>
              <w:t xml:space="preserve"> </w:t>
            </w:r>
            <w:r w:rsidRPr="00CF469F">
              <w:rPr>
                <w:rFonts w:ascii="Arial" w:hAnsi="Arial" w:cs="Arial"/>
                <w:sz w:val="20"/>
              </w:rPr>
              <w:t>deben</w:t>
            </w:r>
            <w:r w:rsidRPr="00CF469F">
              <w:rPr>
                <w:rFonts w:ascii="Arial" w:hAnsi="Arial" w:cs="Arial"/>
                <w:sz w:val="20"/>
              </w:rPr>
              <w:tab/>
              <w:t>tener</w:t>
            </w:r>
            <w:r w:rsidRPr="00CF469F">
              <w:rPr>
                <w:rFonts w:ascii="Arial" w:hAnsi="Arial" w:cs="Arial"/>
                <w:sz w:val="20"/>
              </w:rPr>
              <w:tab/>
            </w:r>
            <w:r w:rsidRPr="00CF469F">
              <w:rPr>
                <w:rFonts w:ascii="Arial" w:hAnsi="Arial" w:cs="Arial"/>
                <w:spacing w:val="-1"/>
                <w:sz w:val="20"/>
              </w:rPr>
              <w:t>un</w:t>
            </w:r>
            <w:r w:rsidRPr="00CF469F">
              <w:rPr>
                <w:rFonts w:ascii="Arial" w:hAnsi="Arial" w:cs="Arial"/>
                <w:spacing w:val="-43"/>
                <w:sz w:val="20"/>
              </w:rPr>
              <w:t xml:space="preserve"> </w:t>
            </w:r>
            <w:r w:rsidRPr="00CF469F">
              <w:rPr>
                <w:rFonts w:ascii="Arial" w:hAnsi="Arial" w:cs="Arial"/>
                <w:sz w:val="20"/>
              </w:rPr>
              <w:t>horario</w:t>
            </w:r>
            <w:r w:rsidRPr="00CF469F">
              <w:rPr>
                <w:rFonts w:ascii="Arial" w:hAnsi="Arial" w:cs="Arial"/>
                <w:spacing w:val="1"/>
                <w:sz w:val="20"/>
              </w:rPr>
              <w:t xml:space="preserve"> </w:t>
            </w:r>
            <w:r w:rsidRPr="00CF469F">
              <w:rPr>
                <w:rFonts w:ascii="Arial" w:hAnsi="Arial" w:cs="Arial"/>
                <w:sz w:val="20"/>
              </w:rPr>
              <w:t>acorde</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necesidades</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estudiantado.</w:t>
            </w:r>
          </w:p>
        </w:tc>
        <w:tc>
          <w:tcPr>
            <w:tcW w:w="2835" w:type="dxa"/>
            <w:vMerge w:val="restart"/>
            <w:shd w:val="clear" w:color="auto" w:fill="F0F0F0"/>
          </w:tcPr>
          <w:p w14:paraId="2668A439" w14:textId="1047444D" w:rsidR="000F337C" w:rsidRPr="00CF469F" w:rsidRDefault="00AA78A5">
            <w:pPr>
              <w:pStyle w:val="TableParagraph"/>
              <w:spacing w:before="157" w:line="264" w:lineRule="auto"/>
              <w:ind w:left="76" w:right="49"/>
              <w:jc w:val="both"/>
              <w:rPr>
                <w:rFonts w:ascii="Arial" w:hAnsi="Arial" w:cs="Arial"/>
                <w:sz w:val="20"/>
              </w:rPr>
            </w:pPr>
            <w:r w:rsidRPr="00CF469F">
              <w:rPr>
                <w:rFonts w:ascii="Arial" w:hAnsi="Arial" w:cs="Arial"/>
                <w:b/>
                <w:i/>
                <w:sz w:val="20"/>
              </w:rPr>
              <w:t>Estándar 25</w:t>
            </w:r>
            <w:r w:rsidRPr="00CF469F">
              <w:rPr>
                <w:rFonts w:ascii="Arial" w:hAnsi="Arial" w:cs="Arial"/>
                <w:sz w:val="20"/>
              </w:rPr>
              <w:t>. Al menos</w:t>
            </w:r>
            <w:r w:rsidRPr="00CF469F">
              <w:rPr>
                <w:rFonts w:ascii="Arial" w:hAnsi="Arial" w:cs="Arial"/>
                <w:spacing w:val="45"/>
                <w:sz w:val="20"/>
              </w:rPr>
              <w:t xml:space="preserve"> </w:t>
            </w:r>
            <w:r w:rsidRPr="00CF469F">
              <w:rPr>
                <w:rFonts w:ascii="Arial" w:hAnsi="Arial" w:cs="Arial"/>
                <w:sz w:val="20"/>
              </w:rPr>
              <w:t>un 70%</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deben</w:t>
            </w:r>
            <w:r w:rsidRPr="00CF469F">
              <w:rPr>
                <w:rFonts w:ascii="Arial" w:hAnsi="Arial" w:cs="Arial"/>
                <w:spacing w:val="1"/>
                <w:sz w:val="20"/>
              </w:rPr>
              <w:t xml:space="preserve"> </w:t>
            </w:r>
            <w:r w:rsidRPr="00CF469F">
              <w:rPr>
                <w:rFonts w:ascii="Arial" w:hAnsi="Arial" w:cs="Arial"/>
                <w:w w:val="95"/>
                <w:sz w:val="20"/>
              </w:rPr>
              <w:t>mostrar satisfechos con el</w:t>
            </w:r>
            <w:r w:rsidR="00122B2E">
              <w:rPr>
                <w:rFonts w:ascii="Arial" w:hAnsi="Arial" w:cs="Arial"/>
                <w:w w:val="95"/>
                <w:sz w:val="20"/>
              </w:rPr>
              <w:t xml:space="preserve"> </w:t>
            </w:r>
            <w:r w:rsidRPr="00CF469F">
              <w:rPr>
                <w:rFonts w:ascii="Arial" w:hAnsi="Arial" w:cs="Arial"/>
                <w:w w:val="95"/>
                <w:sz w:val="20"/>
              </w:rPr>
              <w:t>horario</w:t>
            </w:r>
            <w:r w:rsidRPr="00CF469F">
              <w:rPr>
                <w:rFonts w:ascii="Arial" w:hAnsi="Arial" w:cs="Arial"/>
                <w:spacing w:val="1"/>
                <w:w w:val="95"/>
                <w:sz w:val="20"/>
              </w:rPr>
              <w:t xml:space="preserve"> </w:t>
            </w:r>
            <w:r w:rsidRPr="00CF469F">
              <w:rPr>
                <w:rFonts w:ascii="Arial" w:hAnsi="Arial" w:cs="Arial"/>
                <w:sz w:val="20"/>
              </w:rPr>
              <w:t>de</w:t>
            </w:r>
            <w:r w:rsidRPr="00CF469F">
              <w:rPr>
                <w:rFonts w:ascii="Arial" w:hAnsi="Arial" w:cs="Arial"/>
                <w:spacing w:val="8"/>
                <w:sz w:val="20"/>
              </w:rPr>
              <w:t xml:space="preserve"> </w:t>
            </w:r>
            <w:r w:rsidRPr="00CF469F">
              <w:rPr>
                <w:rFonts w:ascii="Arial" w:hAnsi="Arial" w:cs="Arial"/>
                <w:sz w:val="20"/>
              </w:rPr>
              <w:t>los</w:t>
            </w:r>
            <w:r w:rsidRPr="00CF469F">
              <w:rPr>
                <w:rFonts w:ascii="Arial" w:hAnsi="Arial" w:cs="Arial"/>
                <w:spacing w:val="9"/>
                <w:sz w:val="20"/>
              </w:rPr>
              <w:t xml:space="preserve"> </w:t>
            </w:r>
            <w:r w:rsidRPr="00CF469F">
              <w:rPr>
                <w:rFonts w:ascii="Arial" w:hAnsi="Arial" w:cs="Arial"/>
                <w:sz w:val="20"/>
              </w:rPr>
              <w:t>servicios</w:t>
            </w:r>
            <w:r w:rsidRPr="00CF469F">
              <w:rPr>
                <w:rFonts w:ascii="Arial" w:hAnsi="Arial" w:cs="Arial"/>
                <w:spacing w:val="9"/>
                <w:sz w:val="20"/>
              </w:rPr>
              <w:t xml:space="preserve"> </w:t>
            </w:r>
            <w:r w:rsidRPr="00CF469F">
              <w:rPr>
                <w:rFonts w:ascii="Arial" w:hAnsi="Arial" w:cs="Arial"/>
                <w:sz w:val="20"/>
              </w:rPr>
              <w:t>ofrecidos</w:t>
            </w:r>
            <w:r w:rsidRPr="00CF469F">
              <w:rPr>
                <w:rFonts w:ascii="Arial" w:hAnsi="Arial" w:cs="Arial"/>
                <w:spacing w:val="38"/>
                <w:sz w:val="20"/>
              </w:rPr>
              <w:t xml:space="preserve"> </w:t>
            </w:r>
            <w:r w:rsidRPr="00CF469F">
              <w:rPr>
                <w:rFonts w:ascii="Arial" w:hAnsi="Arial" w:cs="Arial"/>
                <w:sz w:val="20"/>
              </w:rPr>
              <w:t>por</w:t>
            </w:r>
          </w:p>
          <w:p w14:paraId="2668A43A" w14:textId="1913FA71" w:rsidR="000F337C" w:rsidRPr="00CF469F" w:rsidRDefault="00AA78A5">
            <w:pPr>
              <w:pStyle w:val="TableParagraph"/>
              <w:tabs>
                <w:tab w:val="left" w:pos="1639"/>
              </w:tabs>
              <w:spacing w:before="1" w:line="264" w:lineRule="auto"/>
              <w:ind w:left="76" w:right="50" w:firstLine="811"/>
              <w:jc w:val="both"/>
              <w:rPr>
                <w:rFonts w:ascii="Arial" w:hAnsi="Arial" w:cs="Arial"/>
                <w:sz w:val="20"/>
              </w:rPr>
            </w:pPr>
            <w:r w:rsidRPr="00CF469F">
              <w:rPr>
                <w:rFonts w:ascii="Arial" w:hAnsi="Arial" w:cs="Arial"/>
                <w:sz w:val="20"/>
              </w:rPr>
              <w:t>las</w:t>
            </w:r>
            <w:r w:rsidRPr="00CF469F">
              <w:rPr>
                <w:rFonts w:ascii="Arial" w:hAnsi="Arial" w:cs="Arial"/>
                <w:sz w:val="20"/>
              </w:rPr>
              <w:tab/>
            </w:r>
            <w:r w:rsidRPr="00CF469F">
              <w:rPr>
                <w:rFonts w:ascii="Arial" w:hAnsi="Arial" w:cs="Arial"/>
                <w:spacing w:val="-1"/>
                <w:sz w:val="20"/>
              </w:rPr>
              <w:t>dependencias</w:t>
            </w:r>
            <w:r w:rsidRPr="00CF469F">
              <w:rPr>
                <w:rFonts w:ascii="Arial" w:hAnsi="Arial" w:cs="Arial"/>
                <w:spacing w:val="-43"/>
                <w:sz w:val="20"/>
              </w:rPr>
              <w:t xml:space="preserve"> </w:t>
            </w:r>
            <w:r w:rsidRPr="00CF469F">
              <w:rPr>
                <w:rFonts w:ascii="Arial" w:hAnsi="Arial" w:cs="Arial"/>
                <w:sz w:val="20"/>
              </w:rPr>
              <w:t>administrativas y con los</w:t>
            </w:r>
            <w:r w:rsidR="00122B2E">
              <w:rPr>
                <w:rFonts w:ascii="Arial" w:hAnsi="Arial" w:cs="Arial"/>
                <w:sz w:val="20"/>
              </w:rPr>
              <w:t xml:space="preserve"> </w:t>
            </w:r>
            <w:r w:rsidRPr="00CF469F">
              <w:rPr>
                <w:rFonts w:ascii="Arial" w:hAnsi="Arial" w:cs="Arial"/>
                <w:sz w:val="20"/>
              </w:rPr>
              <w:t>servicios</w:t>
            </w:r>
            <w:r w:rsidRPr="00CF469F">
              <w:rPr>
                <w:rFonts w:ascii="Arial" w:hAnsi="Arial" w:cs="Arial"/>
                <w:spacing w:val="-43"/>
                <w:sz w:val="20"/>
              </w:rPr>
              <w:t xml:space="preserve"> </w:t>
            </w:r>
            <w:r w:rsidRPr="00CF469F">
              <w:rPr>
                <w:rFonts w:ascii="Arial" w:hAnsi="Arial" w:cs="Arial"/>
                <w:sz w:val="20"/>
              </w:rPr>
              <w:t>académicos.</w:t>
            </w:r>
          </w:p>
        </w:tc>
        <w:tc>
          <w:tcPr>
            <w:tcW w:w="5247" w:type="dxa"/>
          </w:tcPr>
          <w:p w14:paraId="2668A43B" w14:textId="77777777" w:rsidR="000F337C" w:rsidRPr="00CF469F" w:rsidRDefault="000F337C">
            <w:pPr>
              <w:pStyle w:val="TableParagraph"/>
              <w:spacing w:before="11"/>
              <w:rPr>
                <w:rFonts w:ascii="Arial" w:hAnsi="Arial" w:cs="Arial"/>
                <w:sz w:val="23"/>
              </w:rPr>
            </w:pPr>
          </w:p>
          <w:p w14:paraId="2668A43C" w14:textId="77777777" w:rsidR="000F337C" w:rsidRPr="00CF469F" w:rsidRDefault="00AA78A5">
            <w:pPr>
              <w:pStyle w:val="TableParagraph"/>
              <w:tabs>
                <w:tab w:val="left" w:pos="1394"/>
                <w:tab w:val="left" w:pos="1898"/>
                <w:tab w:val="left" w:pos="2510"/>
                <w:tab w:val="left" w:pos="3535"/>
                <w:tab w:val="left" w:pos="4056"/>
              </w:tabs>
              <w:spacing w:line="264" w:lineRule="auto"/>
              <w:ind w:left="78" w:right="62"/>
              <w:rPr>
                <w:rFonts w:ascii="Arial" w:hAnsi="Arial" w:cs="Arial"/>
                <w:sz w:val="20"/>
              </w:rPr>
            </w:pPr>
            <w:r w:rsidRPr="00CF469F">
              <w:rPr>
                <w:rFonts w:ascii="Arial" w:hAnsi="Arial" w:cs="Arial"/>
                <w:sz w:val="20"/>
              </w:rPr>
              <w:t>281.</w:t>
            </w:r>
            <w:r w:rsidRPr="00CF469F">
              <w:rPr>
                <w:rFonts w:ascii="Arial" w:hAnsi="Arial" w:cs="Arial"/>
                <w:spacing w:val="-4"/>
                <w:sz w:val="20"/>
              </w:rPr>
              <w:t xml:space="preserve"> </w:t>
            </w:r>
            <w:r w:rsidRPr="00CF469F">
              <w:rPr>
                <w:rFonts w:ascii="Arial" w:hAnsi="Arial" w:cs="Arial"/>
                <w:sz w:val="20"/>
              </w:rPr>
              <w:t>Horario</w:t>
            </w:r>
            <w:r w:rsidRPr="00CF469F">
              <w:rPr>
                <w:rFonts w:ascii="Arial" w:hAnsi="Arial" w:cs="Arial"/>
                <w:sz w:val="20"/>
              </w:rPr>
              <w:tab/>
              <w:t>en</w:t>
            </w:r>
            <w:r w:rsidRPr="00CF469F">
              <w:rPr>
                <w:rFonts w:ascii="Arial" w:hAnsi="Arial" w:cs="Arial"/>
                <w:sz w:val="20"/>
              </w:rPr>
              <w:tab/>
              <w:t>que</w:t>
            </w:r>
            <w:r w:rsidRPr="00CF469F">
              <w:rPr>
                <w:rFonts w:ascii="Arial" w:hAnsi="Arial" w:cs="Arial"/>
                <w:sz w:val="20"/>
              </w:rPr>
              <w:tab/>
              <w:t>atienden</w:t>
            </w:r>
            <w:r w:rsidRPr="00CF469F">
              <w:rPr>
                <w:rFonts w:ascii="Arial" w:hAnsi="Arial" w:cs="Arial"/>
                <w:sz w:val="20"/>
              </w:rPr>
              <w:tab/>
              <w:t>las</w:t>
            </w:r>
            <w:r w:rsidRPr="00CF469F">
              <w:rPr>
                <w:rFonts w:ascii="Arial" w:hAnsi="Arial" w:cs="Arial"/>
                <w:sz w:val="20"/>
              </w:rPr>
              <w:tab/>
            </w:r>
            <w:r w:rsidRPr="00CF469F">
              <w:rPr>
                <w:rFonts w:ascii="Arial" w:hAnsi="Arial" w:cs="Arial"/>
                <w:spacing w:val="-2"/>
                <w:sz w:val="20"/>
              </w:rPr>
              <w:t>dependencias</w:t>
            </w:r>
            <w:r w:rsidRPr="00CF469F">
              <w:rPr>
                <w:rFonts w:ascii="Arial" w:hAnsi="Arial" w:cs="Arial"/>
                <w:spacing w:val="-43"/>
                <w:sz w:val="20"/>
              </w:rPr>
              <w:t xml:space="preserve"> </w:t>
            </w:r>
            <w:r w:rsidRPr="00CF469F">
              <w:rPr>
                <w:rFonts w:ascii="Arial" w:hAnsi="Arial" w:cs="Arial"/>
                <w:sz w:val="20"/>
              </w:rPr>
              <w:t>administrativas</w:t>
            </w:r>
            <w:r w:rsidRPr="00CF469F">
              <w:rPr>
                <w:rFonts w:ascii="Arial" w:hAnsi="Arial" w:cs="Arial"/>
                <w:spacing w:val="-3"/>
                <w:sz w:val="20"/>
              </w:rPr>
              <w:t xml:space="preserve"> </w:t>
            </w:r>
            <w:r w:rsidRPr="00CF469F">
              <w:rPr>
                <w:rFonts w:ascii="Arial" w:hAnsi="Arial" w:cs="Arial"/>
                <w:sz w:val="20"/>
              </w:rPr>
              <w:t>y las</w:t>
            </w:r>
            <w:r w:rsidRPr="00CF469F">
              <w:rPr>
                <w:rFonts w:ascii="Arial" w:hAnsi="Arial" w:cs="Arial"/>
                <w:spacing w:val="-2"/>
                <w:sz w:val="20"/>
              </w:rPr>
              <w:t xml:space="preserve"> </w:t>
            </w:r>
            <w:r w:rsidRPr="00CF469F">
              <w:rPr>
                <w:rFonts w:ascii="Arial" w:hAnsi="Arial" w:cs="Arial"/>
                <w:sz w:val="20"/>
              </w:rPr>
              <w:t>que</w:t>
            </w:r>
            <w:r w:rsidRPr="00CF469F">
              <w:rPr>
                <w:rFonts w:ascii="Arial" w:hAnsi="Arial" w:cs="Arial"/>
                <w:spacing w:val="-3"/>
                <w:sz w:val="20"/>
              </w:rPr>
              <w:t xml:space="preserve"> </w:t>
            </w:r>
            <w:r w:rsidRPr="00CF469F">
              <w:rPr>
                <w:rFonts w:ascii="Arial" w:hAnsi="Arial" w:cs="Arial"/>
                <w:sz w:val="20"/>
              </w:rPr>
              <w:t>dan</w:t>
            </w:r>
            <w:r w:rsidRPr="00CF469F">
              <w:rPr>
                <w:rFonts w:ascii="Arial" w:hAnsi="Arial" w:cs="Arial"/>
                <w:spacing w:val="1"/>
                <w:sz w:val="20"/>
              </w:rPr>
              <w:t xml:space="preserve"> </w:t>
            </w:r>
            <w:r w:rsidRPr="00CF469F">
              <w:rPr>
                <w:rFonts w:ascii="Arial" w:hAnsi="Arial" w:cs="Arial"/>
                <w:sz w:val="20"/>
              </w:rPr>
              <w:t>servicios</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estudiante.</w:t>
            </w:r>
          </w:p>
        </w:tc>
      </w:tr>
      <w:tr w:rsidR="000F337C" w:rsidRPr="00CF469F" w14:paraId="2668A441" w14:textId="77777777">
        <w:trPr>
          <w:trHeight w:val="1061"/>
        </w:trPr>
        <w:tc>
          <w:tcPr>
            <w:tcW w:w="1844" w:type="dxa"/>
            <w:vMerge/>
            <w:tcBorders>
              <w:top w:val="nil"/>
            </w:tcBorders>
          </w:tcPr>
          <w:p w14:paraId="2668A43E" w14:textId="77777777" w:rsidR="000F337C" w:rsidRPr="00CF469F" w:rsidRDefault="000F337C">
            <w:pPr>
              <w:rPr>
                <w:rFonts w:ascii="Arial" w:hAnsi="Arial" w:cs="Arial"/>
                <w:sz w:val="2"/>
                <w:szCs w:val="2"/>
              </w:rPr>
            </w:pPr>
          </w:p>
        </w:tc>
        <w:tc>
          <w:tcPr>
            <w:tcW w:w="2835" w:type="dxa"/>
            <w:vMerge/>
            <w:tcBorders>
              <w:top w:val="nil"/>
            </w:tcBorders>
            <w:shd w:val="clear" w:color="auto" w:fill="F0F0F0"/>
          </w:tcPr>
          <w:p w14:paraId="2668A43F" w14:textId="77777777" w:rsidR="000F337C" w:rsidRPr="00CF469F" w:rsidRDefault="000F337C">
            <w:pPr>
              <w:rPr>
                <w:rFonts w:ascii="Arial" w:hAnsi="Arial" w:cs="Arial"/>
                <w:sz w:val="2"/>
                <w:szCs w:val="2"/>
              </w:rPr>
            </w:pPr>
          </w:p>
        </w:tc>
        <w:tc>
          <w:tcPr>
            <w:tcW w:w="5247" w:type="dxa"/>
          </w:tcPr>
          <w:p w14:paraId="2668A440" w14:textId="77777777" w:rsidR="000F337C" w:rsidRPr="00CF469F" w:rsidRDefault="00AA78A5">
            <w:pPr>
              <w:pStyle w:val="TableParagraph"/>
              <w:spacing w:before="109" w:line="266" w:lineRule="auto"/>
              <w:ind w:left="78" w:right="55"/>
              <w:jc w:val="both"/>
              <w:rPr>
                <w:rFonts w:ascii="Arial" w:hAnsi="Arial" w:cs="Arial"/>
                <w:sz w:val="20"/>
              </w:rPr>
            </w:pPr>
            <w:r w:rsidRPr="00CF469F">
              <w:rPr>
                <w:rFonts w:ascii="Arial" w:hAnsi="Arial" w:cs="Arial"/>
                <w:sz w:val="20"/>
              </w:rPr>
              <w:t>282. Porcentaje de estudiantes que se muestran satisfechos</w:t>
            </w:r>
            <w:r w:rsidRPr="00CF469F">
              <w:rPr>
                <w:rFonts w:ascii="Arial" w:hAnsi="Arial" w:cs="Arial"/>
                <w:spacing w:val="1"/>
                <w:sz w:val="20"/>
              </w:rPr>
              <w:t xml:space="preserve"> </w:t>
            </w:r>
            <w:r w:rsidRPr="00CF469F">
              <w:rPr>
                <w:rFonts w:ascii="Arial" w:hAnsi="Arial" w:cs="Arial"/>
                <w:sz w:val="20"/>
              </w:rPr>
              <w:t>con los servicios que se les ofrecen y con el horario que éstos</w:t>
            </w:r>
            <w:r w:rsidRPr="00CF469F">
              <w:rPr>
                <w:rFonts w:ascii="Arial" w:hAnsi="Arial" w:cs="Arial"/>
                <w:spacing w:val="1"/>
                <w:sz w:val="20"/>
              </w:rPr>
              <w:t xml:space="preserve"> </w:t>
            </w:r>
            <w:r w:rsidRPr="00CF469F">
              <w:rPr>
                <w:rFonts w:ascii="Arial" w:hAnsi="Arial" w:cs="Arial"/>
                <w:sz w:val="20"/>
              </w:rPr>
              <w:t>tienen.</w:t>
            </w:r>
          </w:p>
        </w:tc>
      </w:tr>
      <w:tr w:rsidR="000F337C" w:rsidRPr="00CF469F" w14:paraId="2668A446" w14:textId="77777777">
        <w:trPr>
          <w:trHeight w:val="618"/>
        </w:trPr>
        <w:tc>
          <w:tcPr>
            <w:tcW w:w="4679" w:type="dxa"/>
            <w:gridSpan w:val="2"/>
            <w:vMerge w:val="restart"/>
          </w:tcPr>
          <w:p w14:paraId="2668A442" w14:textId="77777777" w:rsidR="000F337C" w:rsidRPr="00CF469F" w:rsidRDefault="000F337C">
            <w:pPr>
              <w:pStyle w:val="TableParagraph"/>
              <w:rPr>
                <w:rFonts w:ascii="Arial" w:hAnsi="Arial" w:cs="Arial"/>
                <w:sz w:val="20"/>
              </w:rPr>
            </w:pPr>
          </w:p>
          <w:p w14:paraId="2668A443" w14:textId="77777777" w:rsidR="000F337C" w:rsidRPr="00CF469F" w:rsidRDefault="000F337C">
            <w:pPr>
              <w:pStyle w:val="TableParagraph"/>
              <w:spacing w:before="5"/>
              <w:rPr>
                <w:rFonts w:ascii="Arial" w:hAnsi="Arial" w:cs="Arial"/>
                <w:sz w:val="18"/>
              </w:rPr>
            </w:pPr>
          </w:p>
          <w:p w14:paraId="2668A444" w14:textId="77777777" w:rsidR="000F337C" w:rsidRPr="00CF469F" w:rsidRDefault="00AA78A5">
            <w:pPr>
              <w:pStyle w:val="TableParagraph"/>
              <w:spacing w:line="266" w:lineRule="auto"/>
              <w:ind w:left="76" w:right="63"/>
              <w:rPr>
                <w:rFonts w:ascii="Arial" w:hAnsi="Arial" w:cs="Arial"/>
                <w:sz w:val="20"/>
              </w:rPr>
            </w:pPr>
            <w:r w:rsidRPr="00CF469F">
              <w:rPr>
                <w:rFonts w:ascii="Arial" w:hAnsi="Arial" w:cs="Arial"/>
                <w:sz w:val="20"/>
              </w:rPr>
              <w:t>3.6.11 Se debe</w:t>
            </w:r>
            <w:r w:rsidRPr="00CF469F">
              <w:rPr>
                <w:rFonts w:ascii="Arial" w:hAnsi="Arial" w:cs="Arial"/>
                <w:spacing w:val="1"/>
                <w:sz w:val="20"/>
              </w:rPr>
              <w:t xml:space="preserve"> </w:t>
            </w:r>
            <w:r w:rsidRPr="00CF469F">
              <w:rPr>
                <w:rFonts w:ascii="Arial" w:hAnsi="Arial" w:cs="Arial"/>
                <w:sz w:val="20"/>
              </w:rPr>
              <w:t>ofrecer al</w:t>
            </w:r>
            <w:r w:rsidRPr="00CF469F">
              <w:rPr>
                <w:rFonts w:ascii="Arial" w:hAnsi="Arial" w:cs="Arial"/>
                <w:spacing w:val="1"/>
                <w:sz w:val="20"/>
              </w:rPr>
              <w:t xml:space="preserve"> </w:t>
            </w:r>
            <w:r w:rsidRPr="00CF469F">
              <w:rPr>
                <w:rFonts w:ascii="Arial" w:hAnsi="Arial" w:cs="Arial"/>
                <w:sz w:val="20"/>
              </w:rPr>
              <w:t>estudiantado</w:t>
            </w:r>
            <w:r w:rsidRPr="00CF469F">
              <w:rPr>
                <w:rFonts w:ascii="Arial" w:hAnsi="Arial" w:cs="Arial"/>
                <w:spacing w:val="1"/>
                <w:sz w:val="20"/>
              </w:rPr>
              <w:t xml:space="preserve"> </w:t>
            </w:r>
            <w:r w:rsidRPr="00CF469F">
              <w:rPr>
                <w:rFonts w:ascii="Arial" w:hAnsi="Arial" w:cs="Arial"/>
                <w:sz w:val="20"/>
              </w:rPr>
              <w:t>una guía sobre</w:t>
            </w:r>
            <w:r w:rsidRPr="00CF469F">
              <w:rPr>
                <w:rFonts w:ascii="Arial" w:hAnsi="Arial" w:cs="Arial"/>
                <w:spacing w:val="-43"/>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procesos</w:t>
            </w:r>
            <w:r w:rsidRPr="00CF469F">
              <w:rPr>
                <w:rFonts w:ascii="Arial" w:hAnsi="Arial" w:cs="Arial"/>
                <w:spacing w:val="-2"/>
                <w:sz w:val="20"/>
              </w:rPr>
              <w:t xml:space="preserve"> </w:t>
            </w:r>
            <w:r w:rsidRPr="00CF469F">
              <w:rPr>
                <w:rFonts w:ascii="Arial" w:hAnsi="Arial" w:cs="Arial"/>
                <w:sz w:val="20"/>
              </w:rPr>
              <w:t>administrativos</w:t>
            </w:r>
            <w:r w:rsidRPr="00CF469F">
              <w:rPr>
                <w:rFonts w:ascii="Arial" w:hAnsi="Arial" w:cs="Arial"/>
                <w:spacing w:val="-1"/>
                <w:sz w:val="20"/>
              </w:rPr>
              <w:t xml:space="preserve"> </w:t>
            </w:r>
            <w:r w:rsidRPr="00CF469F">
              <w:rPr>
                <w:rFonts w:ascii="Arial" w:hAnsi="Arial" w:cs="Arial"/>
                <w:sz w:val="20"/>
              </w:rPr>
              <w:t>fundamentales.</w:t>
            </w:r>
          </w:p>
        </w:tc>
        <w:tc>
          <w:tcPr>
            <w:tcW w:w="5247" w:type="dxa"/>
          </w:tcPr>
          <w:p w14:paraId="2668A445" w14:textId="77777777" w:rsidR="000F337C" w:rsidRPr="00CF469F" w:rsidRDefault="00AA78A5">
            <w:pPr>
              <w:pStyle w:val="TableParagraph"/>
              <w:spacing w:before="20" w:line="266" w:lineRule="auto"/>
              <w:ind w:left="78"/>
              <w:rPr>
                <w:rFonts w:ascii="Arial" w:hAnsi="Arial" w:cs="Arial"/>
                <w:sz w:val="20"/>
              </w:rPr>
            </w:pPr>
            <w:r w:rsidRPr="00CF469F">
              <w:rPr>
                <w:rFonts w:ascii="Arial" w:hAnsi="Arial" w:cs="Arial"/>
                <w:sz w:val="20"/>
              </w:rPr>
              <w:t>283.</w:t>
            </w:r>
            <w:r w:rsidRPr="00CF469F">
              <w:rPr>
                <w:rFonts w:ascii="Arial" w:hAnsi="Arial" w:cs="Arial"/>
                <w:spacing w:val="9"/>
                <w:sz w:val="20"/>
              </w:rPr>
              <w:t xml:space="preserve"> </w:t>
            </w:r>
            <w:r w:rsidRPr="00CF469F">
              <w:rPr>
                <w:rFonts w:ascii="Arial" w:hAnsi="Arial" w:cs="Arial"/>
                <w:sz w:val="20"/>
              </w:rPr>
              <w:t>Descripción</w:t>
            </w:r>
            <w:r w:rsidRPr="00CF469F">
              <w:rPr>
                <w:rFonts w:ascii="Arial" w:hAnsi="Arial" w:cs="Arial"/>
                <w:spacing w:val="11"/>
                <w:sz w:val="20"/>
              </w:rPr>
              <w:t xml:space="preserve"> </w:t>
            </w:r>
            <w:r w:rsidRPr="00CF469F">
              <w:rPr>
                <w:rFonts w:ascii="Arial" w:hAnsi="Arial" w:cs="Arial"/>
                <w:sz w:val="20"/>
              </w:rPr>
              <w:t>de</w:t>
            </w:r>
            <w:r w:rsidRPr="00CF469F">
              <w:rPr>
                <w:rFonts w:ascii="Arial" w:hAnsi="Arial" w:cs="Arial"/>
                <w:spacing w:val="12"/>
                <w:sz w:val="20"/>
              </w:rPr>
              <w:t xml:space="preserve"> </w:t>
            </w:r>
            <w:r w:rsidRPr="00CF469F">
              <w:rPr>
                <w:rFonts w:ascii="Arial" w:hAnsi="Arial" w:cs="Arial"/>
                <w:sz w:val="20"/>
              </w:rPr>
              <w:t>los</w:t>
            </w:r>
            <w:r w:rsidRPr="00CF469F">
              <w:rPr>
                <w:rFonts w:ascii="Arial" w:hAnsi="Arial" w:cs="Arial"/>
                <w:spacing w:val="13"/>
                <w:sz w:val="20"/>
              </w:rPr>
              <w:t xml:space="preserve"> </w:t>
            </w:r>
            <w:r w:rsidRPr="00CF469F">
              <w:rPr>
                <w:rFonts w:ascii="Arial" w:hAnsi="Arial" w:cs="Arial"/>
                <w:sz w:val="20"/>
              </w:rPr>
              <w:t>mecanismos</w:t>
            </w:r>
            <w:r w:rsidRPr="00CF469F">
              <w:rPr>
                <w:rFonts w:ascii="Arial" w:hAnsi="Arial" w:cs="Arial"/>
                <w:spacing w:val="11"/>
                <w:sz w:val="20"/>
              </w:rPr>
              <w:t xml:space="preserve"> </w:t>
            </w:r>
            <w:r w:rsidRPr="00CF469F">
              <w:rPr>
                <w:rFonts w:ascii="Arial" w:hAnsi="Arial" w:cs="Arial"/>
                <w:sz w:val="20"/>
              </w:rPr>
              <w:t>utilizados</w:t>
            </w:r>
            <w:r w:rsidRPr="00CF469F">
              <w:rPr>
                <w:rFonts w:ascii="Arial" w:hAnsi="Arial" w:cs="Arial"/>
                <w:spacing w:val="12"/>
                <w:sz w:val="20"/>
              </w:rPr>
              <w:t xml:space="preserve"> </w:t>
            </w:r>
            <w:r w:rsidRPr="00CF469F">
              <w:rPr>
                <w:rFonts w:ascii="Arial" w:hAnsi="Arial" w:cs="Arial"/>
                <w:sz w:val="20"/>
              </w:rPr>
              <w:t>para</w:t>
            </w:r>
            <w:r w:rsidRPr="00CF469F">
              <w:rPr>
                <w:rFonts w:ascii="Arial" w:hAnsi="Arial" w:cs="Arial"/>
                <w:spacing w:val="11"/>
                <w:sz w:val="20"/>
              </w:rPr>
              <w:t xml:space="preserve"> </w:t>
            </w:r>
            <w:r w:rsidRPr="00CF469F">
              <w:rPr>
                <w:rFonts w:ascii="Arial" w:hAnsi="Arial" w:cs="Arial"/>
                <w:sz w:val="20"/>
              </w:rPr>
              <w:t>ofrecer</w:t>
            </w:r>
            <w:r w:rsidRPr="00CF469F">
              <w:rPr>
                <w:rFonts w:ascii="Arial" w:hAnsi="Arial" w:cs="Arial"/>
                <w:spacing w:val="10"/>
                <w:sz w:val="20"/>
              </w:rPr>
              <w:t xml:space="preserve"> </w:t>
            </w:r>
            <w:r w:rsidRPr="00CF469F">
              <w:rPr>
                <w:rFonts w:ascii="Arial" w:hAnsi="Arial" w:cs="Arial"/>
                <w:sz w:val="20"/>
              </w:rPr>
              <w:t>al</w:t>
            </w:r>
            <w:r w:rsidRPr="00CF469F">
              <w:rPr>
                <w:rFonts w:ascii="Arial" w:hAnsi="Arial" w:cs="Arial"/>
                <w:spacing w:val="-42"/>
                <w:sz w:val="20"/>
              </w:rPr>
              <w:t xml:space="preserve"> </w:t>
            </w:r>
            <w:r w:rsidRPr="00CF469F">
              <w:rPr>
                <w:rFonts w:ascii="Arial" w:hAnsi="Arial" w:cs="Arial"/>
                <w:sz w:val="20"/>
              </w:rPr>
              <w:t>estudiantado</w:t>
            </w:r>
            <w:r w:rsidRPr="00CF469F">
              <w:rPr>
                <w:rFonts w:ascii="Arial" w:hAnsi="Arial" w:cs="Arial"/>
                <w:spacing w:val="-2"/>
                <w:sz w:val="20"/>
              </w:rPr>
              <w:t xml:space="preserve"> </w:t>
            </w:r>
            <w:r w:rsidRPr="00CF469F">
              <w:rPr>
                <w:rFonts w:ascii="Arial" w:hAnsi="Arial" w:cs="Arial"/>
                <w:sz w:val="20"/>
              </w:rPr>
              <w:t>guía</w:t>
            </w:r>
            <w:r w:rsidRPr="00CF469F">
              <w:rPr>
                <w:rFonts w:ascii="Arial" w:hAnsi="Arial" w:cs="Arial"/>
                <w:spacing w:val="-3"/>
                <w:sz w:val="20"/>
              </w:rPr>
              <w:t xml:space="preserve"> </w:t>
            </w:r>
            <w:r w:rsidRPr="00CF469F">
              <w:rPr>
                <w:rFonts w:ascii="Arial" w:hAnsi="Arial" w:cs="Arial"/>
                <w:sz w:val="20"/>
              </w:rPr>
              <w:t>sobre</w:t>
            </w:r>
            <w:r w:rsidRPr="00CF469F">
              <w:rPr>
                <w:rFonts w:ascii="Arial" w:hAnsi="Arial" w:cs="Arial"/>
                <w:spacing w:val="-3"/>
                <w:sz w:val="20"/>
              </w:rPr>
              <w:t xml:space="preserve"> </w:t>
            </w:r>
            <w:r w:rsidRPr="00CF469F">
              <w:rPr>
                <w:rFonts w:ascii="Arial" w:hAnsi="Arial" w:cs="Arial"/>
                <w:sz w:val="20"/>
              </w:rPr>
              <w:t>los</w:t>
            </w:r>
            <w:r w:rsidRPr="00CF469F">
              <w:rPr>
                <w:rFonts w:ascii="Arial" w:hAnsi="Arial" w:cs="Arial"/>
                <w:spacing w:val="-2"/>
                <w:sz w:val="20"/>
              </w:rPr>
              <w:t xml:space="preserve"> </w:t>
            </w:r>
            <w:r w:rsidRPr="00CF469F">
              <w:rPr>
                <w:rFonts w:ascii="Arial" w:hAnsi="Arial" w:cs="Arial"/>
                <w:sz w:val="20"/>
              </w:rPr>
              <w:t>procesos administrativos.</w:t>
            </w:r>
          </w:p>
        </w:tc>
      </w:tr>
      <w:tr w:rsidR="000F337C" w:rsidRPr="00CF469F" w14:paraId="2668A449" w14:textId="77777777">
        <w:trPr>
          <w:trHeight w:val="885"/>
        </w:trPr>
        <w:tc>
          <w:tcPr>
            <w:tcW w:w="4679" w:type="dxa"/>
            <w:gridSpan w:val="2"/>
            <w:vMerge/>
            <w:tcBorders>
              <w:top w:val="nil"/>
            </w:tcBorders>
          </w:tcPr>
          <w:p w14:paraId="2668A447" w14:textId="77777777" w:rsidR="000F337C" w:rsidRPr="00CF469F" w:rsidRDefault="000F337C">
            <w:pPr>
              <w:rPr>
                <w:rFonts w:ascii="Arial" w:hAnsi="Arial" w:cs="Arial"/>
                <w:sz w:val="2"/>
                <w:szCs w:val="2"/>
              </w:rPr>
            </w:pPr>
          </w:p>
        </w:tc>
        <w:tc>
          <w:tcPr>
            <w:tcW w:w="5247" w:type="dxa"/>
          </w:tcPr>
          <w:p w14:paraId="2668A448" w14:textId="77777777" w:rsidR="000F337C" w:rsidRPr="00CF469F" w:rsidRDefault="00AA78A5">
            <w:pPr>
              <w:pStyle w:val="TableParagraph"/>
              <w:spacing w:before="20" w:line="264" w:lineRule="auto"/>
              <w:ind w:left="78" w:right="51"/>
              <w:jc w:val="both"/>
              <w:rPr>
                <w:rFonts w:ascii="Arial" w:hAnsi="Arial" w:cs="Arial"/>
                <w:sz w:val="20"/>
              </w:rPr>
            </w:pPr>
            <w:r w:rsidRPr="00CF469F">
              <w:rPr>
                <w:rFonts w:ascii="Arial" w:hAnsi="Arial" w:cs="Arial"/>
                <w:w w:val="95"/>
                <w:sz w:val="20"/>
              </w:rPr>
              <w:t>284. Porcentaje de estudiantes que informa haber recibido guía</w:t>
            </w:r>
            <w:r w:rsidRPr="00CF469F">
              <w:rPr>
                <w:rFonts w:ascii="Arial" w:hAnsi="Arial" w:cs="Arial"/>
                <w:spacing w:val="1"/>
                <w:w w:val="95"/>
                <w:sz w:val="20"/>
              </w:rPr>
              <w:t xml:space="preserve"> </w:t>
            </w:r>
            <w:r w:rsidRPr="00CF469F">
              <w:rPr>
                <w:rFonts w:ascii="Arial" w:hAnsi="Arial" w:cs="Arial"/>
                <w:sz w:val="20"/>
              </w:rPr>
              <w:t>para realizar procesos administrativos fundamentales y que da</w:t>
            </w:r>
            <w:r w:rsidRPr="00CF469F">
              <w:rPr>
                <w:rFonts w:ascii="Arial" w:hAnsi="Arial" w:cs="Arial"/>
                <w:spacing w:val="-43"/>
                <w:sz w:val="20"/>
              </w:rPr>
              <w:t xml:space="preserve"> </w:t>
            </w:r>
            <w:r w:rsidRPr="00CF469F">
              <w:rPr>
                <w:rFonts w:ascii="Arial" w:hAnsi="Arial" w:cs="Arial"/>
                <w:sz w:val="20"/>
              </w:rPr>
              <w:t>opinión</w:t>
            </w:r>
            <w:r w:rsidRPr="00CF469F">
              <w:rPr>
                <w:rFonts w:ascii="Arial" w:hAnsi="Arial" w:cs="Arial"/>
                <w:spacing w:val="1"/>
                <w:sz w:val="20"/>
              </w:rPr>
              <w:t xml:space="preserve"> </w:t>
            </w:r>
            <w:r w:rsidRPr="00CF469F">
              <w:rPr>
                <w:rFonts w:ascii="Arial" w:hAnsi="Arial" w:cs="Arial"/>
                <w:sz w:val="20"/>
              </w:rPr>
              <w:t>sobre ésta.</w:t>
            </w:r>
          </w:p>
        </w:tc>
      </w:tr>
      <w:tr w:rsidR="000F337C" w:rsidRPr="00CF469F" w14:paraId="2668A44E" w14:textId="77777777">
        <w:trPr>
          <w:trHeight w:val="880"/>
        </w:trPr>
        <w:tc>
          <w:tcPr>
            <w:tcW w:w="4679" w:type="dxa"/>
            <w:gridSpan w:val="2"/>
            <w:vMerge w:val="restart"/>
          </w:tcPr>
          <w:p w14:paraId="2668A44A" w14:textId="77777777" w:rsidR="000F337C" w:rsidRPr="00CF469F" w:rsidRDefault="000F337C">
            <w:pPr>
              <w:pStyle w:val="TableParagraph"/>
              <w:rPr>
                <w:rFonts w:ascii="Arial" w:hAnsi="Arial" w:cs="Arial"/>
                <w:sz w:val="20"/>
              </w:rPr>
            </w:pPr>
          </w:p>
          <w:p w14:paraId="2668A44B" w14:textId="77777777" w:rsidR="000F337C" w:rsidRPr="00CF469F" w:rsidRDefault="000F337C">
            <w:pPr>
              <w:pStyle w:val="TableParagraph"/>
              <w:spacing w:before="12"/>
              <w:rPr>
                <w:rFonts w:ascii="Arial" w:hAnsi="Arial" w:cs="Arial"/>
                <w:sz w:val="21"/>
              </w:rPr>
            </w:pPr>
          </w:p>
          <w:p w14:paraId="2668A44C" w14:textId="77777777" w:rsidR="000F337C" w:rsidRPr="00CF469F" w:rsidRDefault="00AA78A5">
            <w:pPr>
              <w:pStyle w:val="TableParagraph"/>
              <w:spacing w:line="264" w:lineRule="auto"/>
              <w:ind w:left="76" w:right="49"/>
              <w:jc w:val="both"/>
              <w:rPr>
                <w:rFonts w:ascii="Arial" w:hAnsi="Arial" w:cs="Arial"/>
                <w:sz w:val="20"/>
              </w:rPr>
            </w:pPr>
            <w:r w:rsidRPr="00CF469F">
              <w:rPr>
                <w:rFonts w:ascii="Arial" w:hAnsi="Arial" w:cs="Arial"/>
                <w:sz w:val="20"/>
              </w:rPr>
              <w:t>3.6.12</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contarse</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medios</w:t>
            </w:r>
            <w:r w:rsidRPr="00CF469F">
              <w:rPr>
                <w:rFonts w:ascii="Arial" w:hAnsi="Arial" w:cs="Arial"/>
                <w:spacing w:val="1"/>
                <w:sz w:val="20"/>
              </w:rPr>
              <w:t xml:space="preserve"> </w:t>
            </w:r>
            <w:r w:rsidRPr="00CF469F">
              <w:rPr>
                <w:rFonts w:ascii="Arial" w:hAnsi="Arial" w:cs="Arial"/>
                <w:sz w:val="20"/>
              </w:rPr>
              <w:t>eficientes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permitan al estudiantado expresar sus opiniones o su</w:t>
            </w:r>
            <w:r w:rsidRPr="00CF469F">
              <w:rPr>
                <w:rFonts w:ascii="Arial" w:hAnsi="Arial" w:cs="Arial"/>
                <w:spacing w:val="1"/>
                <w:sz w:val="20"/>
              </w:rPr>
              <w:t xml:space="preserve"> </w:t>
            </w:r>
            <w:r w:rsidRPr="00CF469F">
              <w:rPr>
                <w:rFonts w:ascii="Arial" w:hAnsi="Arial" w:cs="Arial"/>
                <w:sz w:val="20"/>
              </w:rPr>
              <w:t>nivel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satisfacción</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respecto</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personal académico, a los servicios y a las actividades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4"/>
                <w:sz w:val="20"/>
              </w:rPr>
              <w:t xml:space="preserve"> </w:t>
            </w:r>
            <w:r w:rsidRPr="00CF469F">
              <w:rPr>
                <w:rFonts w:ascii="Arial" w:hAnsi="Arial" w:cs="Arial"/>
                <w:sz w:val="20"/>
              </w:rPr>
              <w:t>brinda la institución.</w:t>
            </w:r>
          </w:p>
        </w:tc>
        <w:tc>
          <w:tcPr>
            <w:tcW w:w="5247" w:type="dxa"/>
            <w:tcBorders>
              <w:bottom w:val="single" w:sz="6" w:space="0" w:color="000000"/>
            </w:tcBorders>
          </w:tcPr>
          <w:p w14:paraId="2668A44D" w14:textId="77777777" w:rsidR="000F337C" w:rsidRPr="00CF469F" w:rsidRDefault="00AA78A5">
            <w:pPr>
              <w:pStyle w:val="TableParagraph"/>
              <w:spacing w:before="20" w:line="264" w:lineRule="auto"/>
              <w:ind w:left="78" w:right="47"/>
              <w:jc w:val="both"/>
              <w:rPr>
                <w:rFonts w:ascii="Arial" w:hAnsi="Arial" w:cs="Arial"/>
                <w:sz w:val="20"/>
              </w:rPr>
            </w:pPr>
            <w:r w:rsidRPr="00CF469F">
              <w:rPr>
                <w:rFonts w:ascii="Arial" w:hAnsi="Arial" w:cs="Arial"/>
                <w:sz w:val="20"/>
              </w:rPr>
              <w:t>285. Medios vigentes para que el estudiantado exprese sus</w:t>
            </w:r>
            <w:r w:rsidRPr="00CF469F">
              <w:rPr>
                <w:rFonts w:ascii="Arial" w:hAnsi="Arial" w:cs="Arial"/>
                <w:spacing w:val="1"/>
                <w:sz w:val="20"/>
              </w:rPr>
              <w:t xml:space="preserve"> </w:t>
            </w:r>
            <w:r w:rsidRPr="00CF469F">
              <w:rPr>
                <w:rFonts w:ascii="Arial" w:hAnsi="Arial" w:cs="Arial"/>
                <w:sz w:val="20"/>
              </w:rPr>
              <w:t>opiniones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nivel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satisfacción</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otros</w:t>
            </w:r>
            <w:r w:rsidRPr="00CF469F">
              <w:rPr>
                <w:rFonts w:ascii="Arial" w:hAnsi="Arial" w:cs="Arial"/>
                <w:spacing w:val="1"/>
                <w:sz w:val="20"/>
              </w:rPr>
              <w:t xml:space="preserve"> </w:t>
            </w:r>
            <w:r w:rsidRPr="00CF469F">
              <w:rPr>
                <w:rFonts w:ascii="Arial" w:hAnsi="Arial" w:cs="Arial"/>
                <w:sz w:val="20"/>
              </w:rPr>
              <w:t>aspectos.</w:t>
            </w:r>
          </w:p>
        </w:tc>
      </w:tr>
      <w:tr w:rsidR="000F337C" w:rsidRPr="00CF469F" w14:paraId="2668A451" w14:textId="77777777">
        <w:trPr>
          <w:trHeight w:val="883"/>
        </w:trPr>
        <w:tc>
          <w:tcPr>
            <w:tcW w:w="4679" w:type="dxa"/>
            <w:gridSpan w:val="2"/>
            <w:vMerge/>
            <w:tcBorders>
              <w:top w:val="nil"/>
            </w:tcBorders>
          </w:tcPr>
          <w:p w14:paraId="2668A44F" w14:textId="77777777" w:rsidR="000F337C" w:rsidRPr="00CF469F" w:rsidRDefault="000F337C">
            <w:pPr>
              <w:rPr>
                <w:rFonts w:ascii="Arial" w:hAnsi="Arial" w:cs="Arial"/>
                <w:sz w:val="2"/>
                <w:szCs w:val="2"/>
              </w:rPr>
            </w:pPr>
          </w:p>
        </w:tc>
        <w:tc>
          <w:tcPr>
            <w:tcW w:w="5247" w:type="dxa"/>
            <w:tcBorders>
              <w:top w:val="single" w:sz="6" w:space="0" w:color="000000"/>
            </w:tcBorders>
          </w:tcPr>
          <w:p w14:paraId="2668A450" w14:textId="77777777" w:rsidR="000F337C" w:rsidRPr="00CF469F" w:rsidRDefault="00AA78A5">
            <w:pPr>
              <w:pStyle w:val="TableParagraph"/>
              <w:spacing w:before="23" w:line="264" w:lineRule="auto"/>
              <w:ind w:left="78" w:right="48"/>
              <w:jc w:val="both"/>
              <w:rPr>
                <w:rFonts w:ascii="Arial" w:hAnsi="Arial" w:cs="Arial"/>
                <w:sz w:val="20"/>
              </w:rPr>
            </w:pPr>
            <w:r w:rsidRPr="00CF469F">
              <w:rPr>
                <w:rFonts w:ascii="Arial" w:hAnsi="Arial" w:cs="Arial"/>
                <w:sz w:val="20"/>
              </w:rPr>
              <w:t>286. Nivel de satisfacción del estudiantado con la carrera, 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servicios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actividades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institución.</w:t>
            </w:r>
          </w:p>
        </w:tc>
      </w:tr>
      <w:tr w:rsidR="000F337C" w:rsidRPr="00CF469F" w14:paraId="2668A454" w14:textId="77777777">
        <w:trPr>
          <w:trHeight w:val="616"/>
        </w:trPr>
        <w:tc>
          <w:tcPr>
            <w:tcW w:w="4679" w:type="dxa"/>
            <w:gridSpan w:val="2"/>
            <w:vMerge/>
            <w:tcBorders>
              <w:top w:val="nil"/>
            </w:tcBorders>
          </w:tcPr>
          <w:p w14:paraId="2668A452" w14:textId="77777777" w:rsidR="000F337C" w:rsidRPr="00CF469F" w:rsidRDefault="000F337C">
            <w:pPr>
              <w:rPr>
                <w:rFonts w:ascii="Arial" w:hAnsi="Arial" w:cs="Arial"/>
                <w:sz w:val="2"/>
                <w:szCs w:val="2"/>
              </w:rPr>
            </w:pPr>
          </w:p>
        </w:tc>
        <w:tc>
          <w:tcPr>
            <w:tcW w:w="5247" w:type="dxa"/>
          </w:tcPr>
          <w:p w14:paraId="2668A453" w14:textId="77777777" w:rsidR="000F337C" w:rsidRPr="00CF469F" w:rsidRDefault="00AA78A5">
            <w:pPr>
              <w:pStyle w:val="TableParagraph"/>
              <w:spacing w:before="20" w:line="266" w:lineRule="auto"/>
              <w:ind w:left="78"/>
              <w:rPr>
                <w:rFonts w:ascii="Arial" w:hAnsi="Arial" w:cs="Arial"/>
                <w:sz w:val="20"/>
              </w:rPr>
            </w:pPr>
            <w:r w:rsidRPr="00CF469F">
              <w:rPr>
                <w:rFonts w:ascii="Arial" w:hAnsi="Arial" w:cs="Arial"/>
                <w:sz w:val="20"/>
              </w:rPr>
              <w:t>287.</w:t>
            </w:r>
            <w:r w:rsidRPr="00CF469F">
              <w:rPr>
                <w:rFonts w:ascii="Arial" w:hAnsi="Arial" w:cs="Arial"/>
                <w:spacing w:val="33"/>
                <w:sz w:val="20"/>
              </w:rPr>
              <w:t xml:space="preserve"> </w:t>
            </w:r>
            <w:r w:rsidRPr="00CF469F">
              <w:rPr>
                <w:rFonts w:ascii="Arial" w:hAnsi="Arial" w:cs="Arial"/>
                <w:sz w:val="20"/>
              </w:rPr>
              <w:t>Porcentaje</w:t>
            </w:r>
            <w:r w:rsidRPr="00CF469F">
              <w:rPr>
                <w:rFonts w:ascii="Arial" w:hAnsi="Arial" w:cs="Arial"/>
                <w:spacing w:val="31"/>
                <w:sz w:val="20"/>
              </w:rPr>
              <w:t xml:space="preserve"> </w:t>
            </w:r>
            <w:r w:rsidRPr="00CF469F">
              <w:rPr>
                <w:rFonts w:ascii="Arial" w:hAnsi="Arial" w:cs="Arial"/>
                <w:sz w:val="20"/>
              </w:rPr>
              <w:t>de</w:t>
            </w:r>
            <w:r w:rsidRPr="00CF469F">
              <w:rPr>
                <w:rFonts w:ascii="Arial" w:hAnsi="Arial" w:cs="Arial"/>
                <w:spacing w:val="32"/>
                <w:sz w:val="20"/>
              </w:rPr>
              <w:t xml:space="preserve"> </w:t>
            </w:r>
            <w:r w:rsidRPr="00CF469F">
              <w:rPr>
                <w:rFonts w:ascii="Arial" w:hAnsi="Arial" w:cs="Arial"/>
                <w:sz w:val="20"/>
              </w:rPr>
              <w:t>estudiantes</w:t>
            </w:r>
            <w:r w:rsidRPr="00CF469F">
              <w:rPr>
                <w:rFonts w:ascii="Arial" w:hAnsi="Arial" w:cs="Arial"/>
                <w:spacing w:val="32"/>
                <w:sz w:val="20"/>
              </w:rPr>
              <w:t xml:space="preserve"> </w:t>
            </w:r>
            <w:r w:rsidRPr="00CF469F">
              <w:rPr>
                <w:rFonts w:ascii="Arial" w:hAnsi="Arial" w:cs="Arial"/>
                <w:sz w:val="20"/>
              </w:rPr>
              <w:t>que</w:t>
            </w:r>
            <w:r w:rsidRPr="00CF469F">
              <w:rPr>
                <w:rFonts w:ascii="Arial" w:hAnsi="Arial" w:cs="Arial"/>
                <w:spacing w:val="33"/>
                <w:sz w:val="20"/>
              </w:rPr>
              <w:t xml:space="preserve"> </w:t>
            </w:r>
            <w:r w:rsidRPr="00CF469F">
              <w:rPr>
                <w:rFonts w:ascii="Arial" w:hAnsi="Arial" w:cs="Arial"/>
                <w:sz w:val="20"/>
              </w:rPr>
              <w:t>indican</w:t>
            </w:r>
            <w:r w:rsidRPr="00CF469F">
              <w:rPr>
                <w:rFonts w:ascii="Arial" w:hAnsi="Arial" w:cs="Arial"/>
                <w:spacing w:val="34"/>
                <w:sz w:val="20"/>
              </w:rPr>
              <w:t xml:space="preserve"> </w:t>
            </w:r>
            <w:r w:rsidRPr="00CF469F">
              <w:rPr>
                <w:rFonts w:ascii="Arial" w:hAnsi="Arial" w:cs="Arial"/>
                <w:sz w:val="20"/>
              </w:rPr>
              <w:t>que</w:t>
            </w:r>
            <w:r w:rsidRPr="00CF469F">
              <w:rPr>
                <w:rFonts w:ascii="Arial" w:hAnsi="Arial" w:cs="Arial"/>
                <w:spacing w:val="30"/>
                <w:sz w:val="20"/>
              </w:rPr>
              <w:t xml:space="preserve"> </w:t>
            </w:r>
            <w:r w:rsidRPr="00CF469F">
              <w:rPr>
                <w:rFonts w:ascii="Arial" w:hAnsi="Arial" w:cs="Arial"/>
                <w:sz w:val="20"/>
              </w:rPr>
              <w:t>pueden</w:t>
            </w:r>
            <w:r w:rsidRPr="00CF469F">
              <w:rPr>
                <w:rFonts w:ascii="Arial" w:hAnsi="Arial" w:cs="Arial"/>
                <w:spacing w:val="-42"/>
                <w:sz w:val="20"/>
              </w:rPr>
              <w:t xml:space="preserve"> </w:t>
            </w:r>
            <w:r w:rsidRPr="00CF469F">
              <w:rPr>
                <w:rFonts w:ascii="Arial" w:hAnsi="Arial" w:cs="Arial"/>
                <w:sz w:val="20"/>
              </w:rPr>
              <w:t>expresar</w:t>
            </w:r>
            <w:r w:rsidRPr="00CF469F">
              <w:rPr>
                <w:rFonts w:ascii="Arial" w:hAnsi="Arial" w:cs="Arial"/>
                <w:spacing w:val="3"/>
                <w:sz w:val="20"/>
              </w:rPr>
              <w:t xml:space="preserve"> </w:t>
            </w:r>
            <w:r w:rsidRPr="00CF469F">
              <w:rPr>
                <w:rFonts w:ascii="Arial" w:hAnsi="Arial" w:cs="Arial"/>
                <w:sz w:val="20"/>
              </w:rPr>
              <w:t>sus</w:t>
            </w:r>
            <w:r w:rsidRPr="00CF469F">
              <w:rPr>
                <w:rFonts w:ascii="Arial" w:hAnsi="Arial" w:cs="Arial"/>
                <w:spacing w:val="-2"/>
                <w:sz w:val="20"/>
              </w:rPr>
              <w:t xml:space="preserve"> </w:t>
            </w:r>
            <w:r w:rsidRPr="00CF469F">
              <w:rPr>
                <w:rFonts w:ascii="Arial" w:hAnsi="Arial" w:cs="Arial"/>
                <w:sz w:val="20"/>
              </w:rPr>
              <w:t>opiniones</w:t>
            </w:r>
            <w:r w:rsidRPr="00CF469F">
              <w:rPr>
                <w:rFonts w:ascii="Arial" w:hAnsi="Arial" w:cs="Arial"/>
                <w:spacing w:val="-1"/>
                <w:sz w:val="20"/>
              </w:rPr>
              <w:t xml:space="preserve"> </w:t>
            </w:r>
            <w:r w:rsidRPr="00CF469F">
              <w:rPr>
                <w:rFonts w:ascii="Arial" w:hAnsi="Arial" w:cs="Arial"/>
                <w:sz w:val="20"/>
              </w:rPr>
              <w:t>sin</w:t>
            </w:r>
            <w:r w:rsidRPr="00CF469F">
              <w:rPr>
                <w:rFonts w:ascii="Arial" w:hAnsi="Arial" w:cs="Arial"/>
                <w:spacing w:val="-3"/>
                <w:sz w:val="20"/>
              </w:rPr>
              <w:t xml:space="preserve"> </w:t>
            </w:r>
            <w:r w:rsidRPr="00CF469F">
              <w:rPr>
                <w:rFonts w:ascii="Arial" w:hAnsi="Arial" w:cs="Arial"/>
                <w:sz w:val="20"/>
              </w:rPr>
              <w:t>temor</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represalias.</w:t>
            </w:r>
          </w:p>
        </w:tc>
      </w:tr>
      <w:tr w:rsidR="000F337C" w:rsidRPr="00CF469F" w14:paraId="2668A459" w14:textId="77777777">
        <w:trPr>
          <w:trHeight w:val="618"/>
        </w:trPr>
        <w:tc>
          <w:tcPr>
            <w:tcW w:w="4679" w:type="dxa"/>
            <w:gridSpan w:val="2"/>
            <w:vMerge w:val="restart"/>
          </w:tcPr>
          <w:p w14:paraId="2668A455" w14:textId="77777777" w:rsidR="000F337C" w:rsidRPr="00CF469F" w:rsidRDefault="000F337C">
            <w:pPr>
              <w:pStyle w:val="TableParagraph"/>
              <w:rPr>
                <w:rFonts w:ascii="Arial" w:hAnsi="Arial" w:cs="Arial"/>
                <w:sz w:val="20"/>
              </w:rPr>
            </w:pPr>
          </w:p>
          <w:p w14:paraId="2668A456" w14:textId="77777777" w:rsidR="000F337C" w:rsidRPr="00CF469F" w:rsidRDefault="000F337C">
            <w:pPr>
              <w:pStyle w:val="TableParagraph"/>
              <w:rPr>
                <w:rFonts w:ascii="Arial" w:hAnsi="Arial" w:cs="Arial"/>
                <w:sz w:val="20"/>
              </w:rPr>
            </w:pPr>
          </w:p>
          <w:p w14:paraId="2668A457" w14:textId="77777777" w:rsidR="000F337C" w:rsidRPr="00CF469F" w:rsidRDefault="00AA78A5">
            <w:pPr>
              <w:pStyle w:val="TableParagraph"/>
              <w:spacing w:before="163" w:line="264" w:lineRule="auto"/>
              <w:ind w:left="76" w:right="44"/>
              <w:jc w:val="both"/>
              <w:rPr>
                <w:rFonts w:ascii="Arial" w:hAnsi="Arial" w:cs="Arial"/>
                <w:sz w:val="20"/>
              </w:rPr>
            </w:pPr>
            <w:r w:rsidRPr="00CF469F">
              <w:rPr>
                <w:rFonts w:ascii="Arial" w:hAnsi="Arial" w:cs="Arial"/>
                <w:sz w:val="20"/>
              </w:rPr>
              <w:t>3.6.13</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haber</w:t>
            </w:r>
            <w:r w:rsidRPr="00CF469F">
              <w:rPr>
                <w:rFonts w:ascii="Arial" w:hAnsi="Arial" w:cs="Arial"/>
                <w:spacing w:val="1"/>
                <w:sz w:val="20"/>
              </w:rPr>
              <w:t xml:space="preserve"> </w:t>
            </w:r>
            <w:r w:rsidRPr="00CF469F">
              <w:rPr>
                <w:rFonts w:ascii="Arial" w:hAnsi="Arial" w:cs="Arial"/>
                <w:sz w:val="20"/>
              </w:rPr>
              <w:t>acceso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instancias de la</w:t>
            </w:r>
            <w:r w:rsidRPr="00CF469F">
              <w:rPr>
                <w:rFonts w:ascii="Arial" w:hAnsi="Arial" w:cs="Arial"/>
                <w:spacing w:val="1"/>
                <w:sz w:val="20"/>
              </w:rPr>
              <w:t xml:space="preserve"> </w:t>
            </w:r>
            <w:r w:rsidRPr="00CF469F">
              <w:rPr>
                <w:rFonts w:ascii="Arial" w:hAnsi="Arial" w:cs="Arial"/>
                <w:sz w:val="20"/>
              </w:rPr>
              <w:t>carrera donde se analicen y</w:t>
            </w:r>
            <w:r w:rsidRPr="00CF469F">
              <w:rPr>
                <w:rFonts w:ascii="Arial" w:hAnsi="Arial" w:cs="Arial"/>
                <w:spacing w:val="1"/>
                <w:sz w:val="20"/>
              </w:rPr>
              <w:t xml:space="preserve"> </w:t>
            </w:r>
            <w:r w:rsidRPr="00CF469F">
              <w:rPr>
                <w:rFonts w:ascii="Arial" w:hAnsi="Arial" w:cs="Arial"/>
                <w:sz w:val="20"/>
              </w:rPr>
              <w:t>decidan</w:t>
            </w:r>
            <w:r w:rsidRPr="00CF469F">
              <w:rPr>
                <w:rFonts w:ascii="Arial" w:hAnsi="Arial" w:cs="Arial"/>
                <w:spacing w:val="1"/>
                <w:sz w:val="20"/>
              </w:rPr>
              <w:t xml:space="preserve"> </w:t>
            </w:r>
            <w:r w:rsidRPr="00CF469F">
              <w:rPr>
                <w:rFonts w:ascii="Arial" w:hAnsi="Arial" w:cs="Arial"/>
                <w:sz w:val="20"/>
              </w:rPr>
              <w:t>asuntos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interés</w:t>
            </w:r>
            <w:r w:rsidRPr="00CF469F">
              <w:rPr>
                <w:rFonts w:ascii="Arial" w:hAnsi="Arial" w:cs="Arial"/>
                <w:spacing w:val="1"/>
                <w:sz w:val="20"/>
              </w:rPr>
              <w:t xml:space="preserve"> </w:t>
            </w:r>
            <w:r w:rsidRPr="00CF469F">
              <w:rPr>
                <w:rFonts w:ascii="Arial" w:hAnsi="Arial" w:cs="Arial"/>
                <w:sz w:val="20"/>
              </w:rPr>
              <w:t>estudiantil,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acuerdo</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normativa</w:t>
            </w:r>
            <w:r w:rsidRPr="00CF469F">
              <w:rPr>
                <w:rFonts w:ascii="Arial" w:hAnsi="Arial" w:cs="Arial"/>
                <w:spacing w:val="1"/>
                <w:sz w:val="20"/>
              </w:rPr>
              <w:t xml:space="preserve"> </w:t>
            </w:r>
            <w:r w:rsidRPr="00CF469F">
              <w:rPr>
                <w:rFonts w:ascii="Arial" w:hAnsi="Arial" w:cs="Arial"/>
                <w:sz w:val="20"/>
              </w:rPr>
              <w:t>institucional.</w:t>
            </w:r>
          </w:p>
        </w:tc>
        <w:tc>
          <w:tcPr>
            <w:tcW w:w="5247" w:type="dxa"/>
          </w:tcPr>
          <w:p w14:paraId="2668A458" w14:textId="77777777" w:rsidR="000F337C" w:rsidRPr="00CF469F" w:rsidRDefault="00AA78A5">
            <w:pPr>
              <w:pStyle w:val="TableParagraph"/>
              <w:spacing w:before="23" w:line="261" w:lineRule="auto"/>
              <w:ind w:left="78" w:right="54"/>
              <w:rPr>
                <w:rFonts w:ascii="Arial" w:hAnsi="Arial" w:cs="Arial"/>
                <w:sz w:val="20"/>
              </w:rPr>
            </w:pPr>
            <w:r w:rsidRPr="00CF469F">
              <w:rPr>
                <w:rFonts w:ascii="Arial" w:hAnsi="Arial" w:cs="Arial"/>
                <w:sz w:val="20"/>
              </w:rPr>
              <w:t>288.</w:t>
            </w:r>
            <w:r w:rsidRPr="00CF469F">
              <w:rPr>
                <w:rFonts w:ascii="Arial" w:hAnsi="Arial" w:cs="Arial"/>
                <w:spacing w:val="-3"/>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las</w:t>
            </w:r>
            <w:r w:rsidRPr="00CF469F">
              <w:rPr>
                <w:rFonts w:ascii="Arial" w:hAnsi="Arial" w:cs="Arial"/>
                <w:spacing w:val="-2"/>
                <w:sz w:val="20"/>
              </w:rPr>
              <w:t xml:space="preserve"> </w:t>
            </w:r>
            <w:r w:rsidRPr="00CF469F">
              <w:rPr>
                <w:rFonts w:ascii="Arial" w:hAnsi="Arial" w:cs="Arial"/>
                <w:sz w:val="20"/>
              </w:rPr>
              <w:t>instancias de</w:t>
            </w:r>
            <w:r w:rsidRPr="00CF469F">
              <w:rPr>
                <w:rFonts w:ascii="Arial" w:hAnsi="Arial" w:cs="Arial"/>
                <w:spacing w:val="-3"/>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2"/>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2"/>
                <w:sz w:val="20"/>
              </w:rPr>
              <w:t xml:space="preserve"> </w:t>
            </w:r>
            <w:r w:rsidRPr="00CF469F">
              <w:rPr>
                <w:rFonts w:ascii="Arial" w:hAnsi="Arial" w:cs="Arial"/>
                <w:sz w:val="20"/>
              </w:rPr>
              <w:t>que</w:t>
            </w:r>
            <w:r w:rsidRPr="00CF469F">
              <w:rPr>
                <w:rFonts w:ascii="Arial" w:hAnsi="Arial" w:cs="Arial"/>
                <w:spacing w:val="-2"/>
                <w:sz w:val="20"/>
              </w:rPr>
              <w:t xml:space="preserve"> </w:t>
            </w:r>
            <w:r w:rsidRPr="00CF469F">
              <w:rPr>
                <w:rFonts w:ascii="Arial" w:hAnsi="Arial" w:cs="Arial"/>
                <w:sz w:val="20"/>
              </w:rPr>
              <w:t>tienen</w:t>
            </w:r>
            <w:r w:rsidRPr="00CF469F">
              <w:rPr>
                <w:rFonts w:ascii="Arial" w:hAnsi="Arial" w:cs="Arial"/>
                <w:spacing w:val="-42"/>
                <w:sz w:val="20"/>
              </w:rPr>
              <w:t xml:space="preserve"> </w:t>
            </w:r>
            <w:r w:rsidRPr="00CF469F">
              <w:rPr>
                <w:rFonts w:ascii="Arial" w:hAnsi="Arial" w:cs="Arial"/>
                <w:sz w:val="20"/>
              </w:rPr>
              <w:t>acceso los</w:t>
            </w:r>
            <w:r w:rsidRPr="00CF469F">
              <w:rPr>
                <w:rFonts w:ascii="Arial" w:hAnsi="Arial" w:cs="Arial"/>
                <w:spacing w:val="-1"/>
                <w:sz w:val="20"/>
              </w:rPr>
              <w:t xml:space="preserve"> </w:t>
            </w:r>
            <w:r w:rsidRPr="00CF469F">
              <w:rPr>
                <w:rFonts w:ascii="Arial" w:hAnsi="Arial" w:cs="Arial"/>
                <w:sz w:val="20"/>
              </w:rPr>
              <w:t>representantes estudiantiles.</w:t>
            </w:r>
          </w:p>
        </w:tc>
      </w:tr>
      <w:tr w:rsidR="000F337C" w:rsidRPr="00CF469F" w14:paraId="2668A45C" w14:textId="77777777">
        <w:trPr>
          <w:trHeight w:val="614"/>
        </w:trPr>
        <w:tc>
          <w:tcPr>
            <w:tcW w:w="4679" w:type="dxa"/>
            <w:gridSpan w:val="2"/>
            <w:vMerge/>
            <w:tcBorders>
              <w:top w:val="nil"/>
            </w:tcBorders>
          </w:tcPr>
          <w:p w14:paraId="2668A45A" w14:textId="77777777" w:rsidR="000F337C" w:rsidRPr="00CF469F" w:rsidRDefault="000F337C">
            <w:pPr>
              <w:rPr>
                <w:rFonts w:ascii="Arial" w:hAnsi="Arial" w:cs="Arial"/>
                <w:sz w:val="2"/>
                <w:szCs w:val="2"/>
              </w:rPr>
            </w:pPr>
          </w:p>
        </w:tc>
        <w:tc>
          <w:tcPr>
            <w:tcW w:w="5247" w:type="dxa"/>
          </w:tcPr>
          <w:p w14:paraId="2668A45B" w14:textId="77777777" w:rsidR="000F337C" w:rsidRPr="00CF469F" w:rsidRDefault="00AA78A5">
            <w:pPr>
              <w:pStyle w:val="TableParagraph"/>
              <w:spacing w:before="20" w:line="261" w:lineRule="auto"/>
              <w:ind w:left="78" w:right="419"/>
              <w:rPr>
                <w:rFonts w:ascii="Arial" w:hAnsi="Arial" w:cs="Arial"/>
                <w:sz w:val="20"/>
              </w:rPr>
            </w:pPr>
            <w:r w:rsidRPr="00CF469F">
              <w:rPr>
                <w:rFonts w:ascii="Arial" w:hAnsi="Arial" w:cs="Arial"/>
                <w:sz w:val="20"/>
              </w:rPr>
              <w:t>289.</w:t>
            </w:r>
            <w:r w:rsidRPr="00CF469F">
              <w:rPr>
                <w:rFonts w:ascii="Arial" w:hAnsi="Arial" w:cs="Arial"/>
                <w:spacing w:val="15"/>
                <w:sz w:val="20"/>
              </w:rPr>
              <w:t xml:space="preserve"> </w:t>
            </w:r>
            <w:r w:rsidRPr="00CF469F">
              <w:rPr>
                <w:rFonts w:ascii="Arial" w:hAnsi="Arial" w:cs="Arial"/>
                <w:sz w:val="20"/>
              </w:rPr>
              <w:t>Mecanismos</w:t>
            </w:r>
            <w:r w:rsidRPr="00CF469F">
              <w:rPr>
                <w:rFonts w:ascii="Arial" w:hAnsi="Arial" w:cs="Arial"/>
                <w:spacing w:val="14"/>
                <w:sz w:val="20"/>
              </w:rPr>
              <w:t xml:space="preserve"> </w:t>
            </w:r>
            <w:r w:rsidRPr="00CF469F">
              <w:rPr>
                <w:rFonts w:ascii="Arial" w:hAnsi="Arial" w:cs="Arial"/>
                <w:sz w:val="20"/>
              </w:rPr>
              <w:t>que</w:t>
            </w:r>
            <w:r w:rsidRPr="00CF469F">
              <w:rPr>
                <w:rFonts w:ascii="Arial" w:hAnsi="Arial" w:cs="Arial"/>
                <w:spacing w:val="12"/>
                <w:sz w:val="20"/>
              </w:rPr>
              <w:t xml:space="preserve"> </w:t>
            </w:r>
            <w:r w:rsidRPr="00CF469F">
              <w:rPr>
                <w:rFonts w:ascii="Arial" w:hAnsi="Arial" w:cs="Arial"/>
                <w:sz w:val="20"/>
              </w:rPr>
              <w:t>se</w:t>
            </w:r>
            <w:r w:rsidRPr="00CF469F">
              <w:rPr>
                <w:rFonts w:ascii="Arial" w:hAnsi="Arial" w:cs="Arial"/>
                <w:spacing w:val="12"/>
                <w:sz w:val="20"/>
              </w:rPr>
              <w:t xml:space="preserve"> </w:t>
            </w:r>
            <w:r w:rsidRPr="00CF469F">
              <w:rPr>
                <w:rFonts w:ascii="Arial" w:hAnsi="Arial" w:cs="Arial"/>
                <w:sz w:val="20"/>
              </w:rPr>
              <w:t>siguen</w:t>
            </w:r>
            <w:r w:rsidRPr="00CF469F">
              <w:rPr>
                <w:rFonts w:ascii="Arial" w:hAnsi="Arial" w:cs="Arial"/>
                <w:spacing w:val="17"/>
                <w:sz w:val="20"/>
              </w:rPr>
              <w:t xml:space="preserve"> </w:t>
            </w:r>
            <w:r w:rsidRPr="00CF469F">
              <w:rPr>
                <w:rFonts w:ascii="Arial" w:hAnsi="Arial" w:cs="Arial"/>
                <w:sz w:val="20"/>
              </w:rPr>
              <w:t>para</w:t>
            </w:r>
            <w:r w:rsidRPr="00CF469F">
              <w:rPr>
                <w:rFonts w:ascii="Arial" w:hAnsi="Arial" w:cs="Arial"/>
                <w:spacing w:val="16"/>
                <w:sz w:val="20"/>
              </w:rPr>
              <w:t xml:space="preserve"> </w:t>
            </w:r>
            <w:r w:rsidRPr="00CF469F">
              <w:rPr>
                <w:rFonts w:ascii="Arial" w:hAnsi="Arial" w:cs="Arial"/>
                <w:sz w:val="20"/>
              </w:rPr>
              <w:t>que</w:t>
            </w:r>
            <w:r w:rsidRPr="00CF469F">
              <w:rPr>
                <w:rFonts w:ascii="Arial" w:hAnsi="Arial" w:cs="Arial"/>
                <w:spacing w:val="12"/>
                <w:sz w:val="20"/>
              </w:rPr>
              <w:t xml:space="preserve"> </w:t>
            </w:r>
            <w:r w:rsidRPr="00CF469F">
              <w:rPr>
                <w:rFonts w:ascii="Arial" w:hAnsi="Arial" w:cs="Arial"/>
                <w:sz w:val="20"/>
              </w:rPr>
              <w:t>los</w:t>
            </w:r>
            <w:r w:rsidRPr="00CF469F">
              <w:rPr>
                <w:rFonts w:ascii="Arial" w:hAnsi="Arial" w:cs="Arial"/>
                <w:spacing w:val="14"/>
                <w:sz w:val="20"/>
              </w:rPr>
              <w:t xml:space="preserve"> </w:t>
            </w:r>
            <w:r w:rsidRPr="00CF469F">
              <w:rPr>
                <w:rFonts w:ascii="Arial" w:hAnsi="Arial" w:cs="Arial"/>
                <w:sz w:val="20"/>
              </w:rPr>
              <w:t>estudiantes</w:t>
            </w:r>
            <w:r w:rsidRPr="00CF469F">
              <w:rPr>
                <w:rFonts w:ascii="Arial" w:hAnsi="Arial" w:cs="Arial"/>
                <w:spacing w:val="-42"/>
                <w:sz w:val="20"/>
              </w:rPr>
              <w:t xml:space="preserve"> </w:t>
            </w:r>
            <w:r w:rsidRPr="00CF469F">
              <w:rPr>
                <w:rFonts w:ascii="Arial" w:hAnsi="Arial" w:cs="Arial"/>
                <w:sz w:val="20"/>
              </w:rPr>
              <w:t>eleven inquietudes</w:t>
            </w:r>
            <w:r w:rsidRPr="00CF469F">
              <w:rPr>
                <w:rFonts w:ascii="Arial" w:hAnsi="Arial" w:cs="Arial"/>
                <w:spacing w:val="-1"/>
                <w:sz w:val="20"/>
              </w:rPr>
              <w:t xml:space="preserve"> </w:t>
            </w:r>
            <w:r w:rsidRPr="00CF469F">
              <w:rPr>
                <w:rFonts w:ascii="Arial" w:hAnsi="Arial" w:cs="Arial"/>
                <w:sz w:val="20"/>
              </w:rPr>
              <w:t>sobre asuntos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su</w:t>
            </w:r>
            <w:r w:rsidRPr="00CF469F">
              <w:rPr>
                <w:rFonts w:ascii="Arial" w:hAnsi="Arial" w:cs="Arial"/>
                <w:spacing w:val="-2"/>
                <w:sz w:val="20"/>
              </w:rPr>
              <w:t xml:space="preserve"> </w:t>
            </w:r>
            <w:r w:rsidRPr="00CF469F">
              <w:rPr>
                <w:rFonts w:ascii="Arial" w:hAnsi="Arial" w:cs="Arial"/>
                <w:sz w:val="20"/>
              </w:rPr>
              <w:t>interés.</w:t>
            </w:r>
          </w:p>
        </w:tc>
      </w:tr>
      <w:tr w:rsidR="000F337C" w:rsidRPr="00CF469F" w14:paraId="2668A45F" w14:textId="77777777">
        <w:trPr>
          <w:trHeight w:val="1154"/>
        </w:trPr>
        <w:tc>
          <w:tcPr>
            <w:tcW w:w="4679" w:type="dxa"/>
            <w:gridSpan w:val="2"/>
            <w:vMerge/>
            <w:tcBorders>
              <w:top w:val="nil"/>
            </w:tcBorders>
          </w:tcPr>
          <w:p w14:paraId="2668A45D" w14:textId="77777777" w:rsidR="000F337C" w:rsidRPr="00CF469F" w:rsidRDefault="000F337C">
            <w:pPr>
              <w:rPr>
                <w:rFonts w:ascii="Arial" w:hAnsi="Arial" w:cs="Arial"/>
                <w:sz w:val="2"/>
                <w:szCs w:val="2"/>
              </w:rPr>
            </w:pPr>
          </w:p>
        </w:tc>
        <w:tc>
          <w:tcPr>
            <w:tcW w:w="5247" w:type="dxa"/>
          </w:tcPr>
          <w:p w14:paraId="2668A45E" w14:textId="77777777" w:rsidR="000F337C" w:rsidRPr="00CF469F" w:rsidRDefault="00AA78A5">
            <w:pPr>
              <w:pStyle w:val="TableParagraph"/>
              <w:spacing w:before="23" w:line="264" w:lineRule="auto"/>
              <w:ind w:left="78" w:right="48"/>
              <w:jc w:val="both"/>
              <w:rPr>
                <w:rFonts w:ascii="Arial" w:hAnsi="Arial" w:cs="Arial"/>
                <w:sz w:val="20"/>
              </w:rPr>
            </w:pPr>
            <w:r w:rsidRPr="00CF469F">
              <w:rPr>
                <w:rFonts w:ascii="Arial" w:hAnsi="Arial" w:cs="Arial"/>
                <w:sz w:val="20"/>
              </w:rPr>
              <w:t>290.</w:t>
            </w:r>
            <w:r w:rsidRPr="00CF469F">
              <w:rPr>
                <w:rFonts w:ascii="Arial" w:hAnsi="Arial" w:cs="Arial"/>
                <w:spacing w:val="-11"/>
                <w:sz w:val="20"/>
              </w:rPr>
              <w:t xml:space="preserve"> </w:t>
            </w:r>
            <w:r w:rsidRPr="00CF469F">
              <w:rPr>
                <w:rFonts w:ascii="Arial" w:hAnsi="Arial" w:cs="Arial"/>
                <w:sz w:val="20"/>
              </w:rPr>
              <w:t>Opinión</w:t>
            </w:r>
            <w:r w:rsidRPr="00CF469F">
              <w:rPr>
                <w:rFonts w:ascii="Arial" w:hAnsi="Arial" w:cs="Arial"/>
                <w:spacing w:val="-9"/>
                <w:sz w:val="20"/>
              </w:rPr>
              <w:t xml:space="preserve"> </w:t>
            </w:r>
            <w:r w:rsidRPr="00CF469F">
              <w:rPr>
                <w:rFonts w:ascii="Arial" w:hAnsi="Arial" w:cs="Arial"/>
                <w:sz w:val="20"/>
              </w:rPr>
              <w:t>de</w:t>
            </w:r>
            <w:r w:rsidRPr="00CF469F">
              <w:rPr>
                <w:rFonts w:ascii="Arial" w:hAnsi="Arial" w:cs="Arial"/>
                <w:spacing w:val="-10"/>
                <w:sz w:val="20"/>
              </w:rPr>
              <w:t xml:space="preserve"> </w:t>
            </w:r>
            <w:r w:rsidRPr="00CF469F">
              <w:rPr>
                <w:rFonts w:ascii="Arial" w:hAnsi="Arial" w:cs="Arial"/>
                <w:sz w:val="20"/>
              </w:rPr>
              <w:t>los</w:t>
            </w:r>
            <w:r w:rsidRPr="00CF469F">
              <w:rPr>
                <w:rFonts w:ascii="Arial" w:hAnsi="Arial" w:cs="Arial"/>
                <w:spacing w:val="-9"/>
                <w:sz w:val="20"/>
              </w:rPr>
              <w:t xml:space="preserve"> </w:t>
            </w:r>
            <w:r w:rsidRPr="00CF469F">
              <w:rPr>
                <w:rFonts w:ascii="Arial" w:hAnsi="Arial" w:cs="Arial"/>
                <w:sz w:val="20"/>
              </w:rPr>
              <w:t>representantes</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11"/>
                <w:sz w:val="20"/>
              </w:rPr>
              <w:t xml:space="preserve"> </w:t>
            </w:r>
            <w:r w:rsidRPr="00CF469F">
              <w:rPr>
                <w:rFonts w:ascii="Arial" w:hAnsi="Arial" w:cs="Arial"/>
                <w:sz w:val="20"/>
              </w:rPr>
              <w:t>los</w:t>
            </w:r>
            <w:r w:rsidRPr="00CF469F">
              <w:rPr>
                <w:rFonts w:ascii="Arial" w:hAnsi="Arial" w:cs="Arial"/>
                <w:spacing w:val="27"/>
                <w:sz w:val="20"/>
              </w:rPr>
              <w:t xml:space="preserve"> </w:t>
            </w:r>
            <w:r w:rsidRPr="00CF469F">
              <w:rPr>
                <w:rFonts w:ascii="Arial" w:hAnsi="Arial" w:cs="Arial"/>
                <w:sz w:val="20"/>
              </w:rPr>
              <w:t>estudiantes</w:t>
            </w:r>
            <w:r w:rsidRPr="00CF469F">
              <w:rPr>
                <w:rFonts w:ascii="Arial" w:hAnsi="Arial" w:cs="Arial"/>
                <w:spacing w:val="-8"/>
                <w:sz w:val="20"/>
              </w:rPr>
              <w:t xml:space="preserve"> </w:t>
            </w:r>
            <w:r w:rsidRPr="00CF469F">
              <w:rPr>
                <w:rFonts w:ascii="Arial" w:hAnsi="Arial" w:cs="Arial"/>
                <w:sz w:val="20"/>
              </w:rPr>
              <w:t>sobre</w:t>
            </w:r>
            <w:r w:rsidRPr="00CF469F">
              <w:rPr>
                <w:rFonts w:ascii="Arial" w:hAnsi="Arial" w:cs="Arial"/>
                <w:spacing w:val="-10"/>
                <w:sz w:val="20"/>
              </w:rPr>
              <w:t xml:space="preserve"> </w:t>
            </w:r>
            <w:r w:rsidRPr="00CF469F">
              <w:rPr>
                <w:rFonts w:ascii="Arial" w:hAnsi="Arial" w:cs="Arial"/>
                <w:sz w:val="20"/>
              </w:rPr>
              <w:t>las</w:t>
            </w:r>
            <w:r w:rsidRPr="00CF469F">
              <w:rPr>
                <w:rFonts w:ascii="Arial" w:hAnsi="Arial" w:cs="Arial"/>
                <w:spacing w:val="-43"/>
                <w:sz w:val="20"/>
              </w:rPr>
              <w:t xml:space="preserve"> </w:t>
            </w:r>
            <w:r w:rsidRPr="00CF469F">
              <w:rPr>
                <w:rFonts w:ascii="Arial" w:hAnsi="Arial" w:cs="Arial"/>
                <w:sz w:val="20"/>
              </w:rPr>
              <w:t>oportunidades de participación en las instancias de la carrera</w:t>
            </w:r>
            <w:r w:rsidRPr="00CF469F">
              <w:rPr>
                <w:rFonts w:ascii="Arial" w:hAnsi="Arial" w:cs="Arial"/>
                <w:spacing w:val="1"/>
                <w:sz w:val="20"/>
              </w:rPr>
              <w:t xml:space="preserve"> </w:t>
            </w:r>
            <w:r w:rsidRPr="00CF469F">
              <w:rPr>
                <w:rFonts w:ascii="Arial" w:hAnsi="Arial" w:cs="Arial"/>
                <w:sz w:val="20"/>
              </w:rPr>
              <w:t>donde se deciden asuntos de interés estudiantil y el grado en</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2"/>
                <w:sz w:val="20"/>
              </w:rPr>
              <w:t xml:space="preserve"> </w:t>
            </w:r>
            <w:r w:rsidRPr="00CF469F">
              <w:rPr>
                <w:rFonts w:ascii="Arial" w:hAnsi="Arial" w:cs="Arial"/>
                <w:sz w:val="20"/>
              </w:rPr>
              <w:t>sus</w:t>
            </w:r>
            <w:r w:rsidRPr="00CF469F">
              <w:rPr>
                <w:rFonts w:ascii="Arial" w:hAnsi="Arial" w:cs="Arial"/>
                <w:spacing w:val="-1"/>
                <w:sz w:val="20"/>
              </w:rPr>
              <w:t xml:space="preserve"> </w:t>
            </w:r>
            <w:r w:rsidRPr="00CF469F">
              <w:rPr>
                <w:rFonts w:ascii="Arial" w:hAnsi="Arial" w:cs="Arial"/>
                <w:sz w:val="20"/>
              </w:rPr>
              <w:t>opiniones</w:t>
            </w:r>
            <w:r w:rsidRPr="00CF469F">
              <w:rPr>
                <w:rFonts w:ascii="Arial" w:hAnsi="Arial" w:cs="Arial"/>
                <w:spacing w:val="1"/>
                <w:sz w:val="20"/>
              </w:rPr>
              <w:t xml:space="preserve"> </w:t>
            </w:r>
            <w:r w:rsidRPr="00CF469F">
              <w:rPr>
                <w:rFonts w:ascii="Arial" w:hAnsi="Arial" w:cs="Arial"/>
                <w:sz w:val="20"/>
              </w:rPr>
              <w:t>son</w:t>
            </w:r>
            <w:r w:rsidRPr="00CF469F">
              <w:rPr>
                <w:rFonts w:ascii="Arial" w:hAnsi="Arial" w:cs="Arial"/>
                <w:spacing w:val="-1"/>
                <w:sz w:val="20"/>
              </w:rPr>
              <w:t xml:space="preserve"> </w:t>
            </w:r>
            <w:r w:rsidRPr="00CF469F">
              <w:rPr>
                <w:rFonts w:ascii="Arial" w:hAnsi="Arial" w:cs="Arial"/>
                <w:sz w:val="20"/>
              </w:rPr>
              <w:t>tomadas en</w:t>
            </w:r>
            <w:r w:rsidRPr="00CF469F">
              <w:rPr>
                <w:rFonts w:ascii="Arial" w:hAnsi="Arial" w:cs="Arial"/>
                <w:spacing w:val="-1"/>
                <w:sz w:val="20"/>
              </w:rPr>
              <w:t xml:space="preserve"> </w:t>
            </w:r>
            <w:r w:rsidRPr="00CF469F">
              <w:rPr>
                <w:rFonts w:ascii="Arial" w:hAnsi="Arial" w:cs="Arial"/>
                <w:sz w:val="20"/>
              </w:rPr>
              <w:t>cuenta.</w:t>
            </w:r>
          </w:p>
        </w:tc>
      </w:tr>
      <w:tr w:rsidR="000F337C" w:rsidRPr="00CF469F" w14:paraId="2668A465" w14:textId="77777777">
        <w:trPr>
          <w:trHeight w:val="616"/>
        </w:trPr>
        <w:tc>
          <w:tcPr>
            <w:tcW w:w="1844" w:type="dxa"/>
            <w:vMerge w:val="restart"/>
          </w:tcPr>
          <w:p w14:paraId="2668A460" w14:textId="77777777" w:rsidR="000F337C" w:rsidRPr="00CF469F" w:rsidRDefault="000F337C">
            <w:pPr>
              <w:pStyle w:val="TableParagraph"/>
              <w:rPr>
                <w:rFonts w:ascii="Arial" w:hAnsi="Arial" w:cs="Arial"/>
                <w:sz w:val="20"/>
              </w:rPr>
            </w:pPr>
          </w:p>
          <w:p w14:paraId="2668A461" w14:textId="77777777" w:rsidR="000F337C" w:rsidRPr="00CF469F" w:rsidRDefault="00AA78A5">
            <w:pPr>
              <w:pStyle w:val="TableParagraph"/>
              <w:spacing w:before="139" w:line="264" w:lineRule="auto"/>
              <w:ind w:left="76" w:right="49"/>
              <w:jc w:val="both"/>
              <w:rPr>
                <w:rFonts w:ascii="Arial" w:hAnsi="Arial" w:cs="Arial"/>
                <w:sz w:val="20"/>
              </w:rPr>
            </w:pPr>
            <w:r w:rsidRPr="00CF469F">
              <w:rPr>
                <w:rFonts w:ascii="Arial" w:hAnsi="Arial" w:cs="Arial"/>
                <w:sz w:val="20"/>
              </w:rPr>
              <w:lastRenderedPageBreak/>
              <w:t>3.6.14</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existir</w:t>
            </w:r>
            <w:r w:rsidRPr="00CF469F">
              <w:rPr>
                <w:rFonts w:ascii="Arial" w:hAnsi="Arial" w:cs="Arial"/>
                <w:spacing w:val="1"/>
                <w:sz w:val="20"/>
              </w:rPr>
              <w:t xml:space="preserve"> </w:t>
            </w:r>
            <w:r w:rsidRPr="00CF469F">
              <w:rPr>
                <w:rFonts w:ascii="Arial" w:hAnsi="Arial" w:cs="Arial"/>
                <w:sz w:val="20"/>
              </w:rPr>
              <w:t>asesoría</w:t>
            </w:r>
            <w:r w:rsidRPr="00CF469F">
              <w:rPr>
                <w:rFonts w:ascii="Arial" w:hAnsi="Arial" w:cs="Arial"/>
                <w:spacing w:val="1"/>
                <w:sz w:val="20"/>
              </w:rPr>
              <w:t xml:space="preserve"> </w:t>
            </w:r>
            <w:r w:rsidRPr="00CF469F">
              <w:rPr>
                <w:rFonts w:ascii="Arial" w:hAnsi="Arial" w:cs="Arial"/>
                <w:sz w:val="20"/>
              </w:rPr>
              <w:t>académica</w:t>
            </w:r>
            <w:r w:rsidRPr="00CF469F">
              <w:rPr>
                <w:rFonts w:ascii="Arial" w:hAnsi="Arial" w:cs="Arial"/>
                <w:spacing w:val="-43"/>
                <w:sz w:val="20"/>
              </w:rPr>
              <w:t xml:space="preserve"> </w:t>
            </w:r>
            <w:r w:rsidRPr="00CF469F">
              <w:rPr>
                <w:rFonts w:ascii="Arial" w:hAnsi="Arial" w:cs="Arial"/>
                <w:sz w:val="20"/>
              </w:rPr>
              <w:t>curricular</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estudiantado.</w:t>
            </w:r>
          </w:p>
        </w:tc>
        <w:tc>
          <w:tcPr>
            <w:tcW w:w="2835" w:type="dxa"/>
            <w:vMerge w:val="restart"/>
            <w:shd w:val="clear" w:color="auto" w:fill="F0F0F0"/>
          </w:tcPr>
          <w:p w14:paraId="2668A462" w14:textId="77777777" w:rsidR="000F337C" w:rsidRPr="00CF469F" w:rsidRDefault="000F337C">
            <w:pPr>
              <w:pStyle w:val="TableParagraph"/>
              <w:spacing w:before="4"/>
              <w:rPr>
                <w:rFonts w:ascii="Arial" w:hAnsi="Arial" w:cs="Arial"/>
                <w:sz w:val="20"/>
              </w:rPr>
            </w:pPr>
          </w:p>
          <w:p w14:paraId="2668A463" w14:textId="77777777" w:rsidR="000F337C" w:rsidRPr="00CF469F" w:rsidRDefault="00AA78A5">
            <w:pPr>
              <w:pStyle w:val="TableParagraph"/>
              <w:spacing w:line="264" w:lineRule="auto"/>
              <w:ind w:left="76" w:right="50"/>
              <w:jc w:val="both"/>
              <w:rPr>
                <w:rFonts w:ascii="Arial" w:hAnsi="Arial" w:cs="Arial"/>
                <w:sz w:val="20"/>
              </w:rPr>
            </w:pPr>
            <w:r w:rsidRPr="00CF469F">
              <w:rPr>
                <w:rFonts w:ascii="Arial" w:hAnsi="Arial" w:cs="Arial"/>
                <w:b/>
                <w:i/>
                <w:sz w:val="20"/>
              </w:rPr>
              <w:t>Estándar</w:t>
            </w:r>
            <w:r w:rsidRPr="00CF469F">
              <w:rPr>
                <w:rFonts w:ascii="Arial" w:hAnsi="Arial" w:cs="Arial"/>
                <w:b/>
                <w:i/>
                <w:spacing w:val="1"/>
                <w:sz w:val="20"/>
              </w:rPr>
              <w:t xml:space="preserve"> </w:t>
            </w:r>
            <w:r w:rsidRPr="00CF469F">
              <w:rPr>
                <w:rFonts w:ascii="Arial" w:hAnsi="Arial" w:cs="Arial"/>
                <w:b/>
                <w:i/>
                <w:sz w:val="20"/>
              </w:rPr>
              <w:t>26</w:t>
            </w:r>
            <w:r w:rsidRPr="00CF469F">
              <w:rPr>
                <w:rFonts w:ascii="Arial" w:hAnsi="Arial" w:cs="Arial"/>
                <w:sz w:val="20"/>
              </w:rPr>
              <w:t>.</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lastRenderedPageBreak/>
              <w:t>contar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dos</w:t>
            </w:r>
            <w:r w:rsidRPr="00CF469F">
              <w:rPr>
                <w:rFonts w:ascii="Arial" w:hAnsi="Arial" w:cs="Arial"/>
                <w:spacing w:val="1"/>
                <w:sz w:val="20"/>
              </w:rPr>
              <w:t xml:space="preserve"> </w:t>
            </w:r>
            <w:r w:rsidRPr="00CF469F">
              <w:rPr>
                <w:rFonts w:ascii="Arial" w:hAnsi="Arial" w:cs="Arial"/>
                <w:sz w:val="20"/>
              </w:rPr>
              <w:t>años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experiencia,</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menos,</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ofrecimiento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asesoría</w:t>
            </w:r>
            <w:r w:rsidRPr="00CF469F">
              <w:rPr>
                <w:rFonts w:ascii="Arial" w:hAnsi="Arial" w:cs="Arial"/>
                <w:spacing w:val="1"/>
                <w:sz w:val="20"/>
              </w:rPr>
              <w:t xml:space="preserve"> </w:t>
            </w:r>
            <w:r w:rsidRPr="00CF469F">
              <w:rPr>
                <w:rFonts w:ascii="Arial" w:hAnsi="Arial" w:cs="Arial"/>
                <w:sz w:val="20"/>
              </w:rPr>
              <w:t>académica curricular.</w:t>
            </w:r>
          </w:p>
        </w:tc>
        <w:tc>
          <w:tcPr>
            <w:tcW w:w="5247" w:type="dxa"/>
          </w:tcPr>
          <w:p w14:paraId="2668A464" w14:textId="77777777" w:rsidR="000F337C" w:rsidRPr="00CF469F" w:rsidRDefault="00AA78A5">
            <w:pPr>
              <w:pStyle w:val="TableParagraph"/>
              <w:spacing w:before="23" w:line="264" w:lineRule="auto"/>
              <w:ind w:left="78"/>
              <w:rPr>
                <w:rFonts w:ascii="Arial" w:hAnsi="Arial" w:cs="Arial"/>
                <w:sz w:val="20"/>
              </w:rPr>
            </w:pPr>
            <w:r w:rsidRPr="00CF469F">
              <w:rPr>
                <w:rFonts w:ascii="Arial" w:hAnsi="Arial" w:cs="Arial"/>
                <w:sz w:val="20"/>
              </w:rPr>
              <w:lastRenderedPageBreak/>
              <w:t>291.</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6"/>
                <w:sz w:val="20"/>
              </w:rPr>
              <w:t xml:space="preserve"> </w:t>
            </w:r>
            <w:r w:rsidRPr="00CF469F">
              <w:rPr>
                <w:rFonts w:ascii="Arial" w:hAnsi="Arial" w:cs="Arial"/>
                <w:sz w:val="20"/>
              </w:rPr>
              <w:t>de disposiciones</w:t>
            </w:r>
            <w:r w:rsidRPr="00CF469F">
              <w:rPr>
                <w:rFonts w:ascii="Arial" w:hAnsi="Arial" w:cs="Arial"/>
                <w:spacing w:val="4"/>
                <w:sz w:val="20"/>
              </w:rPr>
              <w:t xml:space="preserve"> </w:t>
            </w:r>
            <w:r w:rsidRPr="00CF469F">
              <w:rPr>
                <w:rFonts w:ascii="Arial" w:hAnsi="Arial" w:cs="Arial"/>
                <w:sz w:val="20"/>
              </w:rPr>
              <w:t>sobre</w:t>
            </w:r>
            <w:r w:rsidRPr="00CF469F">
              <w:rPr>
                <w:rFonts w:ascii="Arial" w:hAnsi="Arial" w:cs="Arial"/>
                <w:spacing w:val="4"/>
                <w:sz w:val="20"/>
              </w:rPr>
              <w:t xml:space="preserve"> </w:t>
            </w:r>
            <w:r w:rsidRPr="00CF469F">
              <w:rPr>
                <w:rFonts w:ascii="Arial" w:hAnsi="Arial" w:cs="Arial"/>
                <w:sz w:val="20"/>
              </w:rPr>
              <w:t>la</w:t>
            </w:r>
            <w:r w:rsidRPr="00CF469F">
              <w:rPr>
                <w:rFonts w:ascii="Arial" w:hAnsi="Arial" w:cs="Arial"/>
                <w:spacing w:val="2"/>
                <w:sz w:val="20"/>
              </w:rPr>
              <w:t xml:space="preserve"> </w:t>
            </w:r>
            <w:r w:rsidRPr="00CF469F">
              <w:rPr>
                <w:rFonts w:ascii="Arial" w:hAnsi="Arial" w:cs="Arial"/>
                <w:sz w:val="20"/>
              </w:rPr>
              <w:t>asesoría</w:t>
            </w:r>
            <w:r w:rsidRPr="00CF469F">
              <w:rPr>
                <w:rFonts w:ascii="Arial" w:hAnsi="Arial" w:cs="Arial"/>
                <w:spacing w:val="4"/>
                <w:sz w:val="20"/>
              </w:rPr>
              <w:t xml:space="preserve"> </w:t>
            </w:r>
            <w:r w:rsidRPr="00CF469F">
              <w:rPr>
                <w:rFonts w:ascii="Arial" w:hAnsi="Arial" w:cs="Arial"/>
                <w:sz w:val="20"/>
              </w:rPr>
              <w:t>académica</w:t>
            </w:r>
            <w:r w:rsidRPr="00CF469F">
              <w:rPr>
                <w:rFonts w:ascii="Arial" w:hAnsi="Arial" w:cs="Arial"/>
                <w:spacing w:val="-42"/>
                <w:sz w:val="20"/>
              </w:rPr>
              <w:t xml:space="preserve"> </w:t>
            </w:r>
            <w:r w:rsidRPr="00CF469F">
              <w:rPr>
                <w:rFonts w:ascii="Arial" w:hAnsi="Arial" w:cs="Arial"/>
                <w:sz w:val="20"/>
              </w:rPr>
              <w:t>curricular para el estudiantado.</w:t>
            </w:r>
          </w:p>
        </w:tc>
      </w:tr>
      <w:tr w:rsidR="000F337C" w:rsidRPr="00CF469F" w14:paraId="2668A469" w14:textId="77777777">
        <w:trPr>
          <w:trHeight w:val="618"/>
        </w:trPr>
        <w:tc>
          <w:tcPr>
            <w:tcW w:w="1844" w:type="dxa"/>
            <w:vMerge/>
            <w:tcBorders>
              <w:top w:val="nil"/>
            </w:tcBorders>
          </w:tcPr>
          <w:p w14:paraId="2668A466" w14:textId="77777777" w:rsidR="000F337C" w:rsidRPr="00CF469F" w:rsidRDefault="000F337C">
            <w:pPr>
              <w:rPr>
                <w:rFonts w:ascii="Arial" w:hAnsi="Arial" w:cs="Arial"/>
                <w:sz w:val="2"/>
                <w:szCs w:val="2"/>
              </w:rPr>
            </w:pPr>
          </w:p>
        </w:tc>
        <w:tc>
          <w:tcPr>
            <w:tcW w:w="2835" w:type="dxa"/>
            <w:vMerge/>
            <w:tcBorders>
              <w:top w:val="nil"/>
            </w:tcBorders>
            <w:shd w:val="clear" w:color="auto" w:fill="F0F0F0"/>
          </w:tcPr>
          <w:p w14:paraId="2668A467" w14:textId="77777777" w:rsidR="000F337C" w:rsidRPr="00CF469F" w:rsidRDefault="000F337C">
            <w:pPr>
              <w:rPr>
                <w:rFonts w:ascii="Arial" w:hAnsi="Arial" w:cs="Arial"/>
                <w:sz w:val="2"/>
                <w:szCs w:val="2"/>
              </w:rPr>
            </w:pPr>
          </w:p>
        </w:tc>
        <w:tc>
          <w:tcPr>
            <w:tcW w:w="5247" w:type="dxa"/>
          </w:tcPr>
          <w:p w14:paraId="2668A468" w14:textId="77777777" w:rsidR="000F337C" w:rsidRPr="00CF469F" w:rsidRDefault="00AA78A5">
            <w:pPr>
              <w:pStyle w:val="TableParagraph"/>
              <w:spacing w:before="23" w:line="261" w:lineRule="auto"/>
              <w:ind w:left="78" w:right="59"/>
              <w:rPr>
                <w:rFonts w:ascii="Arial" w:hAnsi="Arial" w:cs="Arial"/>
                <w:sz w:val="20"/>
              </w:rPr>
            </w:pPr>
            <w:r w:rsidRPr="00CF469F">
              <w:rPr>
                <w:rFonts w:ascii="Arial" w:hAnsi="Arial" w:cs="Arial"/>
                <w:sz w:val="20"/>
              </w:rPr>
              <w:t>292.</w:t>
            </w:r>
            <w:r w:rsidRPr="00CF469F">
              <w:rPr>
                <w:rFonts w:ascii="Arial" w:hAnsi="Arial" w:cs="Arial"/>
                <w:spacing w:val="-3"/>
                <w:sz w:val="20"/>
              </w:rPr>
              <w:t xml:space="preserve"> </w:t>
            </w:r>
            <w:r w:rsidRPr="00CF469F">
              <w:rPr>
                <w:rFonts w:ascii="Arial" w:hAnsi="Arial" w:cs="Arial"/>
                <w:sz w:val="20"/>
              </w:rPr>
              <w:t>Total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años</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2"/>
                <w:sz w:val="20"/>
              </w:rPr>
              <w:t xml:space="preserve"> </w:t>
            </w:r>
            <w:r w:rsidRPr="00CF469F">
              <w:rPr>
                <w:rFonts w:ascii="Arial" w:hAnsi="Arial" w:cs="Arial"/>
                <w:sz w:val="20"/>
              </w:rPr>
              <w:t>que</w:t>
            </w:r>
            <w:r w:rsidRPr="00CF469F">
              <w:rPr>
                <w:rFonts w:ascii="Arial" w:hAnsi="Arial" w:cs="Arial"/>
                <w:spacing w:val="-2"/>
                <w:sz w:val="20"/>
              </w:rPr>
              <w:t xml:space="preserve"> </w:t>
            </w:r>
            <w:r w:rsidRPr="00CF469F">
              <w:rPr>
                <w:rFonts w:ascii="Arial" w:hAnsi="Arial" w:cs="Arial"/>
                <w:sz w:val="20"/>
              </w:rPr>
              <w:t>se</w:t>
            </w:r>
            <w:r w:rsidRPr="00CF469F">
              <w:rPr>
                <w:rFonts w:ascii="Arial" w:hAnsi="Arial" w:cs="Arial"/>
                <w:spacing w:val="-3"/>
                <w:sz w:val="20"/>
              </w:rPr>
              <w:t xml:space="preserve"> </w:t>
            </w:r>
            <w:r w:rsidRPr="00CF469F">
              <w:rPr>
                <w:rFonts w:ascii="Arial" w:hAnsi="Arial" w:cs="Arial"/>
                <w:sz w:val="20"/>
              </w:rPr>
              <w:t>ha</w:t>
            </w:r>
            <w:r w:rsidRPr="00CF469F">
              <w:rPr>
                <w:rFonts w:ascii="Arial" w:hAnsi="Arial" w:cs="Arial"/>
                <w:spacing w:val="-1"/>
                <w:sz w:val="20"/>
              </w:rPr>
              <w:t xml:space="preserve"> </w:t>
            </w:r>
            <w:r w:rsidRPr="00CF469F">
              <w:rPr>
                <w:rFonts w:ascii="Arial" w:hAnsi="Arial" w:cs="Arial"/>
                <w:sz w:val="20"/>
              </w:rPr>
              <w:t>ofrecido</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2"/>
                <w:sz w:val="20"/>
              </w:rPr>
              <w:t xml:space="preserve"> </w:t>
            </w:r>
            <w:r w:rsidRPr="00CF469F">
              <w:rPr>
                <w:rFonts w:ascii="Arial" w:hAnsi="Arial" w:cs="Arial"/>
                <w:sz w:val="20"/>
              </w:rPr>
              <w:t>asesoría</w:t>
            </w:r>
            <w:r w:rsidRPr="00CF469F">
              <w:rPr>
                <w:rFonts w:ascii="Arial" w:hAnsi="Arial" w:cs="Arial"/>
                <w:spacing w:val="-1"/>
                <w:sz w:val="20"/>
              </w:rPr>
              <w:t xml:space="preserve"> </w:t>
            </w:r>
            <w:r w:rsidRPr="00CF469F">
              <w:rPr>
                <w:rFonts w:ascii="Arial" w:hAnsi="Arial" w:cs="Arial"/>
                <w:sz w:val="20"/>
              </w:rPr>
              <w:t>académica</w:t>
            </w:r>
            <w:r w:rsidRPr="00CF469F">
              <w:rPr>
                <w:rFonts w:ascii="Arial" w:hAnsi="Arial" w:cs="Arial"/>
                <w:spacing w:val="-43"/>
                <w:sz w:val="20"/>
              </w:rPr>
              <w:t xml:space="preserve"> </w:t>
            </w:r>
            <w:r w:rsidRPr="00CF469F">
              <w:rPr>
                <w:rFonts w:ascii="Arial" w:hAnsi="Arial" w:cs="Arial"/>
                <w:sz w:val="20"/>
              </w:rPr>
              <w:t>curricular.</w:t>
            </w:r>
          </w:p>
        </w:tc>
      </w:tr>
      <w:tr w:rsidR="000F337C" w:rsidRPr="00CF469F" w14:paraId="2668A46D" w14:textId="77777777">
        <w:trPr>
          <w:trHeight w:val="616"/>
        </w:trPr>
        <w:tc>
          <w:tcPr>
            <w:tcW w:w="1844" w:type="dxa"/>
            <w:vMerge/>
            <w:tcBorders>
              <w:top w:val="nil"/>
            </w:tcBorders>
          </w:tcPr>
          <w:p w14:paraId="2668A46A" w14:textId="77777777" w:rsidR="000F337C" w:rsidRPr="00CF469F" w:rsidRDefault="000F337C">
            <w:pPr>
              <w:rPr>
                <w:rFonts w:ascii="Arial" w:hAnsi="Arial" w:cs="Arial"/>
                <w:sz w:val="2"/>
                <w:szCs w:val="2"/>
              </w:rPr>
            </w:pPr>
          </w:p>
        </w:tc>
        <w:tc>
          <w:tcPr>
            <w:tcW w:w="2835" w:type="dxa"/>
            <w:vMerge/>
            <w:tcBorders>
              <w:top w:val="nil"/>
            </w:tcBorders>
            <w:shd w:val="clear" w:color="auto" w:fill="F0F0F0"/>
          </w:tcPr>
          <w:p w14:paraId="2668A46B" w14:textId="77777777" w:rsidR="000F337C" w:rsidRPr="00CF469F" w:rsidRDefault="000F337C">
            <w:pPr>
              <w:rPr>
                <w:rFonts w:ascii="Arial" w:hAnsi="Arial" w:cs="Arial"/>
                <w:sz w:val="2"/>
                <w:szCs w:val="2"/>
              </w:rPr>
            </w:pPr>
          </w:p>
        </w:tc>
        <w:tc>
          <w:tcPr>
            <w:tcW w:w="5247" w:type="dxa"/>
          </w:tcPr>
          <w:p w14:paraId="2668A46C" w14:textId="77777777" w:rsidR="000F337C" w:rsidRPr="00CF469F" w:rsidRDefault="00AA78A5">
            <w:pPr>
              <w:pStyle w:val="TableParagraph"/>
              <w:spacing w:before="20" w:line="261" w:lineRule="auto"/>
              <w:ind w:left="78"/>
              <w:rPr>
                <w:rFonts w:ascii="Arial" w:hAnsi="Arial" w:cs="Arial"/>
                <w:sz w:val="20"/>
              </w:rPr>
            </w:pPr>
            <w:r w:rsidRPr="00CF469F">
              <w:rPr>
                <w:rFonts w:ascii="Arial" w:hAnsi="Arial" w:cs="Arial"/>
                <w:sz w:val="20"/>
              </w:rPr>
              <w:t>293.</w:t>
            </w:r>
            <w:r w:rsidRPr="00CF469F">
              <w:rPr>
                <w:rFonts w:ascii="Arial" w:hAnsi="Arial" w:cs="Arial"/>
                <w:spacing w:val="28"/>
                <w:sz w:val="20"/>
              </w:rPr>
              <w:t xml:space="preserve"> </w:t>
            </w:r>
            <w:r w:rsidRPr="00CF469F">
              <w:rPr>
                <w:rFonts w:ascii="Arial" w:hAnsi="Arial" w:cs="Arial"/>
                <w:sz w:val="20"/>
              </w:rPr>
              <w:t>Porcentaje</w:t>
            </w:r>
            <w:r w:rsidRPr="00CF469F">
              <w:rPr>
                <w:rFonts w:ascii="Arial" w:hAnsi="Arial" w:cs="Arial"/>
                <w:spacing w:val="28"/>
                <w:sz w:val="20"/>
              </w:rPr>
              <w:t xml:space="preserve"> </w:t>
            </w:r>
            <w:r w:rsidRPr="00CF469F">
              <w:rPr>
                <w:rFonts w:ascii="Arial" w:hAnsi="Arial" w:cs="Arial"/>
                <w:sz w:val="20"/>
              </w:rPr>
              <w:t>de</w:t>
            </w:r>
            <w:r w:rsidRPr="00CF469F">
              <w:rPr>
                <w:rFonts w:ascii="Arial" w:hAnsi="Arial" w:cs="Arial"/>
                <w:spacing w:val="30"/>
                <w:sz w:val="20"/>
              </w:rPr>
              <w:t xml:space="preserve"> </w:t>
            </w:r>
            <w:r w:rsidRPr="00CF469F">
              <w:rPr>
                <w:rFonts w:ascii="Arial" w:hAnsi="Arial" w:cs="Arial"/>
                <w:sz w:val="20"/>
              </w:rPr>
              <w:t>estudiantes</w:t>
            </w:r>
            <w:r w:rsidRPr="00CF469F">
              <w:rPr>
                <w:rFonts w:ascii="Arial" w:hAnsi="Arial" w:cs="Arial"/>
                <w:spacing w:val="27"/>
                <w:sz w:val="20"/>
              </w:rPr>
              <w:t xml:space="preserve"> </w:t>
            </w:r>
            <w:r w:rsidRPr="00CF469F">
              <w:rPr>
                <w:rFonts w:ascii="Arial" w:hAnsi="Arial" w:cs="Arial"/>
                <w:sz w:val="20"/>
              </w:rPr>
              <w:t>que</w:t>
            </w:r>
            <w:r w:rsidRPr="00CF469F">
              <w:rPr>
                <w:rFonts w:ascii="Arial" w:hAnsi="Arial" w:cs="Arial"/>
                <w:spacing w:val="30"/>
                <w:sz w:val="20"/>
              </w:rPr>
              <w:t xml:space="preserve"> </w:t>
            </w:r>
            <w:r w:rsidRPr="00CF469F">
              <w:rPr>
                <w:rFonts w:ascii="Arial" w:hAnsi="Arial" w:cs="Arial"/>
                <w:sz w:val="20"/>
              </w:rPr>
              <w:t>se</w:t>
            </w:r>
            <w:r w:rsidRPr="00CF469F">
              <w:rPr>
                <w:rFonts w:ascii="Arial" w:hAnsi="Arial" w:cs="Arial"/>
                <w:spacing w:val="28"/>
                <w:sz w:val="20"/>
              </w:rPr>
              <w:t xml:space="preserve"> </w:t>
            </w:r>
            <w:r w:rsidRPr="00CF469F">
              <w:rPr>
                <w:rFonts w:ascii="Arial" w:hAnsi="Arial" w:cs="Arial"/>
                <w:sz w:val="20"/>
              </w:rPr>
              <w:t>muestran</w:t>
            </w:r>
            <w:r w:rsidRPr="00CF469F">
              <w:rPr>
                <w:rFonts w:ascii="Arial" w:hAnsi="Arial" w:cs="Arial"/>
                <w:spacing w:val="29"/>
                <w:sz w:val="20"/>
              </w:rPr>
              <w:t xml:space="preserve"> </w:t>
            </w:r>
            <w:r w:rsidRPr="00CF469F">
              <w:rPr>
                <w:rFonts w:ascii="Arial" w:hAnsi="Arial" w:cs="Arial"/>
                <w:sz w:val="20"/>
              </w:rPr>
              <w:t>satisfechos</w:t>
            </w:r>
            <w:r w:rsidRPr="00CF469F">
              <w:rPr>
                <w:rFonts w:ascii="Arial" w:hAnsi="Arial" w:cs="Arial"/>
                <w:spacing w:val="-42"/>
                <w:sz w:val="20"/>
              </w:rPr>
              <w:t xml:space="preserve"> </w:t>
            </w:r>
            <w:r w:rsidRPr="00CF469F">
              <w:rPr>
                <w:rFonts w:ascii="Arial" w:hAnsi="Arial" w:cs="Arial"/>
                <w:sz w:val="20"/>
              </w:rPr>
              <w:t>con el</w:t>
            </w:r>
            <w:r w:rsidRPr="00CF469F">
              <w:rPr>
                <w:rFonts w:ascii="Arial" w:hAnsi="Arial" w:cs="Arial"/>
                <w:spacing w:val="-1"/>
                <w:sz w:val="20"/>
              </w:rPr>
              <w:t xml:space="preserve"> </w:t>
            </w:r>
            <w:r w:rsidRPr="00CF469F">
              <w:rPr>
                <w:rFonts w:ascii="Arial" w:hAnsi="Arial" w:cs="Arial"/>
                <w:sz w:val="20"/>
              </w:rPr>
              <w:t>servicio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asesoría</w:t>
            </w:r>
            <w:r w:rsidRPr="00CF469F">
              <w:rPr>
                <w:rFonts w:ascii="Arial" w:hAnsi="Arial" w:cs="Arial"/>
                <w:spacing w:val="-2"/>
                <w:sz w:val="20"/>
              </w:rPr>
              <w:t xml:space="preserve"> </w:t>
            </w:r>
            <w:r w:rsidRPr="00CF469F">
              <w:rPr>
                <w:rFonts w:ascii="Arial" w:hAnsi="Arial" w:cs="Arial"/>
                <w:sz w:val="20"/>
              </w:rPr>
              <w:t>académica</w:t>
            </w:r>
            <w:r w:rsidRPr="00CF469F">
              <w:rPr>
                <w:rFonts w:ascii="Arial" w:hAnsi="Arial" w:cs="Arial"/>
                <w:spacing w:val="-1"/>
                <w:sz w:val="20"/>
              </w:rPr>
              <w:t xml:space="preserve"> </w:t>
            </w:r>
            <w:r w:rsidRPr="00CF469F">
              <w:rPr>
                <w:rFonts w:ascii="Arial" w:hAnsi="Arial" w:cs="Arial"/>
                <w:sz w:val="20"/>
              </w:rPr>
              <w:t>curricular.</w:t>
            </w:r>
          </w:p>
        </w:tc>
      </w:tr>
    </w:tbl>
    <w:p w14:paraId="2668A46E" w14:textId="77777777" w:rsidR="000F337C" w:rsidRPr="00CF469F" w:rsidRDefault="000F337C">
      <w:pPr>
        <w:spacing w:line="261" w:lineRule="auto"/>
        <w:rPr>
          <w:rFonts w:ascii="Arial" w:hAnsi="Arial" w:cs="Arial"/>
          <w:sz w:val="20"/>
        </w:rPr>
        <w:sectPr w:rsidR="000F337C" w:rsidRPr="00CF469F">
          <w:pgSz w:w="12250" w:h="15850"/>
          <w:pgMar w:top="114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5250"/>
      </w:tblGrid>
      <w:tr w:rsidR="000F337C" w:rsidRPr="00CF469F" w14:paraId="2668A471" w14:textId="77777777">
        <w:trPr>
          <w:trHeight w:val="374"/>
        </w:trPr>
        <w:tc>
          <w:tcPr>
            <w:tcW w:w="4679" w:type="dxa"/>
            <w:shd w:val="clear" w:color="auto" w:fill="8A8A8A"/>
          </w:tcPr>
          <w:p w14:paraId="2668A46F" w14:textId="77777777" w:rsidR="000F337C" w:rsidRPr="00CF469F" w:rsidRDefault="00AA78A5">
            <w:pPr>
              <w:pStyle w:val="TableParagraph"/>
              <w:spacing w:before="21"/>
              <w:ind w:left="1264"/>
              <w:rPr>
                <w:rFonts w:ascii="Arial" w:hAnsi="Arial" w:cs="Arial"/>
                <w:b/>
                <w:sz w:val="24"/>
              </w:rPr>
            </w:pPr>
            <w:r w:rsidRPr="00CF469F">
              <w:rPr>
                <w:rFonts w:ascii="Arial" w:hAnsi="Arial" w:cs="Arial"/>
                <w:b/>
                <w:color w:val="FFFFFF"/>
                <w:sz w:val="24"/>
              </w:rPr>
              <w:lastRenderedPageBreak/>
              <w:t>Criterios</w:t>
            </w:r>
            <w:r w:rsidRPr="00CF469F">
              <w:rPr>
                <w:rFonts w:ascii="Arial" w:hAnsi="Arial" w:cs="Arial"/>
                <w:b/>
                <w:color w:val="FFFFFF"/>
                <w:spacing w:val="-6"/>
                <w:sz w:val="24"/>
              </w:rPr>
              <w:t xml:space="preserve"> </w:t>
            </w:r>
            <w:r w:rsidRPr="00CF469F">
              <w:rPr>
                <w:rFonts w:ascii="Arial" w:hAnsi="Arial" w:cs="Arial"/>
                <w:b/>
                <w:color w:val="FFFFFF"/>
                <w:sz w:val="24"/>
              </w:rPr>
              <w:t>y</w:t>
            </w:r>
            <w:r w:rsidRPr="00CF469F">
              <w:rPr>
                <w:rFonts w:ascii="Arial" w:hAnsi="Arial" w:cs="Arial"/>
                <w:b/>
                <w:color w:val="FFFFFF"/>
                <w:spacing w:val="-6"/>
                <w:sz w:val="24"/>
              </w:rPr>
              <w:t xml:space="preserve"> </w:t>
            </w:r>
            <w:r w:rsidRPr="00CF469F">
              <w:rPr>
                <w:rFonts w:ascii="Arial" w:hAnsi="Arial" w:cs="Arial"/>
                <w:b/>
                <w:color w:val="FFFFFF"/>
                <w:sz w:val="24"/>
              </w:rPr>
              <w:t>estándares</w:t>
            </w:r>
          </w:p>
        </w:tc>
        <w:tc>
          <w:tcPr>
            <w:tcW w:w="5250" w:type="dxa"/>
            <w:shd w:val="clear" w:color="auto" w:fill="8A8A8A"/>
          </w:tcPr>
          <w:p w14:paraId="2668A470" w14:textId="77777777" w:rsidR="000F337C" w:rsidRPr="00CF469F" w:rsidRDefault="00AA78A5">
            <w:pPr>
              <w:pStyle w:val="TableParagraph"/>
              <w:spacing w:before="21"/>
              <w:ind w:left="2092" w:right="2066"/>
              <w:jc w:val="center"/>
              <w:rPr>
                <w:rFonts w:ascii="Arial" w:hAnsi="Arial" w:cs="Arial"/>
                <w:b/>
                <w:sz w:val="24"/>
              </w:rPr>
            </w:pPr>
            <w:r w:rsidRPr="00CF469F">
              <w:rPr>
                <w:rFonts w:ascii="Arial" w:hAnsi="Arial" w:cs="Arial"/>
                <w:b/>
                <w:color w:val="FFFFFF"/>
                <w:sz w:val="24"/>
              </w:rPr>
              <w:t>Evidencias</w:t>
            </w:r>
          </w:p>
        </w:tc>
      </w:tr>
      <w:tr w:rsidR="000F337C" w:rsidRPr="00CF469F" w14:paraId="2668A476" w14:textId="77777777">
        <w:trPr>
          <w:trHeight w:val="674"/>
        </w:trPr>
        <w:tc>
          <w:tcPr>
            <w:tcW w:w="4679" w:type="dxa"/>
            <w:vMerge w:val="restart"/>
          </w:tcPr>
          <w:p w14:paraId="2668A472" w14:textId="77777777" w:rsidR="000F337C" w:rsidRPr="00CF469F" w:rsidRDefault="000F337C">
            <w:pPr>
              <w:pStyle w:val="TableParagraph"/>
              <w:rPr>
                <w:rFonts w:ascii="Arial" w:hAnsi="Arial" w:cs="Arial"/>
                <w:sz w:val="20"/>
              </w:rPr>
            </w:pPr>
          </w:p>
          <w:p w14:paraId="2668A473" w14:textId="77777777" w:rsidR="000F337C" w:rsidRPr="00CF469F" w:rsidRDefault="000F337C">
            <w:pPr>
              <w:pStyle w:val="TableParagraph"/>
              <w:spacing w:before="9"/>
              <w:rPr>
                <w:rFonts w:ascii="Arial" w:hAnsi="Arial" w:cs="Arial"/>
                <w:sz w:val="24"/>
              </w:rPr>
            </w:pPr>
          </w:p>
          <w:p w14:paraId="2668A474" w14:textId="77777777" w:rsidR="000F337C" w:rsidRPr="00CF469F" w:rsidRDefault="00AA78A5">
            <w:pPr>
              <w:pStyle w:val="TableParagraph"/>
              <w:spacing w:line="264" w:lineRule="auto"/>
              <w:ind w:left="76" w:right="52"/>
              <w:jc w:val="both"/>
              <w:rPr>
                <w:rFonts w:ascii="Arial" w:hAnsi="Arial" w:cs="Arial"/>
                <w:sz w:val="20"/>
              </w:rPr>
            </w:pPr>
            <w:r w:rsidRPr="00CF469F">
              <w:rPr>
                <w:rFonts w:ascii="Arial" w:hAnsi="Arial" w:cs="Arial"/>
                <w:sz w:val="20"/>
              </w:rPr>
              <w:t>3.6.15</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unidad</w:t>
            </w:r>
            <w:r w:rsidRPr="00CF469F">
              <w:rPr>
                <w:rFonts w:ascii="Arial" w:hAnsi="Arial" w:cs="Arial"/>
                <w:spacing w:val="1"/>
                <w:sz w:val="20"/>
              </w:rPr>
              <w:t xml:space="preserve"> </w:t>
            </w:r>
            <w:r w:rsidRPr="00CF469F">
              <w:rPr>
                <w:rFonts w:ascii="Arial" w:hAnsi="Arial" w:cs="Arial"/>
                <w:sz w:val="20"/>
              </w:rPr>
              <w:t>académica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ofrecer</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 xml:space="preserve">estudiantado tiempo de consulta </w:t>
            </w:r>
            <w:proofErr w:type="spellStart"/>
            <w:r w:rsidRPr="00CF469F">
              <w:rPr>
                <w:rFonts w:ascii="Arial" w:hAnsi="Arial" w:cs="Arial"/>
                <w:sz w:val="20"/>
              </w:rPr>
              <w:t>extra-clase</w:t>
            </w:r>
            <w:proofErr w:type="spellEnd"/>
            <w:r w:rsidRPr="00CF469F">
              <w:rPr>
                <w:rFonts w:ascii="Arial" w:hAnsi="Arial" w:cs="Arial"/>
                <w:sz w:val="20"/>
              </w:rPr>
              <w:t xml:space="preserve"> sobre la</w:t>
            </w:r>
            <w:r w:rsidRPr="00CF469F">
              <w:rPr>
                <w:rFonts w:ascii="Arial" w:hAnsi="Arial" w:cs="Arial"/>
                <w:spacing w:val="1"/>
                <w:sz w:val="20"/>
              </w:rPr>
              <w:t xml:space="preserve"> </w:t>
            </w:r>
            <w:r w:rsidRPr="00CF469F">
              <w:rPr>
                <w:rFonts w:ascii="Arial" w:hAnsi="Arial" w:cs="Arial"/>
                <w:sz w:val="20"/>
              </w:rPr>
              <w:t>materia de</w:t>
            </w:r>
            <w:r w:rsidRPr="00CF469F">
              <w:rPr>
                <w:rFonts w:ascii="Arial" w:hAnsi="Arial" w:cs="Arial"/>
                <w:spacing w:val="-1"/>
                <w:sz w:val="20"/>
              </w:rPr>
              <w:t xml:space="preserve"> </w:t>
            </w:r>
            <w:r w:rsidRPr="00CF469F">
              <w:rPr>
                <w:rFonts w:ascii="Arial" w:hAnsi="Arial" w:cs="Arial"/>
                <w:sz w:val="20"/>
              </w:rPr>
              <w:t>cada curso.</w:t>
            </w:r>
          </w:p>
        </w:tc>
        <w:tc>
          <w:tcPr>
            <w:tcW w:w="5250" w:type="dxa"/>
          </w:tcPr>
          <w:p w14:paraId="2668A475" w14:textId="77777777" w:rsidR="000F337C" w:rsidRPr="00CF469F" w:rsidRDefault="00AA78A5">
            <w:pPr>
              <w:pStyle w:val="TableParagraph"/>
              <w:spacing w:before="49" w:line="266" w:lineRule="auto"/>
              <w:ind w:left="78" w:right="58"/>
              <w:rPr>
                <w:rFonts w:ascii="Arial" w:hAnsi="Arial" w:cs="Arial"/>
                <w:sz w:val="20"/>
              </w:rPr>
            </w:pPr>
            <w:r w:rsidRPr="00CF469F">
              <w:rPr>
                <w:rFonts w:ascii="Arial" w:hAnsi="Arial" w:cs="Arial"/>
                <w:sz w:val="20"/>
              </w:rPr>
              <w:t>294.</w:t>
            </w:r>
            <w:r w:rsidRPr="00CF469F">
              <w:rPr>
                <w:rFonts w:ascii="Arial" w:hAnsi="Arial" w:cs="Arial"/>
                <w:spacing w:val="-3"/>
                <w:sz w:val="20"/>
              </w:rPr>
              <w:t xml:space="preserve"> </w:t>
            </w:r>
            <w:r w:rsidRPr="00CF469F">
              <w:rPr>
                <w:rFonts w:ascii="Arial" w:hAnsi="Arial" w:cs="Arial"/>
                <w:sz w:val="20"/>
              </w:rPr>
              <w:t>Describa</w:t>
            </w:r>
            <w:r w:rsidRPr="00CF469F">
              <w:rPr>
                <w:rFonts w:ascii="Arial" w:hAnsi="Arial" w:cs="Arial"/>
                <w:spacing w:val="-2"/>
                <w:sz w:val="20"/>
              </w:rPr>
              <w:t xml:space="preserve"> </w:t>
            </w:r>
            <w:r w:rsidRPr="00CF469F">
              <w:rPr>
                <w:rFonts w:ascii="Arial" w:hAnsi="Arial" w:cs="Arial"/>
                <w:sz w:val="20"/>
              </w:rPr>
              <w:t>la</w:t>
            </w:r>
            <w:r w:rsidRPr="00CF469F">
              <w:rPr>
                <w:rFonts w:ascii="Arial" w:hAnsi="Arial" w:cs="Arial"/>
                <w:spacing w:val="-2"/>
                <w:sz w:val="20"/>
              </w:rPr>
              <w:t xml:space="preserve"> </w:t>
            </w:r>
            <w:r w:rsidRPr="00CF469F">
              <w:rPr>
                <w:rFonts w:ascii="Arial" w:hAnsi="Arial" w:cs="Arial"/>
                <w:sz w:val="20"/>
              </w:rPr>
              <w:t>normativa</w:t>
            </w:r>
            <w:r w:rsidRPr="00CF469F">
              <w:rPr>
                <w:rFonts w:ascii="Arial" w:hAnsi="Arial" w:cs="Arial"/>
                <w:spacing w:val="-2"/>
                <w:sz w:val="20"/>
              </w:rPr>
              <w:t xml:space="preserve"> </w:t>
            </w:r>
            <w:r w:rsidRPr="00CF469F">
              <w:rPr>
                <w:rFonts w:ascii="Arial" w:hAnsi="Arial" w:cs="Arial"/>
                <w:sz w:val="20"/>
              </w:rPr>
              <w:t>y</w:t>
            </w:r>
            <w:r w:rsidRPr="00CF469F">
              <w:rPr>
                <w:rFonts w:ascii="Arial" w:hAnsi="Arial" w:cs="Arial"/>
                <w:spacing w:val="-2"/>
                <w:sz w:val="20"/>
              </w:rPr>
              <w:t xml:space="preserve"> </w:t>
            </w:r>
            <w:r w:rsidRPr="00CF469F">
              <w:rPr>
                <w:rFonts w:ascii="Arial" w:hAnsi="Arial" w:cs="Arial"/>
                <w:sz w:val="20"/>
              </w:rPr>
              <w:t>su</w:t>
            </w:r>
            <w:r w:rsidRPr="00CF469F">
              <w:rPr>
                <w:rFonts w:ascii="Arial" w:hAnsi="Arial" w:cs="Arial"/>
                <w:spacing w:val="-2"/>
                <w:sz w:val="20"/>
              </w:rPr>
              <w:t xml:space="preserve"> </w:t>
            </w:r>
            <w:r w:rsidRPr="00CF469F">
              <w:rPr>
                <w:rFonts w:ascii="Arial" w:hAnsi="Arial" w:cs="Arial"/>
                <w:sz w:val="20"/>
              </w:rPr>
              <w:t>aplicación</w:t>
            </w:r>
            <w:r w:rsidRPr="00CF469F">
              <w:rPr>
                <w:rFonts w:ascii="Arial" w:hAnsi="Arial" w:cs="Arial"/>
                <w:spacing w:val="-2"/>
                <w:sz w:val="20"/>
              </w:rPr>
              <w:t xml:space="preserve"> </w:t>
            </w:r>
            <w:r w:rsidRPr="00CF469F">
              <w:rPr>
                <w:rFonts w:ascii="Arial" w:hAnsi="Arial" w:cs="Arial"/>
                <w:sz w:val="20"/>
              </w:rPr>
              <w:t>para</w:t>
            </w:r>
            <w:r w:rsidRPr="00CF469F">
              <w:rPr>
                <w:rFonts w:ascii="Arial" w:hAnsi="Arial" w:cs="Arial"/>
                <w:spacing w:val="-2"/>
                <w:sz w:val="20"/>
              </w:rPr>
              <w:t xml:space="preserve"> </w:t>
            </w:r>
            <w:r w:rsidRPr="00CF469F">
              <w:rPr>
                <w:rFonts w:ascii="Arial" w:hAnsi="Arial" w:cs="Arial"/>
                <w:sz w:val="20"/>
              </w:rPr>
              <w:t>que</w:t>
            </w:r>
            <w:r w:rsidRPr="00CF469F">
              <w:rPr>
                <w:rFonts w:ascii="Arial" w:hAnsi="Arial" w:cs="Arial"/>
                <w:spacing w:val="-3"/>
                <w:sz w:val="20"/>
              </w:rPr>
              <w:t xml:space="preserve"> </w:t>
            </w:r>
            <w:r w:rsidRPr="00CF469F">
              <w:rPr>
                <w:rFonts w:ascii="Arial" w:hAnsi="Arial" w:cs="Arial"/>
                <w:sz w:val="20"/>
              </w:rPr>
              <w:t>el</w:t>
            </w:r>
            <w:r w:rsidRPr="00CF469F">
              <w:rPr>
                <w:rFonts w:ascii="Arial" w:hAnsi="Arial" w:cs="Arial"/>
                <w:spacing w:val="-3"/>
                <w:sz w:val="20"/>
              </w:rPr>
              <w:t xml:space="preserve"> </w:t>
            </w:r>
            <w:r w:rsidRPr="00CF469F">
              <w:rPr>
                <w:rFonts w:ascii="Arial" w:hAnsi="Arial" w:cs="Arial"/>
                <w:sz w:val="20"/>
              </w:rPr>
              <w:t>personal</w:t>
            </w:r>
            <w:r w:rsidRPr="00CF469F">
              <w:rPr>
                <w:rFonts w:ascii="Arial" w:hAnsi="Arial" w:cs="Arial"/>
                <w:spacing w:val="-42"/>
                <w:sz w:val="20"/>
              </w:rPr>
              <w:t xml:space="preserve"> </w:t>
            </w:r>
            <w:r w:rsidRPr="00CF469F">
              <w:rPr>
                <w:rFonts w:ascii="Arial" w:hAnsi="Arial" w:cs="Arial"/>
                <w:sz w:val="20"/>
              </w:rPr>
              <w:t>docente</w:t>
            </w:r>
            <w:r w:rsidRPr="00CF469F">
              <w:rPr>
                <w:rFonts w:ascii="Arial" w:hAnsi="Arial" w:cs="Arial"/>
                <w:spacing w:val="-4"/>
                <w:sz w:val="20"/>
              </w:rPr>
              <w:t xml:space="preserve"> </w:t>
            </w:r>
            <w:r w:rsidRPr="00CF469F">
              <w:rPr>
                <w:rFonts w:ascii="Arial" w:hAnsi="Arial" w:cs="Arial"/>
                <w:sz w:val="20"/>
              </w:rPr>
              <w:t>ofrezca guía</w:t>
            </w:r>
            <w:r w:rsidRPr="00CF469F">
              <w:rPr>
                <w:rFonts w:ascii="Arial" w:hAnsi="Arial" w:cs="Arial"/>
                <w:spacing w:val="-3"/>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tutoría</w:t>
            </w:r>
            <w:r w:rsidRPr="00CF469F">
              <w:rPr>
                <w:rFonts w:ascii="Arial" w:hAnsi="Arial" w:cs="Arial"/>
                <w:spacing w:val="-7"/>
                <w:sz w:val="20"/>
              </w:rPr>
              <w:t xml:space="preserve"> </w:t>
            </w:r>
            <w:r w:rsidRPr="00CF469F">
              <w:rPr>
                <w:rFonts w:ascii="Arial" w:hAnsi="Arial" w:cs="Arial"/>
                <w:sz w:val="20"/>
              </w:rPr>
              <w:t>académica a</w:t>
            </w:r>
            <w:r w:rsidRPr="00CF469F">
              <w:rPr>
                <w:rFonts w:ascii="Arial" w:hAnsi="Arial" w:cs="Arial"/>
                <w:spacing w:val="-3"/>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p>
        </w:tc>
      </w:tr>
      <w:tr w:rsidR="000F337C" w:rsidRPr="00CF469F" w14:paraId="2668A479" w14:textId="77777777">
        <w:trPr>
          <w:trHeight w:val="618"/>
        </w:trPr>
        <w:tc>
          <w:tcPr>
            <w:tcW w:w="4679" w:type="dxa"/>
            <w:vMerge/>
            <w:tcBorders>
              <w:top w:val="nil"/>
            </w:tcBorders>
          </w:tcPr>
          <w:p w14:paraId="2668A477" w14:textId="77777777" w:rsidR="000F337C" w:rsidRPr="00CF469F" w:rsidRDefault="000F337C">
            <w:pPr>
              <w:rPr>
                <w:rFonts w:ascii="Arial" w:hAnsi="Arial" w:cs="Arial"/>
                <w:sz w:val="2"/>
                <w:szCs w:val="2"/>
              </w:rPr>
            </w:pPr>
          </w:p>
        </w:tc>
        <w:tc>
          <w:tcPr>
            <w:tcW w:w="5250" w:type="dxa"/>
          </w:tcPr>
          <w:p w14:paraId="2668A478" w14:textId="77777777" w:rsidR="000F337C" w:rsidRPr="00CF469F" w:rsidRDefault="00AA78A5">
            <w:pPr>
              <w:pStyle w:val="TableParagraph"/>
              <w:spacing w:before="23" w:line="261" w:lineRule="auto"/>
              <w:ind w:left="78" w:right="58"/>
              <w:rPr>
                <w:rFonts w:ascii="Arial" w:hAnsi="Arial" w:cs="Arial"/>
                <w:sz w:val="20"/>
              </w:rPr>
            </w:pPr>
            <w:r w:rsidRPr="00CF469F">
              <w:rPr>
                <w:rFonts w:ascii="Arial" w:hAnsi="Arial" w:cs="Arial"/>
                <w:sz w:val="20"/>
              </w:rPr>
              <w:t>295.</w:t>
            </w:r>
            <w:r w:rsidRPr="00CF469F">
              <w:rPr>
                <w:rFonts w:ascii="Arial" w:hAnsi="Arial" w:cs="Arial"/>
                <w:spacing w:val="19"/>
                <w:sz w:val="20"/>
              </w:rPr>
              <w:t xml:space="preserve"> </w:t>
            </w:r>
            <w:r w:rsidRPr="00CF469F">
              <w:rPr>
                <w:rFonts w:ascii="Arial" w:hAnsi="Arial" w:cs="Arial"/>
                <w:sz w:val="20"/>
              </w:rPr>
              <w:t>Número</w:t>
            </w:r>
            <w:r w:rsidRPr="00CF469F">
              <w:rPr>
                <w:rFonts w:ascii="Arial" w:hAnsi="Arial" w:cs="Arial"/>
                <w:spacing w:val="20"/>
                <w:sz w:val="20"/>
              </w:rPr>
              <w:t xml:space="preserve"> </w:t>
            </w:r>
            <w:r w:rsidRPr="00CF469F">
              <w:rPr>
                <w:rFonts w:ascii="Arial" w:hAnsi="Arial" w:cs="Arial"/>
                <w:sz w:val="20"/>
              </w:rPr>
              <w:t>de</w:t>
            </w:r>
            <w:r w:rsidRPr="00CF469F">
              <w:rPr>
                <w:rFonts w:ascii="Arial" w:hAnsi="Arial" w:cs="Arial"/>
                <w:spacing w:val="18"/>
                <w:sz w:val="20"/>
              </w:rPr>
              <w:t xml:space="preserve"> </w:t>
            </w:r>
            <w:r w:rsidRPr="00CF469F">
              <w:rPr>
                <w:rFonts w:ascii="Arial" w:hAnsi="Arial" w:cs="Arial"/>
                <w:sz w:val="20"/>
              </w:rPr>
              <w:t>horas</w:t>
            </w:r>
            <w:r w:rsidRPr="00CF469F">
              <w:rPr>
                <w:rFonts w:ascii="Arial" w:hAnsi="Arial" w:cs="Arial"/>
                <w:spacing w:val="23"/>
                <w:sz w:val="20"/>
              </w:rPr>
              <w:t xml:space="preserve"> </w:t>
            </w:r>
            <w:r w:rsidRPr="00CF469F">
              <w:rPr>
                <w:rFonts w:ascii="Arial" w:hAnsi="Arial" w:cs="Arial"/>
                <w:sz w:val="20"/>
              </w:rPr>
              <w:t>semanales</w:t>
            </w:r>
            <w:r w:rsidRPr="00CF469F">
              <w:rPr>
                <w:rFonts w:ascii="Arial" w:hAnsi="Arial" w:cs="Arial"/>
                <w:spacing w:val="17"/>
                <w:sz w:val="20"/>
              </w:rPr>
              <w:t xml:space="preserve"> </w:t>
            </w:r>
            <w:r w:rsidRPr="00CF469F">
              <w:rPr>
                <w:rFonts w:ascii="Arial" w:hAnsi="Arial" w:cs="Arial"/>
                <w:sz w:val="20"/>
              </w:rPr>
              <w:t>disponibles</w:t>
            </w:r>
            <w:r w:rsidRPr="00CF469F">
              <w:rPr>
                <w:rFonts w:ascii="Arial" w:hAnsi="Arial" w:cs="Arial"/>
                <w:spacing w:val="19"/>
                <w:sz w:val="20"/>
              </w:rPr>
              <w:t xml:space="preserve"> </w:t>
            </w:r>
            <w:r w:rsidRPr="00CF469F">
              <w:rPr>
                <w:rFonts w:ascii="Arial" w:hAnsi="Arial" w:cs="Arial"/>
                <w:sz w:val="20"/>
              </w:rPr>
              <w:t>por</w:t>
            </w:r>
            <w:r w:rsidRPr="00CF469F">
              <w:rPr>
                <w:rFonts w:ascii="Arial" w:hAnsi="Arial" w:cs="Arial"/>
                <w:spacing w:val="20"/>
                <w:sz w:val="20"/>
              </w:rPr>
              <w:t xml:space="preserve"> </w:t>
            </w:r>
            <w:r w:rsidRPr="00CF469F">
              <w:rPr>
                <w:rFonts w:ascii="Arial" w:hAnsi="Arial" w:cs="Arial"/>
                <w:sz w:val="20"/>
              </w:rPr>
              <w:t>curso</w:t>
            </w:r>
            <w:r w:rsidRPr="00CF469F">
              <w:rPr>
                <w:rFonts w:ascii="Arial" w:hAnsi="Arial" w:cs="Arial"/>
                <w:spacing w:val="19"/>
                <w:sz w:val="20"/>
              </w:rPr>
              <w:t xml:space="preserve"> </w:t>
            </w:r>
            <w:r w:rsidRPr="00CF469F">
              <w:rPr>
                <w:rFonts w:ascii="Arial" w:hAnsi="Arial" w:cs="Arial"/>
                <w:sz w:val="20"/>
              </w:rPr>
              <w:t>para</w:t>
            </w:r>
            <w:r w:rsidRPr="00CF469F">
              <w:rPr>
                <w:rFonts w:ascii="Arial" w:hAnsi="Arial" w:cs="Arial"/>
                <w:spacing w:val="-42"/>
                <w:sz w:val="20"/>
              </w:rPr>
              <w:t xml:space="preserve"> </w:t>
            </w:r>
            <w:r w:rsidRPr="00CF469F">
              <w:rPr>
                <w:rFonts w:ascii="Arial" w:hAnsi="Arial" w:cs="Arial"/>
                <w:sz w:val="20"/>
              </w:rPr>
              <w:t>ofrecer tutoría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guía</w:t>
            </w:r>
            <w:r w:rsidRPr="00CF469F">
              <w:rPr>
                <w:rFonts w:ascii="Arial" w:hAnsi="Arial" w:cs="Arial"/>
                <w:spacing w:val="-3"/>
                <w:sz w:val="20"/>
              </w:rPr>
              <w:t xml:space="preserve"> </w:t>
            </w:r>
            <w:r w:rsidRPr="00CF469F">
              <w:rPr>
                <w:rFonts w:ascii="Arial" w:hAnsi="Arial" w:cs="Arial"/>
                <w:sz w:val="20"/>
              </w:rPr>
              <w:t>académica a los</w:t>
            </w:r>
            <w:r w:rsidRPr="00CF469F">
              <w:rPr>
                <w:rFonts w:ascii="Arial" w:hAnsi="Arial" w:cs="Arial"/>
                <w:spacing w:val="-1"/>
                <w:sz w:val="20"/>
              </w:rPr>
              <w:t xml:space="preserve"> </w:t>
            </w:r>
            <w:r w:rsidRPr="00CF469F">
              <w:rPr>
                <w:rFonts w:ascii="Arial" w:hAnsi="Arial" w:cs="Arial"/>
                <w:sz w:val="20"/>
              </w:rPr>
              <w:t>estudiantes.</w:t>
            </w:r>
          </w:p>
        </w:tc>
      </w:tr>
      <w:tr w:rsidR="000F337C" w:rsidRPr="00CF469F" w14:paraId="2668A47C" w14:textId="77777777">
        <w:trPr>
          <w:trHeight w:val="613"/>
        </w:trPr>
        <w:tc>
          <w:tcPr>
            <w:tcW w:w="4679" w:type="dxa"/>
            <w:vMerge/>
            <w:tcBorders>
              <w:top w:val="nil"/>
            </w:tcBorders>
          </w:tcPr>
          <w:p w14:paraId="2668A47A" w14:textId="77777777" w:rsidR="000F337C" w:rsidRPr="00CF469F" w:rsidRDefault="000F337C">
            <w:pPr>
              <w:rPr>
                <w:rFonts w:ascii="Arial" w:hAnsi="Arial" w:cs="Arial"/>
                <w:sz w:val="2"/>
                <w:szCs w:val="2"/>
              </w:rPr>
            </w:pPr>
          </w:p>
        </w:tc>
        <w:tc>
          <w:tcPr>
            <w:tcW w:w="5250" w:type="dxa"/>
          </w:tcPr>
          <w:p w14:paraId="2668A47B" w14:textId="6B06A6DD" w:rsidR="000F337C" w:rsidRPr="00CF469F" w:rsidRDefault="00AA78A5">
            <w:pPr>
              <w:pStyle w:val="TableParagraph"/>
              <w:spacing w:before="20" w:line="264" w:lineRule="auto"/>
              <w:ind w:left="78" w:right="58"/>
              <w:rPr>
                <w:rFonts w:ascii="Arial" w:hAnsi="Arial" w:cs="Arial"/>
                <w:sz w:val="20"/>
              </w:rPr>
            </w:pPr>
            <w:r w:rsidRPr="00CF469F">
              <w:rPr>
                <w:rFonts w:ascii="Arial" w:hAnsi="Arial" w:cs="Arial"/>
                <w:spacing w:val="-7"/>
                <w:sz w:val="20"/>
              </w:rPr>
              <w:t xml:space="preserve">296. </w:t>
            </w:r>
            <w:r w:rsidRPr="00CF469F">
              <w:rPr>
                <w:rFonts w:ascii="Arial" w:hAnsi="Arial" w:cs="Arial"/>
                <w:spacing w:val="-6"/>
                <w:sz w:val="20"/>
              </w:rPr>
              <w:t>Opinión de los estudiantes acerca de la existencia, suficiencia y</w:t>
            </w:r>
            <w:r w:rsidRPr="00CF469F">
              <w:rPr>
                <w:rFonts w:ascii="Arial" w:hAnsi="Arial" w:cs="Arial"/>
                <w:spacing w:val="-43"/>
                <w:sz w:val="20"/>
              </w:rPr>
              <w:t xml:space="preserve"> </w:t>
            </w:r>
            <w:r w:rsidRPr="00CF469F">
              <w:rPr>
                <w:rFonts w:ascii="Arial" w:hAnsi="Arial" w:cs="Arial"/>
                <w:w w:val="95"/>
                <w:sz w:val="20"/>
              </w:rPr>
              <w:t>calidad</w:t>
            </w:r>
            <w:r w:rsidRPr="00CF469F">
              <w:rPr>
                <w:rFonts w:ascii="Arial" w:hAnsi="Arial" w:cs="Arial"/>
                <w:spacing w:val="-21"/>
                <w:w w:val="95"/>
                <w:sz w:val="20"/>
              </w:rPr>
              <w:t xml:space="preserve"> </w:t>
            </w:r>
            <w:r w:rsidRPr="00CF469F">
              <w:rPr>
                <w:rFonts w:ascii="Arial" w:hAnsi="Arial" w:cs="Arial"/>
                <w:w w:val="95"/>
                <w:sz w:val="20"/>
              </w:rPr>
              <w:t>de</w:t>
            </w:r>
            <w:r w:rsidRPr="00CF469F">
              <w:rPr>
                <w:rFonts w:ascii="Arial" w:hAnsi="Arial" w:cs="Arial"/>
                <w:spacing w:val="-21"/>
                <w:w w:val="95"/>
                <w:sz w:val="20"/>
              </w:rPr>
              <w:t xml:space="preserve"> </w:t>
            </w:r>
            <w:r w:rsidRPr="00CF469F">
              <w:rPr>
                <w:rFonts w:ascii="Arial" w:hAnsi="Arial" w:cs="Arial"/>
                <w:w w:val="95"/>
                <w:sz w:val="20"/>
              </w:rPr>
              <w:t>la</w:t>
            </w:r>
            <w:r w:rsidRPr="00CF469F">
              <w:rPr>
                <w:rFonts w:ascii="Arial" w:hAnsi="Arial" w:cs="Arial"/>
                <w:spacing w:val="-22"/>
                <w:w w:val="95"/>
                <w:sz w:val="20"/>
              </w:rPr>
              <w:t xml:space="preserve"> </w:t>
            </w:r>
            <w:r w:rsidRPr="00CF469F">
              <w:rPr>
                <w:rFonts w:ascii="Arial" w:hAnsi="Arial" w:cs="Arial"/>
                <w:w w:val="95"/>
                <w:sz w:val="20"/>
              </w:rPr>
              <w:t>tutoría</w:t>
            </w:r>
            <w:r w:rsidR="00122B2E">
              <w:rPr>
                <w:rFonts w:ascii="Arial" w:hAnsi="Arial" w:cs="Arial"/>
                <w:w w:val="95"/>
                <w:sz w:val="20"/>
              </w:rPr>
              <w:t xml:space="preserve"> </w:t>
            </w:r>
            <w:r w:rsidRPr="00CF469F">
              <w:rPr>
                <w:rFonts w:ascii="Arial" w:hAnsi="Arial" w:cs="Arial"/>
                <w:w w:val="95"/>
                <w:sz w:val="20"/>
              </w:rPr>
              <w:t>y</w:t>
            </w:r>
            <w:r w:rsidRPr="00CF469F">
              <w:rPr>
                <w:rFonts w:ascii="Arial" w:hAnsi="Arial" w:cs="Arial"/>
                <w:spacing w:val="-15"/>
                <w:w w:val="95"/>
                <w:sz w:val="20"/>
              </w:rPr>
              <w:t xml:space="preserve"> </w:t>
            </w:r>
            <w:r w:rsidRPr="00CF469F">
              <w:rPr>
                <w:rFonts w:ascii="Arial" w:hAnsi="Arial" w:cs="Arial"/>
                <w:w w:val="95"/>
                <w:sz w:val="20"/>
              </w:rPr>
              <w:t>guía</w:t>
            </w:r>
            <w:r w:rsidR="00122B2E">
              <w:rPr>
                <w:rFonts w:ascii="Arial" w:hAnsi="Arial" w:cs="Arial"/>
                <w:w w:val="95"/>
                <w:sz w:val="20"/>
              </w:rPr>
              <w:t xml:space="preserve"> </w:t>
            </w:r>
            <w:r w:rsidRPr="00CF469F">
              <w:rPr>
                <w:rFonts w:ascii="Arial" w:hAnsi="Arial" w:cs="Arial"/>
                <w:w w:val="95"/>
                <w:sz w:val="20"/>
              </w:rPr>
              <w:t>académica</w:t>
            </w:r>
            <w:r w:rsidR="00122B2E">
              <w:rPr>
                <w:rFonts w:ascii="Arial" w:hAnsi="Arial" w:cs="Arial"/>
                <w:w w:val="95"/>
                <w:sz w:val="20"/>
              </w:rPr>
              <w:t xml:space="preserve"> </w:t>
            </w:r>
            <w:r w:rsidRPr="00CF469F">
              <w:rPr>
                <w:rFonts w:ascii="Arial" w:hAnsi="Arial" w:cs="Arial"/>
                <w:w w:val="95"/>
                <w:sz w:val="20"/>
              </w:rPr>
              <w:t>que</w:t>
            </w:r>
            <w:r w:rsidR="00122B2E">
              <w:rPr>
                <w:rFonts w:ascii="Arial" w:hAnsi="Arial" w:cs="Arial"/>
                <w:w w:val="95"/>
                <w:sz w:val="20"/>
              </w:rPr>
              <w:t xml:space="preserve"> </w:t>
            </w:r>
            <w:r w:rsidRPr="00CF469F">
              <w:rPr>
                <w:rFonts w:ascii="Arial" w:hAnsi="Arial" w:cs="Arial"/>
                <w:w w:val="95"/>
                <w:sz w:val="20"/>
              </w:rPr>
              <w:t>reciben.</w:t>
            </w:r>
          </w:p>
        </w:tc>
      </w:tr>
      <w:tr w:rsidR="000F337C" w:rsidRPr="00CF469F" w14:paraId="2668A47F" w14:textId="77777777">
        <w:trPr>
          <w:trHeight w:val="1154"/>
        </w:trPr>
        <w:tc>
          <w:tcPr>
            <w:tcW w:w="4679" w:type="dxa"/>
          </w:tcPr>
          <w:p w14:paraId="2668A47D" w14:textId="77777777" w:rsidR="000F337C" w:rsidRPr="00CF469F" w:rsidRDefault="00AA78A5">
            <w:pPr>
              <w:pStyle w:val="TableParagraph"/>
              <w:spacing w:before="23" w:line="264" w:lineRule="auto"/>
              <w:ind w:left="76" w:right="54"/>
              <w:jc w:val="both"/>
              <w:rPr>
                <w:rFonts w:ascii="Arial" w:hAnsi="Arial" w:cs="Arial"/>
                <w:sz w:val="20"/>
              </w:rPr>
            </w:pPr>
            <w:r w:rsidRPr="00CF469F">
              <w:rPr>
                <w:rFonts w:ascii="Arial" w:hAnsi="Arial" w:cs="Arial"/>
                <w:sz w:val="20"/>
              </w:rPr>
              <w:t>3.6.16 Deben existir instancias que den seguimiento al</w:t>
            </w:r>
            <w:r w:rsidRPr="00CF469F">
              <w:rPr>
                <w:rFonts w:ascii="Arial" w:hAnsi="Arial" w:cs="Arial"/>
                <w:spacing w:val="1"/>
                <w:sz w:val="20"/>
              </w:rPr>
              <w:t xml:space="preserve"> </w:t>
            </w:r>
            <w:r w:rsidRPr="00CF469F">
              <w:rPr>
                <w:rFonts w:ascii="Arial" w:hAnsi="Arial" w:cs="Arial"/>
                <w:sz w:val="20"/>
              </w:rPr>
              <w:t>desempeño</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estudiante</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remitan</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problemas</w:t>
            </w:r>
            <w:r w:rsidRPr="00CF469F">
              <w:rPr>
                <w:rFonts w:ascii="Arial" w:hAnsi="Arial" w:cs="Arial"/>
                <w:spacing w:val="1"/>
                <w:sz w:val="20"/>
              </w:rPr>
              <w:t xml:space="preserve"> </w:t>
            </w:r>
            <w:r w:rsidRPr="00CF469F">
              <w:rPr>
                <w:rFonts w:ascii="Arial" w:hAnsi="Arial" w:cs="Arial"/>
                <w:sz w:val="20"/>
              </w:rPr>
              <w:t>detectados</w:t>
            </w:r>
            <w:r w:rsidRPr="00CF469F">
              <w:rPr>
                <w:rFonts w:ascii="Arial" w:hAnsi="Arial" w:cs="Arial"/>
                <w:spacing w:val="-8"/>
                <w:sz w:val="20"/>
              </w:rPr>
              <w:t xml:space="preserve"> </w:t>
            </w:r>
            <w:r w:rsidRPr="00CF469F">
              <w:rPr>
                <w:rFonts w:ascii="Arial" w:hAnsi="Arial" w:cs="Arial"/>
                <w:sz w:val="20"/>
              </w:rPr>
              <w:t>a</w:t>
            </w:r>
            <w:r w:rsidRPr="00CF469F">
              <w:rPr>
                <w:rFonts w:ascii="Arial" w:hAnsi="Arial" w:cs="Arial"/>
                <w:spacing w:val="-8"/>
                <w:sz w:val="20"/>
              </w:rPr>
              <w:t xml:space="preserve"> </w:t>
            </w:r>
            <w:r w:rsidRPr="00CF469F">
              <w:rPr>
                <w:rFonts w:ascii="Arial" w:hAnsi="Arial" w:cs="Arial"/>
                <w:sz w:val="20"/>
              </w:rPr>
              <w:t>las</w:t>
            </w:r>
            <w:r w:rsidRPr="00CF469F">
              <w:rPr>
                <w:rFonts w:ascii="Arial" w:hAnsi="Arial" w:cs="Arial"/>
                <w:spacing w:val="-8"/>
                <w:sz w:val="20"/>
              </w:rPr>
              <w:t xml:space="preserve"> </w:t>
            </w:r>
            <w:r w:rsidRPr="00CF469F">
              <w:rPr>
                <w:rFonts w:ascii="Arial" w:hAnsi="Arial" w:cs="Arial"/>
                <w:sz w:val="20"/>
              </w:rPr>
              <w:t>personas</w:t>
            </w:r>
            <w:r w:rsidRPr="00CF469F">
              <w:rPr>
                <w:rFonts w:ascii="Arial" w:hAnsi="Arial" w:cs="Arial"/>
                <w:spacing w:val="-7"/>
                <w:sz w:val="20"/>
              </w:rPr>
              <w:t xml:space="preserve"> </w:t>
            </w:r>
            <w:r w:rsidRPr="00CF469F">
              <w:rPr>
                <w:rFonts w:ascii="Arial" w:hAnsi="Arial" w:cs="Arial"/>
                <w:sz w:val="20"/>
              </w:rPr>
              <w:t>encargadas</w:t>
            </w:r>
            <w:r w:rsidRPr="00CF469F">
              <w:rPr>
                <w:rFonts w:ascii="Arial" w:hAnsi="Arial" w:cs="Arial"/>
                <w:spacing w:val="-5"/>
                <w:sz w:val="20"/>
              </w:rPr>
              <w:t xml:space="preserve"> </w:t>
            </w:r>
            <w:r w:rsidRPr="00CF469F">
              <w:rPr>
                <w:rFonts w:ascii="Arial" w:hAnsi="Arial" w:cs="Arial"/>
                <w:sz w:val="20"/>
              </w:rPr>
              <w:t>de</w:t>
            </w:r>
            <w:r w:rsidRPr="00CF469F">
              <w:rPr>
                <w:rFonts w:ascii="Arial" w:hAnsi="Arial" w:cs="Arial"/>
                <w:spacing w:val="-10"/>
                <w:sz w:val="20"/>
              </w:rPr>
              <w:t xml:space="preserve"> </w:t>
            </w:r>
            <w:r w:rsidRPr="00CF469F">
              <w:rPr>
                <w:rFonts w:ascii="Arial" w:hAnsi="Arial" w:cs="Arial"/>
                <w:sz w:val="20"/>
              </w:rPr>
              <w:t>los</w:t>
            </w:r>
            <w:r w:rsidRPr="00CF469F">
              <w:rPr>
                <w:rFonts w:ascii="Arial" w:hAnsi="Arial" w:cs="Arial"/>
                <w:spacing w:val="-8"/>
                <w:sz w:val="20"/>
              </w:rPr>
              <w:t xml:space="preserve"> </w:t>
            </w:r>
            <w:r w:rsidRPr="00CF469F">
              <w:rPr>
                <w:rFonts w:ascii="Arial" w:hAnsi="Arial" w:cs="Arial"/>
                <w:sz w:val="20"/>
              </w:rPr>
              <w:t>servicios</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42"/>
                <w:sz w:val="20"/>
              </w:rPr>
              <w:t xml:space="preserve"> </w:t>
            </w:r>
            <w:r w:rsidRPr="00CF469F">
              <w:rPr>
                <w:rFonts w:ascii="Arial" w:hAnsi="Arial" w:cs="Arial"/>
                <w:sz w:val="20"/>
              </w:rPr>
              <w:t>apoyo</w:t>
            </w:r>
            <w:r w:rsidRPr="00CF469F">
              <w:rPr>
                <w:rFonts w:ascii="Arial" w:hAnsi="Arial" w:cs="Arial"/>
                <w:spacing w:val="-1"/>
                <w:sz w:val="20"/>
              </w:rPr>
              <w:t xml:space="preserve"> </w:t>
            </w:r>
            <w:r w:rsidRPr="00CF469F">
              <w:rPr>
                <w:rFonts w:ascii="Arial" w:hAnsi="Arial" w:cs="Arial"/>
                <w:sz w:val="20"/>
              </w:rPr>
              <w:t>existentes.</w:t>
            </w:r>
          </w:p>
        </w:tc>
        <w:tc>
          <w:tcPr>
            <w:tcW w:w="5250" w:type="dxa"/>
          </w:tcPr>
          <w:p w14:paraId="2668A47E" w14:textId="77777777" w:rsidR="000F337C" w:rsidRPr="00CF469F" w:rsidRDefault="00AA78A5">
            <w:pPr>
              <w:pStyle w:val="TableParagraph"/>
              <w:spacing w:before="157" w:line="264" w:lineRule="auto"/>
              <w:ind w:left="78" w:right="47"/>
              <w:jc w:val="both"/>
              <w:rPr>
                <w:rFonts w:ascii="Arial" w:hAnsi="Arial" w:cs="Arial"/>
                <w:sz w:val="20"/>
              </w:rPr>
            </w:pPr>
            <w:r w:rsidRPr="00CF469F">
              <w:rPr>
                <w:rFonts w:ascii="Arial" w:hAnsi="Arial" w:cs="Arial"/>
                <w:sz w:val="20"/>
              </w:rPr>
              <w:t>297.</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instancias</w:t>
            </w:r>
            <w:r w:rsidRPr="00CF469F">
              <w:rPr>
                <w:rFonts w:ascii="Arial" w:hAnsi="Arial" w:cs="Arial"/>
                <w:spacing w:val="1"/>
                <w:sz w:val="20"/>
              </w:rPr>
              <w:t xml:space="preserve"> </w:t>
            </w:r>
            <w:r w:rsidRPr="00CF469F">
              <w:rPr>
                <w:rFonts w:ascii="Arial" w:hAnsi="Arial" w:cs="Arial"/>
                <w:sz w:val="20"/>
              </w:rPr>
              <w:t>existentes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brindar</w:t>
            </w:r>
            <w:r w:rsidRPr="00CF469F">
              <w:rPr>
                <w:rFonts w:ascii="Arial" w:hAnsi="Arial" w:cs="Arial"/>
                <w:spacing w:val="1"/>
                <w:sz w:val="20"/>
              </w:rPr>
              <w:t xml:space="preserve"> </w:t>
            </w:r>
            <w:r w:rsidRPr="00CF469F">
              <w:rPr>
                <w:rFonts w:ascii="Arial" w:hAnsi="Arial" w:cs="Arial"/>
                <w:sz w:val="20"/>
              </w:rPr>
              <w:t>seguimiento</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desempeño</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estudiante</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remitir</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problemas</w:t>
            </w:r>
            <w:r w:rsidRPr="00CF469F">
              <w:rPr>
                <w:rFonts w:ascii="Arial" w:hAnsi="Arial" w:cs="Arial"/>
                <w:spacing w:val="-2"/>
                <w:sz w:val="20"/>
              </w:rPr>
              <w:t xml:space="preserve"> </w:t>
            </w:r>
            <w:r w:rsidRPr="00CF469F">
              <w:rPr>
                <w:rFonts w:ascii="Arial" w:hAnsi="Arial" w:cs="Arial"/>
                <w:sz w:val="20"/>
              </w:rPr>
              <w:t>detectados</w:t>
            </w:r>
            <w:r w:rsidRPr="00CF469F">
              <w:rPr>
                <w:rFonts w:ascii="Arial" w:hAnsi="Arial" w:cs="Arial"/>
                <w:spacing w:val="-2"/>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servicios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apoyo</w:t>
            </w:r>
            <w:r w:rsidRPr="00CF469F">
              <w:rPr>
                <w:rFonts w:ascii="Arial" w:hAnsi="Arial" w:cs="Arial"/>
                <w:spacing w:val="-2"/>
                <w:sz w:val="20"/>
              </w:rPr>
              <w:t xml:space="preserve"> </w:t>
            </w:r>
            <w:r w:rsidRPr="00CF469F">
              <w:rPr>
                <w:rFonts w:ascii="Arial" w:hAnsi="Arial" w:cs="Arial"/>
                <w:sz w:val="20"/>
              </w:rPr>
              <w:t>existentes.</w:t>
            </w:r>
          </w:p>
        </w:tc>
      </w:tr>
      <w:tr w:rsidR="000F337C" w:rsidRPr="00CF469F" w14:paraId="2668A483" w14:textId="77777777">
        <w:trPr>
          <w:trHeight w:val="619"/>
        </w:trPr>
        <w:tc>
          <w:tcPr>
            <w:tcW w:w="4679" w:type="dxa"/>
            <w:vMerge w:val="restart"/>
          </w:tcPr>
          <w:p w14:paraId="2668A480" w14:textId="77777777" w:rsidR="000F337C" w:rsidRPr="00CF469F" w:rsidRDefault="000F337C">
            <w:pPr>
              <w:pStyle w:val="TableParagraph"/>
              <w:spacing w:before="8"/>
              <w:rPr>
                <w:rFonts w:ascii="Arial" w:hAnsi="Arial" w:cs="Arial"/>
                <w:sz w:val="16"/>
              </w:rPr>
            </w:pPr>
          </w:p>
          <w:p w14:paraId="2668A481" w14:textId="77777777" w:rsidR="000F337C" w:rsidRPr="00CF469F" w:rsidRDefault="00AA78A5">
            <w:pPr>
              <w:pStyle w:val="TableParagraph"/>
              <w:spacing w:line="264" w:lineRule="auto"/>
              <w:ind w:left="76" w:right="51"/>
              <w:jc w:val="both"/>
              <w:rPr>
                <w:rFonts w:ascii="Arial" w:hAnsi="Arial" w:cs="Arial"/>
                <w:sz w:val="20"/>
              </w:rPr>
            </w:pPr>
            <w:r w:rsidRPr="00CF469F">
              <w:rPr>
                <w:rFonts w:ascii="Arial" w:hAnsi="Arial" w:cs="Arial"/>
                <w:sz w:val="20"/>
              </w:rPr>
              <w:t>3.6.17 Deben desarrollarse acciones de inducción para</w:t>
            </w:r>
            <w:r w:rsidRPr="00CF469F">
              <w:rPr>
                <w:rFonts w:ascii="Arial" w:hAnsi="Arial" w:cs="Arial"/>
                <w:spacing w:val="1"/>
                <w:sz w:val="20"/>
              </w:rPr>
              <w:t xml:space="preserve"> </w:t>
            </w:r>
            <w:r w:rsidRPr="00CF469F">
              <w:rPr>
                <w:rFonts w:ascii="Arial" w:hAnsi="Arial" w:cs="Arial"/>
                <w:sz w:val="20"/>
              </w:rPr>
              <w:t>nuevos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favorezcan</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proceso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transición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nivel</w:t>
            </w:r>
            <w:r w:rsidRPr="00CF469F">
              <w:rPr>
                <w:rFonts w:ascii="Arial" w:hAnsi="Arial" w:cs="Arial"/>
                <w:spacing w:val="1"/>
                <w:sz w:val="20"/>
              </w:rPr>
              <w:t xml:space="preserve"> </w:t>
            </w:r>
            <w:r w:rsidRPr="00CF469F">
              <w:rPr>
                <w:rFonts w:ascii="Arial" w:hAnsi="Arial" w:cs="Arial"/>
                <w:sz w:val="20"/>
              </w:rPr>
              <w:t>educativo a</w:t>
            </w:r>
            <w:r w:rsidRPr="00CF469F">
              <w:rPr>
                <w:rFonts w:ascii="Arial" w:hAnsi="Arial" w:cs="Arial"/>
                <w:spacing w:val="-1"/>
                <w:sz w:val="20"/>
              </w:rPr>
              <w:t xml:space="preserve"> </w:t>
            </w:r>
            <w:r w:rsidRPr="00CF469F">
              <w:rPr>
                <w:rFonts w:ascii="Arial" w:hAnsi="Arial" w:cs="Arial"/>
                <w:sz w:val="20"/>
              </w:rPr>
              <w:t>otro.</w:t>
            </w:r>
          </w:p>
        </w:tc>
        <w:tc>
          <w:tcPr>
            <w:tcW w:w="5250" w:type="dxa"/>
          </w:tcPr>
          <w:p w14:paraId="2668A482" w14:textId="77777777" w:rsidR="000F337C" w:rsidRPr="00CF469F" w:rsidRDefault="00AA78A5">
            <w:pPr>
              <w:pStyle w:val="TableParagraph"/>
              <w:spacing w:before="23" w:line="264" w:lineRule="auto"/>
              <w:ind w:left="78" w:right="700"/>
              <w:rPr>
                <w:rFonts w:ascii="Arial" w:hAnsi="Arial" w:cs="Arial"/>
                <w:sz w:val="20"/>
              </w:rPr>
            </w:pPr>
            <w:r w:rsidRPr="00CF469F">
              <w:rPr>
                <w:rFonts w:ascii="Arial" w:hAnsi="Arial" w:cs="Arial"/>
                <w:sz w:val="20"/>
              </w:rPr>
              <w:t>298.</w:t>
            </w:r>
            <w:r w:rsidRPr="00CF469F">
              <w:rPr>
                <w:rFonts w:ascii="Arial" w:hAnsi="Arial" w:cs="Arial"/>
                <w:spacing w:val="-2"/>
                <w:sz w:val="20"/>
              </w:rPr>
              <w:t xml:space="preserve"> </w:t>
            </w:r>
            <w:r w:rsidRPr="00CF469F">
              <w:rPr>
                <w:rFonts w:ascii="Arial" w:hAnsi="Arial" w:cs="Arial"/>
                <w:sz w:val="20"/>
              </w:rPr>
              <w:t>Descripción</w:t>
            </w:r>
            <w:r w:rsidRPr="00CF469F">
              <w:rPr>
                <w:rFonts w:ascii="Arial" w:hAnsi="Arial" w:cs="Arial"/>
                <w:spacing w:val="28"/>
                <w:sz w:val="20"/>
              </w:rPr>
              <w:t xml:space="preserve"> </w:t>
            </w:r>
            <w:r w:rsidRPr="00CF469F">
              <w:rPr>
                <w:rFonts w:ascii="Arial" w:hAnsi="Arial" w:cs="Arial"/>
                <w:sz w:val="20"/>
              </w:rPr>
              <w:t>de</w:t>
            </w:r>
            <w:r w:rsidRPr="00CF469F">
              <w:rPr>
                <w:rFonts w:ascii="Arial" w:hAnsi="Arial" w:cs="Arial"/>
                <w:spacing w:val="23"/>
                <w:sz w:val="20"/>
              </w:rPr>
              <w:t xml:space="preserve"> </w:t>
            </w:r>
            <w:r w:rsidRPr="00CF469F">
              <w:rPr>
                <w:rFonts w:ascii="Arial" w:hAnsi="Arial" w:cs="Arial"/>
                <w:sz w:val="20"/>
              </w:rPr>
              <w:t>las</w:t>
            </w:r>
            <w:r w:rsidRPr="00CF469F">
              <w:rPr>
                <w:rFonts w:ascii="Arial" w:hAnsi="Arial" w:cs="Arial"/>
                <w:spacing w:val="25"/>
                <w:sz w:val="20"/>
              </w:rPr>
              <w:t xml:space="preserve"> </w:t>
            </w:r>
            <w:r w:rsidRPr="00CF469F">
              <w:rPr>
                <w:rFonts w:ascii="Arial" w:hAnsi="Arial" w:cs="Arial"/>
                <w:sz w:val="20"/>
              </w:rPr>
              <w:t>acciones</w:t>
            </w:r>
            <w:r w:rsidRPr="00CF469F">
              <w:rPr>
                <w:rFonts w:ascii="Arial" w:hAnsi="Arial" w:cs="Arial"/>
                <w:spacing w:val="26"/>
                <w:sz w:val="20"/>
              </w:rPr>
              <w:t xml:space="preserve"> </w:t>
            </w:r>
            <w:r w:rsidRPr="00CF469F">
              <w:rPr>
                <w:rFonts w:ascii="Arial" w:hAnsi="Arial" w:cs="Arial"/>
                <w:sz w:val="20"/>
              </w:rPr>
              <w:t>de</w:t>
            </w:r>
            <w:r w:rsidRPr="00CF469F">
              <w:rPr>
                <w:rFonts w:ascii="Arial" w:hAnsi="Arial" w:cs="Arial"/>
                <w:spacing w:val="22"/>
                <w:sz w:val="20"/>
              </w:rPr>
              <w:t xml:space="preserve"> </w:t>
            </w:r>
            <w:r w:rsidRPr="00CF469F">
              <w:rPr>
                <w:rFonts w:ascii="Arial" w:hAnsi="Arial" w:cs="Arial"/>
                <w:sz w:val="20"/>
              </w:rPr>
              <w:t>inducción</w:t>
            </w:r>
            <w:r w:rsidRPr="00CF469F">
              <w:rPr>
                <w:rFonts w:ascii="Arial" w:hAnsi="Arial" w:cs="Arial"/>
                <w:spacing w:val="29"/>
                <w:sz w:val="20"/>
              </w:rPr>
              <w:t xml:space="preserve"> </w:t>
            </w:r>
            <w:r w:rsidRPr="00CF469F">
              <w:rPr>
                <w:rFonts w:ascii="Arial" w:hAnsi="Arial" w:cs="Arial"/>
                <w:sz w:val="20"/>
              </w:rPr>
              <w:t>que</w:t>
            </w:r>
            <w:r w:rsidRPr="00CF469F">
              <w:rPr>
                <w:rFonts w:ascii="Arial" w:hAnsi="Arial" w:cs="Arial"/>
                <w:spacing w:val="25"/>
                <w:sz w:val="20"/>
              </w:rPr>
              <w:t xml:space="preserve"> </w:t>
            </w:r>
            <w:r w:rsidRPr="00CF469F">
              <w:rPr>
                <w:rFonts w:ascii="Arial" w:hAnsi="Arial" w:cs="Arial"/>
                <w:sz w:val="20"/>
              </w:rPr>
              <w:t>se</w:t>
            </w:r>
            <w:r w:rsidRPr="00CF469F">
              <w:rPr>
                <w:rFonts w:ascii="Arial" w:hAnsi="Arial" w:cs="Arial"/>
                <w:spacing w:val="-42"/>
                <w:sz w:val="20"/>
              </w:rPr>
              <w:t xml:space="preserve"> </w:t>
            </w:r>
            <w:r w:rsidRPr="00CF469F">
              <w:rPr>
                <w:rFonts w:ascii="Arial" w:hAnsi="Arial" w:cs="Arial"/>
                <w:sz w:val="20"/>
              </w:rPr>
              <w:t>desarrollan</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2"/>
                <w:sz w:val="20"/>
              </w:rPr>
              <w:t xml:space="preserve"> </w:t>
            </w:r>
            <w:r w:rsidRPr="00CF469F">
              <w:rPr>
                <w:rFonts w:ascii="Arial" w:hAnsi="Arial" w:cs="Arial"/>
                <w:sz w:val="20"/>
              </w:rPr>
              <w:t>estudiantes</w:t>
            </w:r>
            <w:r w:rsidRPr="00CF469F">
              <w:rPr>
                <w:rFonts w:ascii="Arial" w:hAnsi="Arial" w:cs="Arial"/>
                <w:spacing w:val="-2"/>
                <w:sz w:val="20"/>
              </w:rPr>
              <w:t xml:space="preserve"> </w:t>
            </w:r>
            <w:r w:rsidRPr="00CF469F">
              <w:rPr>
                <w:rFonts w:ascii="Arial" w:hAnsi="Arial" w:cs="Arial"/>
                <w:sz w:val="20"/>
              </w:rPr>
              <w:t>nuevos.</w:t>
            </w:r>
          </w:p>
        </w:tc>
      </w:tr>
      <w:tr w:rsidR="000F337C" w:rsidRPr="00CF469F" w14:paraId="2668A486" w14:textId="77777777">
        <w:trPr>
          <w:trHeight w:val="618"/>
        </w:trPr>
        <w:tc>
          <w:tcPr>
            <w:tcW w:w="4679" w:type="dxa"/>
            <w:vMerge/>
            <w:tcBorders>
              <w:top w:val="nil"/>
            </w:tcBorders>
          </w:tcPr>
          <w:p w14:paraId="2668A484" w14:textId="77777777" w:rsidR="000F337C" w:rsidRPr="00CF469F" w:rsidRDefault="000F337C">
            <w:pPr>
              <w:rPr>
                <w:rFonts w:ascii="Arial" w:hAnsi="Arial" w:cs="Arial"/>
                <w:sz w:val="2"/>
                <w:szCs w:val="2"/>
              </w:rPr>
            </w:pPr>
          </w:p>
        </w:tc>
        <w:tc>
          <w:tcPr>
            <w:tcW w:w="5250" w:type="dxa"/>
          </w:tcPr>
          <w:p w14:paraId="2668A485" w14:textId="77777777" w:rsidR="000F337C" w:rsidRPr="00CF469F" w:rsidRDefault="00AA78A5">
            <w:pPr>
              <w:pStyle w:val="TableParagraph"/>
              <w:spacing w:before="23" w:line="261" w:lineRule="auto"/>
              <w:ind w:left="78" w:right="58"/>
              <w:rPr>
                <w:rFonts w:ascii="Arial" w:hAnsi="Arial" w:cs="Arial"/>
                <w:sz w:val="20"/>
              </w:rPr>
            </w:pPr>
            <w:r w:rsidRPr="00CF469F">
              <w:rPr>
                <w:rFonts w:ascii="Arial" w:hAnsi="Arial" w:cs="Arial"/>
                <w:sz w:val="20"/>
              </w:rPr>
              <w:t>299.</w:t>
            </w:r>
            <w:r w:rsidRPr="00CF469F">
              <w:rPr>
                <w:rFonts w:ascii="Arial" w:hAnsi="Arial" w:cs="Arial"/>
                <w:spacing w:val="23"/>
                <w:sz w:val="20"/>
              </w:rPr>
              <w:t xml:space="preserve"> </w:t>
            </w:r>
            <w:r w:rsidRPr="00CF469F">
              <w:rPr>
                <w:rFonts w:ascii="Arial" w:hAnsi="Arial" w:cs="Arial"/>
                <w:sz w:val="20"/>
              </w:rPr>
              <w:t>Porcentaje</w:t>
            </w:r>
            <w:r w:rsidRPr="00CF469F">
              <w:rPr>
                <w:rFonts w:ascii="Arial" w:hAnsi="Arial" w:cs="Arial"/>
                <w:spacing w:val="25"/>
                <w:sz w:val="20"/>
              </w:rPr>
              <w:t xml:space="preserve"> </w:t>
            </w:r>
            <w:r w:rsidRPr="00CF469F">
              <w:rPr>
                <w:rFonts w:ascii="Arial" w:hAnsi="Arial" w:cs="Arial"/>
                <w:sz w:val="20"/>
              </w:rPr>
              <w:t>de</w:t>
            </w:r>
            <w:r w:rsidRPr="00CF469F">
              <w:rPr>
                <w:rFonts w:ascii="Arial" w:hAnsi="Arial" w:cs="Arial"/>
                <w:spacing w:val="26"/>
                <w:sz w:val="20"/>
              </w:rPr>
              <w:t xml:space="preserve"> </w:t>
            </w:r>
            <w:r w:rsidRPr="00CF469F">
              <w:rPr>
                <w:rFonts w:ascii="Arial" w:hAnsi="Arial" w:cs="Arial"/>
                <w:sz w:val="20"/>
              </w:rPr>
              <w:t>estudiantes</w:t>
            </w:r>
            <w:r w:rsidRPr="00CF469F">
              <w:rPr>
                <w:rFonts w:ascii="Arial" w:hAnsi="Arial" w:cs="Arial"/>
                <w:spacing w:val="25"/>
                <w:sz w:val="20"/>
              </w:rPr>
              <w:t xml:space="preserve"> </w:t>
            </w:r>
            <w:r w:rsidRPr="00CF469F">
              <w:rPr>
                <w:rFonts w:ascii="Arial" w:hAnsi="Arial" w:cs="Arial"/>
                <w:sz w:val="20"/>
              </w:rPr>
              <w:t>de</w:t>
            </w:r>
            <w:r w:rsidRPr="00CF469F">
              <w:rPr>
                <w:rFonts w:ascii="Arial" w:hAnsi="Arial" w:cs="Arial"/>
                <w:spacing w:val="21"/>
                <w:sz w:val="20"/>
              </w:rPr>
              <w:t xml:space="preserve"> </w:t>
            </w:r>
            <w:r w:rsidRPr="00CF469F">
              <w:rPr>
                <w:rFonts w:ascii="Arial" w:hAnsi="Arial" w:cs="Arial"/>
                <w:sz w:val="20"/>
              </w:rPr>
              <w:t>primer</w:t>
            </w:r>
            <w:r w:rsidRPr="00CF469F">
              <w:rPr>
                <w:rFonts w:ascii="Arial" w:hAnsi="Arial" w:cs="Arial"/>
                <w:spacing w:val="28"/>
                <w:sz w:val="20"/>
              </w:rPr>
              <w:t xml:space="preserve"> </w:t>
            </w:r>
            <w:r w:rsidRPr="00CF469F">
              <w:rPr>
                <w:rFonts w:ascii="Arial" w:hAnsi="Arial" w:cs="Arial"/>
                <w:sz w:val="20"/>
              </w:rPr>
              <w:t>ingreso</w:t>
            </w:r>
            <w:r w:rsidRPr="00CF469F">
              <w:rPr>
                <w:rFonts w:ascii="Arial" w:hAnsi="Arial" w:cs="Arial"/>
                <w:spacing w:val="24"/>
                <w:sz w:val="20"/>
              </w:rPr>
              <w:t xml:space="preserve"> </w:t>
            </w:r>
            <w:r w:rsidRPr="00CF469F">
              <w:rPr>
                <w:rFonts w:ascii="Arial" w:hAnsi="Arial" w:cs="Arial"/>
                <w:sz w:val="20"/>
              </w:rPr>
              <w:t>que</w:t>
            </w:r>
            <w:r w:rsidRPr="00CF469F">
              <w:rPr>
                <w:rFonts w:ascii="Arial" w:hAnsi="Arial" w:cs="Arial"/>
                <w:spacing w:val="26"/>
                <w:sz w:val="20"/>
              </w:rPr>
              <w:t xml:space="preserve"> </w:t>
            </w:r>
            <w:r w:rsidRPr="00CF469F">
              <w:rPr>
                <w:rFonts w:ascii="Arial" w:hAnsi="Arial" w:cs="Arial"/>
                <w:sz w:val="20"/>
              </w:rPr>
              <w:t>opina</w:t>
            </w:r>
            <w:r w:rsidRPr="00CF469F">
              <w:rPr>
                <w:rFonts w:ascii="Arial" w:hAnsi="Arial" w:cs="Arial"/>
                <w:spacing w:val="-42"/>
                <w:sz w:val="20"/>
              </w:rPr>
              <w:t xml:space="preserve"> </w:t>
            </w:r>
            <w:r w:rsidRPr="00CF469F">
              <w:rPr>
                <w:rFonts w:ascii="Arial" w:hAnsi="Arial" w:cs="Arial"/>
                <w:sz w:val="20"/>
              </w:rPr>
              <w:t>que</w:t>
            </w:r>
            <w:r w:rsidRPr="00CF469F">
              <w:rPr>
                <w:rFonts w:ascii="Arial" w:hAnsi="Arial" w:cs="Arial"/>
                <w:spacing w:val="-4"/>
                <w:sz w:val="20"/>
              </w:rPr>
              <w:t xml:space="preserve"> </w:t>
            </w:r>
            <w:r w:rsidRPr="00CF469F">
              <w:rPr>
                <w:rFonts w:ascii="Arial" w:hAnsi="Arial" w:cs="Arial"/>
                <w:sz w:val="20"/>
              </w:rPr>
              <w:t>las</w:t>
            </w:r>
            <w:r w:rsidRPr="00CF469F">
              <w:rPr>
                <w:rFonts w:ascii="Arial" w:hAnsi="Arial" w:cs="Arial"/>
                <w:spacing w:val="-2"/>
                <w:sz w:val="20"/>
              </w:rPr>
              <w:t xml:space="preserve"> </w:t>
            </w:r>
            <w:r w:rsidRPr="00CF469F">
              <w:rPr>
                <w:rFonts w:ascii="Arial" w:hAnsi="Arial" w:cs="Arial"/>
                <w:sz w:val="20"/>
              </w:rPr>
              <w:t>acciones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inducción</w:t>
            </w:r>
            <w:r w:rsidRPr="00CF469F">
              <w:rPr>
                <w:rFonts w:ascii="Arial" w:hAnsi="Arial" w:cs="Arial"/>
                <w:spacing w:val="-2"/>
                <w:sz w:val="20"/>
              </w:rPr>
              <w:t xml:space="preserve"> </w:t>
            </w:r>
            <w:r w:rsidRPr="00CF469F">
              <w:rPr>
                <w:rFonts w:ascii="Arial" w:hAnsi="Arial" w:cs="Arial"/>
                <w:sz w:val="20"/>
              </w:rPr>
              <w:t>que</w:t>
            </w:r>
            <w:r w:rsidRPr="00CF469F">
              <w:rPr>
                <w:rFonts w:ascii="Arial" w:hAnsi="Arial" w:cs="Arial"/>
                <w:spacing w:val="-4"/>
                <w:sz w:val="20"/>
              </w:rPr>
              <w:t xml:space="preserve"> </w:t>
            </w:r>
            <w:r w:rsidRPr="00CF469F">
              <w:rPr>
                <w:rFonts w:ascii="Arial" w:hAnsi="Arial" w:cs="Arial"/>
                <w:sz w:val="20"/>
              </w:rPr>
              <w:t>se</w:t>
            </w:r>
            <w:r w:rsidRPr="00CF469F">
              <w:rPr>
                <w:rFonts w:ascii="Arial" w:hAnsi="Arial" w:cs="Arial"/>
                <w:spacing w:val="-4"/>
                <w:sz w:val="20"/>
              </w:rPr>
              <w:t xml:space="preserve"> </w:t>
            </w:r>
            <w:r w:rsidRPr="00CF469F">
              <w:rPr>
                <w:rFonts w:ascii="Arial" w:hAnsi="Arial" w:cs="Arial"/>
                <w:sz w:val="20"/>
              </w:rPr>
              <w:t>realizan</w:t>
            </w:r>
            <w:r w:rsidRPr="00CF469F">
              <w:rPr>
                <w:rFonts w:ascii="Arial" w:hAnsi="Arial" w:cs="Arial"/>
                <w:spacing w:val="5"/>
                <w:sz w:val="20"/>
              </w:rPr>
              <w:t xml:space="preserve"> </w:t>
            </w:r>
            <w:r w:rsidRPr="00CF469F">
              <w:rPr>
                <w:rFonts w:ascii="Arial" w:hAnsi="Arial" w:cs="Arial"/>
                <w:sz w:val="20"/>
              </w:rPr>
              <w:t>son útiles.</w:t>
            </w:r>
          </w:p>
        </w:tc>
      </w:tr>
    </w:tbl>
    <w:p w14:paraId="2668A487" w14:textId="77777777" w:rsidR="000F337C" w:rsidRPr="00CF469F" w:rsidRDefault="000F337C">
      <w:pPr>
        <w:pStyle w:val="Textoindependiente"/>
        <w:spacing w:before="1"/>
        <w:rPr>
          <w:rFonts w:ascii="Arial" w:hAnsi="Arial" w:cs="Arial"/>
          <w:sz w:val="7"/>
        </w:rPr>
      </w:pPr>
    </w:p>
    <w:p w14:paraId="2668A488" w14:textId="77777777" w:rsidR="000F337C" w:rsidRPr="00CF469F" w:rsidRDefault="00AA78A5">
      <w:pPr>
        <w:pStyle w:val="Ttulo5"/>
        <w:numPr>
          <w:ilvl w:val="1"/>
          <w:numId w:val="1"/>
        </w:numPr>
        <w:tabs>
          <w:tab w:val="left" w:pos="836"/>
        </w:tabs>
        <w:rPr>
          <w:rFonts w:ascii="Arial" w:hAnsi="Arial" w:cs="Arial"/>
        </w:rPr>
      </w:pPr>
      <w:r w:rsidRPr="00CF469F">
        <w:rPr>
          <w:rFonts w:ascii="Arial" w:hAnsi="Arial" w:cs="Arial"/>
        </w:rPr>
        <w:t>Dimensión</w:t>
      </w:r>
      <w:r w:rsidRPr="00CF469F">
        <w:rPr>
          <w:rFonts w:ascii="Arial" w:hAnsi="Arial" w:cs="Arial"/>
          <w:spacing w:val="-7"/>
        </w:rPr>
        <w:t xml:space="preserve"> </w:t>
      </w:r>
      <w:r w:rsidRPr="00CF469F">
        <w:rPr>
          <w:rFonts w:ascii="Arial" w:hAnsi="Arial" w:cs="Arial"/>
        </w:rPr>
        <w:t>4:</w:t>
      </w:r>
      <w:r w:rsidRPr="00CF469F">
        <w:rPr>
          <w:rFonts w:ascii="Arial" w:hAnsi="Arial" w:cs="Arial"/>
          <w:spacing w:val="-5"/>
        </w:rPr>
        <w:t xml:space="preserve"> </w:t>
      </w:r>
      <w:r w:rsidRPr="00CF469F">
        <w:rPr>
          <w:rFonts w:ascii="Arial" w:hAnsi="Arial" w:cs="Arial"/>
        </w:rPr>
        <w:t>Resultados</w:t>
      </w:r>
    </w:p>
    <w:p w14:paraId="2668A489" w14:textId="77777777" w:rsidR="000F337C" w:rsidRPr="00CF469F" w:rsidRDefault="00AA78A5">
      <w:pPr>
        <w:spacing w:before="29"/>
        <w:ind w:left="470"/>
        <w:rPr>
          <w:rFonts w:ascii="Arial" w:hAnsi="Arial" w:cs="Arial"/>
          <w:sz w:val="24"/>
        </w:rPr>
      </w:pPr>
      <w:r w:rsidRPr="00CF469F">
        <w:rPr>
          <w:rFonts w:ascii="Arial" w:hAnsi="Arial" w:cs="Arial"/>
          <w:b/>
          <w:sz w:val="24"/>
        </w:rPr>
        <w:t>Criterios</w:t>
      </w:r>
      <w:r w:rsidRPr="00CF469F">
        <w:rPr>
          <w:rFonts w:ascii="Arial" w:hAnsi="Arial" w:cs="Arial"/>
          <w:b/>
          <w:spacing w:val="-5"/>
          <w:sz w:val="24"/>
        </w:rPr>
        <w:t xml:space="preserve"> </w:t>
      </w:r>
      <w:r w:rsidRPr="00CF469F">
        <w:rPr>
          <w:rFonts w:ascii="Arial" w:hAnsi="Arial" w:cs="Arial"/>
          <w:b/>
          <w:sz w:val="24"/>
        </w:rPr>
        <w:t>y</w:t>
      </w:r>
      <w:r w:rsidRPr="00CF469F">
        <w:rPr>
          <w:rFonts w:ascii="Arial" w:hAnsi="Arial" w:cs="Arial"/>
          <w:b/>
          <w:spacing w:val="-7"/>
          <w:sz w:val="24"/>
        </w:rPr>
        <w:t xml:space="preserve"> </w:t>
      </w:r>
      <w:r w:rsidRPr="00CF469F">
        <w:rPr>
          <w:rFonts w:ascii="Arial" w:hAnsi="Arial" w:cs="Arial"/>
          <w:b/>
          <w:sz w:val="24"/>
        </w:rPr>
        <w:t>estándares</w:t>
      </w:r>
      <w:r w:rsidRPr="00CF469F">
        <w:rPr>
          <w:rFonts w:ascii="Arial" w:hAnsi="Arial" w:cs="Arial"/>
          <w:b/>
          <w:spacing w:val="-7"/>
          <w:sz w:val="24"/>
        </w:rPr>
        <w:t xml:space="preserve"> </w:t>
      </w:r>
      <w:r w:rsidRPr="00CF469F">
        <w:rPr>
          <w:rFonts w:ascii="Arial" w:hAnsi="Arial" w:cs="Arial"/>
          <w:b/>
          <w:sz w:val="24"/>
        </w:rPr>
        <w:t>del</w:t>
      </w:r>
      <w:r w:rsidRPr="00CF469F">
        <w:rPr>
          <w:rFonts w:ascii="Arial" w:hAnsi="Arial" w:cs="Arial"/>
          <w:b/>
          <w:spacing w:val="-3"/>
          <w:sz w:val="24"/>
        </w:rPr>
        <w:t xml:space="preserve"> </w:t>
      </w:r>
      <w:r w:rsidRPr="00CF469F">
        <w:rPr>
          <w:rFonts w:ascii="Arial" w:hAnsi="Arial" w:cs="Arial"/>
          <w:b/>
          <w:sz w:val="24"/>
        </w:rPr>
        <w:t>componente:</w:t>
      </w:r>
      <w:r w:rsidRPr="00CF469F">
        <w:rPr>
          <w:rFonts w:ascii="Arial" w:hAnsi="Arial" w:cs="Arial"/>
          <w:b/>
          <w:spacing w:val="-4"/>
          <w:sz w:val="24"/>
        </w:rPr>
        <w:t xml:space="preserve"> </w:t>
      </w:r>
      <w:r w:rsidRPr="00CF469F">
        <w:rPr>
          <w:rFonts w:ascii="Arial" w:hAnsi="Arial" w:cs="Arial"/>
          <w:sz w:val="24"/>
        </w:rPr>
        <w:t>4.1</w:t>
      </w:r>
      <w:r w:rsidRPr="00CF469F">
        <w:rPr>
          <w:rFonts w:ascii="Arial" w:hAnsi="Arial" w:cs="Arial"/>
          <w:spacing w:val="-5"/>
          <w:sz w:val="24"/>
        </w:rPr>
        <w:t xml:space="preserve"> </w:t>
      </w:r>
      <w:r w:rsidRPr="00CF469F">
        <w:rPr>
          <w:rFonts w:ascii="Arial" w:hAnsi="Arial" w:cs="Arial"/>
          <w:sz w:val="24"/>
        </w:rPr>
        <w:t>Desempeño</w:t>
      </w:r>
      <w:r w:rsidRPr="00CF469F">
        <w:rPr>
          <w:rFonts w:ascii="Arial" w:hAnsi="Arial" w:cs="Arial"/>
          <w:spacing w:val="-3"/>
          <w:sz w:val="24"/>
        </w:rPr>
        <w:t xml:space="preserve"> </w:t>
      </w:r>
      <w:r w:rsidRPr="00CF469F">
        <w:rPr>
          <w:rFonts w:ascii="Arial" w:hAnsi="Arial" w:cs="Arial"/>
          <w:sz w:val="24"/>
        </w:rPr>
        <w:t>estudiantil</w:t>
      </w:r>
    </w:p>
    <w:p w14:paraId="2668A48A" w14:textId="77777777" w:rsidR="000F337C" w:rsidRPr="00CF469F" w:rsidRDefault="000F337C">
      <w:pPr>
        <w:pStyle w:val="Textoindependiente"/>
        <w:spacing w:before="2"/>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5250"/>
      </w:tblGrid>
      <w:tr w:rsidR="000F337C" w:rsidRPr="00CF469F" w14:paraId="2668A48D" w14:textId="77777777">
        <w:trPr>
          <w:trHeight w:val="373"/>
        </w:trPr>
        <w:tc>
          <w:tcPr>
            <w:tcW w:w="4679" w:type="dxa"/>
            <w:shd w:val="clear" w:color="auto" w:fill="8A8A8A"/>
          </w:tcPr>
          <w:p w14:paraId="2668A48B" w14:textId="77777777" w:rsidR="000F337C" w:rsidRPr="00CF469F" w:rsidRDefault="00AA78A5">
            <w:pPr>
              <w:pStyle w:val="TableParagraph"/>
              <w:spacing w:before="37"/>
              <w:ind w:left="1250" w:right="1228"/>
              <w:jc w:val="center"/>
              <w:rPr>
                <w:rFonts w:ascii="Arial" w:hAnsi="Arial" w:cs="Arial"/>
                <w:b/>
                <w:sz w:val="24"/>
              </w:rPr>
            </w:pPr>
            <w:r w:rsidRPr="00CF469F">
              <w:rPr>
                <w:rFonts w:ascii="Arial" w:hAnsi="Arial" w:cs="Arial"/>
                <w:b/>
                <w:color w:val="FFFFFF"/>
                <w:sz w:val="24"/>
              </w:rPr>
              <w:t>Criterios</w:t>
            </w:r>
          </w:p>
        </w:tc>
        <w:tc>
          <w:tcPr>
            <w:tcW w:w="5250" w:type="dxa"/>
            <w:shd w:val="clear" w:color="auto" w:fill="8A8A8A"/>
          </w:tcPr>
          <w:p w14:paraId="2668A48C" w14:textId="77777777" w:rsidR="000F337C" w:rsidRPr="00CF469F" w:rsidRDefault="00AA78A5">
            <w:pPr>
              <w:pStyle w:val="TableParagraph"/>
              <w:spacing w:before="37"/>
              <w:ind w:left="2092" w:right="2066"/>
              <w:jc w:val="center"/>
              <w:rPr>
                <w:rFonts w:ascii="Arial" w:hAnsi="Arial" w:cs="Arial"/>
                <w:b/>
                <w:sz w:val="24"/>
              </w:rPr>
            </w:pPr>
            <w:r w:rsidRPr="00CF469F">
              <w:rPr>
                <w:rFonts w:ascii="Arial" w:hAnsi="Arial" w:cs="Arial"/>
                <w:b/>
                <w:color w:val="FFFFFF"/>
                <w:sz w:val="24"/>
              </w:rPr>
              <w:t>Evidencias</w:t>
            </w:r>
          </w:p>
        </w:tc>
      </w:tr>
      <w:tr w:rsidR="000F337C" w:rsidRPr="00CF469F" w14:paraId="2668A490" w14:textId="77777777">
        <w:trPr>
          <w:trHeight w:val="726"/>
        </w:trPr>
        <w:tc>
          <w:tcPr>
            <w:tcW w:w="4679" w:type="dxa"/>
            <w:vMerge w:val="restart"/>
          </w:tcPr>
          <w:p w14:paraId="2668A48E" w14:textId="77777777" w:rsidR="000F337C" w:rsidRPr="00CF469F" w:rsidRDefault="00AA78A5">
            <w:pPr>
              <w:pStyle w:val="TableParagraph"/>
              <w:spacing w:before="109" w:line="264" w:lineRule="auto"/>
              <w:ind w:left="76" w:right="47"/>
              <w:jc w:val="both"/>
              <w:rPr>
                <w:rFonts w:ascii="Arial" w:hAnsi="Arial" w:cs="Arial"/>
                <w:sz w:val="20"/>
              </w:rPr>
            </w:pPr>
            <w:r w:rsidRPr="00CF469F">
              <w:rPr>
                <w:rFonts w:ascii="Arial" w:hAnsi="Arial" w:cs="Arial"/>
                <w:sz w:val="20"/>
              </w:rPr>
              <w:t>4.1.1 Debe existir un reglamento de evaluación de los</w:t>
            </w:r>
            <w:r w:rsidRPr="00CF469F">
              <w:rPr>
                <w:rFonts w:ascii="Arial" w:hAnsi="Arial" w:cs="Arial"/>
                <w:spacing w:val="1"/>
                <w:sz w:val="20"/>
              </w:rPr>
              <w:t xml:space="preserve"> </w:t>
            </w:r>
            <w:r w:rsidRPr="00CF469F">
              <w:rPr>
                <w:rFonts w:ascii="Arial" w:hAnsi="Arial" w:cs="Arial"/>
                <w:sz w:val="20"/>
              </w:rPr>
              <w:t>aprendizajes que estipule aspectos como la escala de</w:t>
            </w:r>
            <w:r w:rsidRPr="00CF469F">
              <w:rPr>
                <w:rFonts w:ascii="Arial" w:hAnsi="Arial" w:cs="Arial"/>
                <w:spacing w:val="1"/>
                <w:sz w:val="20"/>
              </w:rPr>
              <w:t xml:space="preserve"> </w:t>
            </w:r>
            <w:r w:rsidRPr="00CF469F">
              <w:rPr>
                <w:rFonts w:ascii="Arial" w:hAnsi="Arial" w:cs="Arial"/>
                <w:sz w:val="20"/>
              </w:rPr>
              <w:t>calificación, las normas de evaluación,</w:t>
            </w:r>
            <w:r w:rsidRPr="00CF469F">
              <w:rPr>
                <w:rFonts w:ascii="Arial" w:hAnsi="Arial" w:cs="Arial"/>
                <w:spacing w:val="45"/>
                <w:sz w:val="20"/>
              </w:rPr>
              <w:t xml:space="preserve"> </w:t>
            </w:r>
            <w:r w:rsidRPr="00CF469F">
              <w:rPr>
                <w:rFonts w:ascii="Arial" w:hAnsi="Arial" w:cs="Arial"/>
                <w:sz w:val="20"/>
              </w:rPr>
              <w:t>los mecanismos</w:t>
            </w:r>
            <w:r w:rsidRPr="00CF469F">
              <w:rPr>
                <w:rFonts w:ascii="Arial" w:hAnsi="Arial" w:cs="Arial"/>
                <w:spacing w:val="1"/>
                <w:sz w:val="20"/>
              </w:rPr>
              <w:t xml:space="preserve"> </w:t>
            </w:r>
            <w:r w:rsidRPr="00CF469F">
              <w:rPr>
                <w:rFonts w:ascii="Arial" w:hAnsi="Arial" w:cs="Arial"/>
                <w:sz w:val="20"/>
              </w:rPr>
              <w:t>y los plazos de apelación, y todo lo relacionado con el</w:t>
            </w:r>
            <w:r w:rsidRPr="00CF469F">
              <w:rPr>
                <w:rFonts w:ascii="Arial" w:hAnsi="Arial" w:cs="Arial"/>
                <w:spacing w:val="1"/>
                <w:sz w:val="20"/>
              </w:rPr>
              <w:t xml:space="preserve"> </w:t>
            </w:r>
            <w:r w:rsidRPr="00CF469F">
              <w:rPr>
                <w:rFonts w:ascii="Arial" w:hAnsi="Arial" w:cs="Arial"/>
                <w:sz w:val="20"/>
              </w:rPr>
              <w:t>rendimiento académico obtenido por el estudiante en</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cursos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en la carrera.</w:t>
            </w:r>
          </w:p>
        </w:tc>
        <w:tc>
          <w:tcPr>
            <w:tcW w:w="5250" w:type="dxa"/>
          </w:tcPr>
          <w:p w14:paraId="2668A48F" w14:textId="77777777" w:rsidR="000F337C" w:rsidRPr="00CF469F" w:rsidRDefault="00AA78A5">
            <w:pPr>
              <w:pStyle w:val="TableParagraph"/>
              <w:spacing w:before="95" w:line="261" w:lineRule="auto"/>
              <w:ind w:left="78" w:right="365"/>
              <w:rPr>
                <w:rFonts w:ascii="Arial" w:hAnsi="Arial" w:cs="Arial"/>
                <w:sz w:val="20"/>
              </w:rPr>
            </w:pPr>
            <w:r w:rsidRPr="00CF469F">
              <w:rPr>
                <w:rFonts w:ascii="Arial" w:hAnsi="Arial" w:cs="Arial"/>
                <w:spacing w:val="-7"/>
                <w:sz w:val="20"/>
              </w:rPr>
              <w:t>300.</w:t>
            </w:r>
            <w:r w:rsidRPr="00CF469F">
              <w:rPr>
                <w:rFonts w:ascii="Arial" w:hAnsi="Arial" w:cs="Arial"/>
                <w:spacing w:val="-22"/>
                <w:sz w:val="20"/>
              </w:rPr>
              <w:t xml:space="preserve"> </w:t>
            </w:r>
            <w:r w:rsidRPr="00CF469F">
              <w:rPr>
                <w:rFonts w:ascii="Arial" w:hAnsi="Arial" w:cs="Arial"/>
                <w:spacing w:val="-6"/>
                <w:sz w:val="20"/>
              </w:rPr>
              <w:t>Descripción</w:t>
            </w:r>
            <w:r w:rsidRPr="00CF469F">
              <w:rPr>
                <w:rFonts w:ascii="Arial" w:hAnsi="Arial" w:cs="Arial"/>
                <w:spacing w:val="8"/>
                <w:sz w:val="20"/>
              </w:rPr>
              <w:t xml:space="preserve"> </w:t>
            </w:r>
            <w:r w:rsidRPr="00CF469F">
              <w:rPr>
                <w:rFonts w:ascii="Arial" w:hAnsi="Arial" w:cs="Arial"/>
                <w:spacing w:val="-6"/>
                <w:sz w:val="20"/>
              </w:rPr>
              <w:t>de</w:t>
            </w:r>
            <w:r w:rsidRPr="00CF469F">
              <w:rPr>
                <w:rFonts w:ascii="Arial" w:hAnsi="Arial" w:cs="Arial"/>
                <w:spacing w:val="4"/>
                <w:sz w:val="20"/>
              </w:rPr>
              <w:t xml:space="preserve"> </w:t>
            </w:r>
            <w:r w:rsidRPr="00CF469F">
              <w:rPr>
                <w:rFonts w:ascii="Arial" w:hAnsi="Arial" w:cs="Arial"/>
                <w:spacing w:val="-6"/>
                <w:sz w:val="20"/>
              </w:rPr>
              <w:t>un</w:t>
            </w:r>
            <w:r w:rsidRPr="00CF469F">
              <w:rPr>
                <w:rFonts w:ascii="Arial" w:hAnsi="Arial" w:cs="Arial"/>
                <w:spacing w:val="8"/>
                <w:sz w:val="20"/>
              </w:rPr>
              <w:t xml:space="preserve"> </w:t>
            </w:r>
            <w:r w:rsidRPr="00CF469F">
              <w:rPr>
                <w:rFonts w:ascii="Arial" w:hAnsi="Arial" w:cs="Arial"/>
                <w:spacing w:val="-6"/>
                <w:sz w:val="20"/>
              </w:rPr>
              <w:t>reglamento</w:t>
            </w:r>
            <w:r w:rsidRPr="00CF469F">
              <w:rPr>
                <w:rFonts w:ascii="Arial" w:hAnsi="Arial" w:cs="Arial"/>
                <w:spacing w:val="5"/>
                <w:sz w:val="20"/>
              </w:rPr>
              <w:t xml:space="preserve"> </w:t>
            </w:r>
            <w:r w:rsidRPr="00CF469F">
              <w:rPr>
                <w:rFonts w:ascii="Arial" w:hAnsi="Arial" w:cs="Arial"/>
                <w:spacing w:val="-6"/>
                <w:sz w:val="20"/>
              </w:rPr>
              <w:t>de</w:t>
            </w:r>
            <w:r w:rsidRPr="00CF469F">
              <w:rPr>
                <w:rFonts w:ascii="Arial" w:hAnsi="Arial" w:cs="Arial"/>
                <w:spacing w:val="4"/>
                <w:sz w:val="20"/>
              </w:rPr>
              <w:t xml:space="preserve"> </w:t>
            </w:r>
            <w:r w:rsidRPr="00CF469F">
              <w:rPr>
                <w:rFonts w:ascii="Arial" w:hAnsi="Arial" w:cs="Arial"/>
                <w:spacing w:val="-6"/>
                <w:sz w:val="20"/>
              </w:rPr>
              <w:t>evaluación</w:t>
            </w:r>
            <w:r w:rsidRPr="00CF469F">
              <w:rPr>
                <w:rFonts w:ascii="Arial" w:hAnsi="Arial" w:cs="Arial"/>
                <w:spacing w:val="6"/>
                <w:sz w:val="20"/>
              </w:rPr>
              <w:t xml:space="preserve"> </w:t>
            </w:r>
            <w:r w:rsidRPr="00CF469F">
              <w:rPr>
                <w:rFonts w:ascii="Arial" w:hAnsi="Arial" w:cs="Arial"/>
                <w:spacing w:val="-6"/>
                <w:sz w:val="20"/>
              </w:rPr>
              <w:t>de</w:t>
            </w:r>
            <w:r w:rsidRPr="00CF469F">
              <w:rPr>
                <w:rFonts w:ascii="Arial" w:hAnsi="Arial" w:cs="Arial"/>
                <w:spacing w:val="4"/>
                <w:sz w:val="20"/>
              </w:rPr>
              <w:t xml:space="preserve"> </w:t>
            </w:r>
            <w:r w:rsidRPr="00CF469F">
              <w:rPr>
                <w:rFonts w:ascii="Arial" w:hAnsi="Arial" w:cs="Arial"/>
                <w:spacing w:val="-6"/>
                <w:sz w:val="20"/>
              </w:rPr>
              <w:t>los</w:t>
            </w:r>
            <w:r w:rsidRPr="00CF469F">
              <w:rPr>
                <w:rFonts w:ascii="Arial" w:hAnsi="Arial" w:cs="Arial"/>
                <w:spacing w:val="-42"/>
                <w:sz w:val="20"/>
              </w:rPr>
              <w:t xml:space="preserve"> </w:t>
            </w:r>
            <w:r w:rsidRPr="00CF469F">
              <w:rPr>
                <w:rFonts w:ascii="Arial" w:hAnsi="Arial" w:cs="Arial"/>
                <w:sz w:val="20"/>
              </w:rPr>
              <w:t>aprendizajes.</w:t>
            </w:r>
          </w:p>
        </w:tc>
      </w:tr>
      <w:tr w:rsidR="000F337C" w:rsidRPr="00CF469F" w14:paraId="2668A493" w14:textId="77777777">
        <w:trPr>
          <w:trHeight w:val="369"/>
        </w:trPr>
        <w:tc>
          <w:tcPr>
            <w:tcW w:w="4679" w:type="dxa"/>
            <w:vMerge/>
            <w:tcBorders>
              <w:top w:val="nil"/>
            </w:tcBorders>
          </w:tcPr>
          <w:p w14:paraId="2668A491" w14:textId="77777777" w:rsidR="000F337C" w:rsidRPr="00CF469F" w:rsidRDefault="000F337C">
            <w:pPr>
              <w:rPr>
                <w:rFonts w:ascii="Arial" w:hAnsi="Arial" w:cs="Arial"/>
                <w:sz w:val="2"/>
                <w:szCs w:val="2"/>
              </w:rPr>
            </w:pPr>
          </w:p>
        </w:tc>
        <w:tc>
          <w:tcPr>
            <w:tcW w:w="5250" w:type="dxa"/>
          </w:tcPr>
          <w:p w14:paraId="2668A492" w14:textId="77777777" w:rsidR="000F337C" w:rsidRPr="00CF469F" w:rsidRDefault="00AA78A5">
            <w:pPr>
              <w:pStyle w:val="TableParagraph"/>
              <w:spacing w:before="49"/>
              <w:ind w:left="78"/>
              <w:rPr>
                <w:rFonts w:ascii="Arial" w:hAnsi="Arial" w:cs="Arial"/>
                <w:sz w:val="20"/>
              </w:rPr>
            </w:pPr>
            <w:r w:rsidRPr="00CF469F">
              <w:rPr>
                <w:rFonts w:ascii="Arial" w:hAnsi="Arial" w:cs="Arial"/>
                <w:w w:val="90"/>
                <w:sz w:val="20"/>
              </w:rPr>
              <w:t>301.</w:t>
            </w:r>
            <w:r w:rsidRPr="00CF469F">
              <w:rPr>
                <w:rFonts w:ascii="Arial" w:hAnsi="Arial" w:cs="Arial"/>
                <w:spacing w:val="-1"/>
                <w:w w:val="90"/>
                <w:sz w:val="20"/>
              </w:rPr>
              <w:t xml:space="preserve"> </w:t>
            </w:r>
            <w:r w:rsidRPr="00CF469F">
              <w:rPr>
                <w:rFonts w:ascii="Arial" w:hAnsi="Arial" w:cs="Arial"/>
                <w:w w:val="90"/>
                <w:sz w:val="20"/>
              </w:rPr>
              <w:t>Descripción</w:t>
            </w:r>
            <w:r w:rsidRPr="00CF469F">
              <w:rPr>
                <w:rFonts w:ascii="Arial" w:hAnsi="Arial" w:cs="Arial"/>
                <w:spacing w:val="-4"/>
                <w:w w:val="90"/>
                <w:sz w:val="20"/>
              </w:rPr>
              <w:t xml:space="preserve"> </w:t>
            </w:r>
            <w:r w:rsidRPr="00CF469F">
              <w:rPr>
                <w:rFonts w:ascii="Arial" w:hAnsi="Arial" w:cs="Arial"/>
                <w:w w:val="90"/>
                <w:sz w:val="20"/>
              </w:rPr>
              <w:t>de</w:t>
            </w:r>
            <w:r w:rsidRPr="00CF469F">
              <w:rPr>
                <w:rFonts w:ascii="Arial" w:hAnsi="Arial" w:cs="Arial"/>
                <w:spacing w:val="-9"/>
                <w:w w:val="90"/>
                <w:sz w:val="20"/>
              </w:rPr>
              <w:t xml:space="preserve"> </w:t>
            </w:r>
            <w:r w:rsidRPr="00CF469F">
              <w:rPr>
                <w:rFonts w:ascii="Arial" w:hAnsi="Arial" w:cs="Arial"/>
                <w:w w:val="90"/>
                <w:sz w:val="20"/>
              </w:rPr>
              <w:t>reclamos</w:t>
            </w:r>
            <w:r w:rsidRPr="00CF469F">
              <w:rPr>
                <w:rFonts w:ascii="Arial" w:hAnsi="Arial" w:cs="Arial"/>
                <w:spacing w:val="-3"/>
                <w:w w:val="90"/>
                <w:sz w:val="20"/>
              </w:rPr>
              <w:t xml:space="preserve"> </w:t>
            </w:r>
            <w:r w:rsidRPr="00CF469F">
              <w:rPr>
                <w:rFonts w:ascii="Arial" w:hAnsi="Arial" w:cs="Arial"/>
                <w:w w:val="90"/>
                <w:sz w:val="20"/>
              </w:rPr>
              <w:t>más</w:t>
            </w:r>
            <w:r w:rsidRPr="00CF469F">
              <w:rPr>
                <w:rFonts w:ascii="Arial" w:hAnsi="Arial" w:cs="Arial"/>
                <w:spacing w:val="-4"/>
                <w:w w:val="90"/>
                <w:sz w:val="20"/>
              </w:rPr>
              <w:t xml:space="preserve"> </w:t>
            </w:r>
            <w:r w:rsidRPr="00CF469F">
              <w:rPr>
                <w:rFonts w:ascii="Arial" w:hAnsi="Arial" w:cs="Arial"/>
                <w:w w:val="90"/>
                <w:sz w:val="20"/>
              </w:rPr>
              <w:t>comunes</w:t>
            </w:r>
            <w:r w:rsidRPr="00CF469F">
              <w:rPr>
                <w:rFonts w:ascii="Arial" w:hAnsi="Arial" w:cs="Arial"/>
                <w:spacing w:val="-2"/>
                <w:w w:val="90"/>
                <w:sz w:val="20"/>
              </w:rPr>
              <w:t xml:space="preserve"> </w:t>
            </w:r>
            <w:r w:rsidRPr="00CF469F">
              <w:rPr>
                <w:rFonts w:ascii="Arial" w:hAnsi="Arial" w:cs="Arial"/>
                <w:w w:val="90"/>
                <w:sz w:val="20"/>
              </w:rPr>
              <w:t>de</w:t>
            </w:r>
            <w:r w:rsidRPr="00CF469F">
              <w:rPr>
                <w:rFonts w:ascii="Arial" w:hAnsi="Arial" w:cs="Arial"/>
                <w:spacing w:val="-7"/>
                <w:w w:val="90"/>
                <w:sz w:val="20"/>
              </w:rPr>
              <w:t xml:space="preserve"> </w:t>
            </w:r>
            <w:r w:rsidRPr="00CF469F">
              <w:rPr>
                <w:rFonts w:ascii="Arial" w:hAnsi="Arial" w:cs="Arial"/>
                <w:w w:val="90"/>
                <w:sz w:val="20"/>
              </w:rPr>
              <w:t>los</w:t>
            </w:r>
            <w:r w:rsidRPr="00CF469F">
              <w:rPr>
                <w:rFonts w:ascii="Arial" w:hAnsi="Arial" w:cs="Arial"/>
                <w:spacing w:val="-3"/>
                <w:w w:val="90"/>
                <w:sz w:val="20"/>
              </w:rPr>
              <w:t xml:space="preserve"> </w:t>
            </w:r>
            <w:r w:rsidRPr="00CF469F">
              <w:rPr>
                <w:rFonts w:ascii="Arial" w:hAnsi="Arial" w:cs="Arial"/>
                <w:w w:val="90"/>
                <w:sz w:val="20"/>
              </w:rPr>
              <w:t>estudiantes.</w:t>
            </w:r>
          </w:p>
        </w:tc>
      </w:tr>
      <w:tr w:rsidR="000F337C" w:rsidRPr="00CF469F" w14:paraId="2668A496" w14:textId="77777777">
        <w:trPr>
          <w:trHeight w:val="712"/>
        </w:trPr>
        <w:tc>
          <w:tcPr>
            <w:tcW w:w="4679" w:type="dxa"/>
            <w:vMerge/>
            <w:tcBorders>
              <w:top w:val="nil"/>
            </w:tcBorders>
          </w:tcPr>
          <w:p w14:paraId="2668A494" w14:textId="77777777" w:rsidR="000F337C" w:rsidRPr="00CF469F" w:rsidRDefault="000F337C">
            <w:pPr>
              <w:rPr>
                <w:rFonts w:ascii="Arial" w:hAnsi="Arial" w:cs="Arial"/>
                <w:sz w:val="2"/>
                <w:szCs w:val="2"/>
              </w:rPr>
            </w:pPr>
          </w:p>
        </w:tc>
        <w:tc>
          <w:tcPr>
            <w:tcW w:w="5250" w:type="dxa"/>
          </w:tcPr>
          <w:p w14:paraId="2668A495" w14:textId="77777777" w:rsidR="000F337C" w:rsidRPr="00CF469F" w:rsidRDefault="00AA78A5">
            <w:pPr>
              <w:pStyle w:val="TableParagraph"/>
              <w:spacing w:before="88" w:line="264" w:lineRule="auto"/>
              <w:ind w:left="78" w:right="790"/>
              <w:rPr>
                <w:rFonts w:ascii="Arial" w:hAnsi="Arial" w:cs="Arial"/>
                <w:sz w:val="20"/>
              </w:rPr>
            </w:pPr>
            <w:r w:rsidRPr="00CF469F">
              <w:rPr>
                <w:rFonts w:ascii="Arial" w:hAnsi="Arial" w:cs="Arial"/>
                <w:sz w:val="20"/>
              </w:rPr>
              <w:t>302.</w:t>
            </w:r>
            <w:r w:rsidRPr="00CF469F">
              <w:rPr>
                <w:rFonts w:ascii="Arial" w:hAnsi="Arial" w:cs="Arial"/>
                <w:spacing w:val="40"/>
                <w:sz w:val="20"/>
              </w:rPr>
              <w:t xml:space="preserve"> </w:t>
            </w:r>
            <w:r w:rsidRPr="00CF469F">
              <w:rPr>
                <w:rFonts w:ascii="Arial" w:hAnsi="Arial" w:cs="Arial"/>
                <w:sz w:val="20"/>
              </w:rPr>
              <w:t>Opinión</w:t>
            </w:r>
            <w:r w:rsidRPr="00CF469F">
              <w:rPr>
                <w:rFonts w:ascii="Arial" w:hAnsi="Arial" w:cs="Arial"/>
                <w:spacing w:val="43"/>
                <w:sz w:val="20"/>
              </w:rPr>
              <w:t xml:space="preserve"> </w:t>
            </w:r>
            <w:r w:rsidRPr="00CF469F">
              <w:rPr>
                <w:rFonts w:ascii="Arial" w:hAnsi="Arial" w:cs="Arial"/>
                <w:sz w:val="20"/>
              </w:rPr>
              <w:t>de</w:t>
            </w:r>
            <w:r w:rsidRPr="00CF469F">
              <w:rPr>
                <w:rFonts w:ascii="Arial" w:hAnsi="Arial" w:cs="Arial"/>
                <w:spacing w:val="40"/>
                <w:sz w:val="20"/>
              </w:rPr>
              <w:t xml:space="preserve"> </w:t>
            </w:r>
            <w:r w:rsidRPr="00CF469F">
              <w:rPr>
                <w:rFonts w:ascii="Arial" w:hAnsi="Arial" w:cs="Arial"/>
                <w:sz w:val="20"/>
              </w:rPr>
              <w:t>los</w:t>
            </w:r>
            <w:r w:rsidRPr="00CF469F">
              <w:rPr>
                <w:rFonts w:ascii="Arial" w:hAnsi="Arial" w:cs="Arial"/>
                <w:spacing w:val="42"/>
                <w:sz w:val="20"/>
              </w:rPr>
              <w:t xml:space="preserve"> </w:t>
            </w:r>
            <w:r w:rsidRPr="00CF469F">
              <w:rPr>
                <w:rFonts w:ascii="Arial" w:hAnsi="Arial" w:cs="Arial"/>
                <w:sz w:val="20"/>
              </w:rPr>
              <w:t>estudiantes</w:t>
            </w:r>
            <w:r w:rsidRPr="00CF469F">
              <w:rPr>
                <w:rFonts w:ascii="Arial" w:hAnsi="Arial" w:cs="Arial"/>
                <w:spacing w:val="40"/>
                <w:sz w:val="20"/>
              </w:rPr>
              <w:t xml:space="preserve"> </w:t>
            </w:r>
            <w:r w:rsidRPr="00CF469F">
              <w:rPr>
                <w:rFonts w:ascii="Arial" w:hAnsi="Arial" w:cs="Arial"/>
                <w:sz w:val="20"/>
              </w:rPr>
              <w:t>sobre</w:t>
            </w:r>
            <w:r w:rsidRPr="00CF469F">
              <w:rPr>
                <w:rFonts w:ascii="Arial" w:hAnsi="Arial" w:cs="Arial"/>
                <w:spacing w:val="41"/>
                <w:sz w:val="20"/>
              </w:rPr>
              <w:t xml:space="preserve"> </w:t>
            </w:r>
            <w:r w:rsidRPr="00CF469F">
              <w:rPr>
                <w:rFonts w:ascii="Arial" w:hAnsi="Arial" w:cs="Arial"/>
                <w:sz w:val="20"/>
              </w:rPr>
              <w:t>el</w:t>
            </w:r>
            <w:r w:rsidRPr="00CF469F">
              <w:rPr>
                <w:rFonts w:ascii="Arial" w:hAnsi="Arial" w:cs="Arial"/>
                <w:spacing w:val="41"/>
                <w:sz w:val="20"/>
              </w:rPr>
              <w:t xml:space="preserve"> </w:t>
            </w:r>
            <w:r w:rsidRPr="00CF469F">
              <w:rPr>
                <w:rFonts w:ascii="Arial" w:hAnsi="Arial" w:cs="Arial"/>
                <w:sz w:val="20"/>
              </w:rPr>
              <w:t>grado</w:t>
            </w:r>
            <w:r w:rsidRPr="00CF469F">
              <w:rPr>
                <w:rFonts w:ascii="Arial" w:hAnsi="Arial" w:cs="Arial"/>
                <w:spacing w:val="44"/>
                <w:sz w:val="20"/>
              </w:rPr>
              <w:t xml:space="preserve"> </w:t>
            </w:r>
            <w:r w:rsidRPr="00CF469F">
              <w:rPr>
                <w:rFonts w:ascii="Arial" w:hAnsi="Arial" w:cs="Arial"/>
                <w:sz w:val="20"/>
              </w:rPr>
              <w:t>de</w:t>
            </w:r>
            <w:r w:rsidRPr="00CF469F">
              <w:rPr>
                <w:rFonts w:ascii="Arial" w:hAnsi="Arial" w:cs="Arial"/>
                <w:spacing w:val="-42"/>
                <w:sz w:val="20"/>
              </w:rPr>
              <w:t xml:space="preserve"> </w:t>
            </w:r>
            <w:r w:rsidRPr="00CF469F">
              <w:rPr>
                <w:rFonts w:ascii="Arial" w:hAnsi="Arial" w:cs="Arial"/>
                <w:sz w:val="20"/>
              </w:rPr>
              <w:t>cumplimiento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normativa de</w:t>
            </w:r>
            <w:r w:rsidRPr="00CF469F">
              <w:rPr>
                <w:rFonts w:ascii="Arial" w:hAnsi="Arial" w:cs="Arial"/>
                <w:spacing w:val="-3"/>
                <w:sz w:val="20"/>
              </w:rPr>
              <w:t xml:space="preserve"> </w:t>
            </w:r>
            <w:r w:rsidRPr="00CF469F">
              <w:rPr>
                <w:rFonts w:ascii="Arial" w:hAnsi="Arial" w:cs="Arial"/>
                <w:sz w:val="20"/>
              </w:rPr>
              <w:t>evaluación.</w:t>
            </w:r>
          </w:p>
        </w:tc>
      </w:tr>
      <w:tr w:rsidR="000F337C" w:rsidRPr="00CF469F" w14:paraId="2668A499" w14:textId="77777777">
        <w:trPr>
          <w:trHeight w:val="616"/>
        </w:trPr>
        <w:tc>
          <w:tcPr>
            <w:tcW w:w="4679" w:type="dxa"/>
            <w:vMerge w:val="restart"/>
          </w:tcPr>
          <w:p w14:paraId="2668A497" w14:textId="77777777" w:rsidR="000F337C" w:rsidRPr="00CF469F" w:rsidRDefault="00AA78A5">
            <w:pPr>
              <w:pStyle w:val="TableParagraph"/>
              <w:spacing w:before="78" w:line="264" w:lineRule="auto"/>
              <w:ind w:left="76" w:right="48"/>
              <w:jc w:val="both"/>
              <w:rPr>
                <w:rFonts w:ascii="Arial" w:hAnsi="Arial" w:cs="Arial"/>
                <w:sz w:val="20"/>
              </w:rPr>
            </w:pPr>
            <w:r w:rsidRPr="00CF469F">
              <w:rPr>
                <w:rFonts w:ascii="Arial" w:hAnsi="Arial" w:cs="Arial"/>
                <w:spacing w:val="-1"/>
                <w:sz w:val="20"/>
              </w:rPr>
              <w:t>4.1.2</w:t>
            </w:r>
            <w:r w:rsidRPr="00CF469F">
              <w:rPr>
                <w:rFonts w:ascii="Arial" w:hAnsi="Arial" w:cs="Arial"/>
                <w:spacing w:val="-10"/>
                <w:sz w:val="20"/>
              </w:rPr>
              <w:t xml:space="preserve"> </w:t>
            </w:r>
            <w:r w:rsidRPr="00CF469F">
              <w:rPr>
                <w:rFonts w:ascii="Arial" w:hAnsi="Arial" w:cs="Arial"/>
                <w:spacing w:val="-1"/>
                <w:sz w:val="20"/>
              </w:rPr>
              <w:t>La</w:t>
            </w:r>
            <w:r w:rsidRPr="00CF469F">
              <w:rPr>
                <w:rFonts w:ascii="Arial" w:hAnsi="Arial" w:cs="Arial"/>
                <w:spacing w:val="-7"/>
                <w:sz w:val="20"/>
              </w:rPr>
              <w:t xml:space="preserve"> </w:t>
            </w:r>
            <w:r w:rsidRPr="00CF469F">
              <w:rPr>
                <w:rFonts w:ascii="Arial" w:hAnsi="Arial" w:cs="Arial"/>
                <w:spacing w:val="-1"/>
                <w:sz w:val="20"/>
              </w:rPr>
              <w:t>Universidad</w:t>
            </w:r>
            <w:r w:rsidRPr="00CF469F">
              <w:rPr>
                <w:rFonts w:ascii="Arial" w:hAnsi="Arial" w:cs="Arial"/>
                <w:spacing w:val="-8"/>
                <w:sz w:val="20"/>
              </w:rPr>
              <w:t xml:space="preserve"> </w:t>
            </w:r>
            <w:r w:rsidRPr="00CF469F">
              <w:rPr>
                <w:rFonts w:ascii="Arial" w:hAnsi="Arial" w:cs="Arial"/>
                <w:sz w:val="20"/>
              </w:rPr>
              <w:t>en</w:t>
            </w:r>
            <w:r w:rsidRPr="00CF469F">
              <w:rPr>
                <w:rFonts w:ascii="Arial" w:hAnsi="Arial" w:cs="Arial"/>
                <w:spacing w:val="-9"/>
                <w:sz w:val="20"/>
              </w:rPr>
              <w:t xml:space="preserve"> </w:t>
            </w:r>
            <w:r w:rsidRPr="00CF469F">
              <w:rPr>
                <w:rFonts w:ascii="Arial" w:hAnsi="Arial" w:cs="Arial"/>
                <w:sz w:val="20"/>
              </w:rPr>
              <w:t>general</w:t>
            </w:r>
            <w:r w:rsidRPr="00CF469F">
              <w:rPr>
                <w:rFonts w:ascii="Arial" w:hAnsi="Arial" w:cs="Arial"/>
                <w:spacing w:val="-9"/>
                <w:sz w:val="20"/>
              </w:rPr>
              <w:t xml:space="preserve"> </w:t>
            </w:r>
            <w:r w:rsidRPr="00CF469F">
              <w:rPr>
                <w:rFonts w:ascii="Arial" w:hAnsi="Arial" w:cs="Arial"/>
                <w:sz w:val="20"/>
              </w:rPr>
              <w:t>y</w:t>
            </w:r>
            <w:r w:rsidRPr="00CF469F">
              <w:rPr>
                <w:rFonts w:ascii="Arial" w:hAnsi="Arial" w:cs="Arial"/>
                <w:spacing w:val="-8"/>
                <w:sz w:val="20"/>
              </w:rPr>
              <w:t xml:space="preserve"> </w:t>
            </w:r>
            <w:r w:rsidRPr="00CF469F">
              <w:rPr>
                <w:rFonts w:ascii="Arial" w:hAnsi="Arial" w:cs="Arial"/>
                <w:sz w:val="20"/>
              </w:rPr>
              <w:t>la</w:t>
            </w:r>
            <w:r w:rsidRPr="00CF469F">
              <w:rPr>
                <w:rFonts w:ascii="Arial" w:hAnsi="Arial" w:cs="Arial"/>
                <w:spacing w:val="-9"/>
                <w:sz w:val="20"/>
              </w:rPr>
              <w:t xml:space="preserve"> </w:t>
            </w:r>
            <w:r w:rsidRPr="00CF469F">
              <w:rPr>
                <w:rFonts w:ascii="Arial" w:hAnsi="Arial" w:cs="Arial"/>
                <w:sz w:val="20"/>
              </w:rPr>
              <w:t>carrera</w:t>
            </w:r>
            <w:r w:rsidRPr="00CF469F">
              <w:rPr>
                <w:rFonts w:ascii="Arial" w:hAnsi="Arial" w:cs="Arial"/>
                <w:spacing w:val="29"/>
                <w:sz w:val="20"/>
              </w:rPr>
              <w:t xml:space="preserve"> </w:t>
            </w:r>
            <w:r w:rsidRPr="00CF469F">
              <w:rPr>
                <w:rFonts w:ascii="Arial" w:hAnsi="Arial" w:cs="Arial"/>
                <w:sz w:val="20"/>
              </w:rPr>
              <w:t>en</w:t>
            </w:r>
            <w:r w:rsidRPr="00CF469F">
              <w:rPr>
                <w:rFonts w:ascii="Arial" w:hAnsi="Arial" w:cs="Arial"/>
                <w:spacing w:val="-9"/>
                <w:sz w:val="20"/>
              </w:rPr>
              <w:t xml:space="preserve"> </w:t>
            </w:r>
            <w:r w:rsidRPr="00CF469F">
              <w:rPr>
                <w:rFonts w:ascii="Arial" w:hAnsi="Arial" w:cs="Arial"/>
                <w:sz w:val="20"/>
              </w:rPr>
              <w:t>particular</w:t>
            </w:r>
            <w:r w:rsidRPr="00CF469F">
              <w:rPr>
                <w:rFonts w:ascii="Arial" w:hAnsi="Arial" w:cs="Arial"/>
                <w:spacing w:val="-43"/>
                <w:sz w:val="20"/>
              </w:rPr>
              <w:t xml:space="preserve"> </w:t>
            </w:r>
            <w:r w:rsidRPr="00CF469F">
              <w:rPr>
                <w:rFonts w:ascii="Arial" w:hAnsi="Arial" w:cs="Arial"/>
                <w:sz w:val="20"/>
              </w:rPr>
              <w:t>deben contar con mecanismos y recursos para registrar</w:t>
            </w:r>
            <w:r w:rsidRPr="00CF469F">
              <w:rPr>
                <w:rFonts w:ascii="Arial" w:hAnsi="Arial" w:cs="Arial"/>
                <w:spacing w:val="-43"/>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ofrecer</w:t>
            </w:r>
            <w:r w:rsidRPr="00CF469F">
              <w:rPr>
                <w:rFonts w:ascii="Arial" w:hAnsi="Arial" w:cs="Arial"/>
                <w:spacing w:val="1"/>
                <w:sz w:val="20"/>
              </w:rPr>
              <w:t xml:space="preserve"> </w:t>
            </w:r>
            <w:r w:rsidRPr="00CF469F">
              <w:rPr>
                <w:rFonts w:ascii="Arial" w:hAnsi="Arial" w:cs="Arial"/>
                <w:sz w:val="20"/>
              </w:rPr>
              <w:t>estadísticas</w:t>
            </w:r>
            <w:r w:rsidRPr="00CF469F">
              <w:rPr>
                <w:rFonts w:ascii="Arial" w:hAnsi="Arial" w:cs="Arial"/>
                <w:spacing w:val="1"/>
                <w:sz w:val="20"/>
              </w:rPr>
              <w:t xml:space="preserve"> </w:t>
            </w:r>
            <w:r w:rsidRPr="00CF469F">
              <w:rPr>
                <w:rFonts w:ascii="Arial" w:hAnsi="Arial" w:cs="Arial"/>
                <w:sz w:val="20"/>
              </w:rPr>
              <w:t>e</w:t>
            </w:r>
            <w:r w:rsidRPr="00CF469F">
              <w:rPr>
                <w:rFonts w:ascii="Arial" w:hAnsi="Arial" w:cs="Arial"/>
                <w:spacing w:val="1"/>
                <w:sz w:val="20"/>
              </w:rPr>
              <w:t xml:space="preserve"> </w:t>
            </w:r>
            <w:r w:rsidRPr="00CF469F">
              <w:rPr>
                <w:rFonts w:ascii="Arial" w:hAnsi="Arial" w:cs="Arial"/>
                <w:sz w:val="20"/>
              </w:rPr>
              <w:t>información</w:t>
            </w:r>
            <w:r w:rsidRPr="00CF469F">
              <w:rPr>
                <w:rFonts w:ascii="Arial" w:hAnsi="Arial" w:cs="Arial"/>
                <w:spacing w:val="1"/>
                <w:sz w:val="20"/>
              </w:rPr>
              <w:t xml:space="preserve"> </w:t>
            </w:r>
            <w:r w:rsidRPr="00CF469F">
              <w:rPr>
                <w:rFonts w:ascii="Arial" w:hAnsi="Arial" w:cs="Arial"/>
                <w:sz w:val="20"/>
              </w:rPr>
              <w:t>anual</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estudiantado;</w:t>
            </w:r>
            <w:r w:rsidRPr="00CF469F">
              <w:rPr>
                <w:rFonts w:ascii="Arial" w:hAnsi="Arial" w:cs="Arial"/>
                <w:spacing w:val="1"/>
                <w:sz w:val="20"/>
              </w:rPr>
              <w:t xml:space="preserve"> </w:t>
            </w:r>
            <w:r w:rsidRPr="00CF469F">
              <w:rPr>
                <w:rFonts w:ascii="Arial" w:hAnsi="Arial" w:cs="Arial"/>
                <w:sz w:val="20"/>
              </w:rPr>
              <w:t>como</w:t>
            </w:r>
            <w:r w:rsidRPr="00CF469F">
              <w:rPr>
                <w:rFonts w:ascii="Arial" w:hAnsi="Arial" w:cs="Arial"/>
                <w:spacing w:val="1"/>
                <w:sz w:val="20"/>
              </w:rPr>
              <w:t xml:space="preserve"> </w:t>
            </w:r>
            <w:r w:rsidRPr="00CF469F">
              <w:rPr>
                <w:rFonts w:ascii="Arial" w:hAnsi="Arial" w:cs="Arial"/>
                <w:sz w:val="20"/>
              </w:rPr>
              <w:t>matrícula,</w:t>
            </w:r>
            <w:r w:rsidRPr="00CF469F">
              <w:rPr>
                <w:rFonts w:ascii="Arial" w:hAnsi="Arial" w:cs="Arial"/>
                <w:spacing w:val="1"/>
                <w:sz w:val="20"/>
              </w:rPr>
              <w:t xml:space="preserve"> </w:t>
            </w:r>
            <w:r w:rsidRPr="00CF469F">
              <w:rPr>
                <w:rFonts w:ascii="Arial" w:hAnsi="Arial" w:cs="Arial"/>
                <w:sz w:val="20"/>
              </w:rPr>
              <w:t>características</w:t>
            </w:r>
            <w:r w:rsidRPr="00CF469F">
              <w:rPr>
                <w:rFonts w:ascii="Arial" w:hAnsi="Arial" w:cs="Arial"/>
                <w:spacing w:val="-43"/>
                <w:sz w:val="20"/>
              </w:rPr>
              <w:t xml:space="preserve"> </w:t>
            </w:r>
            <w:r w:rsidRPr="00CF469F">
              <w:rPr>
                <w:rFonts w:ascii="Arial" w:hAnsi="Arial" w:cs="Arial"/>
                <w:sz w:val="20"/>
              </w:rPr>
              <w:t>sociodemográficas, admisión, rendimiento académico y</w:t>
            </w:r>
            <w:r w:rsidRPr="00CF469F">
              <w:rPr>
                <w:rFonts w:ascii="Arial" w:hAnsi="Arial" w:cs="Arial"/>
                <w:spacing w:val="-43"/>
                <w:sz w:val="20"/>
              </w:rPr>
              <w:t xml:space="preserve"> </w:t>
            </w:r>
            <w:r w:rsidRPr="00CF469F">
              <w:rPr>
                <w:rFonts w:ascii="Arial" w:hAnsi="Arial" w:cs="Arial"/>
                <w:sz w:val="20"/>
              </w:rPr>
              <w:t>tiempo</w:t>
            </w:r>
            <w:r w:rsidRPr="00CF469F">
              <w:rPr>
                <w:rFonts w:ascii="Arial" w:hAnsi="Arial" w:cs="Arial"/>
                <w:spacing w:val="15"/>
                <w:sz w:val="20"/>
              </w:rPr>
              <w:t xml:space="preserve"> </w:t>
            </w:r>
            <w:r w:rsidRPr="00CF469F">
              <w:rPr>
                <w:rFonts w:ascii="Arial" w:hAnsi="Arial" w:cs="Arial"/>
                <w:sz w:val="20"/>
              </w:rPr>
              <w:t>promedio</w:t>
            </w:r>
            <w:r w:rsidRPr="00CF469F">
              <w:rPr>
                <w:rFonts w:ascii="Arial" w:hAnsi="Arial" w:cs="Arial"/>
                <w:spacing w:val="16"/>
                <w:sz w:val="20"/>
              </w:rPr>
              <w:t xml:space="preserve"> </w:t>
            </w:r>
            <w:r w:rsidRPr="00CF469F">
              <w:rPr>
                <w:rFonts w:ascii="Arial" w:hAnsi="Arial" w:cs="Arial"/>
                <w:sz w:val="20"/>
              </w:rPr>
              <w:t>de</w:t>
            </w:r>
            <w:r w:rsidRPr="00CF469F">
              <w:rPr>
                <w:rFonts w:ascii="Arial" w:hAnsi="Arial" w:cs="Arial"/>
                <w:spacing w:val="14"/>
                <w:sz w:val="20"/>
              </w:rPr>
              <w:t xml:space="preserve"> </w:t>
            </w:r>
            <w:r w:rsidRPr="00CF469F">
              <w:rPr>
                <w:rFonts w:ascii="Arial" w:hAnsi="Arial" w:cs="Arial"/>
                <w:sz w:val="20"/>
              </w:rPr>
              <w:t>graduación,</w:t>
            </w:r>
            <w:r w:rsidRPr="00CF469F">
              <w:rPr>
                <w:rFonts w:ascii="Arial" w:hAnsi="Arial" w:cs="Arial"/>
                <w:spacing w:val="16"/>
                <w:sz w:val="20"/>
              </w:rPr>
              <w:t xml:space="preserve"> </w:t>
            </w:r>
            <w:r w:rsidRPr="00CF469F">
              <w:rPr>
                <w:rFonts w:ascii="Arial" w:hAnsi="Arial" w:cs="Arial"/>
                <w:sz w:val="20"/>
              </w:rPr>
              <w:t>entre</w:t>
            </w:r>
            <w:r w:rsidRPr="00CF469F">
              <w:rPr>
                <w:rFonts w:ascii="Arial" w:hAnsi="Arial" w:cs="Arial"/>
                <w:spacing w:val="15"/>
                <w:sz w:val="20"/>
              </w:rPr>
              <w:t xml:space="preserve"> </w:t>
            </w:r>
            <w:r w:rsidRPr="00CF469F">
              <w:rPr>
                <w:rFonts w:ascii="Arial" w:hAnsi="Arial" w:cs="Arial"/>
                <w:sz w:val="20"/>
              </w:rPr>
              <w:t>otras,</w:t>
            </w:r>
            <w:r w:rsidRPr="00CF469F">
              <w:rPr>
                <w:rFonts w:ascii="Arial" w:hAnsi="Arial" w:cs="Arial"/>
                <w:spacing w:val="16"/>
                <w:sz w:val="20"/>
              </w:rPr>
              <w:t xml:space="preserve"> </w:t>
            </w:r>
            <w:r w:rsidRPr="00CF469F">
              <w:rPr>
                <w:rFonts w:ascii="Arial" w:hAnsi="Arial" w:cs="Arial"/>
                <w:sz w:val="20"/>
              </w:rPr>
              <w:t>para</w:t>
            </w:r>
            <w:r w:rsidRPr="00CF469F">
              <w:rPr>
                <w:rFonts w:ascii="Arial" w:hAnsi="Arial" w:cs="Arial"/>
                <w:spacing w:val="16"/>
                <w:sz w:val="20"/>
              </w:rPr>
              <w:t xml:space="preserve"> </w:t>
            </w:r>
            <w:r w:rsidRPr="00CF469F">
              <w:rPr>
                <w:rFonts w:ascii="Arial" w:hAnsi="Arial" w:cs="Arial"/>
                <w:sz w:val="20"/>
              </w:rPr>
              <w:t>uso</w:t>
            </w:r>
            <w:r w:rsidRPr="00CF469F">
              <w:rPr>
                <w:rFonts w:ascii="Arial" w:hAnsi="Arial" w:cs="Arial"/>
                <w:spacing w:val="-43"/>
                <w:sz w:val="20"/>
              </w:rPr>
              <w:t xml:space="preserve"> </w:t>
            </w:r>
            <w:r w:rsidRPr="00CF469F">
              <w:rPr>
                <w:rFonts w:ascii="Arial" w:hAnsi="Arial" w:cs="Arial"/>
                <w:sz w:val="20"/>
              </w:rPr>
              <w:t>y retroalimentación de la carrera.</w:t>
            </w:r>
          </w:p>
        </w:tc>
        <w:tc>
          <w:tcPr>
            <w:tcW w:w="5250" w:type="dxa"/>
          </w:tcPr>
          <w:p w14:paraId="2668A498" w14:textId="77777777" w:rsidR="000F337C" w:rsidRPr="00CF469F" w:rsidRDefault="00AA78A5">
            <w:pPr>
              <w:pStyle w:val="TableParagraph"/>
              <w:spacing w:before="39" w:line="266" w:lineRule="auto"/>
              <w:ind w:left="78" w:right="58"/>
              <w:rPr>
                <w:rFonts w:ascii="Arial" w:hAnsi="Arial" w:cs="Arial"/>
                <w:sz w:val="20"/>
              </w:rPr>
            </w:pPr>
            <w:r w:rsidRPr="00CF469F">
              <w:rPr>
                <w:rFonts w:ascii="Arial" w:hAnsi="Arial" w:cs="Arial"/>
                <w:sz w:val="20"/>
              </w:rPr>
              <w:t>303.</w:t>
            </w:r>
            <w:r w:rsidRPr="00CF469F">
              <w:rPr>
                <w:rFonts w:ascii="Arial" w:hAnsi="Arial" w:cs="Arial"/>
                <w:spacing w:val="30"/>
                <w:sz w:val="20"/>
              </w:rPr>
              <w:t xml:space="preserve"> </w:t>
            </w:r>
            <w:r w:rsidRPr="00CF469F">
              <w:rPr>
                <w:rFonts w:ascii="Arial" w:hAnsi="Arial" w:cs="Arial"/>
                <w:sz w:val="20"/>
              </w:rPr>
              <w:t>Descripción</w:t>
            </w:r>
            <w:r w:rsidRPr="00CF469F">
              <w:rPr>
                <w:rFonts w:ascii="Arial" w:hAnsi="Arial" w:cs="Arial"/>
                <w:spacing w:val="36"/>
                <w:sz w:val="20"/>
              </w:rPr>
              <w:t xml:space="preserve"> </w:t>
            </w:r>
            <w:r w:rsidRPr="00CF469F">
              <w:rPr>
                <w:rFonts w:ascii="Arial" w:hAnsi="Arial" w:cs="Arial"/>
                <w:sz w:val="20"/>
              </w:rPr>
              <w:t>del</w:t>
            </w:r>
            <w:r w:rsidRPr="00CF469F">
              <w:rPr>
                <w:rFonts w:ascii="Arial" w:hAnsi="Arial" w:cs="Arial"/>
                <w:spacing w:val="31"/>
                <w:sz w:val="20"/>
              </w:rPr>
              <w:t xml:space="preserve"> </w:t>
            </w:r>
            <w:r w:rsidRPr="00CF469F">
              <w:rPr>
                <w:rFonts w:ascii="Arial" w:hAnsi="Arial" w:cs="Arial"/>
                <w:sz w:val="20"/>
              </w:rPr>
              <w:t>mecanismo</w:t>
            </w:r>
            <w:r w:rsidRPr="00CF469F">
              <w:rPr>
                <w:rFonts w:ascii="Arial" w:hAnsi="Arial" w:cs="Arial"/>
                <w:spacing w:val="31"/>
                <w:sz w:val="20"/>
              </w:rPr>
              <w:t xml:space="preserve"> </w:t>
            </w:r>
            <w:r w:rsidRPr="00CF469F">
              <w:rPr>
                <w:rFonts w:ascii="Arial" w:hAnsi="Arial" w:cs="Arial"/>
                <w:sz w:val="20"/>
              </w:rPr>
              <w:t>que</w:t>
            </w:r>
            <w:r w:rsidRPr="00CF469F">
              <w:rPr>
                <w:rFonts w:ascii="Arial" w:hAnsi="Arial" w:cs="Arial"/>
                <w:spacing w:val="35"/>
                <w:sz w:val="20"/>
              </w:rPr>
              <w:t xml:space="preserve"> </w:t>
            </w:r>
            <w:r w:rsidRPr="00CF469F">
              <w:rPr>
                <w:rFonts w:ascii="Arial" w:hAnsi="Arial" w:cs="Arial"/>
                <w:sz w:val="20"/>
              </w:rPr>
              <w:t>se</w:t>
            </w:r>
            <w:r w:rsidRPr="00CF469F">
              <w:rPr>
                <w:rFonts w:ascii="Arial" w:hAnsi="Arial" w:cs="Arial"/>
                <w:spacing w:val="34"/>
                <w:sz w:val="20"/>
              </w:rPr>
              <w:t xml:space="preserve"> </w:t>
            </w:r>
            <w:r w:rsidRPr="00CF469F">
              <w:rPr>
                <w:rFonts w:ascii="Arial" w:hAnsi="Arial" w:cs="Arial"/>
                <w:sz w:val="20"/>
              </w:rPr>
              <w:t>sigue</w:t>
            </w:r>
            <w:r w:rsidRPr="00CF469F">
              <w:rPr>
                <w:rFonts w:ascii="Arial" w:hAnsi="Arial" w:cs="Arial"/>
                <w:spacing w:val="30"/>
                <w:sz w:val="20"/>
              </w:rPr>
              <w:t xml:space="preserve"> </w:t>
            </w:r>
            <w:r w:rsidRPr="00CF469F">
              <w:rPr>
                <w:rFonts w:ascii="Arial" w:hAnsi="Arial" w:cs="Arial"/>
                <w:sz w:val="20"/>
              </w:rPr>
              <w:t>para</w:t>
            </w:r>
            <w:r w:rsidRPr="00CF469F">
              <w:rPr>
                <w:rFonts w:ascii="Arial" w:hAnsi="Arial" w:cs="Arial"/>
                <w:spacing w:val="32"/>
                <w:sz w:val="20"/>
              </w:rPr>
              <w:t xml:space="preserve"> </w:t>
            </w:r>
            <w:r w:rsidRPr="00CF469F">
              <w:rPr>
                <w:rFonts w:ascii="Arial" w:hAnsi="Arial" w:cs="Arial"/>
                <w:sz w:val="20"/>
              </w:rPr>
              <w:t>registrar</w:t>
            </w:r>
            <w:r w:rsidRPr="00CF469F">
              <w:rPr>
                <w:rFonts w:ascii="Arial" w:hAnsi="Arial" w:cs="Arial"/>
                <w:spacing w:val="-42"/>
                <w:sz w:val="20"/>
              </w:rPr>
              <w:t xml:space="preserve"> </w:t>
            </w:r>
            <w:r w:rsidRPr="00CF469F">
              <w:rPr>
                <w:rFonts w:ascii="Arial" w:hAnsi="Arial" w:cs="Arial"/>
                <w:sz w:val="20"/>
              </w:rPr>
              <w:t>información</w:t>
            </w:r>
            <w:r w:rsidRPr="00CF469F">
              <w:rPr>
                <w:rFonts w:ascii="Arial" w:hAnsi="Arial" w:cs="Arial"/>
                <w:spacing w:val="1"/>
                <w:sz w:val="20"/>
              </w:rPr>
              <w:t xml:space="preserve"> </w:t>
            </w:r>
            <w:r w:rsidRPr="00CF469F">
              <w:rPr>
                <w:rFonts w:ascii="Arial" w:hAnsi="Arial" w:cs="Arial"/>
                <w:sz w:val="20"/>
              </w:rPr>
              <w:t>sobre</w:t>
            </w:r>
            <w:r w:rsidRPr="00CF469F">
              <w:rPr>
                <w:rFonts w:ascii="Arial" w:hAnsi="Arial" w:cs="Arial"/>
                <w:spacing w:val="-4"/>
                <w:sz w:val="20"/>
              </w:rPr>
              <w:t xml:space="preserve"> </w:t>
            </w:r>
            <w:r w:rsidRPr="00CF469F">
              <w:rPr>
                <w:rFonts w:ascii="Arial" w:hAnsi="Arial" w:cs="Arial"/>
                <w:sz w:val="20"/>
              </w:rPr>
              <w:t>las</w:t>
            </w:r>
            <w:r w:rsidRPr="00CF469F">
              <w:rPr>
                <w:rFonts w:ascii="Arial" w:hAnsi="Arial" w:cs="Arial"/>
                <w:spacing w:val="-2"/>
                <w:sz w:val="20"/>
              </w:rPr>
              <w:t xml:space="preserve"> </w:t>
            </w:r>
            <w:r w:rsidRPr="00CF469F">
              <w:rPr>
                <w:rFonts w:ascii="Arial" w:hAnsi="Arial" w:cs="Arial"/>
                <w:sz w:val="20"/>
              </w:rPr>
              <w:t>características</w:t>
            </w:r>
            <w:r w:rsidRPr="00CF469F">
              <w:rPr>
                <w:rFonts w:ascii="Arial" w:hAnsi="Arial" w:cs="Arial"/>
                <w:spacing w:val="-1"/>
                <w:sz w:val="20"/>
              </w:rPr>
              <w:t xml:space="preserve"> </w:t>
            </w:r>
            <w:r w:rsidRPr="00CF469F">
              <w:rPr>
                <w:rFonts w:ascii="Arial" w:hAnsi="Arial" w:cs="Arial"/>
                <w:sz w:val="20"/>
              </w:rPr>
              <w:t>del estudiantado.</w:t>
            </w:r>
          </w:p>
        </w:tc>
      </w:tr>
      <w:tr w:rsidR="000F337C" w:rsidRPr="00CF469F" w14:paraId="2668A49C" w14:textId="77777777">
        <w:trPr>
          <w:trHeight w:val="784"/>
        </w:trPr>
        <w:tc>
          <w:tcPr>
            <w:tcW w:w="4679" w:type="dxa"/>
            <w:vMerge/>
            <w:tcBorders>
              <w:top w:val="nil"/>
            </w:tcBorders>
          </w:tcPr>
          <w:p w14:paraId="2668A49A" w14:textId="77777777" w:rsidR="000F337C" w:rsidRPr="00CF469F" w:rsidRDefault="000F337C">
            <w:pPr>
              <w:rPr>
                <w:rFonts w:ascii="Arial" w:hAnsi="Arial" w:cs="Arial"/>
                <w:sz w:val="2"/>
                <w:szCs w:val="2"/>
              </w:rPr>
            </w:pPr>
          </w:p>
        </w:tc>
        <w:tc>
          <w:tcPr>
            <w:tcW w:w="5250" w:type="dxa"/>
          </w:tcPr>
          <w:p w14:paraId="2668A49B" w14:textId="77777777" w:rsidR="000F337C" w:rsidRPr="00CF469F" w:rsidRDefault="00AA78A5">
            <w:pPr>
              <w:pStyle w:val="TableParagraph"/>
              <w:spacing w:before="123" w:line="264" w:lineRule="auto"/>
              <w:ind w:left="78" w:right="58"/>
              <w:rPr>
                <w:rFonts w:ascii="Arial" w:hAnsi="Arial" w:cs="Arial"/>
                <w:sz w:val="20"/>
              </w:rPr>
            </w:pPr>
            <w:r w:rsidRPr="00CF469F">
              <w:rPr>
                <w:rFonts w:ascii="Arial" w:hAnsi="Arial" w:cs="Arial"/>
                <w:spacing w:val="-7"/>
                <w:sz w:val="20"/>
              </w:rPr>
              <w:t>304.</w:t>
            </w:r>
            <w:r w:rsidRPr="00CF469F">
              <w:rPr>
                <w:rFonts w:ascii="Arial" w:hAnsi="Arial" w:cs="Arial"/>
                <w:spacing w:val="-24"/>
                <w:sz w:val="20"/>
              </w:rPr>
              <w:t xml:space="preserve"> </w:t>
            </w:r>
            <w:r w:rsidRPr="00CF469F">
              <w:rPr>
                <w:rFonts w:ascii="Arial" w:hAnsi="Arial" w:cs="Arial"/>
                <w:spacing w:val="-7"/>
                <w:sz w:val="20"/>
              </w:rPr>
              <w:t>Estadísticas</w:t>
            </w:r>
            <w:r w:rsidRPr="00CF469F">
              <w:rPr>
                <w:rFonts w:ascii="Arial" w:hAnsi="Arial" w:cs="Arial"/>
                <w:spacing w:val="-3"/>
                <w:sz w:val="20"/>
              </w:rPr>
              <w:t xml:space="preserve"> </w:t>
            </w:r>
            <w:r w:rsidRPr="00CF469F">
              <w:rPr>
                <w:rFonts w:ascii="Arial" w:hAnsi="Arial" w:cs="Arial"/>
                <w:spacing w:val="-7"/>
                <w:sz w:val="20"/>
              </w:rPr>
              <w:t>anuales</w:t>
            </w:r>
            <w:r w:rsidRPr="00CF469F">
              <w:rPr>
                <w:rFonts w:ascii="Arial" w:hAnsi="Arial" w:cs="Arial"/>
                <w:spacing w:val="-4"/>
                <w:sz w:val="20"/>
              </w:rPr>
              <w:t xml:space="preserve"> </w:t>
            </w:r>
            <w:r w:rsidRPr="00CF469F">
              <w:rPr>
                <w:rFonts w:ascii="Arial" w:hAnsi="Arial" w:cs="Arial"/>
                <w:spacing w:val="-7"/>
                <w:sz w:val="20"/>
              </w:rPr>
              <w:t>disponibles</w:t>
            </w:r>
            <w:r w:rsidRPr="00CF469F">
              <w:rPr>
                <w:rFonts w:ascii="Arial" w:hAnsi="Arial" w:cs="Arial"/>
                <w:spacing w:val="-4"/>
                <w:sz w:val="20"/>
              </w:rPr>
              <w:t xml:space="preserve"> </w:t>
            </w:r>
            <w:r w:rsidRPr="00CF469F">
              <w:rPr>
                <w:rFonts w:ascii="Arial" w:hAnsi="Arial" w:cs="Arial"/>
                <w:spacing w:val="-7"/>
                <w:sz w:val="20"/>
              </w:rPr>
              <w:t>sobre</w:t>
            </w:r>
            <w:r w:rsidRPr="00CF469F">
              <w:rPr>
                <w:rFonts w:ascii="Arial" w:hAnsi="Arial" w:cs="Arial"/>
                <w:spacing w:val="-5"/>
                <w:sz w:val="20"/>
              </w:rPr>
              <w:t xml:space="preserve"> </w:t>
            </w:r>
            <w:r w:rsidRPr="00CF469F">
              <w:rPr>
                <w:rFonts w:ascii="Arial" w:hAnsi="Arial" w:cs="Arial"/>
                <w:spacing w:val="-6"/>
                <w:sz w:val="20"/>
              </w:rPr>
              <w:t>el</w:t>
            </w:r>
            <w:r w:rsidRPr="00CF469F">
              <w:rPr>
                <w:rFonts w:ascii="Arial" w:hAnsi="Arial" w:cs="Arial"/>
                <w:spacing w:val="-2"/>
                <w:sz w:val="20"/>
              </w:rPr>
              <w:t xml:space="preserve"> </w:t>
            </w:r>
            <w:r w:rsidRPr="00CF469F">
              <w:rPr>
                <w:rFonts w:ascii="Arial" w:hAnsi="Arial" w:cs="Arial"/>
                <w:spacing w:val="-6"/>
                <w:sz w:val="20"/>
              </w:rPr>
              <w:t>estudiantado</w:t>
            </w:r>
            <w:r w:rsidRPr="00CF469F">
              <w:rPr>
                <w:rFonts w:ascii="Arial" w:hAnsi="Arial" w:cs="Arial"/>
                <w:spacing w:val="-7"/>
                <w:sz w:val="20"/>
              </w:rPr>
              <w:t xml:space="preserve"> </w:t>
            </w:r>
            <w:r w:rsidRPr="00CF469F">
              <w:rPr>
                <w:rFonts w:ascii="Arial" w:hAnsi="Arial" w:cs="Arial"/>
                <w:spacing w:val="-6"/>
                <w:sz w:val="20"/>
              </w:rPr>
              <w:t>y</w:t>
            </w:r>
            <w:r w:rsidRPr="00CF469F">
              <w:rPr>
                <w:rFonts w:ascii="Arial" w:hAnsi="Arial" w:cs="Arial"/>
                <w:spacing w:val="-4"/>
                <w:sz w:val="20"/>
              </w:rPr>
              <w:t xml:space="preserve"> </w:t>
            </w:r>
            <w:r w:rsidRPr="00CF469F">
              <w:rPr>
                <w:rFonts w:ascii="Arial" w:hAnsi="Arial" w:cs="Arial"/>
                <w:spacing w:val="-6"/>
                <w:sz w:val="20"/>
              </w:rPr>
              <w:t>sus</w:t>
            </w:r>
            <w:r w:rsidRPr="00CF469F">
              <w:rPr>
                <w:rFonts w:ascii="Arial" w:hAnsi="Arial" w:cs="Arial"/>
                <w:spacing w:val="-42"/>
                <w:sz w:val="20"/>
              </w:rPr>
              <w:t xml:space="preserve"> </w:t>
            </w:r>
            <w:r w:rsidRPr="00CF469F">
              <w:rPr>
                <w:rFonts w:ascii="Arial" w:hAnsi="Arial" w:cs="Arial"/>
                <w:sz w:val="20"/>
              </w:rPr>
              <w:t>características.</w:t>
            </w:r>
          </w:p>
        </w:tc>
      </w:tr>
      <w:tr w:rsidR="000F337C" w:rsidRPr="00CF469F" w14:paraId="2668A49F" w14:textId="77777777">
        <w:trPr>
          <w:trHeight w:val="618"/>
        </w:trPr>
        <w:tc>
          <w:tcPr>
            <w:tcW w:w="4679" w:type="dxa"/>
            <w:vMerge/>
            <w:tcBorders>
              <w:top w:val="nil"/>
            </w:tcBorders>
          </w:tcPr>
          <w:p w14:paraId="2668A49D" w14:textId="77777777" w:rsidR="000F337C" w:rsidRPr="00CF469F" w:rsidRDefault="000F337C">
            <w:pPr>
              <w:rPr>
                <w:rFonts w:ascii="Arial" w:hAnsi="Arial" w:cs="Arial"/>
                <w:sz w:val="2"/>
                <w:szCs w:val="2"/>
              </w:rPr>
            </w:pPr>
          </w:p>
        </w:tc>
        <w:tc>
          <w:tcPr>
            <w:tcW w:w="5250" w:type="dxa"/>
          </w:tcPr>
          <w:p w14:paraId="2668A49E" w14:textId="63F4476D" w:rsidR="000F337C" w:rsidRPr="00CF469F" w:rsidRDefault="00AA78A5">
            <w:pPr>
              <w:pStyle w:val="TableParagraph"/>
              <w:spacing w:before="42" w:line="261" w:lineRule="auto"/>
              <w:ind w:left="78"/>
              <w:rPr>
                <w:rFonts w:ascii="Arial" w:hAnsi="Arial" w:cs="Arial"/>
                <w:sz w:val="20"/>
              </w:rPr>
            </w:pPr>
            <w:r w:rsidRPr="00CF469F">
              <w:rPr>
                <w:rFonts w:ascii="Arial" w:hAnsi="Arial" w:cs="Arial"/>
                <w:w w:val="90"/>
                <w:sz w:val="20"/>
              </w:rPr>
              <w:t>305.</w:t>
            </w:r>
            <w:r w:rsidRPr="00CF469F">
              <w:rPr>
                <w:rFonts w:ascii="Arial" w:hAnsi="Arial" w:cs="Arial"/>
                <w:spacing w:val="5"/>
                <w:w w:val="90"/>
                <w:sz w:val="20"/>
              </w:rPr>
              <w:t xml:space="preserve"> </w:t>
            </w:r>
            <w:r w:rsidRPr="00CF469F">
              <w:rPr>
                <w:rFonts w:ascii="Arial" w:hAnsi="Arial" w:cs="Arial"/>
                <w:w w:val="90"/>
                <w:sz w:val="20"/>
              </w:rPr>
              <w:t>Descripción</w:t>
            </w:r>
            <w:r w:rsidRPr="00CF469F">
              <w:rPr>
                <w:rFonts w:ascii="Arial" w:hAnsi="Arial" w:cs="Arial"/>
                <w:spacing w:val="7"/>
                <w:w w:val="90"/>
                <w:sz w:val="20"/>
              </w:rPr>
              <w:t xml:space="preserve"> </w:t>
            </w:r>
            <w:r w:rsidRPr="00CF469F">
              <w:rPr>
                <w:rFonts w:ascii="Arial" w:hAnsi="Arial" w:cs="Arial"/>
                <w:w w:val="90"/>
                <w:sz w:val="20"/>
              </w:rPr>
              <w:t>de</w:t>
            </w:r>
            <w:r w:rsidRPr="00CF469F">
              <w:rPr>
                <w:rFonts w:ascii="Arial" w:hAnsi="Arial" w:cs="Arial"/>
                <w:spacing w:val="5"/>
                <w:w w:val="90"/>
                <w:sz w:val="20"/>
              </w:rPr>
              <w:t xml:space="preserve"> </w:t>
            </w:r>
            <w:r w:rsidRPr="00CF469F">
              <w:rPr>
                <w:rFonts w:ascii="Arial" w:hAnsi="Arial" w:cs="Arial"/>
                <w:w w:val="90"/>
                <w:sz w:val="20"/>
              </w:rPr>
              <w:t>la</w:t>
            </w:r>
            <w:r w:rsidRPr="00CF469F">
              <w:rPr>
                <w:rFonts w:ascii="Arial" w:hAnsi="Arial" w:cs="Arial"/>
                <w:spacing w:val="6"/>
                <w:w w:val="90"/>
                <w:sz w:val="20"/>
              </w:rPr>
              <w:t xml:space="preserve"> </w:t>
            </w:r>
            <w:r w:rsidRPr="00CF469F">
              <w:rPr>
                <w:rFonts w:ascii="Arial" w:hAnsi="Arial" w:cs="Arial"/>
                <w:w w:val="90"/>
                <w:sz w:val="20"/>
              </w:rPr>
              <w:t>forma</w:t>
            </w:r>
            <w:r w:rsidRPr="00CF469F">
              <w:rPr>
                <w:rFonts w:ascii="Arial" w:hAnsi="Arial" w:cs="Arial"/>
                <w:spacing w:val="7"/>
                <w:w w:val="90"/>
                <w:sz w:val="20"/>
              </w:rPr>
              <w:t xml:space="preserve"> </w:t>
            </w:r>
            <w:r w:rsidRPr="00CF469F">
              <w:rPr>
                <w:rFonts w:ascii="Arial" w:hAnsi="Arial" w:cs="Arial"/>
                <w:w w:val="90"/>
                <w:sz w:val="20"/>
              </w:rPr>
              <w:t>como</w:t>
            </w:r>
            <w:r w:rsidRPr="00CF469F">
              <w:rPr>
                <w:rFonts w:ascii="Arial" w:hAnsi="Arial" w:cs="Arial"/>
                <w:spacing w:val="8"/>
                <w:w w:val="90"/>
                <w:sz w:val="20"/>
              </w:rPr>
              <w:t xml:space="preserve"> </w:t>
            </w:r>
            <w:r w:rsidRPr="00CF469F">
              <w:rPr>
                <w:rFonts w:ascii="Arial" w:hAnsi="Arial" w:cs="Arial"/>
                <w:w w:val="90"/>
                <w:sz w:val="20"/>
              </w:rPr>
              <w:t>se</w:t>
            </w:r>
            <w:r w:rsidRPr="00CF469F">
              <w:rPr>
                <w:rFonts w:ascii="Arial" w:hAnsi="Arial" w:cs="Arial"/>
                <w:spacing w:val="10"/>
                <w:w w:val="90"/>
                <w:sz w:val="20"/>
              </w:rPr>
              <w:t xml:space="preserve"> </w:t>
            </w:r>
            <w:r w:rsidRPr="00CF469F">
              <w:rPr>
                <w:rFonts w:ascii="Arial" w:hAnsi="Arial" w:cs="Arial"/>
                <w:w w:val="90"/>
                <w:sz w:val="20"/>
              </w:rPr>
              <w:t>utilizan</w:t>
            </w:r>
            <w:r w:rsidRPr="00CF469F">
              <w:rPr>
                <w:rFonts w:ascii="Arial" w:hAnsi="Arial" w:cs="Arial"/>
                <w:spacing w:val="5"/>
                <w:w w:val="90"/>
                <w:sz w:val="20"/>
              </w:rPr>
              <w:t xml:space="preserve"> </w:t>
            </w:r>
            <w:r w:rsidRPr="00CF469F">
              <w:rPr>
                <w:rFonts w:ascii="Arial" w:hAnsi="Arial" w:cs="Arial"/>
                <w:w w:val="90"/>
                <w:sz w:val="20"/>
              </w:rPr>
              <w:t>los</w:t>
            </w:r>
            <w:r w:rsidRPr="00CF469F">
              <w:rPr>
                <w:rFonts w:ascii="Arial" w:hAnsi="Arial" w:cs="Arial"/>
                <w:spacing w:val="9"/>
                <w:w w:val="90"/>
                <w:sz w:val="20"/>
              </w:rPr>
              <w:t xml:space="preserve"> </w:t>
            </w:r>
            <w:r w:rsidRPr="00CF469F">
              <w:rPr>
                <w:rFonts w:ascii="Arial" w:hAnsi="Arial" w:cs="Arial"/>
                <w:w w:val="90"/>
                <w:sz w:val="20"/>
              </w:rPr>
              <w:t>datos</w:t>
            </w:r>
            <w:r w:rsidRPr="00CF469F">
              <w:rPr>
                <w:rFonts w:ascii="Arial" w:hAnsi="Arial" w:cs="Arial"/>
                <w:spacing w:val="9"/>
                <w:w w:val="90"/>
                <w:sz w:val="20"/>
              </w:rPr>
              <w:t xml:space="preserve"> </w:t>
            </w:r>
            <w:r w:rsidRPr="00CF469F">
              <w:rPr>
                <w:rFonts w:ascii="Arial" w:hAnsi="Arial" w:cs="Arial"/>
                <w:w w:val="90"/>
                <w:sz w:val="20"/>
              </w:rPr>
              <w:t>acerca</w:t>
            </w:r>
            <w:r w:rsidRPr="00CF469F">
              <w:rPr>
                <w:rFonts w:ascii="Arial" w:hAnsi="Arial" w:cs="Arial"/>
                <w:spacing w:val="7"/>
                <w:w w:val="90"/>
                <w:sz w:val="20"/>
              </w:rPr>
              <w:t xml:space="preserve"> </w:t>
            </w:r>
            <w:r w:rsidRPr="00CF469F">
              <w:rPr>
                <w:rFonts w:ascii="Arial" w:hAnsi="Arial" w:cs="Arial"/>
                <w:w w:val="90"/>
                <w:sz w:val="20"/>
              </w:rPr>
              <w:t>de</w:t>
            </w:r>
            <w:r w:rsidRPr="00CF469F">
              <w:rPr>
                <w:rFonts w:ascii="Arial" w:hAnsi="Arial" w:cs="Arial"/>
                <w:spacing w:val="5"/>
                <w:w w:val="90"/>
                <w:sz w:val="20"/>
              </w:rPr>
              <w:t xml:space="preserve"> </w:t>
            </w:r>
            <w:r w:rsidRPr="00CF469F">
              <w:rPr>
                <w:rFonts w:ascii="Arial" w:hAnsi="Arial" w:cs="Arial"/>
                <w:w w:val="90"/>
                <w:sz w:val="20"/>
              </w:rPr>
              <w:t>las</w:t>
            </w:r>
            <w:r w:rsidRPr="00CF469F">
              <w:rPr>
                <w:rFonts w:ascii="Arial" w:hAnsi="Arial" w:cs="Arial"/>
                <w:spacing w:val="-37"/>
                <w:w w:val="90"/>
                <w:sz w:val="20"/>
              </w:rPr>
              <w:t xml:space="preserve"> </w:t>
            </w:r>
            <w:r w:rsidRPr="00CF469F">
              <w:rPr>
                <w:rFonts w:ascii="Arial" w:hAnsi="Arial" w:cs="Arial"/>
                <w:spacing w:val="-7"/>
                <w:sz w:val="20"/>
              </w:rPr>
              <w:t>características</w:t>
            </w:r>
            <w:r w:rsidR="00122B2E">
              <w:rPr>
                <w:rFonts w:ascii="Arial" w:hAnsi="Arial" w:cs="Arial"/>
                <w:spacing w:val="-7"/>
                <w:sz w:val="20"/>
              </w:rPr>
              <w:t xml:space="preserve"> </w:t>
            </w:r>
            <w:r w:rsidRPr="00CF469F">
              <w:rPr>
                <w:rFonts w:ascii="Arial" w:hAnsi="Arial" w:cs="Arial"/>
                <w:spacing w:val="-7"/>
                <w:sz w:val="20"/>
              </w:rPr>
              <w:t>del</w:t>
            </w:r>
            <w:r w:rsidRPr="00CF469F">
              <w:rPr>
                <w:rFonts w:ascii="Arial" w:hAnsi="Arial" w:cs="Arial"/>
                <w:spacing w:val="-22"/>
                <w:sz w:val="20"/>
              </w:rPr>
              <w:t xml:space="preserve"> </w:t>
            </w:r>
            <w:r w:rsidRPr="00CF469F">
              <w:rPr>
                <w:rFonts w:ascii="Arial" w:hAnsi="Arial" w:cs="Arial"/>
                <w:spacing w:val="-6"/>
                <w:sz w:val="20"/>
              </w:rPr>
              <w:t>estudiantado</w:t>
            </w:r>
            <w:r w:rsidRPr="00CF469F">
              <w:rPr>
                <w:rFonts w:ascii="Arial" w:hAnsi="Arial" w:cs="Arial"/>
                <w:spacing w:val="-24"/>
                <w:sz w:val="20"/>
              </w:rPr>
              <w:t xml:space="preserve"> </w:t>
            </w:r>
            <w:r w:rsidRPr="00CF469F">
              <w:rPr>
                <w:rFonts w:ascii="Arial" w:hAnsi="Arial" w:cs="Arial"/>
                <w:spacing w:val="-6"/>
                <w:sz w:val="20"/>
              </w:rPr>
              <w:t>en</w:t>
            </w:r>
            <w:r w:rsidRPr="00CF469F">
              <w:rPr>
                <w:rFonts w:ascii="Arial" w:hAnsi="Arial" w:cs="Arial"/>
                <w:spacing w:val="-21"/>
                <w:sz w:val="20"/>
              </w:rPr>
              <w:t xml:space="preserve"> </w:t>
            </w:r>
            <w:r w:rsidRPr="00CF469F">
              <w:rPr>
                <w:rFonts w:ascii="Arial" w:hAnsi="Arial" w:cs="Arial"/>
                <w:spacing w:val="-6"/>
                <w:sz w:val="20"/>
              </w:rPr>
              <w:t>la</w:t>
            </w:r>
            <w:r w:rsidRPr="00CF469F">
              <w:rPr>
                <w:rFonts w:ascii="Arial" w:hAnsi="Arial" w:cs="Arial"/>
                <w:spacing w:val="-24"/>
                <w:sz w:val="20"/>
              </w:rPr>
              <w:t xml:space="preserve"> </w:t>
            </w:r>
            <w:r w:rsidRPr="00CF469F">
              <w:rPr>
                <w:rFonts w:ascii="Arial" w:hAnsi="Arial" w:cs="Arial"/>
                <w:spacing w:val="-6"/>
                <w:sz w:val="20"/>
              </w:rPr>
              <w:t>toma</w:t>
            </w:r>
            <w:r w:rsidRPr="00CF469F">
              <w:rPr>
                <w:rFonts w:ascii="Arial" w:hAnsi="Arial" w:cs="Arial"/>
                <w:spacing w:val="-20"/>
                <w:sz w:val="20"/>
              </w:rPr>
              <w:t xml:space="preserve"> </w:t>
            </w:r>
            <w:r w:rsidRPr="00CF469F">
              <w:rPr>
                <w:rFonts w:ascii="Arial" w:hAnsi="Arial" w:cs="Arial"/>
                <w:spacing w:val="-6"/>
                <w:sz w:val="20"/>
              </w:rPr>
              <w:t>de</w:t>
            </w:r>
            <w:r w:rsidRPr="00CF469F">
              <w:rPr>
                <w:rFonts w:ascii="Arial" w:hAnsi="Arial" w:cs="Arial"/>
                <w:spacing w:val="-27"/>
                <w:sz w:val="20"/>
              </w:rPr>
              <w:t xml:space="preserve"> </w:t>
            </w:r>
            <w:r w:rsidRPr="00CF469F">
              <w:rPr>
                <w:rFonts w:ascii="Arial" w:hAnsi="Arial" w:cs="Arial"/>
                <w:spacing w:val="-6"/>
                <w:sz w:val="20"/>
              </w:rPr>
              <w:t>decisiones.</w:t>
            </w:r>
          </w:p>
        </w:tc>
      </w:tr>
      <w:tr w:rsidR="000F337C" w:rsidRPr="00CF469F" w14:paraId="2668A4A4" w14:textId="77777777">
        <w:trPr>
          <w:trHeight w:val="883"/>
        </w:trPr>
        <w:tc>
          <w:tcPr>
            <w:tcW w:w="4679" w:type="dxa"/>
            <w:vMerge w:val="restart"/>
          </w:tcPr>
          <w:p w14:paraId="2668A4A0" w14:textId="77777777" w:rsidR="000F337C" w:rsidRPr="00CF469F" w:rsidRDefault="000F337C">
            <w:pPr>
              <w:pStyle w:val="TableParagraph"/>
              <w:rPr>
                <w:rFonts w:ascii="Arial" w:hAnsi="Arial" w:cs="Arial"/>
                <w:sz w:val="20"/>
              </w:rPr>
            </w:pPr>
          </w:p>
          <w:p w14:paraId="2668A4A1" w14:textId="77777777" w:rsidR="000F337C" w:rsidRPr="00CF469F" w:rsidRDefault="000F337C">
            <w:pPr>
              <w:pStyle w:val="TableParagraph"/>
              <w:spacing w:before="10"/>
              <w:rPr>
                <w:rFonts w:ascii="Arial" w:hAnsi="Arial" w:cs="Arial"/>
                <w:sz w:val="19"/>
              </w:rPr>
            </w:pPr>
          </w:p>
          <w:p w14:paraId="2668A4A2" w14:textId="77777777" w:rsidR="000F337C" w:rsidRPr="00CF469F" w:rsidRDefault="00AA78A5">
            <w:pPr>
              <w:pStyle w:val="TableParagraph"/>
              <w:spacing w:line="264" w:lineRule="auto"/>
              <w:ind w:left="76" w:right="54"/>
              <w:jc w:val="both"/>
              <w:rPr>
                <w:rFonts w:ascii="Arial" w:hAnsi="Arial" w:cs="Arial"/>
                <w:sz w:val="20"/>
              </w:rPr>
            </w:pPr>
            <w:r w:rsidRPr="00CF469F">
              <w:rPr>
                <w:rFonts w:ascii="Arial" w:hAnsi="Arial" w:cs="Arial"/>
                <w:sz w:val="20"/>
              </w:rPr>
              <w:t>4.1.3 Disponibilidad de información confiable sobre el</w:t>
            </w:r>
            <w:r w:rsidRPr="00CF469F">
              <w:rPr>
                <w:rFonts w:ascii="Arial" w:hAnsi="Arial" w:cs="Arial"/>
                <w:spacing w:val="1"/>
                <w:sz w:val="20"/>
              </w:rPr>
              <w:t xml:space="preserve"> </w:t>
            </w:r>
            <w:r w:rsidRPr="00CF469F">
              <w:rPr>
                <w:rFonts w:ascii="Arial" w:hAnsi="Arial" w:cs="Arial"/>
                <w:sz w:val="20"/>
              </w:rPr>
              <w:t>rendimiento académico por curso, por docente y por</w:t>
            </w:r>
            <w:r w:rsidRPr="00CF469F">
              <w:rPr>
                <w:rFonts w:ascii="Arial" w:hAnsi="Arial" w:cs="Arial"/>
                <w:spacing w:val="1"/>
                <w:sz w:val="20"/>
              </w:rPr>
              <w:t xml:space="preserve"> </w:t>
            </w:r>
            <w:r w:rsidRPr="00CF469F">
              <w:rPr>
                <w:rFonts w:ascii="Arial" w:hAnsi="Arial" w:cs="Arial"/>
                <w:sz w:val="20"/>
              </w:rPr>
              <w:t>nivel de</w:t>
            </w:r>
            <w:r w:rsidRPr="00CF469F">
              <w:rPr>
                <w:rFonts w:ascii="Arial" w:hAnsi="Arial" w:cs="Arial"/>
                <w:spacing w:val="-1"/>
                <w:sz w:val="20"/>
              </w:rPr>
              <w:t xml:space="preserve"> </w:t>
            </w:r>
            <w:r w:rsidRPr="00CF469F">
              <w:rPr>
                <w:rFonts w:ascii="Arial" w:hAnsi="Arial" w:cs="Arial"/>
                <w:sz w:val="20"/>
              </w:rPr>
              <w:t>la carrera.</w:t>
            </w:r>
          </w:p>
        </w:tc>
        <w:tc>
          <w:tcPr>
            <w:tcW w:w="5250" w:type="dxa"/>
          </w:tcPr>
          <w:p w14:paraId="2668A4A3" w14:textId="77777777" w:rsidR="000F337C" w:rsidRPr="00CF469F" w:rsidRDefault="00AA78A5">
            <w:pPr>
              <w:pStyle w:val="TableParagraph"/>
              <w:spacing w:before="39" w:line="264" w:lineRule="auto"/>
              <w:ind w:left="78" w:right="54"/>
              <w:jc w:val="both"/>
              <w:rPr>
                <w:rFonts w:ascii="Arial" w:hAnsi="Arial" w:cs="Arial"/>
                <w:sz w:val="20"/>
              </w:rPr>
            </w:pPr>
            <w:r w:rsidRPr="00CF469F">
              <w:rPr>
                <w:rFonts w:ascii="Arial" w:hAnsi="Arial" w:cs="Arial"/>
                <w:sz w:val="20"/>
              </w:rPr>
              <w:t>306.</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mecanismo</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permite</w:t>
            </w:r>
            <w:r w:rsidRPr="00CF469F">
              <w:rPr>
                <w:rFonts w:ascii="Arial" w:hAnsi="Arial" w:cs="Arial"/>
                <w:spacing w:val="1"/>
                <w:sz w:val="20"/>
              </w:rPr>
              <w:t xml:space="preserve"> </w:t>
            </w:r>
            <w:r w:rsidRPr="00CF469F">
              <w:rPr>
                <w:rFonts w:ascii="Arial" w:hAnsi="Arial" w:cs="Arial"/>
                <w:sz w:val="20"/>
              </w:rPr>
              <w:t>generar</w:t>
            </w:r>
            <w:r w:rsidRPr="00CF469F">
              <w:rPr>
                <w:rFonts w:ascii="Arial" w:hAnsi="Arial" w:cs="Arial"/>
                <w:spacing w:val="1"/>
                <w:sz w:val="20"/>
              </w:rPr>
              <w:t xml:space="preserve"> </w:t>
            </w:r>
            <w:r w:rsidRPr="00CF469F">
              <w:rPr>
                <w:rFonts w:ascii="Arial" w:hAnsi="Arial" w:cs="Arial"/>
                <w:sz w:val="20"/>
              </w:rPr>
              <w:t>estadísticas de rendimiento estudiantil por curso, por docente</w:t>
            </w:r>
            <w:r w:rsidRPr="00CF469F">
              <w:rPr>
                <w:rFonts w:ascii="Arial" w:hAnsi="Arial" w:cs="Arial"/>
                <w:spacing w:val="1"/>
                <w:sz w:val="20"/>
              </w:rPr>
              <w:t xml:space="preserve"> </w:t>
            </w:r>
            <w:r w:rsidRPr="00CF469F">
              <w:rPr>
                <w:rFonts w:ascii="Arial" w:hAnsi="Arial" w:cs="Arial"/>
                <w:sz w:val="20"/>
              </w:rPr>
              <w:t>y por nivel.</w:t>
            </w:r>
          </w:p>
        </w:tc>
      </w:tr>
      <w:tr w:rsidR="000F337C" w:rsidRPr="00CF469F" w14:paraId="2668A4A7" w14:textId="77777777">
        <w:trPr>
          <w:trHeight w:val="885"/>
        </w:trPr>
        <w:tc>
          <w:tcPr>
            <w:tcW w:w="4679" w:type="dxa"/>
            <w:vMerge/>
            <w:tcBorders>
              <w:top w:val="nil"/>
            </w:tcBorders>
          </w:tcPr>
          <w:p w14:paraId="2668A4A5" w14:textId="77777777" w:rsidR="000F337C" w:rsidRPr="00CF469F" w:rsidRDefault="000F337C">
            <w:pPr>
              <w:rPr>
                <w:rFonts w:ascii="Arial" w:hAnsi="Arial" w:cs="Arial"/>
                <w:sz w:val="2"/>
                <w:szCs w:val="2"/>
              </w:rPr>
            </w:pPr>
          </w:p>
        </w:tc>
        <w:tc>
          <w:tcPr>
            <w:tcW w:w="5250" w:type="dxa"/>
          </w:tcPr>
          <w:p w14:paraId="2668A4A6" w14:textId="77777777" w:rsidR="000F337C" w:rsidRPr="00CF469F" w:rsidRDefault="00AA78A5">
            <w:pPr>
              <w:pStyle w:val="TableParagraph"/>
              <w:spacing w:before="42" w:line="264" w:lineRule="auto"/>
              <w:ind w:left="78" w:right="54"/>
              <w:jc w:val="both"/>
              <w:rPr>
                <w:rFonts w:ascii="Arial" w:hAnsi="Arial" w:cs="Arial"/>
                <w:sz w:val="20"/>
              </w:rPr>
            </w:pPr>
            <w:r w:rsidRPr="00CF469F">
              <w:rPr>
                <w:rFonts w:ascii="Arial" w:hAnsi="Arial" w:cs="Arial"/>
                <w:sz w:val="20"/>
              </w:rPr>
              <w:t>307.</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mecanismo</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permite</w:t>
            </w:r>
            <w:r w:rsidRPr="00CF469F">
              <w:rPr>
                <w:rFonts w:ascii="Arial" w:hAnsi="Arial" w:cs="Arial"/>
                <w:spacing w:val="1"/>
                <w:sz w:val="20"/>
              </w:rPr>
              <w:t xml:space="preserve"> </w:t>
            </w:r>
            <w:r w:rsidRPr="00CF469F">
              <w:rPr>
                <w:rFonts w:ascii="Arial" w:hAnsi="Arial" w:cs="Arial"/>
                <w:sz w:val="20"/>
              </w:rPr>
              <w:t>generar</w:t>
            </w:r>
            <w:r w:rsidRPr="00CF469F">
              <w:rPr>
                <w:rFonts w:ascii="Arial" w:hAnsi="Arial" w:cs="Arial"/>
                <w:spacing w:val="1"/>
                <w:sz w:val="20"/>
              </w:rPr>
              <w:t xml:space="preserve"> </w:t>
            </w:r>
            <w:r w:rsidRPr="00CF469F">
              <w:rPr>
                <w:rFonts w:ascii="Arial" w:hAnsi="Arial" w:cs="Arial"/>
                <w:sz w:val="20"/>
              </w:rPr>
              <w:t>estadísticas</w:t>
            </w:r>
            <w:r w:rsidRPr="00CF469F">
              <w:rPr>
                <w:rFonts w:ascii="Arial" w:hAnsi="Arial" w:cs="Arial"/>
                <w:spacing w:val="1"/>
                <w:sz w:val="20"/>
              </w:rPr>
              <w:t xml:space="preserve"> </w:t>
            </w:r>
            <w:r w:rsidRPr="00CF469F">
              <w:rPr>
                <w:rFonts w:ascii="Arial" w:hAnsi="Arial" w:cs="Arial"/>
                <w:sz w:val="20"/>
              </w:rPr>
              <w:t>sobre</w:t>
            </w:r>
            <w:r w:rsidRPr="00CF469F">
              <w:rPr>
                <w:rFonts w:ascii="Arial" w:hAnsi="Arial" w:cs="Arial"/>
                <w:spacing w:val="1"/>
                <w:sz w:val="20"/>
              </w:rPr>
              <w:t xml:space="preserve"> </w:t>
            </w:r>
            <w:r w:rsidRPr="00CF469F">
              <w:rPr>
                <w:rFonts w:ascii="Arial" w:hAnsi="Arial" w:cs="Arial"/>
                <w:sz w:val="20"/>
              </w:rPr>
              <w:t>tasas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aprobación,</w:t>
            </w:r>
            <w:r w:rsidRPr="00CF469F">
              <w:rPr>
                <w:rFonts w:ascii="Arial" w:hAnsi="Arial" w:cs="Arial"/>
                <w:spacing w:val="1"/>
                <w:sz w:val="20"/>
              </w:rPr>
              <w:t xml:space="preserve"> </w:t>
            </w:r>
            <w:r w:rsidRPr="00CF469F">
              <w:rPr>
                <w:rFonts w:ascii="Arial" w:hAnsi="Arial" w:cs="Arial"/>
                <w:sz w:val="20"/>
              </w:rPr>
              <w:t>reprobación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deserción</w:t>
            </w:r>
            <w:r w:rsidRPr="00CF469F">
              <w:rPr>
                <w:rFonts w:ascii="Arial" w:hAnsi="Arial" w:cs="Arial"/>
                <w:spacing w:val="1"/>
                <w:sz w:val="20"/>
              </w:rPr>
              <w:t xml:space="preserve"> </w:t>
            </w:r>
            <w:r w:rsidRPr="00CF469F">
              <w:rPr>
                <w:rFonts w:ascii="Arial" w:hAnsi="Arial" w:cs="Arial"/>
                <w:sz w:val="20"/>
              </w:rPr>
              <w:t>por curso,</w:t>
            </w:r>
            <w:r w:rsidRPr="00CF469F">
              <w:rPr>
                <w:rFonts w:ascii="Arial" w:hAnsi="Arial" w:cs="Arial"/>
                <w:spacing w:val="-2"/>
                <w:sz w:val="20"/>
              </w:rPr>
              <w:t xml:space="preserve"> </w:t>
            </w:r>
            <w:r w:rsidRPr="00CF469F">
              <w:rPr>
                <w:rFonts w:ascii="Arial" w:hAnsi="Arial" w:cs="Arial"/>
                <w:sz w:val="20"/>
              </w:rPr>
              <w:t>por docente</w:t>
            </w:r>
            <w:r w:rsidRPr="00CF469F">
              <w:rPr>
                <w:rFonts w:ascii="Arial" w:hAnsi="Arial" w:cs="Arial"/>
                <w:spacing w:val="-2"/>
                <w:sz w:val="20"/>
              </w:rPr>
              <w:t xml:space="preserve"> </w:t>
            </w:r>
            <w:r w:rsidRPr="00CF469F">
              <w:rPr>
                <w:rFonts w:ascii="Arial" w:hAnsi="Arial" w:cs="Arial"/>
                <w:sz w:val="20"/>
              </w:rPr>
              <w:t>y por nivel.</w:t>
            </w:r>
          </w:p>
        </w:tc>
      </w:tr>
      <w:tr w:rsidR="000F337C" w:rsidRPr="00CF469F" w14:paraId="2668A4AA" w14:textId="77777777">
        <w:trPr>
          <w:trHeight w:val="616"/>
        </w:trPr>
        <w:tc>
          <w:tcPr>
            <w:tcW w:w="4679" w:type="dxa"/>
            <w:vMerge w:val="restart"/>
          </w:tcPr>
          <w:p w14:paraId="2668A4A8" w14:textId="77777777" w:rsidR="000F337C" w:rsidRPr="00CF469F" w:rsidRDefault="00AA78A5">
            <w:pPr>
              <w:pStyle w:val="TableParagraph"/>
              <w:spacing w:before="68" w:line="264" w:lineRule="auto"/>
              <w:ind w:left="76" w:right="51"/>
              <w:jc w:val="both"/>
              <w:rPr>
                <w:rFonts w:ascii="Arial" w:hAnsi="Arial" w:cs="Arial"/>
                <w:sz w:val="20"/>
              </w:rPr>
            </w:pPr>
            <w:r w:rsidRPr="00CF469F">
              <w:rPr>
                <w:rFonts w:ascii="Arial" w:hAnsi="Arial" w:cs="Arial"/>
                <w:sz w:val="20"/>
              </w:rPr>
              <w:lastRenderedPageBreak/>
              <w:t>4.1.4</w:t>
            </w:r>
            <w:r w:rsidRPr="00CF469F">
              <w:rPr>
                <w:rFonts w:ascii="Arial" w:hAnsi="Arial" w:cs="Arial"/>
                <w:spacing w:val="1"/>
                <w:sz w:val="20"/>
              </w:rPr>
              <w:t xml:space="preserve"> </w:t>
            </w:r>
            <w:r w:rsidRPr="00CF469F">
              <w:rPr>
                <w:rFonts w:ascii="Arial" w:hAnsi="Arial" w:cs="Arial"/>
                <w:sz w:val="20"/>
              </w:rPr>
              <w:t>Se</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garantizar</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acceso</w:t>
            </w:r>
            <w:r w:rsidRPr="00CF469F">
              <w:rPr>
                <w:rFonts w:ascii="Arial" w:hAnsi="Arial" w:cs="Arial"/>
                <w:spacing w:val="-43"/>
                <w:sz w:val="20"/>
              </w:rPr>
              <w:t xml:space="preserve"> </w:t>
            </w:r>
            <w:r w:rsidRPr="00CF469F">
              <w:rPr>
                <w:rFonts w:ascii="Arial" w:hAnsi="Arial" w:cs="Arial"/>
                <w:sz w:val="20"/>
              </w:rPr>
              <w:t>oportuno a los resultados de su rendimiento en cada</w:t>
            </w:r>
            <w:r w:rsidRPr="00CF469F">
              <w:rPr>
                <w:rFonts w:ascii="Arial" w:hAnsi="Arial" w:cs="Arial"/>
                <w:spacing w:val="1"/>
                <w:sz w:val="20"/>
              </w:rPr>
              <w:t xml:space="preserve"> </w:t>
            </w:r>
            <w:r w:rsidRPr="00CF469F">
              <w:rPr>
                <w:rFonts w:ascii="Arial" w:hAnsi="Arial" w:cs="Arial"/>
                <w:sz w:val="20"/>
              </w:rPr>
              <w:t>uno 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cursos</w:t>
            </w:r>
            <w:r w:rsidRPr="00CF469F">
              <w:rPr>
                <w:rFonts w:ascii="Arial" w:hAnsi="Arial" w:cs="Arial"/>
                <w:spacing w:val="2"/>
                <w:sz w:val="20"/>
              </w:rPr>
              <w:t xml:space="preserve"> </w:t>
            </w:r>
            <w:r w:rsidRPr="00CF469F">
              <w:rPr>
                <w:rFonts w:ascii="Arial" w:hAnsi="Arial" w:cs="Arial"/>
                <w:sz w:val="20"/>
              </w:rPr>
              <w:t>matriculados.</w:t>
            </w:r>
          </w:p>
        </w:tc>
        <w:tc>
          <w:tcPr>
            <w:tcW w:w="5250" w:type="dxa"/>
          </w:tcPr>
          <w:p w14:paraId="2668A4A9" w14:textId="2EE6BCF1" w:rsidR="000F337C" w:rsidRPr="00CF469F" w:rsidRDefault="00AA78A5">
            <w:pPr>
              <w:pStyle w:val="TableParagraph"/>
              <w:spacing w:before="42" w:line="264" w:lineRule="auto"/>
              <w:ind w:left="78" w:right="58"/>
              <w:rPr>
                <w:rFonts w:ascii="Arial" w:hAnsi="Arial" w:cs="Arial"/>
                <w:sz w:val="20"/>
              </w:rPr>
            </w:pPr>
            <w:r w:rsidRPr="00CF469F">
              <w:rPr>
                <w:rFonts w:ascii="Arial" w:hAnsi="Arial" w:cs="Arial"/>
                <w:spacing w:val="-6"/>
                <w:sz w:val="20"/>
              </w:rPr>
              <w:t>308.</w:t>
            </w:r>
            <w:r w:rsidRPr="00CF469F">
              <w:rPr>
                <w:rFonts w:ascii="Arial" w:hAnsi="Arial" w:cs="Arial"/>
                <w:spacing w:val="-22"/>
                <w:sz w:val="20"/>
              </w:rPr>
              <w:t xml:space="preserve"> </w:t>
            </w:r>
            <w:r w:rsidRPr="00CF469F">
              <w:rPr>
                <w:rFonts w:ascii="Arial" w:hAnsi="Arial" w:cs="Arial"/>
                <w:spacing w:val="-6"/>
                <w:sz w:val="20"/>
              </w:rPr>
              <w:t>Descripción</w:t>
            </w:r>
            <w:r w:rsidRPr="00CF469F">
              <w:rPr>
                <w:rFonts w:ascii="Arial" w:hAnsi="Arial" w:cs="Arial"/>
                <w:spacing w:val="-16"/>
                <w:sz w:val="20"/>
              </w:rPr>
              <w:t xml:space="preserve"> </w:t>
            </w:r>
            <w:r w:rsidRPr="00CF469F">
              <w:rPr>
                <w:rFonts w:ascii="Arial" w:hAnsi="Arial" w:cs="Arial"/>
                <w:spacing w:val="-6"/>
                <w:sz w:val="20"/>
              </w:rPr>
              <w:t>de</w:t>
            </w:r>
            <w:r w:rsidRPr="00CF469F">
              <w:rPr>
                <w:rFonts w:ascii="Arial" w:hAnsi="Arial" w:cs="Arial"/>
                <w:spacing w:val="-18"/>
                <w:sz w:val="20"/>
              </w:rPr>
              <w:t xml:space="preserve"> </w:t>
            </w:r>
            <w:r w:rsidRPr="00CF469F">
              <w:rPr>
                <w:rFonts w:ascii="Arial" w:hAnsi="Arial" w:cs="Arial"/>
                <w:spacing w:val="-6"/>
                <w:sz w:val="20"/>
              </w:rPr>
              <w:t>la</w:t>
            </w:r>
            <w:r w:rsidRPr="00CF469F">
              <w:rPr>
                <w:rFonts w:ascii="Arial" w:hAnsi="Arial" w:cs="Arial"/>
                <w:spacing w:val="-16"/>
                <w:sz w:val="20"/>
              </w:rPr>
              <w:t xml:space="preserve"> </w:t>
            </w:r>
            <w:r w:rsidRPr="00CF469F">
              <w:rPr>
                <w:rFonts w:ascii="Arial" w:hAnsi="Arial" w:cs="Arial"/>
                <w:spacing w:val="-6"/>
                <w:sz w:val="20"/>
              </w:rPr>
              <w:t>normativa</w:t>
            </w:r>
            <w:r w:rsidRPr="00CF469F">
              <w:rPr>
                <w:rFonts w:ascii="Arial" w:hAnsi="Arial" w:cs="Arial"/>
                <w:spacing w:val="-16"/>
                <w:sz w:val="20"/>
              </w:rPr>
              <w:t xml:space="preserve"> </w:t>
            </w:r>
            <w:r w:rsidRPr="00CF469F">
              <w:rPr>
                <w:rFonts w:ascii="Arial" w:hAnsi="Arial" w:cs="Arial"/>
                <w:spacing w:val="-6"/>
                <w:sz w:val="20"/>
              </w:rPr>
              <w:t>que</w:t>
            </w:r>
            <w:r w:rsidRPr="00CF469F">
              <w:rPr>
                <w:rFonts w:ascii="Arial" w:hAnsi="Arial" w:cs="Arial"/>
                <w:spacing w:val="-18"/>
                <w:sz w:val="20"/>
              </w:rPr>
              <w:t xml:space="preserve"> </w:t>
            </w:r>
            <w:r w:rsidRPr="00CF469F">
              <w:rPr>
                <w:rFonts w:ascii="Arial" w:hAnsi="Arial" w:cs="Arial"/>
                <w:spacing w:val="-6"/>
                <w:sz w:val="20"/>
              </w:rPr>
              <w:t>regula</w:t>
            </w:r>
            <w:r w:rsidRPr="00CF469F">
              <w:rPr>
                <w:rFonts w:ascii="Arial" w:hAnsi="Arial" w:cs="Arial"/>
                <w:spacing w:val="-13"/>
                <w:sz w:val="20"/>
              </w:rPr>
              <w:t xml:space="preserve"> </w:t>
            </w:r>
            <w:r w:rsidRPr="00CF469F">
              <w:rPr>
                <w:rFonts w:ascii="Arial" w:hAnsi="Arial" w:cs="Arial"/>
                <w:spacing w:val="-6"/>
                <w:sz w:val="20"/>
              </w:rPr>
              <w:t>los</w:t>
            </w:r>
            <w:r w:rsidRPr="00CF469F">
              <w:rPr>
                <w:rFonts w:ascii="Arial" w:hAnsi="Arial" w:cs="Arial"/>
                <w:spacing w:val="-17"/>
                <w:sz w:val="20"/>
              </w:rPr>
              <w:t xml:space="preserve"> </w:t>
            </w:r>
            <w:r w:rsidRPr="00CF469F">
              <w:rPr>
                <w:rFonts w:ascii="Arial" w:hAnsi="Arial" w:cs="Arial"/>
                <w:spacing w:val="-6"/>
                <w:sz w:val="20"/>
              </w:rPr>
              <w:t>plazos</w:t>
            </w:r>
            <w:r w:rsidRPr="00CF469F">
              <w:rPr>
                <w:rFonts w:ascii="Arial" w:hAnsi="Arial" w:cs="Arial"/>
                <w:spacing w:val="-16"/>
                <w:sz w:val="20"/>
              </w:rPr>
              <w:t xml:space="preserve"> </w:t>
            </w:r>
            <w:r w:rsidRPr="00CF469F">
              <w:rPr>
                <w:rFonts w:ascii="Arial" w:hAnsi="Arial" w:cs="Arial"/>
                <w:spacing w:val="-6"/>
                <w:sz w:val="20"/>
              </w:rPr>
              <w:t>de</w:t>
            </w:r>
            <w:r w:rsidRPr="00CF469F">
              <w:rPr>
                <w:rFonts w:ascii="Arial" w:hAnsi="Arial" w:cs="Arial"/>
                <w:spacing w:val="-18"/>
                <w:sz w:val="20"/>
              </w:rPr>
              <w:t xml:space="preserve"> </w:t>
            </w:r>
            <w:r w:rsidRPr="00CF469F">
              <w:rPr>
                <w:rFonts w:ascii="Arial" w:hAnsi="Arial" w:cs="Arial"/>
                <w:spacing w:val="-5"/>
                <w:sz w:val="20"/>
              </w:rPr>
              <w:t>entrega</w:t>
            </w:r>
            <w:r w:rsidRPr="00CF469F">
              <w:rPr>
                <w:rFonts w:ascii="Arial" w:hAnsi="Arial" w:cs="Arial"/>
                <w:spacing w:val="-16"/>
                <w:sz w:val="20"/>
              </w:rPr>
              <w:t xml:space="preserve"> </w:t>
            </w:r>
            <w:r w:rsidRPr="00CF469F">
              <w:rPr>
                <w:rFonts w:ascii="Arial" w:hAnsi="Arial" w:cs="Arial"/>
                <w:spacing w:val="-5"/>
                <w:sz w:val="20"/>
              </w:rPr>
              <w:t>de</w:t>
            </w:r>
            <w:r w:rsidRPr="00CF469F">
              <w:rPr>
                <w:rFonts w:ascii="Arial" w:hAnsi="Arial" w:cs="Arial"/>
                <w:spacing w:val="-42"/>
                <w:sz w:val="20"/>
              </w:rPr>
              <w:t xml:space="preserve"> </w:t>
            </w:r>
            <w:r w:rsidRPr="00CF469F">
              <w:rPr>
                <w:rFonts w:ascii="Arial" w:hAnsi="Arial" w:cs="Arial"/>
                <w:w w:val="95"/>
                <w:sz w:val="20"/>
              </w:rPr>
              <w:t>los</w:t>
            </w:r>
            <w:r w:rsidRPr="00CF469F">
              <w:rPr>
                <w:rFonts w:ascii="Arial" w:hAnsi="Arial" w:cs="Arial"/>
                <w:spacing w:val="-21"/>
                <w:w w:val="95"/>
                <w:sz w:val="20"/>
              </w:rPr>
              <w:t xml:space="preserve"> </w:t>
            </w:r>
            <w:r w:rsidRPr="00CF469F">
              <w:rPr>
                <w:rFonts w:ascii="Arial" w:hAnsi="Arial" w:cs="Arial"/>
                <w:w w:val="95"/>
                <w:sz w:val="20"/>
              </w:rPr>
              <w:t>resultados</w:t>
            </w:r>
            <w:r w:rsidR="00122B2E">
              <w:rPr>
                <w:rFonts w:ascii="Arial" w:hAnsi="Arial" w:cs="Arial"/>
                <w:w w:val="95"/>
                <w:sz w:val="20"/>
              </w:rPr>
              <w:t xml:space="preserve"> </w:t>
            </w:r>
            <w:r w:rsidRPr="00CF469F">
              <w:rPr>
                <w:rFonts w:ascii="Arial" w:hAnsi="Arial" w:cs="Arial"/>
                <w:w w:val="95"/>
                <w:sz w:val="20"/>
              </w:rPr>
              <w:t>obtenidos</w:t>
            </w:r>
            <w:r w:rsidR="00122B2E">
              <w:rPr>
                <w:rFonts w:ascii="Arial" w:hAnsi="Arial" w:cs="Arial"/>
                <w:w w:val="95"/>
                <w:sz w:val="20"/>
              </w:rPr>
              <w:t xml:space="preserve"> </w:t>
            </w:r>
            <w:r w:rsidRPr="00CF469F">
              <w:rPr>
                <w:rFonts w:ascii="Arial" w:hAnsi="Arial" w:cs="Arial"/>
                <w:w w:val="95"/>
                <w:sz w:val="20"/>
              </w:rPr>
              <w:t>por</w:t>
            </w:r>
            <w:r w:rsidR="00122B2E">
              <w:rPr>
                <w:rFonts w:ascii="Arial" w:hAnsi="Arial" w:cs="Arial"/>
                <w:w w:val="95"/>
                <w:sz w:val="20"/>
              </w:rPr>
              <w:t xml:space="preserve"> </w:t>
            </w:r>
            <w:r w:rsidRPr="00CF469F">
              <w:rPr>
                <w:rFonts w:ascii="Arial" w:hAnsi="Arial" w:cs="Arial"/>
                <w:w w:val="95"/>
                <w:sz w:val="20"/>
              </w:rPr>
              <w:t>los</w:t>
            </w:r>
            <w:r w:rsidR="00122B2E">
              <w:rPr>
                <w:rFonts w:ascii="Arial" w:hAnsi="Arial" w:cs="Arial"/>
                <w:w w:val="95"/>
                <w:sz w:val="20"/>
              </w:rPr>
              <w:t xml:space="preserve"> </w:t>
            </w:r>
            <w:r w:rsidRPr="00CF469F">
              <w:rPr>
                <w:rFonts w:ascii="Arial" w:hAnsi="Arial" w:cs="Arial"/>
                <w:w w:val="95"/>
                <w:sz w:val="20"/>
              </w:rPr>
              <w:t>estudiantes</w:t>
            </w:r>
            <w:r w:rsidRPr="00CF469F">
              <w:rPr>
                <w:rFonts w:ascii="Arial" w:hAnsi="Arial" w:cs="Arial"/>
                <w:spacing w:val="-20"/>
                <w:w w:val="95"/>
                <w:sz w:val="20"/>
              </w:rPr>
              <w:t xml:space="preserve"> </w:t>
            </w:r>
            <w:r w:rsidRPr="00CF469F">
              <w:rPr>
                <w:rFonts w:ascii="Arial" w:hAnsi="Arial" w:cs="Arial"/>
                <w:w w:val="95"/>
                <w:sz w:val="20"/>
              </w:rPr>
              <w:t>en</w:t>
            </w:r>
            <w:r w:rsidRPr="00CF469F">
              <w:rPr>
                <w:rFonts w:ascii="Arial" w:hAnsi="Arial" w:cs="Arial"/>
                <w:spacing w:val="-18"/>
                <w:w w:val="95"/>
                <w:sz w:val="20"/>
              </w:rPr>
              <w:t xml:space="preserve"> </w:t>
            </w:r>
            <w:r w:rsidRPr="00CF469F">
              <w:rPr>
                <w:rFonts w:ascii="Arial" w:hAnsi="Arial" w:cs="Arial"/>
                <w:w w:val="95"/>
                <w:sz w:val="20"/>
              </w:rPr>
              <w:t>los</w:t>
            </w:r>
            <w:r w:rsidR="00122B2E">
              <w:rPr>
                <w:rFonts w:ascii="Arial" w:hAnsi="Arial" w:cs="Arial"/>
                <w:w w:val="95"/>
                <w:sz w:val="20"/>
              </w:rPr>
              <w:t xml:space="preserve"> </w:t>
            </w:r>
            <w:r w:rsidRPr="00CF469F">
              <w:rPr>
                <w:rFonts w:ascii="Arial" w:hAnsi="Arial" w:cs="Arial"/>
                <w:w w:val="95"/>
                <w:sz w:val="20"/>
              </w:rPr>
              <w:t>cursos.</w:t>
            </w:r>
          </w:p>
        </w:tc>
      </w:tr>
      <w:tr w:rsidR="000F337C" w:rsidRPr="00CF469F" w14:paraId="2668A4AD" w14:textId="77777777">
        <w:trPr>
          <w:trHeight w:val="309"/>
        </w:trPr>
        <w:tc>
          <w:tcPr>
            <w:tcW w:w="4679" w:type="dxa"/>
            <w:vMerge/>
            <w:tcBorders>
              <w:top w:val="nil"/>
            </w:tcBorders>
          </w:tcPr>
          <w:p w14:paraId="2668A4AB" w14:textId="77777777" w:rsidR="000F337C" w:rsidRPr="00CF469F" w:rsidRDefault="000F337C">
            <w:pPr>
              <w:rPr>
                <w:rFonts w:ascii="Arial" w:hAnsi="Arial" w:cs="Arial"/>
                <w:sz w:val="2"/>
                <w:szCs w:val="2"/>
              </w:rPr>
            </w:pPr>
          </w:p>
        </w:tc>
        <w:tc>
          <w:tcPr>
            <w:tcW w:w="5250" w:type="dxa"/>
          </w:tcPr>
          <w:p w14:paraId="2668A4AC" w14:textId="77777777" w:rsidR="000F337C" w:rsidRPr="00CF469F" w:rsidRDefault="00AA78A5">
            <w:pPr>
              <w:pStyle w:val="TableParagraph"/>
              <w:spacing w:before="39"/>
              <w:ind w:left="78"/>
              <w:rPr>
                <w:rFonts w:ascii="Arial" w:hAnsi="Arial" w:cs="Arial"/>
                <w:sz w:val="20"/>
              </w:rPr>
            </w:pPr>
            <w:r w:rsidRPr="00CF469F">
              <w:rPr>
                <w:rFonts w:ascii="Arial" w:hAnsi="Arial" w:cs="Arial"/>
                <w:sz w:val="20"/>
              </w:rPr>
              <w:t>309.</w:t>
            </w:r>
            <w:r w:rsidRPr="00CF469F">
              <w:rPr>
                <w:rFonts w:ascii="Arial" w:hAnsi="Arial" w:cs="Arial"/>
                <w:spacing w:val="9"/>
                <w:sz w:val="20"/>
              </w:rPr>
              <w:t xml:space="preserve"> </w:t>
            </w:r>
            <w:r w:rsidRPr="00CF469F">
              <w:rPr>
                <w:rFonts w:ascii="Arial" w:hAnsi="Arial" w:cs="Arial"/>
                <w:sz w:val="20"/>
              </w:rPr>
              <w:t>Distribución</w:t>
            </w:r>
            <w:r w:rsidRPr="00CF469F">
              <w:rPr>
                <w:rFonts w:ascii="Arial" w:hAnsi="Arial" w:cs="Arial"/>
                <w:spacing w:val="11"/>
                <w:sz w:val="20"/>
              </w:rPr>
              <w:t xml:space="preserve"> </w:t>
            </w:r>
            <w:r w:rsidRPr="00CF469F">
              <w:rPr>
                <w:rFonts w:ascii="Arial" w:hAnsi="Arial" w:cs="Arial"/>
                <w:sz w:val="20"/>
              </w:rPr>
              <w:t>porcentual</w:t>
            </w:r>
            <w:r w:rsidRPr="00CF469F">
              <w:rPr>
                <w:rFonts w:ascii="Arial" w:hAnsi="Arial" w:cs="Arial"/>
                <w:spacing w:val="15"/>
                <w:sz w:val="20"/>
              </w:rPr>
              <w:t xml:space="preserve"> </w:t>
            </w:r>
            <w:r w:rsidRPr="00CF469F">
              <w:rPr>
                <w:rFonts w:ascii="Arial" w:hAnsi="Arial" w:cs="Arial"/>
                <w:sz w:val="20"/>
              </w:rPr>
              <w:t>de</w:t>
            </w:r>
            <w:r w:rsidRPr="00CF469F">
              <w:rPr>
                <w:rFonts w:ascii="Arial" w:hAnsi="Arial" w:cs="Arial"/>
                <w:spacing w:val="8"/>
                <w:sz w:val="20"/>
              </w:rPr>
              <w:t xml:space="preserve"> </w:t>
            </w:r>
            <w:r w:rsidRPr="00CF469F">
              <w:rPr>
                <w:rFonts w:ascii="Arial" w:hAnsi="Arial" w:cs="Arial"/>
                <w:sz w:val="20"/>
              </w:rPr>
              <w:t>estudiantes</w:t>
            </w:r>
            <w:r w:rsidRPr="00CF469F">
              <w:rPr>
                <w:rFonts w:ascii="Arial" w:hAnsi="Arial" w:cs="Arial"/>
                <w:spacing w:val="11"/>
                <w:sz w:val="20"/>
              </w:rPr>
              <w:t xml:space="preserve"> </w:t>
            </w:r>
            <w:r w:rsidRPr="00CF469F">
              <w:rPr>
                <w:rFonts w:ascii="Arial" w:hAnsi="Arial" w:cs="Arial"/>
                <w:sz w:val="20"/>
              </w:rPr>
              <w:t>que</w:t>
            </w:r>
            <w:r w:rsidRPr="00CF469F">
              <w:rPr>
                <w:rFonts w:ascii="Arial" w:hAnsi="Arial" w:cs="Arial"/>
                <w:spacing w:val="8"/>
                <w:sz w:val="20"/>
              </w:rPr>
              <w:t xml:space="preserve"> </w:t>
            </w:r>
            <w:r w:rsidRPr="00CF469F">
              <w:rPr>
                <w:rFonts w:ascii="Arial" w:hAnsi="Arial" w:cs="Arial"/>
                <w:sz w:val="20"/>
              </w:rPr>
              <w:t>opinan</w:t>
            </w:r>
            <w:r w:rsidRPr="00CF469F">
              <w:rPr>
                <w:rFonts w:ascii="Arial" w:hAnsi="Arial" w:cs="Arial"/>
                <w:spacing w:val="11"/>
                <w:sz w:val="20"/>
              </w:rPr>
              <w:t xml:space="preserve"> </w:t>
            </w:r>
            <w:r w:rsidRPr="00CF469F">
              <w:rPr>
                <w:rFonts w:ascii="Arial" w:hAnsi="Arial" w:cs="Arial"/>
                <w:sz w:val="20"/>
              </w:rPr>
              <w:t>tener</w:t>
            </w:r>
          </w:p>
        </w:tc>
      </w:tr>
    </w:tbl>
    <w:p w14:paraId="2668A4AE" w14:textId="77777777" w:rsidR="000F337C" w:rsidRPr="00CF469F" w:rsidRDefault="000F337C">
      <w:pPr>
        <w:rPr>
          <w:rFonts w:ascii="Arial" w:hAnsi="Arial" w:cs="Arial"/>
          <w:sz w:val="20"/>
        </w:rPr>
        <w:sectPr w:rsidR="000F337C" w:rsidRPr="00CF469F">
          <w:pgSz w:w="12250" w:h="15850"/>
          <w:pgMar w:top="114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5250"/>
      </w:tblGrid>
      <w:tr w:rsidR="000F337C" w:rsidRPr="00CF469F" w14:paraId="2668A4B1" w14:textId="77777777">
        <w:trPr>
          <w:trHeight w:val="374"/>
        </w:trPr>
        <w:tc>
          <w:tcPr>
            <w:tcW w:w="4679" w:type="dxa"/>
            <w:shd w:val="clear" w:color="auto" w:fill="8A8A8A"/>
          </w:tcPr>
          <w:p w14:paraId="2668A4AF" w14:textId="77777777" w:rsidR="000F337C" w:rsidRPr="00CF469F" w:rsidRDefault="00AA78A5">
            <w:pPr>
              <w:pStyle w:val="TableParagraph"/>
              <w:spacing w:before="21"/>
              <w:ind w:left="1250" w:right="1228"/>
              <w:jc w:val="center"/>
              <w:rPr>
                <w:rFonts w:ascii="Arial" w:hAnsi="Arial" w:cs="Arial"/>
                <w:b/>
                <w:sz w:val="24"/>
              </w:rPr>
            </w:pPr>
            <w:r w:rsidRPr="00CF469F">
              <w:rPr>
                <w:rFonts w:ascii="Arial" w:hAnsi="Arial" w:cs="Arial"/>
                <w:b/>
                <w:color w:val="FFFFFF"/>
                <w:sz w:val="24"/>
              </w:rPr>
              <w:lastRenderedPageBreak/>
              <w:t>Criterios</w:t>
            </w:r>
          </w:p>
        </w:tc>
        <w:tc>
          <w:tcPr>
            <w:tcW w:w="5250" w:type="dxa"/>
            <w:shd w:val="clear" w:color="auto" w:fill="8A8A8A"/>
          </w:tcPr>
          <w:p w14:paraId="2668A4B0" w14:textId="77777777" w:rsidR="000F337C" w:rsidRPr="00CF469F" w:rsidRDefault="00AA78A5">
            <w:pPr>
              <w:pStyle w:val="TableParagraph"/>
              <w:spacing w:before="21"/>
              <w:ind w:left="2092" w:right="2066"/>
              <w:jc w:val="center"/>
              <w:rPr>
                <w:rFonts w:ascii="Arial" w:hAnsi="Arial" w:cs="Arial"/>
                <w:b/>
                <w:sz w:val="24"/>
              </w:rPr>
            </w:pPr>
            <w:r w:rsidRPr="00CF469F">
              <w:rPr>
                <w:rFonts w:ascii="Arial" w:hAnsi="Arial" w:cs="Arial"/>
                <w:b/>
                <w:color w:val="FFFFFF"/>
                <w:sz w:val="24"/>
              </w:rPr>
              <w:t>Evidencias</w:t>
            </w:r>
          </w:p>
        </w:tc>
      </w:tr>
      <w:tr w:rsidR="000F337C" w:rsidRPr="00CF469F" w14:paraId="2668A4B4" w14:textId="77777777">
        <w:trPr>
          <w:trHeight w:val="578"/>
        </w:trPr>
        <w:tc>
          <w:tcPr>
            <w:tcW w:w="4679" w:type="dxa"/>
          </w:tcPr>
          <w:p w14:paraId="2668A4B2" w14:textId="77777777" w:rsidR="000F337C" w:rsidRPr="00CF469F" w:rsidRDefault="000F337C">
            <w:pPr>
              <w:pStyle w:val="TableParagraph"/>
              <w:rPr>
                <w:rFonts w:ascii="Arial" w:hAnsi="Arial" w:cs="Arial"/>
                <w:sz w:val="20"/>
              </w:rPr>
            </w:pPr>
          </w:p>
        </w:tc>
        <w:tc>
          <w:tcPr>
            <w:tcW w:w="5250" w:type="dxa"/>
          </w:tcPr>
          <w:p w14:paraId="2668A4B3" w14:textId="77777777" w:rsidR="000F337C" w:rsidRPr="00CF469F" w:rsidRDefault="00AA78A5">
            <w:pPr>
              <w:pStyle w:val="TableParagraph"/>
              <w:spacing w:line="264" w:lineRule="auto"/>
              <w:ind w:left="78" w:right="385"/>
              <w:rPr>
                <w:rFonts w:ascii="Arial" w:hAnsi="Arial" w:cs="Arial"/>
                <w:sz w:val="20"/>
              </w:rPr>
            </w:pPr>
            <w:r w:rsidRPr="00CF469F">
              <w:rPr>
                <w:rFonts w:ascii="Arial" w:hAnsi="Arial" w:cs="Arial"/>
                <w:sz w:val="20"/>
              </w:rPr>
              <w:t>acceso</w:t>
            </w:r>
            <w:r w:rsidRPr="00CF469F">
              <w:rPr>
                <w:rFonts w:ascii="Arial" w:hAnsi="Arial" w:cs="Arial"/>
                <w:spacing w:val="41"/>
                <w:sz w:val="20"/>
              </w:rPr>
              <w:t xml:space="preserve"> </w:t>
            </w:r>
            <w:r w:rsidRPr="00CF469F">
              <w:rPr>
                <w:rFonts w:ascii="Arial" w:hAnsi="Arial" w:cs="Arial"/>
                <w:sz w:val="20"/>
              </w:rPr>
              <w:t>oportuno</w:t>
            </w:r>
            <w:r w:rsidRPr="00CF469F">
              <w:rPr>
                <w:rFonts w:ascii="Arial" w:hAnsi="Arial" w:cs="Arial"/>
                <w:spacing w:val="40"/>
                <w:sz w:val="20"/>
              </w:rPr>
              <w:t xml:space="preserve"> </w:t>
            </w:r>
            <w:r w:rsidRPr="00CF469F">
              <w:rPr>
                <w:rFonts w:ascii="Arial" w:hAnsi="Arial" w:cs="Arial"/>
                <w:sz w:val="20"/>
              </w:rPr>
              <w:t>al</w:t>
            </w:r>
            <w:r w:rsidRPr="00CF469F">
              <w:rPr>
                <w:rFonts w:ascii="Arial" w:hAnsi="Arial" w:cs="Arial"/>
                <w:spacing w:val="40"/>
                <w:sz w:val="20"/>
              </w:rPr>
              <w:t xml:space="preserve"> </w:t>
            </w:r>
            <w:r w:rsidRPr="00CF469F">
              <w:rPr>
                <w:rFonts w:ascii="Arial" w:hAnsi="Arial" w:cs="Arial"/>
                <w:sz w:val="20"/>
              </w:rPr>
              <w:t>rendimiento</w:t>
            </w:r>
            <w:r w:rsidRPr="00CF469F">
              <w:rPr>
                <w:rFonts w:ascii="Arial" w:hAnsi="Arial" w:cs="Arial"/>
                <w:spacing w:val="43"/>
                <w:sz w:val="20"/>
              </w:rPr>
              <w:t xml:space="preserve"> </w:t>
            </w:r>
            <w:r w:rsidRPr="00CF469F">
              <w:rPr>
                <w:rFonts w:ascii="Arial" w:hAnsi="Arial" w:cs="Arial"/>
                <w:sz w:val="20"/>
              </w:rPr>
              <w:t>obtenido</w:t>
            </w:r>
            <w:r w:rsidRPr="00CF469F">
              <w:rPr>
                <w:rFonts w:ascii="Arial" w:hAnsi="Arial" w:cs="Arial"/>
                <w:spacing w:val="40"/>
                <w:sz w:val="20"/>
              </w:rPr>
              <w:t xml:space="preserve"> </w:t>
            </w:r>
            <w:r w:rsidRPr="00CF469F">
              <w:rPr>
                <w:rFonts w:ascii="Arial" w:hAnsi="Arial" w:cs="Arial"/>
                <w:sz w:val="20"/>
              </w:rPr>
              <w:t>en</w:t>
            </w:r>
            <w:r w:rsidRPr="00CF469F">
              <w:rPr>
                <w:rFonts w:ascii="Arial" w:hAnsi="Arial" w:cs="Arial"/>
                <w:spacing w:val="38"/>
                <w:sz w:val="20"/>
              </w:rPr>
              <w:t xml:space="preserve"> </w:t>
            </w:r>
            <w:r w:rsidRPr="00CF469F">
              <w:rPr>
                <w:rFonts w:ascii="Arial" w:hAnsi="Arial" w:cs="Arial"/>
                <w:sz w:val="20"/>
              </w:rPr>
              <w:t>los</w:t>
            </w:r>
            <w:r w:rsidRPr="00CF469F">
              <w:rPr>
                <w:rFonts w:ascii="Arial" w:hAnsi="Arial" w:cs="Arial"/>
                <w:spacing w:val="38"/>
                <w:sz w:val="20"/>
              </w:rPr>
              <w:t xml:space="preserve"> </w:t>
            </w:r>
            <w:r w:rsidRPr="00CF469F">
              <w:rPr>
                <w:rFonts w:ascii="Arial" w:hAnsi="Arial" w:cs="Arial"/>
                <w:sz w:val="20"/>
              </w:rPr>
              <w:t>cursos</w:t>
            </w:r>
            <w:r w:rsidRPr="00CF469F">
              <w:rPr>
                <w:rFonts w:ascii="Arial" w:hAnsi="Arial" w:cs="Arial"/>
                <w:spacing w:val="-42"/>
                <w:sz w:val="20"/>
              </w:rPr>
              <w:t xml:space="preserve"> </w:t>
            </w:r>
            <w:r w:rsidRPr="00CF469F">
              <w:rPr>
                <w:rFonts w:ascii="Arial" w:hAnsi="Arial" w:cs="Arial"/>
                <w:sz w:val="20"/>
              </w:rPr>
              <w:t>matriculados.</w:t>
            </w:r>
          </w:p>
        </w:tc>
      </w:tr>
      <w:tr w:rsidR="000F337C" w:rsidRPr="00CF469F" w14:paraId="2668A4B7" w14:textId="77777777">
        <w:trPr>
          <w:trHeight w:val="885"/>
        </w:trPr>
        <w:tc>
          <w:tcPr>
            <w:tcW w:w="4679" w:type="dxa"/>
          </w:tcPr>
          <w:p w14:paraId="2668A4B5" w14:textId="77777777" w:rsidR="000F337C" w:rsidRPr="00CF469F" w:rsidRDefault="00AA78A5">
            <w:pPr>
              <w:pStyle w:val="TableParagraph"/>
              <w:spacing w:before="20" w:line="264" w:lineRule="auto"/>
              <w:ind w:left="76" w:right="50"/>
              <w:jc w:val="both"/>
              <w:rPr>
                <w:rFonts w:ascii="Arial" w:hAnsi="Arial" w:cs="Arial"/>
                <w:sz w:val="20"/>
              </w:rPr>
            </w:pPr>
            <w:r w:rsidRPr="00CF469F">
              <w:rPr>
                <w:rFonts w:ascii="Arial" w:hAnsi="Arial" w:cs="Arial"/>
                <w:sz w:val="20"/>
              </w:rPr>
              <w:t>4.1.5 Deben existir acciones educativas que promuevan</w:t>
            </w:r>
            <w:r w:rsidRPr="00CF469F">
              <w:rPr>
                <w:rFonts w:ascii="Arial" w:hAnsi="Arial" w:cs="Arial"/>
                <w:spacing w:val="-43"/>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procuren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éxito</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mayoría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43"/>
                <w:sz w:val="20"/>
              </w:rPr>
              <w:t xml:space="preserve"> </w:t>
            </w:r>
            <w:r w:rsidRPr="00CF469F">
              <w:rPr>
                <w:rFonts w:ascii="Arial" w:hAnsi="Arial" w:cs="Arial"/>
                <w:sz w:val="20"/>
              </w:rPr>
              <w:t>estudiantes.</w:t>
            </w:r>
          </w:p>
        </w:tc>
        <w:tc>
          <w:tcPr>
            <w:tcW w:w="5250" w:type="dxa"/>
          </w:tcPr>
          <w:p w14:paraId="2668A4B6" w14:textId="77777777" w:rsidR="000F337C" w:rsidRPr="00CF469F" w:rsidRDefault="00AA78A5">
            <w:pPr>
              <w:pStyle w:val="TableParagraph"/>
              <w:spacing w:before="155" w:line="261" w:lineRule="auto"/>
              <w:ind w:left="78" w:right="58"/>
              <w:rPr>
                <w:rFonts w:ascii="Arial" w:hAnsi="Arial" w:cs="Arial"/>
                <w:sz w:val="20"/>
              </w:rPr>
            </w:pPr>
            <w:r w:rsidRPr="00CF469F">
              <w:rPr>
                <w:rFonts w:ascii="Arial" w:hAnsi="Arial" w:cs="Arial"/>
                <w:sz w:val="20"/>
              </w:rPr>
              <w:t>310. Distribución</w:t>
            </w:r>
            <w:r w:rsidRPr="00CF469F">
              <w:rPr>
                <w:rFonts w:ascii="Arial" w:hAnsi="Arial" w:cs="Arial"/>
                <w:spacing w:val="8"/>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4"/>
                <w:sz w:val="20"/>
              </w:rPr>
              <w:t xml:space="preserve"> </w:t>
            </w:r>
            <w:r w:rsidRPr="00CF469F">
              <w:rPr>
                <w:rFonts w:ascii="Arial" w:hAnsi="Arial" w:cs="Arial"/>
                <w:sz w:val="20"/>
              </w:rPr>
              <w:t>estudiantes</w:t>
            </w:r>
            <w:r w:rsidRPr="00CF469F">
              <w:rPr>
                <w:rFonts w:ascii="Arial" w:hAnsi="Arial" w:cs="Arial"/>
                <w:spacing w:val="3"/>
                <w:sz w:val="20"/>
              </w:rPr>
              <w:t xml:space="preserve"> </w:t>
            </w:r>
            <w:r w:rsidRPr="00CF469F">
              <w:rPr>
                <w:rFonts w:ascii="Arial" w:hAnsi="Arial" w:cs="Arial"/>
                <w:sz w:val="20"/>
              </w:rPr>
              <w:t>matriculados</w:t>
            </w:r>
            <w:r w:rsidRPr="00CF469F">
              <w:rPr>
                <w:rFonts w:ascii="Arial" w:hAnsi="Arial" w:cs="Arial"/>
                <w:spacing w:val="4"/>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promedio</w:t>
            </w:r>
            <w:r w:rsidRPr="00CF469F">
              <w:rPr>
                <w:rFonts w:ascii="Arial" w:hAnsi="Arial" w:cs="Arial"/>
                <w:spacing w:val="-4"/>
                <w:sz w:val="20"/>
              </w:rPr>
              <w:t xml:space="preserve"> </w:t>
            </w:r>
            <w:r w:rsidRPr="00CF469F">
              <w:rPr>
                <w:rFonts w:ascii="Arial" w:hAnsi="Arial" w:cs="Arial"/>
                <w:sz w:val="20"/>
              </w:rPr>
              <w:t>anual</w:t>
            </w:r>
            <w:r w:rsidRPr="00CF469F">
              <w:rPr>
                <w:rFonts w:ascii="Arial" w:hAnsi="Arial" w:cs="Arial"/>
                <w:spacing w:val="-5"/>
                <w:sz w:val="20"/>
              </w:rPr>
              <w:t xml:space="preserve"> </w:t>
            </w:r>
            <w:r w:rsidRPr="00CF469F">
              <w:rPr>
                <w:rFonts w:ascii="Arial" w:hAnsi="Arial" w:cs="Arial"/>
                <w:sz w:val="20"/>
              </w:rPr>
              <w:t>obtenido</w:t>
            </w:r>
            <w:r w:rsidRPr="00CF469F">
              <w:rPr>
                <w:rFonts w:ascii="Arial" w:hAnsi="Arial" w:cs="Arial"/>
                <w:spacing w:val="-4"/>
                <w:sz w:val="20"/>
              </w:rPr>
              <w:t xml:space="preserve"> </w:t>
            </w:r>
            <w:r w:rsidRPr="00CF469F">
              <w:rPr>
                <w:rFonts w:ascii="Arial" w:hAnsi="Arial" w:cs="Arial"/>
                <w:sz w:val="20"/>
              </w:rPr>
              <w:t>en</w:t>
            </w:r>
            <w:r w:rsidRPr="00CF469F">
              <w:rPr>
                <w:rFonts w:ascii="Arial" w:hAnsi="Arial" w:cs="Arial"/>
                <w:spacing w:val="-4"/>
                <w:sz w:val="20"/>
              </w:rPr>
              <w:t xml:space="preserve"> </w:t>
            </w:r>
            <w:r w:rsidRPr="00CF469F">
              <w:rPr>
                <w:rFonts w:ascii="Arial" w:hAnsi="Arial" w:cs="Arial"/>
                <w:sz w:val="20"/>
              </w:rPr>
              <w:t>los</w:t>
            </w:r>
            <w:r w:rsidRPr="00CF469F">
              <w:rPr>
                <w:rFonts w:ascii="Arial" w:hAnsi="Arial" w:cs="Arial"/>
                <w:spacing w:val="-6"/>
                <w:sz w:val="20"/>
              </w:rPr>
              <w:t xml:space="preserve"> </w:t>
            </w:r>
            <w:r w:rsidRPr="00CF469F">
              <w:rPr>
                <w:rFonts w:ascii="Arial" w:hAnsi="Arial" w:cs="Arial"/>
                <w:sz w:val="20"/>
              </w:rPr>
              <w:t>últimos</w:t>
            </w:r>
            <w:r w:rsidRPr="00CF469F">
              <w:rPr>
                <w:rFonts w:ascii="Arial" w:hAnsi="Arial" w:cs="Arial"/>
                <w:spacing w:val="-1"/>
                <w:sz w:val="20"/>
              </w:rPr>
              <w:t xml:space="preserve"> </w:t>
            </w:r>
            <w:r w:rsidRPr="00CF469F">
              <w:rPr>
                <w:rFonts w:ascii="Arial" w:hAnsi="Arial" w:cs="Arial"/>
                <w:sz w:val="20"/>
              </w:rPr>
              <w:t>cuatro</w:t>
            </w:r>
            <w:r w:rsidRPr="00CF469F">
              <w:rPr>
                <w:rFonts w:ascii="Arial" w:hAnsi="Arial" w:cs="Arial"/>
                <w:spacing w:val="-5"/>
                <w:sz w:val="20"/>
              </w:rPr>
              <w:t xml:space="preserve"> </w:t>
            </w:r>
            <w:r w:rsidRPr="00CF469F">
              <w:rPr>
                <w:rFonts w:ascii="Arial" w:hAnsi="Arial" w:cs="Arial"/>
                <w:sz w:val="20"/>
              </w:rPr>
              <w:t>años</w:t>
            </w:r>
            <w:r w:rsidRPr="00CF469F">
              <w:rPr>
                <w:rFonts w:ascii="Arial" w:hAnsi="Arial" w:cs="Arial"/>
                <w:spacing w:val="-5"/>
                <w:sz w:val="20"/>
              </w:rPr>
              <w:t xml:space="preserve"> </w:t>
            </w:r>
            <w:r w:rsidRPr="00CF469F">
              <w:rPr>
                <w:rFonts w:ascii="Arial" w:hAnsi="Arial" w:cs="Arial"/>
                <w:sz w:val="20"/>
              </w:rPr>
              <w:t>por</w:t>
            </w:r>
            <w:r w:rsidRPr="00CF469F">
              <w:rPr>
                <w:rFonts w:ascii="Arial" w:hAnsi="Arial" w:cs="Arial"/>
                <w:spacing w:val="-5"/>
                <w:sz w:val="20"/>
              </w:rPr>
              <w:t xml:space="preserve"> </w:t>
            </w:r>
            <w:r w:rsidRPr="00CF469F">
              <w:rPr>
                <w:rFonts w:ascii="Arial" w:hAnsi="Arial" w:cs="Arial"/>
                <w:sz w:val="20"/>
              </w:rPr>
              <w:t>nivel.</w:t>
            </w:r>
          </w:p>
        </w:tc>
      </w:tr>
    </w:tbl>
    <w:p w14:paraId="2668A4B8" w14:textId="77777777" w:rsidR="000F337C" w:rsidRPr="00CF469F" w:rsidRDefault="000F337C">
      <w:pPr>
        <w:pStyle w:val="Textoindependiente"/>
        <w:rPr>
          <w:rFonts w:ascii="Arial" w:hAnsi="Arial" w:cs="Arial"/>
          <w:sz w:val="20"/>
        </w:rPr>
      </w:pPr>
    </w:p>
    <w:p w14:paraId="2668A4B9" w14:textId="77777777" w:rsidR="000F337C" w:rsidRPr="00CF469F" w:rsidRDefault="000F337C">
      <w:pPr>
        <w:pStyle w:val="Textoindependiente"/>
        <w:spacing w:before="11"/>
        <w:rPr>
          <w:rFonts w:ascii="Arial" w:hAnsi="Arial" w:cs="Arial"/>
          <w:sz w:val="17"/>
        </w:rPr>
      </w:pPr>
    </w:p>
    <w:p w14:paraId="2668A4BA" w14:textId="77777777" w:rsidR="000F337C" w:rsidRPr="00CF469F" w:rsidRDefault="00AA78A5">
      <w:pPr>
        <w:ind w:left="470"/>
        <w:rPr>
          <w:rFonts w:ascii="Arial" w:hAnsi="Arial" w:cs="Arial"/>
          <w:sz w:val="24"/>
        </w:rPr>
      </w:pPr>
      <w:r w:rsidRPr="00CF469F">
        <w:rPr>
          <w:rFonts w:ascii="Arial" w:hAnsi="Arial" w:cs="Arial"/>
          <w:b/>
          <w:sz w:val="24"/>
        </w:rPr>
        <w:t>Criterios</w:t>
      </w:r>
      <w:r w:rsidRPr="00CF469F">
        <w:rPr>
          <w:rFonts w:ascii="Arial" w:hAnsi="Arial" w:cs="Arial"/>
          <w:b/>
          <w:spacing w:val="-6"/>
          <w:sz w:val="24"/>
        </w:rPr>
        <w:t xml:space="preserve"> </w:t>
      </w:r>
      <w:r w:rsidRPr="00CF469F">
        <w:rPr>
          <w:rFonts w:ascii="Arial" w:hAnsi="Arial" w:cs="Arial"/>
          <w:b/>
          <w:sz w:val="24"/>
        </w:rPr>
        <w:t>y</w:t>
      </w:r>
      <w:r w:rsidRPr="00CF469F">
        <w:rPr>
          <w:rFonts w:ascii="Arial" w:hAnsi="Arial" w:cs="Arial"/>
          <w:b/>
          <w:spacing w:val="-5"/>
          <w:sz w:val="24"/>
        </w:rPr>
        <w:t xml:space="preserve"> </w:t>
      </w:r>
      <w:r w:rsidRPr="00CF469F">
        <w:rPr>
          <w:rFonts w:ascii="Arial" w:hAnsi="Arial" w:cs="Arial"/>
          <w:b/>
          <w:sz w:val="24"/>
        </w:rPr>
        <w:t>estándares</w:t>
      </w:r>
      <w:r w:rsidRPr="00CF469F">
        <w:rPr>
          <w:rFonts w:ascii="Arial" w:hAnsi="Arial" w:cs="Arial"/>
          <w:b/>
          <w:spacing w:val="-5"/>
          <w:sz w:val="24"/>
        </w:rPr>
        <w:t xml:space="preserve"> </w:t>
      </w:r>
      <w:r w:rsidRPr="00CF469F">
        <w:rPr>
          <w:rFonts w:ascii="Arial" w:hAnsi="Arial" w:cs="Arial"/>
          <w:b/>
          <w:sz w:val="24"/>
        </w:rPr>
        <w:t>del</w:t>
      </w:r>
      <w:r w:rsidRPr="00CF469F">
        <w:rPr>
          <w:rFonts w:ascii="Arial" w:hAnsi="Arial" w:cs="Arial"/>
          <w:b/>
          <w:spacing w:val="-1"/>
          <w:sz w:val="24"/>
        </w:rPr>
        <w:t xml:space="preserve"> </w:t>
      </w:r>
      <w:r w:rsidRPr="00CF469F">
        <w:rPr>
          <w:rFonts w:ascii="Arial" w:hAnsi="Arial" w:cs="Arial"/>
          <w:b/>
          <w:sz w:val="24"/>
        </w:rPr>
        <w:t>componente:</w:t>
      </w:r>
      <w:r w:rsidRPr="00CF469F">
        <w:rPr>
          <w:rFonts w:ascii="Arial" w:hAnsi="Arial" w:cs="Arial"/>
          <w:b/>
          <w:spacing w:val="-4"/>
          <w:sz w:val="24"/>
        </w:rPr>
        <w:t xml:space="preserve"> </w:t>
      </w:r>
      <w:r w:rsidRPr="00CF469F">
        <w:rPr>
          <w:rFonts w:ascii="Arial" w:hAnsi="Arial" w:cs="Arial"/>
          <w:sz w:val="24"/>
        </w:rPr>
        <w:t>4.2</w:t>
      </w:r>
      <w:r w:rsidRPr="00CF469F">
        <w:rPr>
          <w:rFonts w:ascii="Arial" w:hAnsi="Arial" w:cs="Arial"/>
          <w:spacing w:val="-4"/>
          <w:sz w:val="24"/>
        </w:rPr>
        <w:t xml:space="preserve"> </w:t>
      </w:r>
      <w:r w:rsidRPr="00CF469F">
        <w:rPr>
          <w:rFonts w:ascii="Arial" w:hAnsi="Arial" w:cs="Arial"/>
          <w:sz w:val="24"/>
        </w:rPr>
        <w:t>Graduados</w:t>
      </w:r>
    </w:p>
    <w:p w14:paraId="2668A4BB" w14:textId="77777777" w:rsidR="000F337C" w:rsidRPr="00CF469F" w:rsidRDefault="000F337C">
      <w:pPr>
        <w:pStyle w:val="Textoindependiente"/>
        <w:spacing w:before="2"/>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3262"/>
        <w:gridCol w:w="3401"/>
      </w:tblGrid>
      <w:tr w:rsidR="000F337C" w:rsidRPr="00CF469F" w14:paraId="2668A4BE" w14:textId="77777777">
        <w:trPr>
          <w:trHeight w:val="366"/>
        </w:trPr>
        <w:tc>
          <w:tcPr>
            <w:tcW w:w="6525" w:type="dxa"/>
            <w:gridSpan w:val="2"/>
            <w:shd w:val="clear" w:color="auto" w:fill="8A8A8A"/>
          </w:tcPr>
          <w:p w14:paraId="2668A4BC" w14:textId="77777777" w:rsidR="000F337C" w:rsidRPr="00CF469F" w:rsidRDefault="00AA78A5">
            <w:pPr>
              <w:pStyle w:val="TableParagraph"/>
              <w:spacing w:before="35"/>
              <w:ind w:left="2171" w:right="2149"/>
              <w:jc w:val="center"/>
              <w:rPr>
                <w:rFonts w:ascii="Arial" w:hAnsi="Arial" w:cs="Arial"/>
                <w:b/>
                <w:sz w:val="24"/>
              </w:rPr>
            </w:pPr>
            <w:r w:rsidRPr="00CF469F">
              <w:rPr>
                <w:rFonts w:ascii="Arial" w:hAnsi="Arial" w:cs="Arial"/>
                <w:b/>
                <w:color w:val="FFFFFF"/>
                <w:sz w:val="24"/>
              </w:rPr>
              <w:t>Criterios</w:t>
            </w:r>
            <w:r w:rsidRPr="00CF469F">
              <w:rPr>
                <w:rFonts w:ascii="Arial" w:hAnsi="Arial" w:cs="Arial"/>
                <w:b/>
                <w:color w:val="FFFFFF"/>
                <w:spacing w:val="-2"/>
                <w:sz w:val="24"/>
              </w:rPr>
              <w:t xml:space="preserve"> </w:t>
            </w:r>
            <w:r w:rsidRPr="00CF469F">
              <w:rPr>
                <w:rFonts w:ascii="Arial" w:hAnsi="Arial" w:cs="Arial"/>
                <w:b/>
                <w:color w:val="FFFFFF"/>
                <w:sz w:val="24"/>
              </w:rPr>
              <w:t>y</w:t>
            </w:r>
            <w:r w:rsidRPr="00CF469F">
              <w:rPr>
                <w:rFonts w:ascii="Arial" w:hAnsi="Arial" w:cs="Arial"/>
                <w:b/>
                <w:color w:val="FFFFFF"/>
                <w:spacing w:val="-7"/>
                <w:sz w:val="24"/>
              </w:rPr>
              <w:t xml:space="preserve"> </w:t>
            </w:r>
            <w:r w:rsidRPr="00CF469F">
              <w:rPr>
                <w:rFonts w:ascii="Arial" w:hAnsi="Arial" w:cs="Arial"/>
                <w:b/>
                <w:color w:val="FFFFFF"/>
                <w:sz w:val="24"/>
              </w:rPr>
              <w:t>estándares</w:t>
            </w:r>
          </w:p>
        </w:tc>
        <w:tc>
          <w:tcPr>
            <w:tcW w:w="3401" w:type="dxa"/>
            <w:shd w:val="clear" w:color="auto" w:fill="8A8A8A"/>
          </w:tcPr>
          <w:p w14:paraId="2668A4BD" w14:textId="77777777" w:rsidR="000F337C" w:rsidRPr="00CF469F" w:rsidRDefault="00AA78A5">
            <w:pPr>
              <w:pStyle w:val="TableParagraph"/>
              <w:spacing w:before="35"/>
              <w:ind w:left="1163" w:right="1142"/>
              <w:jc w:val="center"/>
              <w:rPr>
                <w:rFonts w:ascii="Arial" w:hAnsi="Arial" w:cs="Arial"/>
                <w:b/>
                <w:sz w:val="24"/>
              </w:rPr>
            </w:pPr>
            <w:r w:rsidRPr="00CF469F">
              <w:rPr>
                <w:rFonts w:ascii="Arial" w:hAnsi="Arial" w:cs="Arial"/>
                <w:b/>
                <w:color w:val="FFFFFF"/>
                <w:sz w:val="24"/>
              </w:rPr>
              <w:t>Evidencias</w:t>
            </w:r>
          </w:p>
        </w:tc>
      </w:tr>
      <w:tr w:rsidR="000F337C" w:rsidRPr="00CF469F" w14:paraId="2668A4C3" w14:textId="77777777">
        <w:trPr>
          <w:trHeight w:val="638"/>
        </w:trPr>
        <w:tc>
          <w:tcPr>
            <w:tcW w:w="3263" w:type="dxa"/>
            <w:vMerge w:val="restart"/>
          </w:tcPr>
          <w:p w14:paraId="2668A4BF" w14:textId="77777777" w:rsidR="000F337C" w:rsidRPr="00CF469F" w:rsidRDefault="000F337C">
            <w:pPr>
              <w:pStyle w:val="TableParagraph"/>
              <w:spacing w:before="4"/>
              <w:rPr>
                <w:rFonts w:ascii="Arial" w:hAnsi="Arial" w:cs="Arial"/>
                <w:sz w:val="18"/>
              </w:rPr>
            </w:pPr>
          </w:p>
          <w:p w14:paraId="2668A4C0" w14:textId="77777777" w:rsidR="000F337C" w:rsidRPr="00CF469F" w:rsidRDefault="00AA78A5">
            <w:pPr>
              <w:pStyle w:val="TableParagraph"/>
              <w:spacing w:before="1" w:line="264" w:lineRule="auto"/>
              <w:ind w:left="76" w:right="47"/>
              <w:jc w:val="both"/>
              <w:rPr>
                <w:rFonts w:ascii="Arial" w:hAnsi="Arial" w:cs="Arial"/>
                <w:sz w:val="20"/>
              </w:rPr>
            </w:pPr>
            <w:r w:rsidRPr="00CF469F">
              <w:rPr>
                <w:rFonts w:ascii="Arial" w:hAnsi="Arial" w:cs="Arial"/>
                <w:sz w:val="20"/>
              </w:rPr>
              <w:t>4.2.1</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disponer</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información</w:t>
            </w:r>
            <w:r w:rsidRPr="00CF469F">
              <w:rPr>
                <w:rFonts w:ascii="Arial" w:hAnsi="Arial" w:cs="Arial"/>
                <w:spacing w:val="1"/>
                <w:sz w:val="20"/>
              </w:rPr>
              <w:t xml:space="preserve"> </w:t>
            </w:r>
            <w:r w:rsidRPr="00CF469F">
              <w:rPr>
                <w:rFonts w:ascii="Arial" w:hAnsi="Arial" w:cs="Arial"/>
                <w:sz w:val="20"/>
              </w:rPr>
              <w:t>confiable</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permita</w:t>
            </w:r>
            <w:r w:rsidRPr="00CF469F">
              <w:rPr>
                <w:rFonts w:ascii="Arial" w:hAnsi="Arial" w:cs="Arial"/>
                <w:spacing w:val="-43"/>
                <w:sz w:val="20"/>
              </w:rPr>
              <w:t xml:space="preserve"> </w:t>
            </w:r>
            <w:r w:rsidRPr="00CF469F">
              <w:rPr>
                <w:rFonts w:ascii="Arial" w:hAnsi="Arial" w:cs="Arial"/>
                <w:sz w:val="20"/>
              </w:rPr>
              <w:t>establecer</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nivel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cumplimiento</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estudiantado</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cuanto</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43"/>
                <w:sz w:val="20"/>
              </w:rPr>
              <w:t xml:space="preserve"> </w:t>
            </w:r>
            <w:r w:rsidRPr="00CF469F">
              <w:rPr>
                <w:rFonts w:ascii="Arial" w:hAnsi="Arial" w:cs="Arial"/>
                <w:sz w:val="20"/>
              </w:rPr>
              <w:t>requisitos</w:t>
            </w:r>
            <w:r w:rsidRPr="00CF469F">
              <w:rPr>
                <w:rFonts w:ascii="Arial" w:hAnsi="Arial" w:cs="Arial"/>
                <w:spacing w:val="-6"/>
                <w:sz w:val="20"/>
              </w:rPr>
              <w:t xml:space="preserve"> </w:t>
            </w:r>
            <w:r w:rsidRPr="00CF469F">
              <w:rPr>
                <w:rFonts w:ascii="Arial" w:hAnsi="Arial" w:cs="Arial"/>
                <w:sz w:val="20"/>
              </w:rPr>
              <w:t>de</w:t>
            </w:r>
            <w:r w:rsidRPr="00CF469F">
              <w:rPr>
                <w:rFonts w:ascii="Arial" w:hAnsi="Arial" w:cs="Arial"/>
                <w:spacing w:val="-5"/>
                <w:sz w:val="20"/>
              </w:rPr>
              <w:t xml:space="preserve"> </w:t>
            </w:r>
            <w:r w:rsidRPr="00CF469F">
              <w:rPr>
                <w:rFonts w:ascii="Arial" w:hAnsi="Arial" w:cs="Arial"/>
                <w:sz w:val="20"/>
              </w:rPr>
              <w:t>graduación</w:t>
            </w:r>
            <w:r w:rsidRPr="00CF469F">
              <w:rPr>
                <w:rFonts w:ascii="Arial" w:hAnsi="Arial" w:cs="Arial"/>
                <w:spacing w:val="-4"/>
                <w:sz w:val="20"/>
              </w:rPr>
              <w:t xml:space="preserve"> </w:t>
            </w:r>
            <w:r w:rsidRPr="00CF469F">
              <w:rPr>
                <w:rFonts w:ascii="Arial" w:hAnsi="Arial" w:cs="Arial"/>
                <w:sz w:val="20"/>
              </w:rPr>
              <w:t>autorizados.</w:t>
            </w:r>
          </w:p>
        </w:tc>
        <w:tc>
          <w:tcPr>
            <w:tcW w:w="3262" w:type="dxa"/>
            <w:vMerge w:val="restart"/>
            <w:shd w:val="clear" w:color="auto" w:fill="F0F0F0"/>
          </w:tcPr>
          <w:p w14:paraId="2668A4C1" w14:textId="77777777" w:rsidR="000F337C" w:rsidRPr="00CF469F" w:rsidRDefault="00AA78A5">
            <w:pPr>
              <w:pStyle w:val="TableParagraph"/>
              <w:spacing w:before="90" w:line="264" w:lineRule="auto"/>
              <w:ind w:left="73" w:right="49"/>
              <w:jc w:val="both"/>
              <w:rPr>
                <w:rFonts w:ascii="Arial" w:hAnsi="Arial" w:cs="Arial"/>
                <w:sz w:val="20"/>
              </w:rPr>
            </w:pPr>
            <w:r w:rsidRPr="00CF469F">
              <w:rPr>
                <w:rFonts w:ascii="Arial" w:hAnsi="Arial" w:cs="Arial"/>
                <w:b/>
                <w:i/>
                <w:sz w:val="20"/>
              </w:rPr>
              <w:t>Estándar</w:t>
            </w:r>
            <w:r w:rsidRPr="00CF469F">
              <w:rPr>
                <w:rFonts w:ascii="Arial" w:hAnsi="Arial" w:cs="Arial"/>
                <w:b/>
                <w:i/>
                <w:spacing w:val="1"/>
                <w:sz w:val="20"/>
              </w:rPr>
              <w:t xml:space="preserve"> </w:t>
            </w:r>
            <w:r w:rsidRPr="00CF469F">
              <w:rPr>
                <w:rFonts w:ascii="Arial" w:hAnsi="Arial" w:cs="Arial"/>
                <w:b/>
                <w:i/>
                <w:sz w:val="20"/>
              </w:rPr>
              <w:t>27</w:t>
            </w:r>
            <w:r w:rsidRPr="00CF469F">
              <w:rPr>
                <w:rFonts w:ascii="Arial" w:hAnsi="Arial" w:cs="Arial"/>
                <w:sz w:val="20"/>
              </w:rPr>
              <w:t>.</w:t>
            </w:r>
            <w:r w:rsidRPr="00CF469F">
              <w:rPr>
                <w:rFonts w:ascii="Arial" w:hAnsi="Arial" w:cs="Arial"/>
                <w:spacing w:val="1"/>
                <w:sz w:val="20"/>
              </w:rPr>
              <w:t xml:space="preserve"> </w:t>
            </w:r>
            <w:r w:rsidRPr="00CF469F">
              <w:rPr>
                <w:rFonts w:ascii="Arial" w:hAnsi="Arial" w:cs="Arial"/>
                <w:sz w:val="20"/>
              </w:rPr>
              <w:t>Todos</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para obtener el grado de licenciatura,</w:t>
            </w:r>
            <w:r w:rsidRPr="00CF469F">
              <w:rPr>
                <w:rFonts w:ascii="Arial" w:hAnsi="Arial" w:cs="Arial"/>
                <w:spacing w:val="1"/>
                <w:sz w:val="20"/>
              </w:rPr>
              <w:t xml:space="preserve"> </w:t>
            </w:r>
            <w:r w:rsidRPr="00CF469F">
              <w:rPr>
                <w:rFonts w:ascii="Arial" w:hAnsi="Arial" w:cs="Arial"/>
                <w:sz w:val="20"/>
              </w:rPr>
              <w:t>deben</w:t>
            </w:r>
            <w:r w:rsidRPr="00CF469F">
              <w:rPr>
                <w:rFonts w:ascii="Arial" w:hAnsi="Arial" w:cs="Arial"/>
                <w:spacing w:val="1"/>
                <w:sz w:val="20"/>
              </w:rPr>
              <w:t xml:space="preserve"> </w:t>
            </w:r>
            <w:r w:rsidRPr="00CF469F">
              <w:rPr>
                <w:rFonts w:ascii="Arial" w:hAnsi="Arial" w:cs="Arial"/>
                <w:sz w:val="20"/>
              </w:rPr>
              <w:t>realizar</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trabajo</w:t>
            </w:r>
            <w:r w:rsidRPr="00CF469F">
              <w:rPr>
                <w:rFonts w:ascii="Arial" w:hAnsi="Arial" w:cs="Arial"/>
                <w:spacing w:val="1"/>
                <w:sz w:val="20"/>
              </w:rPr>
              <w:t xml:space="preserve"> </w:t>
            </w:r>
            <w:r w:rsidRPr="00CF469F">
              <w:rPr>
                <w:rFonts w:ascii="Arial" w:hAnsi="Arial" w:cs="Arial"/>
                <w:sz w:val="20"/>
              </w:rPr>
              <w:t>final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graduación</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equivalente,</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acuerdo</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naturaleza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c>
          <w:tcPr>
            <w:tcW w:w="3401" w:type="dxa"/>
          </w:tcPr>
          <w:p w14:paraId="2668A4C2" w14:textId="77777777" w:rsidR="000F337C" w:rsidRPr="00CF469F" w:rsidRDefault="00AA78A5">
            <w:pPr>
              <w:pStyle w:val="TableParagraph"/>
              <w:spacing w:before="49" w:line="264" w:lineRule="auto"/>
              <w:ind w:left="76" w:right="595"/>
              <w:rPr>
                <w:rFonts w:ascii="Arial" w:hAnsi="Arial" w:cs="Arial"/>
                <w:sz w:val="20"/>
              </w:rPr>
            </w:pPr>
            <w:r w:rsidRPr="00CF469F">
              <w:rPr>
                <w:rFonts w:ascii="Arial" w:hAnsi="Arial" w:cs="Arial"/>
                <w:sz w:val="20"/>
              </w:rPr>
              <w:t>311.</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4"/>
                <w:sz w:val="20"/>
              </w:rPr>
              <w:t xml:space="preserve"> </w:t>
            </w:r>
            <w:r w:rsidRPr="00CF469F">
              <w:rPr>
                <w:rFonts w:ascii="Arial" w:hAnsi="Arial" w:cs="Arial"/>
                <w:sz w:val="20"/>
              </w:rPr>
              <w:t>de requisitos</w:t>
            </w:r>
            <w:r w:rsidRPr="00CF469F">
              <w:rPr>
                <w:rFonts w:ascii="Arial" w:hAnsi="Arial" w:cs="Arial"/>
                <w:spacing w:val="3"/>
                <w:sz w:val="20"/>
              </w:rPr>
              <w:t xml:space="preserve"> </w:t>
            </w:r>
            <w:r w:rsidRPr="00CF469F">
              <w:rPr>
                <w:rFonts w:ascii="Arial" w:hAnsi="Arial" w:cs="Arial"/>
                <w:sz w:val="20"/>
              </w:rPr>
              <w:t>de</w:t>
            </w:r>
            <w:r w:rsidRPr="00CF469F">
              <w:rPr>
                <w:rFonts w:ascii="Arial" w:hAnsi="Arial" w:cs="Arial"/>
                <w:spacing w:val="-42"/>
                <w:sz w:val="20"/>
              </w:rPr>
              <w:t xml:space="preserve"> </w:t>
            </w:r>
            <w:r w:rsidRPr="00CF469F">
              <w:rPr>
                <w:rFonts w:ascii="Arial" w:hAnsi="Arial" w:cs="Arial"/>
                <w:sz w:val="20"/>
              </w:rPr>
              <w:t>graduación establecidos.</w:t>
            </w:r>
          </w:p>
        </w:tc>
      </w:tr>
      <w:tr w:rsidR="000F337C" w:rsidRPr="00CF469F" w14:paraId="2668A4C7" w14:textId="77777777">
        <w:trPr>
          <w:trHeight w:val="1144"/>
        </w:trPr>
        <w:tc>
          <w:tcPr>
            <w:tcW w:w="3263" w:type="dxa"/>
            <w:vMerge/>
            <w:tcBorders>
              <w:top w:val="nil"/>
            </w:tcBorders>
          </w:tcPr>
          <w:p w14:paraId="2668A4C4" w14:textId="77777777" w:rsidR="000F337C" w:rsidRPr="00CF469F" w:rsidRDefault="000F337C">
            <w:pPr>
              <w:rPr>
                <w:rFonts w:ascii="Arial" w:hAnsi="Arial" w:cs="Arial"/>
                <w:sz w:val="2"/>
                <w:szCs w:val="2"/>
              </w:rPr>
            </w:pPr>
          </w:p>
        </w:tc>
        <w:tc>
          <w:tcPr>
            <w:tcW w:w="3262" w:type="dxa"/>
            <w:vMerge/>
            <w:tcBorders>
              <w:top w:val="nil"/>
            </w:tcBorders>
            <w:shd w:val="clear" w:color="auto" w:fill="F0F0F0"/>
          </w:tcPr>
          <w:p w14:paraId="2668A4C5" w14:textId="77777777" w:rsidR="000F337C" w:rsidRPr="00CF469F" w:rsidRDefault="000F337C">
            <w:pPr>
              <w:rPr>
                <w:rFonts w:ascii="Arial" w:hAnsi="Arial" w:cs="Arial"/>
                <w:sz w:val="2"/>
                <w:szCs w:val="2"/>
              </w:rPr>
            </w:pPr>
          </w:p>
        </w:tc>
        <w:tc>
          <w:tcPr>
            <w:tcW w:w="3401" w:type="dxa"/>
          </w:tcPr>
          <w:p w14:paraId="2668A4C6" w14:textId="77777777" w:rsidR="000F337C" w:rsidRPr="00CF469F" w:rsidRDefault="00AA78A5">
            <w:pPr>
              <w:pStyle w:val="TableParagraph"/>
              <w:spacing w:before="35" w:line="264" w:lineRule="auto"/>
              <w:ind w:left="76" w:right="47"/>
              <w:jc w:val="both"/>
              <w:rPr>
                <w:rFonts w:ascii="Arial" w:hAnsi="Arial" w:cs="Arial"/>
                <w:sz w:val="20"/>
              </w:rPr>
            </w:pPr>
            <w:r w:rsidRPr="00CF469F">
              <w:rPr>
                <w:rFonts w:ascii="Arial" w:hAnsi="Arial" w:cs="Arial"/>
                <w:sz w:val="20"/>
              </w:rPr>
              <w:t>312.</w:t>
            </w:r>
            <w:r w:rsidRPr="00CF469F">
              <w:rPr>
                <w:rFonts w:ascii="Arial" w:hAnsi="Arial" w:cs="Arial"/>
                <w:spacing w:val="1"/>
                <w:sz w:val="20"/>
              </w:rPr>
              <w:t xml:space="preserve"> </w:t>
            </w:r>
            <w:r w:rsidRPr="00CF469F">
              <w:rPr>
                <w:rFonts w:ascii="Arial" w:hAnsi="Arial" w:cs="Arial"/>
                <w:sz w:val="20"/>
              </w:rPr>
              <w:t>Distribución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43"/>
                <w:sz w:val="20"/>
              </w:rPr>
              <w:t xml:space="preserve"> </w:t>
            </w:r>
            <w:r w:rsidRPr="00CF469F">
              <w:rPr>
                <w:rFonts w:ascii="Arial" w:hAnsi="Arial" w:cs="Arial"/>
                <w:sz w:val="20"/>
              </w:rPr>
              <w:t>graduados en los últimos cuatro años,</w:t>
            </w:r>
            <w:r w:rsidRPr="00CF469F">
              <w:rPr>
                <w:rFonts w:ascii="Arial" w:hAnsi="Arial" w:cs="Arial"/>
                <w:spacing w:val="1"/>
                <w:sz w:val="20"/>
              </w:rPr>
              <w:t xml:space="preserve"> </w:t>
            </w:r>
            <w:r w:rsidRPr="00CF469F">
              <w:rPr>
                <w:rFonts w:ascii="Arial" w:hAnsi="Arial" w:cs="Arial"/>
                <w:sz w:val="20"/>
              </w:rPr>
              <w:t>según la modalidad de trabajo final de</w:t>
            </w:r>
            <w:r w:rsidRPr="00CF469F">
              <w:rPr>
                <w:rFonts w:ascii="Arial" w:hAnsi="Arial" w:cs="Arial"/>
                <w:spacing w:val="1"/>
                <w:sz w:val="20"/>
              </w:rPr>
              <w:t xml:space="preserve"> </w:t>
            </w:r>
            <w:r w:rsidRPr="00CF469F">
              <w:rPr>
                <w:rFonts w:ascii="Arial" w:hAnsi="Arial" w:cs="Arial"/>
                <w:sz w:val="20"/>
              </w:rPr>
              <w:t>graduación presentado.</w:t>
            </w:r>
          </w:p>
        </w:tc>
      </w:tr>
      <w:tr w:rsidR="000F337C" w:rsidRPr="00CF469F" w14:paraId="2668A4CC" w14:textId="77777777">
        <w:trPr>
          <w:trHeight w:val="1149"/>
        </w:trPr>
        <w:tc>
          <w:tcPr>
            <w:tcW w:w="6525" w:type="dxa"/>
            <w:gridSpan w:val="2"/>
            <w:vMerge w:val="restart"/>
          </w:tcPr>
          <w:p w14:paraId="2668A4C8" w14:textId="77777777" w:rsidR="000F337C" w:rsidRPr="00CF469F" w:rsidRDefault="000F337C">
            <w:pPr>
              <w:pStyle w:val="TableParagraph"/>
              <w:rPr>
                <w:rFonts w:ascii="Arial" w:hAnsi="Arial" w:cs="Arial"/>
                <w:sz w:val="20"/>
              </w:rPr>
            </w:pPr>
          </w:p>
          <w:p w14:paraId="2668A4C9" w14:textId="77777777" w:rsidR="000F337C" w:rsidRPr="00CF469F" w:rsidRDefault="000F337C">
            <w:pPr>
              <w:pStyle w:val="TableParagraph"/>
              <w:rPr>
                <w:rFonts w:ascii="Arial" w:hAnsi="Arial" w:cs="Arial"/>
                <w:sz w:val="20"/>
              </w:rPr>
            </w:pPr>
          </w:p>
          <w:p w14:paraId="2668A4CA" w14:textId="77777777" w:rsidR="000F337C" w:rsidRPr="00CF469F" w:rsidRDefault="00AA78A5">
            <w:pPr>
              <w:pStyle w:val="TableParagraph"/>
              <w:spacing w:before="166" w:line="264" w:lineRule="auto"/>
              <w:ind w:left="76" w:right="54"/>
              <w:jc w:val="both"/>
              <w:rPr>
                <w:rFonts w:ascii="Arial" w:hAnsi="Arial" w:cs="Arial"/>
                <w:sz w:val="20"/>
              </w:rPr>
            </w:pPr>
            <w:r w:rsidRPr="00CF469F">
              <w:rPr>
                <w:rFonts w:ascii="Arial" w:hAnsi="Arial" w:cs="Arial"/>
                <w:sz w:val="20"/>
              </w:rPr>
              <w:t>4.2.2</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razones</w:t>
            </w:r>
            <w:r w:rsidRPr="00CF469F">
              <w:rPr>
                <w:rFonts w:ascii="Arial" w:hAnsi="Arial" w:cs="Arial"/>
                <w:spacing w:val="1"/>
                <w:sz w:val="20"/>
              </w:rPr>
              <w:t xml:space="preserve"> </w:t>
            </w:r>
            <w:r w:rsidRPr="00CF469F">
              <w:rPr>
                <w:rFonts w:ascii="Arial" w:hAnsi="Arial" w:cs="Arial"/>
                <w:sz w:val="20"/>
              </w:rPr>
              <w:t>principales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explican</w:t>
            </w:r>
            <w:r w:rsidRPr="00CF469F">
              <w:rPr>
                <w:rFonts w:ascii="Arial" w:hAnsi="Arial" w:cs="Arial"/>
                <w:spacing w:val="1"/>
                <w:sz w:val="20"/>
              </w:rPr>
              <w:t xml:space="preserve"> </w:t>
            </w:r>
            <w:r w:rsidRPr="00CF469F">
              <w:rPr>
                <w:rFonts w:ascii="Arial" w:hAnsi="Arial" w:cs="Arial"/>
                <w:sz w:val="20"/>
              </w:rPr>
              <w:t>una</w:t>
            </w:r>
            <w:r w:rsidRPr="00CF469F">
              <w:rPr>
                <w:rFonts w:ascii="Arial" w:hAnsi="Arial" w:cs="Arial"/>
                <w:spacing w:val="1"/>
                <w:sz w:val="20"/>
              </w:rPr>
              <w:t xml:space="preserve"> </w:t>
            </w:r>
            <w:r w:rsidRPr="00CF469F">
              <w:rPr>
                <w:rFonts w:ascii="Arial" w:hAnsi="Arial" w:cs="Arial"/>
                <w:sz w:val="20"/>
              </w:rPr>
              <w:t>prolongación</w:t>
            </w:r>
            <w:r w:rsidRPr="00CF469F">
              <w:rPr>
                <w:rFonts w:ascii="Arial" w:hAnsi="Arial" w:cs="Arial"/>
                <w:spacing w:val="1"/>
                <w:sz w:val="20"/>
              </w:rPr>
              <w:t xml:space="preserve"> </w:t>
            </w:r>
            <w:r w:rsidRPr="00CF469F">
              <w:rPr>
                <w:rFonts w:ascii="Arial" w:hAnsi="Arial" w:cs="Arial"/>
                <w:sz w:val="20"/>
              </w:rPr>
              <w:t>mayor</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período de estudios y graduación deberán estar relacionadas con situaciones</w:t>
            </w:r>
            <w:r w:rsidRPr="00CF469F">
              <w:rPr>
                <w:rFonts w:ascii="Arial" w:hAnsi="Arial" w:cs="Arial"/>
                <w:spacing w:val="1"/>
                <w:sz w:val="20"/>
              </w:rPr>
              <w:t xml:space="preserve"> </w:t>
            </w:r>
            <w:r w:rsidRPr="00CF469F">
              <w:rPr>
                <w:rFonts w:ascii="Arial" w:hAnsi="Arial" w:cs="Arial"/>
                <w:sz w:val="20"/>
              </w:rPr>
              <w:t>atribuibles</w:t>
            </w:r>
            <w:r w:rsidRPr="00CF469F">
              <w:rPr>
                <w:rFonts w:ascii="Arial" w:hAnsi="Arial" w:cs="Arial"/>
                <w:spacing w:val="-1"/>
                <w:sz w:val="20"/>
              </w:rPr>
              <w:t xml:space="preserve"> </w:t>
            </w:r>
            <w:r w:rsidRPr="00CF469F">
              <w:rPr>
                <w:rFonts w:ascii="Arial" w:hAnsi="Arial" w:cs="Arial"/>
                <w:sz w:val="20"/>
              </w:rPr>
              <w:t>a los</w:t>
            </w:r>
            <w:r w:rsidRPr="00CF469F">
              <w:rPr>
                <w:rFonts w:ascii="Arial" w:hAnsi="Arial" w:cs="Arial"/>
                <w:spacing w:val="-3"/>
                <w:sz w:val="20"/>
              </w:rPr>
              <w:t xml:space="preserve"> </w:t>
            </w:r>
            <w:r w:rsidRPr="00CF469F">
              <w:rPr>
                <w:rFonts w:ascii="Arial" w:hAnsi="Arial" w:cs="Arial"/>
                <w:sz w:val="20"/>
              </w:rPr>
              <w:t>estudiantes</w:t>
            </w:r>
            <w:r w:rsidRPr="00CF469F">
              <w:rPr>
                <w:rFonts w:ascii="Arial" w:hAnsi="Arial" w:cs="Arial"/>
                <w:spacing w:val="-2"/>
                <w:sz w:val="20"/>
              </w:rPr>
              <w:t xml:space="preserve"> </w:t>
            </w:r>
            <w:r w:rsidRPr="00CF469F">
              <w:rPr>
                <w:rFonts w:ascii="Arial" w:hAnsi="Arial" w:cs="Arial"/>
                <w:sz w:val="20"/>
              </w:rPr>
              <w:t>o a su</w:t>
            </w:r>
            <w:r w:rsidRPr="00CF469F">
              <w:rPr>
                <w:rFonts w:ascii="Arial" w:hAnsi="Arial" w:cs="Arial"/>
                <w:spacing w:val="-1"/>
                <w:sz w:val="20"/>
              </w:rPr>
              <w:t xml:space="preserve"> </w:t>
            </w:r>
            <w:r w:rsidRPr="00CF469F">
              <w:rPr>
                <w:rFonts w:ascii="Arial" w:hAnsi="Arial" w:cs="Arial"/>
                <w:sz w:val="20"/>
              </w:rPr>
              <w:t>entorno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no</w:t>
            </w:r>
            <w:r w:rsidRPr="00CF469F">
              <w:rPr>
                <w:rFonts w:ascii="Arial" w:hAnsi="Arial" w:cs="Arial"/>
                <w:spacing w:val="-3"/>
                <w:sz w:val="20"/>
              </w:rPr>
              <w:t xml:space="preserve"> </w:t>
            </w:r>
            <w:r w:rsidRPr="00CF469F">
              <w:rPr>
                <w:rFonts w:ascii="Arial" w:hAnsi="Arial" w:cs="Arial"/>
                <w:sz w:val="20"/>
              </w:rPr>
              <w:t>a</w:t>
            </w:r>
            <w:r w:rsidRPr="00CF469F">
              <w:rPr>
                <w:rFonts w:ascii="Arial" w:hAnsi="Arial" w:cs="Arial"/>
                <w:spacing w:val="-2"/>
                <w:sz w:val="20"/>
              </w:rPr>
              <w:t xml:space="preserve"> </w:t>
            </w:r>
            <w:r w:rsidRPr="00CF469F">
              <w:rPr>
                <w:rFonts w:ascii="Arial" w:hAnsi="Arial" w:cs="Arial"/>
                <w:sz w:val="20"/>
              </w:rPr>
              <w:t>la carrera.</w:t>
            </w:r>
          </w:p>
        </w:tc>
        <w:tc>
          <w:tcPr>
            <w:tcW w:w="3401" w:type="dxa"/>
          </w:tcPr>
          <w:p w14:paraId="2668A4CB" w14:textId="64EB3F57" w:rsidR="000F337C" w:rsidRPr="00CF469F" w:rsidRDefault="00AA78A5">
            <w:pPr>
              <w:pStyle w:val="TableParagraph"/>
              <w:spacing w:before="37" w:line="264" w:lineRule="auto"/>
              <w:ind w:left="76" w:right="49"/>
              <w:jc w:val="both"/>
              <w:rPr>
                <w:rFonts w:ascii="Arial" w:hAnsi="Arial" w:cs="Arial"/>
                <w:sz w:val="20"/>
              </w:rPr>
            </w:pPr>
            <w:r w:rsidRPr="00CF469F">
              <w:rPr>
                <w:rFonts w:ascii="Arial" w:hAnsi="Arial" w:cs="Arial"/>
                <w:sz w:val="20"/>
              </w:rPr>
              <w:t>313.</w:t>
            </w:r>
            <w:r w:rsidRPr="00CF469F">
              <w:rPr>
                <w:rFonts w:ascii="Arial" w:hAnsi="Arial" w:cs="Arial"/>
                <w:spacing w:val="-10"/>
                <w:sz w:val="20"/>
              </w:rPr>
              <w:t xml:space="preserve"> </w:t>
            </w:r>
            <w:r w:rsidRPr="00CF469F">
              <w:rPr>
                <w:rFonts w:ascii="Arial" w:hAnsi="Arial" w:cs="Arial"/>
                <w:sz w:val="20"/>
              </w:rPr>
              <w:t>Razones</w:t>
            </w:r>
            <w:r w:rsidRPr="00CF469F">
              <w:rPr>
                <w:rFonts w:ascii="Arial" w:hAnsi="Arial" w:cs="Arial"/>
                <w:spacing w:val="-8"/>
                <w:sz w:val="20"/>
              </w:rPr>
              <w:t xml:space="preserve"> </w:t>
            </w:r>
            <w:r w:rsidRPr="00CF469F">
              <w:rPr>
                <w:rFonts w:ascii="Arial" w:hAnsi="Arial" w:cs="Arial"/>
                <w:sz w:val="20"/>
              </w:rPr>
              <w:t>que</w:t>
            </w:r>
            <w:r w:rsidRPr="00CF469F">
              <w:rPr>
                <w:rFonts w:ascii="Arial" w:hAnsi="Arial" w:cs="Arial"/>
                <w:spacing w:val="-10"/>
                <w:sz w:val="20"/>
              </w:rPr>
              <w:t xml:space="preserve"> </w:t>
            </w:r>
            <w:r w:rsidRPr="00CF469F">
              <w:rPr>
                <w:rFonts w:ascii="Arial" w:hAnsi="Arial" w:cs="Arial"/>
                <w:sz w:val="20"/>
              </w:rPr>
              <w:t>aducen</w:t>
            </w:r>
            <w:r w:rsidRPr="00CF469F">
              <w:rPr>
                <w:rFonts w:ascii="Arial" w:hAnsi="Arial" w:cs="Arial"/>
                <w:spacing w:val="-9"/>
                <w:sz w:val="20"/>
              </w:rPr>
              <w:t xml:space="preserve"> </w:t>
            </w:r>
            <w:r w:rsidRPr="00CF469F">
              <w:rPr>
                <w:rFonts w:ascii="Arial" w:hAnsi="Arial" w:cs="Arial"/>
                <w:sz w:val="20"/>
              </w:rPr>
              <w:t>los</w:t>
            </w:r>
            <w:r w:rsidR="00122B2E">
              <w:rPr>
                <w:rFonts w:ascii="Arial" w:hAnsi="Arial" w:cs="Arial"/>
                <w:sz w:val="20"/>
              </w:rPr>
              <w:t xml:space="preserve"> </w:t>
            </w:r>
            <w:r w:rsidRPr="00CF469F">
              <w:rPr>
                <w:rFonts w:ascii="Arial" w:hAnsi="Arial" w:cs="Arial"/>
                <w:sz w:val="20"/>
              </w:rPr>
              <w:t>estudiantes</w:t>
            </w:r>
            <w:r w:rsidRPr="00CF469F">
              <w:rPr>
                <w:rFonts w:ascii="Arial" w:hAnsi="Arial" w:cs="Arial"/>
                <w:spacing w:val="-43"/>
                <w:sz w:val="20"/>
              </w:rPr>
              <w:t xml:space="preserve"> </w:t>
            </w:r>
            <w:r w:rsidRPr="00CF469F">
              <w:rPr>
                <w:rFonts w:ascii="Arial" w:hAnsi="Arial" w:cs="Arial"/>
                <w:sz w:val="20"/>
              </w:rPr>
              <w:t>activos</w:t>
            </w:r>
            <w:r w:rsidRPr="00CF469F">
              <w:rPr>
                <w:rFonts w:ascii="Arial" w:hAnsi="Arial" w:cs="Arial"/>
                <w:spacing w:val="-6"/>
                <w:sz w:val="20"/>
              </w:rPr>
              <w:t xml:space="preserve"> </w:t>
            </w:r>
            <w:r w:rsidRPr="00CF469F">
              <w:rPr>
                <w:rFonts w:ascii="Arial" w:hAnsi="Arial" w:cs="Arial"/>
                <w:sz w:val="20"/>
              </w:rPr>
              <w:t>para</w:t>
            </w:r>
            <w:r w:rsidRPr="00CF469F">
              <w:rPr>
                <w:rFonts w:ascii="Arial" w:hAnsi="Arial" w:cs="Arial"/>
                <w:spacing w:val="-9"/>
                <w:sz w:val="20"/>
              </w:rPr>
              <w:t xml:space="preserve"> </w:t>
            </w:r>
            <w:r w:rsidRPr="00CF469F">
              <w:rPr>
                <w:rFonts w:ascii="Arial" w:hAnsi="Arial" w:cs="Arial"/>
                <w:sz w:val="20"/>
              </w:rPr>
              <w:t>prolongar</w:t>
            </w:r>
            <w:r w:rsidRPr="00CF469F">
              <w:rPr>
                <w:rFonts w:ascii="Arial" w:hAnsi="Arial" w:cs="Arial"/>
                <w:spacing w:val="-6"/>
                <w:sz w:val="20"/>
              </w:rPr>
              <w:t xml:space="preserve"> </w:t>
            </w:r>
            <w:r w:rsidRPr="00CF469F">
              <w:rPr>
                <w:rFonts w:ascii="Arial" w:hAnsi="Arial" w:cs="Arial"/>
                <w:sz w:val="20"/>
              </w:rPr>
              <w:t>la</w:t>
            </w:r>
            <w:r w:rsidRPr="00CF469F">
              <w:rPr>
                <w:rFonts w:ascii="Arial" w:hAnsi="Arial" w:cs="Arial"/>
                <w:spacing w:val="-7"/>
                <w:sz w:val="20"/>
              </w:rPr>
              <w:t xml:space="preserve"> </w:t>
            </w:r>
            <w:r w:rsidRPr="00CF469F">
              <w:rPr>
                <w:rFonts w:ascii="Arial" w:hAnsi="Arial" w:cs="Arial"/>
                <w:sz w:val="20"/>
              </w:rPr>
              <w:t>duración</w:t>
            </w:r>
            <w:r w:rsidRPr="00CF469F">
              <w:rPr>
                <w:rFonts w:ascii="Arial" w:hAnsi="Arial" w:cs="Arial"/>
                <w:spacing w:val="-6"/>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los</w:t>
            </w:r>
            <w:r w:rsidRPr="00CF469F">
              <w:rPr>
                <w:rFonts w:ascii="Arial" w:hAnsi="Arial" w:cs="Arial"/>
                <w:spacing w:val="-42"/>
                <w:sz w:val="20"/>
              </w:rPr>
              <w:t xml:space="preserve"> </w:t>
            </w:r>
            <w:r w:rsidRPr="00CF469F">
              <w:rPr>
                <w:rFonts w:ascii="Arial" w:hAnsi="Arial" w:cs="Arial"/>
                <w:sz w:val="20"/>
              </w:rPr>
              <w:t>estudios más allá</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lo</w:t>
            </w:r>
            <w:r w:rsidRPr="00CF469F">
              <w:rPr>
                <w:rFonts w:ascii="Arial" w:hAnsi="Arial" w:cs="Arial"/>
                <w:spacing w:val="1"/>
                <w:sz w:val="20"/>
              </w:rPr>
              <w:t xml:space="preserve"> </w:t>
            </w:r>
            <w:r w:rsidRPr="00CF469F">
              <w:rPr>
                <w:rFonts w:ascii="Arial" w:hAnsi="Arial" w:cs="Arial"/>
                <w:sz w:val="20"/>
              </w:rPr>
              <w:t>establecido.</w:t>
            </w:r>
          </w:p>
        </w:tc>
      </w:tr>
      <w:tr w:rsidR="000F337C" w:rsidRPr="00CF469F" w14:paraId="2668A4CF" w14:textId="77777777">
        <w:trPr>
          <w:trHeight w:val="954"/>
        </w:trPr>
        <w:tc>
          <w:tcPr>
            <w:tcW w:w="6525" w:type="dxa"/>
            <w:gridSpan w:val="2"/>
            <w:vMerge/>
            <w:tcBorders>
              <w:top w:val="nil"/>
            </w:tcBorders>
          </w:tcPr>
          <w:p w14:paraId="2668A4CD" w14:textId="77777777" w:rsidR="000F337C" w:rsidRPr="00CF469F" w:rsidRDefault="000F337C">
            <w:pPr>
              <w:rPr>
                <w:rFonts w:ascii="Arial" w:hAnsi="Arial" w:cs="Arial"/>
                <w:sz w:val="2"/>
                <w:szCs w:val="2"/>
              </w:rPr>
            </w:pPr>
          </w:p>
        </w:tc>
        <w:tc>
          <w:tcPr>
            <w:tcW w:w="3401" w:type="dxa"/>
          </w:tcPr>
          <w:p w14:paraId="2668A4CE" w14:textId="77777777" w:rsidR="000F337C" w:rsidRPr="00CF469F" w:rsidRDefault="00AA78A5">
            <w:pPr>
              <w:pStyle w:val="TableParagraph"/>
              <w:spacing w:before="73" w:line="266" w:lineRule="auto"/>
              <w:ind w:left="76" w:right="49"/>
              <w:jc w:val="both"/>
              <w:rPr>
                <w:rFonts w:ascii="Arial" w:hAnsi="Arial" w:cs="Arial"/>
                <w:sz w:val="20"/>
              </w:rPr>
            </w:pPr>
            <w:r w:rsidRPr="00CF469F">
              <w:rPr>
                <w:rFonts w:ascii="Arial" w:hAnsi="Arial" w:cs="Arial"/>
                <w:sz w:val="20"/>
              </w:rPr>
              <w:t>314. Razones que aducen los graduados</w:t>
            </w:r>
            <w:r w:rsidRPr="00CF469F">
              <w:rPr>
                <w:rFonts w:ascii="Arial" w:hAnsi="Arial" w:cs="Arial"/>
                <w:spacing w:val="-43"/>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haber</w:t>
            </w:r>
            <w:r w:rsidRPr="00CF469F">
              <w:rPr>
                <w:rFonts w:ascii="Arial" w:hAnsi="Arial" w:cs="Arial"/>
                <w:spacing w:val="1"/>
                <w:sz w:val="20"/>
              </w:rPr>
              <w:t xml:space="preserve"> </w:t>
            </w:r>
            <w:r w:rsidRPr="00CF469F">
              <w:rPr>
                <w:rFonts w:ascii="Arial" w:hAnsi="Arial" w:cs="Arial"/>
                <w:sz w:val="20"/>
              </w:rPr>
              <w:t>durado</w:t>
            </w:r>
            <w:r w:rsidRPr="00CF469F">
              <w:rPr>
                <w:rFonts w:ascii="Arial" w:hAnsi="Arial" w:cs="Arial"/>
                <w:spacing w:val="1"/>
                <w:sz w:val="20"/>
              </w:rPr>
              <w:t xml:space="preserve"> </w:t>
            </w:r>
            <w:r w:rsidRPr="00CF469F">
              <w:rPr>
                <w:rFonts w:ascii="Arial" w:hAnsi="Arial" w:cs="Arial"/>
                <w:sz w:val="20"/>
              </w:rPr>
              <w:t>más</w:t>
            </w:r>
            <w:r w:rsidRPr="00CF469F">
              <w:rPr>
                <w:rFonts w:ascii="Arial" w:hAnsi="Arial" w:cs="Arial"/>
                <w:spacing w:val="1"/>
                <w:sz w:val="20"/>
              </w:rPr>
              <w:t xml:space="preserve"> </w:t>
            </w:r>
            <w:r w:rsidRPr="00CF469F">
              <w:rPr>
                <w:rFonts w:ascii="Arial" w:hAnsi="Arial" w:cs="Arial"/>
                <w:sz w:val="20"/>
              </w:rPr>
              <w:t>tiempo</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establecido</w:t>
            </w:r>
            <w:r w:rsidRPr="00CF469F">
              <w:rPr>
                <w:rFonts w:ascii="Arial" w:hAnsi="Arial" w:cs="Arial"/>
                <w:spacing w:val="1"/>
                <w:sz w:val="20"/>
              </w:rPr>
              <w:t xml:space="preserve"> </w:t>
            </w:r>
            <w:r w:rsidRPr="00CF469F">
              <w:rPr>
                <w:rFonts w:ascii="Arial" w:hAnsi="Arial" w:cs="Arial"/>
                <w:sz w:val="20"/>
              </w:rPr>
              <w:t>en obtener</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título.</w:t>
            </w:r>
          </w:p>
        </w:tc>
      </w:tr>
      <w:tr w:rsidR="000F337C" w:rsidRPr="00CF469F" w14:paraId="2668A4E0" w14:textId="77777777">
        <w:trPr>
          <w:trHeight w:val="878"/>
        </w:trPr>
        <w:tc>
          <w:tcPr>
            <w:tcW w:w="3263" w:type="dxa"/>
            <w:vMerge w:val="restart"/>
          </w:tcPr>
          <w:p w14:paraId="2668A4D0" w14:textId="77777777" w:rsidR="000F337C" w:rsidRPr="00CF469F" w:rsidRDefault="000F337C">
            <w:pPr>
              <w:pStyle w:val="TableParagraph"/>
              <w:rPr>
                <w:rFonts w:ascii="Arial" w:hAnsi="Arial" w:cs="Arial"/>
                <w:sz w:val="20"/>
              </w:rPr>
            </w:pPr>
          </w:p>
          <w:p w14:paraId="2668A4D1" w14:textId="77777777" w:rsidR="000F337C" w:rsidRPr="00CF469F" w:rsidRDefault="000F337C">
            <w:pPr>
              <w:pStyle w:val="TableParagraph"/>
              <w:rPr>
                <w:rFonts w:ascii="Arial" w:hAnsi="Arial" w:cs="Arial"/>
                <w:sz w:val="20"/>
              </w:rPr>
            </w:pPr>
          </w:p>
          <w:p w14:paraId="2668A4D2" w14:textId="77777777" w:rsidR="000F337C" w:rsidRPr="00CF469F" w:rsidRDefault="000F337C">
            <w:pPr>
              <w:pStyle w:val="TableParagraph"/>
              <w:rPr>
                <w:rFonts w:ascii="Arial" w:hAnsi="Arial" w:cs="Arial"/>
                <w:sz w:val="20"/>
              </w:rPr>
            </w:pPr>
          </w:p>
          <w:p w14:paraId="2668A4D3" w14:textId="77777777" w:rsidR="000F337C" w:rsidRPr="00CF469F" w:rsidRDefault="000F337C">
            <w:pPr>
              <w:pStyle w:val="TableParagraph"/>
              <w:rPr>
                <w:rFonts w:ascii="Arial" w:hAnsi="Arial" w:cs="Arial"/>
                <w:sz w:val="20"/>
              </w:rPr>
            </w:pPr>
          </w:p>
          <w:p w14:paraId="2668A4D4" w14:textId="77777777" w:rsidR="000F337C" w:rsidRPr="00CF469F" w:rsidRDefault="000F337C">
            <w:pPr>
              <w:pStyle w:val="TableParagraph"/>
              <w:rPr>
                <w:rFonts w:ascii="Arial" w:hAnsi="Arial" w:cs="Arial"/>
                <w:sz w:val="20"/>
              </w:rPr>
            </w:pPr>
          </w:p>
          <w:p w14:paraId="2668A4D5" w14:textId="77777777" w:rsidR="000F337C" w:rsidRPr="00CF469F" w:rsidRDefault="000F337C">
            <w:pPr>
              <w:pStyle w:val="TableParagraph"/>
              <w:rPr>
                <w:rFonts w:ascii="Arial" w:hAnsi="Arial" w:cs="Arial"/>
                <w:sz w:val="20"/>
              </w:rPr>
            </w:pPr>
          </w:p>
          <w:p w14:paraId="2668A4D6" w14:textId="77777777" w:rsidR="000F337C" w:rsidRPr="00CF469F" w:rsidRDefault="000F337C">
            <w:pPr>
              <w:pStyle w:val="TableParagraph"/>
              <w:spacing w:before="11"/>
              <w:rPr>
                <w:rFonts w:ascii="Arial" w:hAnsi="Arial" w:cs="Arial"/>
                <w:sz w:val="17"/>
              </w:rPr>
            </w:pPr>
          </w:p>
          <w:p w14:paraId="2668A4D7" w14:textId="77777777" w:rsidR="000F337C" w:rsidRPr="00CF469F" w:rsidRDefault="00AA78A5">
            <w:pPr>
              <w:pStyle w:val="TableParagraph"/>
              <w:spacing w:before="1" w:line="264" w:lineRule="auto"/>
              <w:ind w:left="76" w:right="46"/>
              <w:jc w:val="both"/>
              <w:rPr>
                <w:rFonts w:ascii="Arial" w:hAnsi="Arial" w:cs="Arial"/>
                <w:sz w:val="20"/>
              </w:rPr>
            </w:pPr>
            <w:r w:rsidRPr="00CF469F">
              <w:rPr>
                <w:rFonts w:ascii="Arial" w:hAnsi="Arial" w:cs="Arial"/>
                <w:sz w:val="20"/>
              </w:rPr>
              <w:t>4.2.3</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debe</w:t>
            </w:r>
            <w:r w:rsidRPr="00CF469F">
              <w:rPr>
                <w:rFonts w:ascii="Arial" w:hAnsi="Arial" w:cs="Arial"/>
                <w:spacing w:val="1"/>
                <w:sz w:val="20"/>
              </w:rPr>
              <w:t xml:space="preserve"> </w:t>
            </w:r>
            <w:r w:rsidRPr="00CF469F">
              <w:rPr>
                <w:rFonts w:ascii="Arial" w:hAnsi="Arial" w:cs="Arial"/>
                <w:sz w:val="20"/>
              </w:rPr>
              <w:t>contar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acciones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proyección</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participen</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43"/>
                <w:sz w:val="20"/>
              </w:rPr>
              <w:t xml:space="preserve"> </w:t>
            </w:r>
            <w:r w:rsidRPr="00CF469F">
              <w:rPr>
                <w:rFonts w:ascii="Arial" w:hAnsi="Arial" w:cs="Arial"/>
                <w:sz w:val="20"/>
              </w:rPr>
              <w:t>académico</w:t>
            </w:r>
          </w:p>
        </w:tc>
        <w:tc>
          <w:tcPr>
            <w:tcW w:w="3262" w:type="dxa"/>
            <w:vMerge w:val="restart"/>
            <w:shd w:val="clear" w:color="auto" w:fill="F0F0F0"/>
          </w:tcPr>
          <w:p w14:paraId="2668A4D8" w14:textId="77777777" w:rsidR="000F337C" w:rsidRPr="00CF469F" w:rsidRDefault="000F337C">
            <w:pPr>
              <w:pStyle w:val="TableParagraph"/>
              <w:rPr>
                <w:rFonts w:ascii="Arial" w:hAnsi="Arial" w:cs="Arial"/>
                <w:sz w:val="20"/>
              </w:rPr>
            </w:pPr>
          </w:p>
          <w:p w14:paraId="2668A4D9" w14:textId="77777777" w:rsidR="000F337C" w:rsidRPr="00CF469F" w:rsidRDefault="000F337C">
            <w:pPr>
              <w:pStyle w:val="TableParagraph"/>
              <w:rPr>
                <w:rFonts w:ascii="Arial" w:hAnsi="Arial" w:cs="Arial"/>
                <w:sz w:val="20"/>
              </w:rPr>
            </w:pPr>
          </w:p>
          <w:p w14:paraId="2668A4DA" w14:textId="77777777" w:rsidR="000F337C" w:rsidRPr="00CF469F" w:rsidRDefault="000F337C">
            <w:pPr>
              <w:pStyle w:val="TableParagraph"/>
              <w:rPr>
                <w:rFonts w:ascii="Arial" w:hAnsi="Arial" w:cs="Arial"/>
                <w:sz w:val="20"/>
              </w:rPr>
            </w:pPr>
          </w:p>
          <w:p w14:paraId="2668A4DB" w14:textId="77777777" w:rsidR="000F337C" w:rsidRPr="00CF469F" w:rsidRDefault="000F337C">
            <w:pPr>
              <w:pStyle w:val="TableParagraph"/>
              <w:rPr>
                <w:rFonts w:ascii="Arial" w:hAnsi="Arial" w:cs="Arial"/>
                <w:sz w:val="20"/>
              </w:rPr>
            </w:pPr>
          </w:p>
          <w:p w14:paraId="2668A4DC" w14:textId="77777777" w:rsidR="000F337C" w:rsidRPr="00CF469F" w:rsidRDefault="000F337C">
            <w:pPr>
              <w:pStyle w:val="TableParagraph"/>
              <w:rPr>
                <w:rFonts w:ascii="Arial" w:hAnsi="Arial" w:cs="Arial"/>
                <w:sz w:val="20"/>
              </w:rPr>
            </w:pPr>
          </w:p>
          <w:p w14:paraId="2668A4DD" w14:textId="77777777" w:rsidR="000F337C" w:rsidRPr="00CF469F" w:rsidRDefault="000F337C">
            <w:pPr>
              <w:pStyle w:val="TableParagraph"/>
              <w:spacing w:before="11"/>
              <w:rPr>
                <w:rFonts w:ascii="Arial" w:hAnsi="Arial" w:cs="Arial"/>
                <w:sz w:val="15"/>
              </w:rPr>
            </w:pPr>
          </w:p>
          <w:p w14:paraId="2668A4DE" w14:textId="77777777" w:rsidR="000F337C" w:rsidRPr="00CF469F" w:rsidRDefault="00AA78A5">
            <w:pPr>
              <w:pStyle w:val="TableParagraph"/>
              <w:spacing w:line="264" w:lineRule="auto"/>
              <w:ind w:left="73" w:right="52"/>
              <w:jc w:val="both"/>
              <w:rPr>
                <w:rFonts w:ascii="Arial" w:hAnsi="Arial" w:cs="Arial"/>
                <w:sz w:val="20"/>
              </w:rPr>
            </w:pPr>
            <w:r w:rsidRPr="00CF469F">
              <w:rPr>
                <w:rFonts w:ascii="Arial" w:hAnsi="Arial" w:cs="Arial"/>
                <w:b/>
                <w:i/>
                <w:sz w:val="20"/>
              </w:rPr>
              <w:t>Estándar</w:t>
            </w:r>
            <w:r w:rsidRPr="00CF469F">
              <w:rPr>
                <w:rFonts w:ascii="Arial" w:hAnsi="Arial" w:cs="Arial"/>
                <w:b/>
                <w:i/>
                <w:spacing w:val="1"/>
                <w:sz w:val="20"/>
              </w:rPr>
              <w:t xml:space="preserve"> </w:t>
            </w:r>
            <w:r w:rsidRPr="00CF469F">
              <w:rPr>
                <w:rFonts w:ascii="Arial" w:hAnsi="Arial" w:cs="Arial"/>
                <w:b/>
                <w:i/>
                <w:sz w:val="20"/>
              </w:rPr>
              <w:t>28.</w:t>
            </w:r>
            <w:r w:rsidRPr="00CF469F">
              <w:rPr>
                <w:rFonts w:ascii="Arial" w:hAnsi="Arial" w:cs="Arial"/>
                <w:b/>
                <w:i/>
                <w:spacing w:val="1"/>
                <w:sz w:val="20"/>
              </w:rPr>
              <w:t xml:space="preserve"> </w:t>
            </w:r>
            <w:r w:rsidRPr="00CF469F">
              <w:rPr>
                <w:rFonts w:ascii="Arial" w:hAnsi="Arial" w:cs="Arial"/>
                <w:sz w:val="20"/>
              </w:rPr>
              <w:t>Todos</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
                <w:sz w:val="20"/>
              </w:rPr>
              <w:t xml:space="preserve"> </w:t>
            </w:r>
            <w:r w:rsidRPr="00CF469F">
              <w:rPr>
                <w:rFonts w:ascii="Arial" w:hAnsi="Arial" w:cs="Arial"/>
                <w:sz w:val="20"/>
              </w:rPr>
              <w:t>antes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graduarse,</w:t>
            </w:r>
            <w:r w:rsidRPr="00CF469F">
              <w:rPr>
                <w:rFonts w:ascii="Arial" w:hAnsi="Arial" w:cs="Arial"/>
                <w:spacing w:val="1"/>
                <w:sz w:val="20"/>
              </w:rPr>
              <w:t xml:space="preserve"> </w:t>
            </w:r>
            <w:r w:rsidRPr="00CF469F">
              <w:rPr>
                <w:rFonts w:ascii="Arial" w:hAnsi="Arial" w:cs="Arial"/>
                <w:sz w:val="20"/>
              </w:rPr>
              <w:t>deben</w:t>
            </w:r>
            <w:r w:rsidRPr="00CF469F">
              <w:rPr>
                <w:rFonts w:ascii="Arial" w:hAnsi="Arial" w:cs="Arial"/>
                <w:spacing w:val="46"/>
                <w:sz w:val="20"/>
              </w:rPr>
              <w:t xml:space="preserve"> </w:t>
            </w:r>
            <w:r w:rsidRPr="00CF469F">
              <w:rPr>
                <w:rFonts w:ascii="Arial" w:hAnsi="Arial" w:cs="Arial"/>
                <w:sz w:val="20"/>
              </w:rPr>
              <w:t>cumplir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menos</w:t>
            </w:r>
            <w:r w:rsidRPr="00CF469F">
              <w:rPr>
                <w:rFonts w:ascii="Arial" w:hAnsi="Arial" w:cs="Arial"/>
                <w:spacing w:val="1"/>
                <w:sz w:val="20"/>
              </w:rPr>
              <w:t xml:space="preserve"> </w:t>
            </w:r>
            <w:r w:rsidRPr="00CF469F">
              <w:rPr>
                <w:rFonts w:ascii="Arial" w:hAnsi="Arial" w:cs="Arial"/>
                <w:sz w:val="20"/>
              </w:rPr>
              <w:t>150</w:t>
            </w:r>
            <w:r w:rsidRPr="00CF469F">
              <w:rPr>
                <w:rFonts w:ascii="Arial" w:hAnsi="Arial" w:cs="Arial"/>
                <w:spacing w:val="1"/>
                <w:sz w:val="20"/>
              </w:rPr>
              <w:t xml:space="preserve"> </w:t>
            </w:r>
            <w:r w:rsidRPr="00CF469F">
              <w:rPr>
                <w:rFonts w:ascii="Arial" w:hAnsi="Arial" w:cs="Arial"/>
                <w:sz w:val="20"/>
              </w:rPr>
              <w:t>horas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Trabajo</w:t>
            </w:r>
            <w:r w:rsidRPr="00CF469F">
              <w:rPr>
                <w:rFonts w:ascii="Arial" w:hAnsi="Arial" w:cs="Arial"/>
                <w:spacing w:val="-43"/>
                <w:sz w:val="20"/>
              </w:rPr>
              <w:t xml:space="preserve"> </w:t>
            </w:r>
            <w:r w:rsidRPr="00CF469F">
              <w:rPr>
                <w:rFonts w:ascii="Arial" w:hAnsi="Arial" w:cs="Arial"/>
                <w:sz w:val="20"/>
              </w:rPr>
              <w:t>Comunal,</w:t>
            </w:r>
            <w:r w:rsidRPr="00CF469F">
              <w:rPr>
                <w:rFonts w:ascii="Arial" w:hAnsi="Arial" w:cs="Arial"/>
                <w:spacing w:val="1"/>
                <w:sz w:val="20"/>
              </w:rPr>
              <w:t xml:space="preserve"> </w:t>
            </w:r>
            <w:r w:rsidRPr="00CF469F">
              <w:rPr>
                <w:rFonts w:ascii="Arial" w:hAnsi="Arial" w:cs="Arial"/>
                <w:sz w:val="20"/>
              </w:rPr>
              <w:t>o</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equivalente</w:t>
            </w:r>
            <w:r w:rsidRPr="00CF469F">
              <w:rPr>
                <w:rFonts w:ascii="Arial" w:hAnsi="Arial" w:cs="Arial"/>
                <w:spacing w:val="46"/>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acciones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proyección</w:t>
            </w:r>
            <w:r w:rsidRPr="00CF469F">
              <w:rPr>
                <w:rFonts w:ascii="Arial" w:hAnsi="Arial" w:cs="Arial"/>
                <w:spacing w:val="1"/>
                <w:sz w:val="20"/>
              </w:rPr>
              <w:t xml:space="preserve"> </w:t>
            </w:r>
            <w:r w:rsidRPr="00CF469F">
              <w:rPr>
                <w:rFonts w:ascii="Arial" w:hAnsi="Arial" w:cs="Arial"/>
                <w:sz w:val="20"/>
              </w:rPr>
              <w:t>relacionadas</w:t>
            </w:r>
            <w:r w:rsidRPr="00CF469F">
              <w:rPr>
                <w:rFonts w:ascii="Arial" w:hAnsi="Arial" w:cs="Arial"/>
                <w:spacing w:val="-43"/>
                <w:sz w:val="20"/>
              </w:rPr>
              <w:t xml:space="preserve"> </w:t>
            </w:r>
            <w:r w:rsidRPr="00CF469F">
              <w:rPr>
                <w:rFonts w:ascii="Arial" w:hAnsi="Arial" w:cs="Arial"/>
                <w:sz w:val="20"/>
              </w:rPr>
              <w:t>estrechamente</w:t>
            </w:r>
            <w:r w:rsidRPr="00CF469F">
              <w:rPr>
                <w:rFonts w:ascii="Arial" w:hAnsi="Arial" w:cs="Arial"/>
                <w:spacing w:val="-3"/>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c>
          <w:tcPr>
            <w:tcW w:w="3401" w:type="dxa"/>
          </w:tcPr>
          <w:p w14:paraId="2668A4DF" w14:textId="77777777" w:rsidR="000F337C" w:rsidRPr="00CF469F" w:rsidRDefault="00AA78A5">
            <w:pPr>
              <w:pStyle w:val="TableParagraph"/>
              <w:spacing w:before="37" w:line="264" w:lineRule="auto"/>
              <w:ind w:left="76" w:right="53"/>
              <w:jc w:val="both"/>
              <w:rPr>
                <w:rFonts w:ascii="Arial" w:hAnsi="Arial" w:cs="Arial"/>
                <w:sz w:val="20"/>
              </w:rPr>
            </w:pPr>
            <w:r w:rsidRPr="00CF469F">
              <w:rPr>
                <w:rFonts w:ascii="Arial" w:hAnsi="Arial" w:cs="Arial"/>
                <w:sz w:val="20"/>
              </w:rPr>
              <w:t>315. Porcentaje de estudiantes que han</w:t>
            </w:r>
            <w:r w:rsidRPr="00CF469F">
              <w:rPr>
                <w:rFonts w:ascii="Arial" w:hAnsi="Arial" w:cs="Arial"/>
                <w:spacing w:val="-43"/>
                <w:sz w:val="20"/>
              </w:rPr>
              <w:t xml:space="preserve"> </w:t>
            </w:r>
            <w:r w:rsidRPr="00CF469F">
              <w:rPr>
                <w:rFonts w:ascii="Arial" w:hAnsi="Arial" w:cs="Arial"/>
                <w:sz w:val="20"/>
              </w:rPr>
              <w:t>cumplido con el Trabajo Comunal como</w:t>
            </w:r>
            <w:r w:rsidRPr="00CF469F">
              <w:rPr>
                <w:rFonts w:ascii="Arial" w:hAnsi="Arial" w:cs="Arial"/>
                <w:spacing w:val="-43"/>
                <w:sz w:val="20"/>
              </w:rPr>
              <w:t xml:space="preserve"> </w:t>
            </w:r>
            <w:r w:rsidRPr="00CF469F">
              <w:rPr>
                <w:rFonts w:ascii="Arial" w:hAnsi="Arial" w:cs="Arial"/>
                <w:sz w:val="20"/>
              </w:rPr>
              <w:t>requisito de</w:t>
            </w:r>
            <w:r w:rsidRPr="00CF469F">
              <w:rPr>
                <w:rFonts w:ascii="Arial" w:hAnsi="Arial" w:cs="Arial"/>
                <w:spacing w:val="-1"/>
                <w:sz w:val="20"/>
              </w:rPr>
              <w:t xml:space="preserve"> </w:t>
            </w:r>
            <w:r w:rsidRPr="00CF469F">
              <w:rPr>
                <w:rFonts w:ascii="Arial" w:hAnsi="Arial" w:cs="Arial"/>
                <w:sz w:val="20"/>
              </w:rPr>
              <w:t>graduación.</w:t>
            </w:r>
          </w:p>
        </w:tc>
      </w:tr>
      <w:tr w:rsidR="000F337C" w:rsidRPr="00CF469F" w14:paraId="2668A4E4" w14:textId="77777777">
        <w:trPr>
          <w:trHeight w:val="685"/>
        </w:trPr>
        <w:tc>
          <w:tcPr>
            <w:tcW w:w="3263" w:type="dxa"/>
            <w:vMerge/>
            <w:tcBorders>
              <w:top w:val="nil"/>
            </w:tcBorders>
          </w:tcPr>
          <w:p w14:paraId="2668A4E1" w14:textId="77777777" w:rsidR="000F337C" w:rsidRPr="00CF469F" w:rsidRDefault="000F337C">
            <w:pPr>
              <w:rPr>
                <w:rFonts w:ascii="Arial" w:hAnsi="Arial" w:cs="Arial"/>
                <w:sz w:val="2"/>
                <w:szCs w:val="2"/>
              </w:rPr>
            </w:pPr>
          </w:p>
        </w:tc>
        <w:tc>
          <w:tcPr>
            <w:tcW w:w="3262" w:type="dxa"/>
            <w:vMerge/>
            <w:tcBorders>
              <w:top w:val="nil"/>
            </w:tcBorders>
            <w:shd w:val="clear" w:color="auto" w:fill="F0F0F0"/>
          </w:tcPr>
          <w:p w14:paraId="2668A4E2" w14:textId="77777777" w:rsidR="000F337C" w:rsidRPr="00CF469F" w:rsidRDefault="000F337C">
            <w:pPr>
              <w:rPr>
                <w:rFonts w:ascii="Arial" w:hAnsi="Arial" w:cs="Arial"/>
                <w:sz w:val="2"/>
                <w:szCs w:val="2"/>
              </w:rPr>
            </w:pPr>
          </w:p>
        </w:tc>
        <w:tc>
          <w:tcPr>
            <w:tcW w:w="3401" w:type="dxa"/>
          </w:tcPr>
          <w:p w14:paraId="2668A4E3" w14:textId="77777777" w:rsidR="000F337C" w:rsidRPr="00CF469F" w:rsidRDefault="00AA78A5">
            <w:pPr>
              <w:pStyle w:val="TableParagraph"/>
              <w:spacing w:before="73" w:line="264" w:lineRule="auto"/>
              <w:ind w:left="76" w:right="62"/>
              <w:rPr>
                <w:rFonts w:ascii="Arial" w:hAnsi="Arial" w:cs="Arial"/>
                <w:sz w:val="20"/>
              </w:rPr>
            </w:pPr>
            <w:r w:rsidRPr="00CF469F">
              <w:rPr>
                <w:rFonts w:ascii="Arial" w:hAnsi="Arial" w:cs="Arial"/>
                <w:sz w:val="20"/>
              </w:rPr>
              <w:t>316.</w:t>
            </w:r>
            <w:r w:rsidRPr="00CF469F">
              <w:rPr>
                <w:rFonts w:ascii="Arial" w:hAnsi="Arial" w:cs="Arial"/>
                <w:spacing w:val="3"/>
                <w:sz w:val="20"/>
              </w:rPr>
              <w:t xml:space="preserve"> </w:t>
            </w:r>
            <w:r w:rsidRPr="00CF469F">
              <w:rPr>
                <w:rFonts w:ascii="Arial" w:hAnsi="Arial" w:cs="Arial"/>
                <w:sz w:val="20"/>
              </w:rPr>
              <w:t>Total</w:t>
            </w:r>
            <w:r w:rsidRPr="00CF469F">
              <w:rPr>
                <w:rFonts w:ascii="Arial" w:hAnsi="Arial" w:cs="Arial"/>
                <w:spacing w:val="4"/>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horas</w:t>
            </w:r>
            <w:r w:rsidRPr="00CF469F">
              <w:rPr>
                <w:rFonts w:ascii="Arial" w:hAnsi="Arial" w:cs="Arial"/>
                <w:spacing w:val="6"/>
                <w:sz w:val="20"/>
              </w:rPr>
              <w:t xml:space="preserve"> </w:t>
            </w:r>
            <w:r w:rsidRPr="00CF469F">
              <w:rPr>
                <w:rFonts w:ascii="Arial" w:hAnsi="Arial" w:cs="Arial"/>
                <w:sz w:val="20"/>
              </w:rPr>
              <w:t>establecidas</w:t>
            </w:r>
            <w:r w:rsidRPr="00CF469F">
              <w:rPr>
                <w:rFonts w:ascii="Arial" w:hAnsi="Arial" w:cs="Arial"/>
                <w:spacing w:val="3"/>
                <w:sz w:val="20"/>
              </w:rPr>
              <w:t xml:space="preserve"> </w:t>
            </w:r>
            <w:r w:rsidRPr="00CF469F">
              <w:rPr>
                <w:rFonts w:ascii="Arial" w:hAnsi="Arial" w:cs="Arial"/>
                <w:sz w:val="20"/>
              </w:rPr>
              <w:t>para</w:t>
            </w:r>
            <w:r w:rsidRPr="00CF469F">
              <w:rPr>
                <w:rFonts w:ascii="Arial" w:hAnsi="Arial" w:cs="Arial"/>
                <w:spacing w:val="5"/>
                <w:sz w:val="20"/>
              </w:rPr>
              <w:t xml:space="preserve"> </w:t>
            </w:r>
            <w:r w:rsidRPr="00CF469F">
              <w:rPr>
                <w:rFonts w:ascii="Arial" w:hAnsi="Arial" w:cs="Arial"/>
                <w:sz w:val="20"/>
              </w:rPr>
              <w:t>el</w:t>
            </w:r>
            <w:r w:rsidRPr="00CF469F">
              <w:rPr>
                <w:rFonts w:ascii="Arial" w:hAnsi="Arial" w:cs="Arial"/>
                <w:spacing w:val="-42"/>
                <w:sz w:val="20"/>
              </w:rPr>
              <w:t xml:space="preserve"> </w:t>
            </w:r>
            <w:r w:rsidRPr="00CF469F">
              <w:rPr>
                <w:rFonts w:ascii="Arial" w:hAnsi="Arial" w:cs="Arial"/>
                <w:sz w:val="20"/>
              </w:rPr>
              <w:t>trabajo comunal.</w:t>
            </w:r>
          </w:p>
        </w:tc>
      </w:tr>
      <w:tr w:rsidR="000F337C" w:rsidRPr="00CF469F" w14:paraId="2668A4E8" w14:textId="77777777">
        <w:trPr>
          <w:trHeight w:val="988"/>
        </w:trPr>
        <w:tc>
          <w:tcPr>
            <w:tcW w:w="3263" w:type="dxa"/>
            <w:vMerge/>
            <w:tcBorders>
              <w:top w:val="nil"/>
            </w:tcBorders>
          </w:tcPr>
          <w:p w14:paraId="2668A4E5" w14:textId="77777777" w:rsidR="000F337C" w:rsidRPr="00CF469F" w:rsidRDefault="000F337C">
            <w:pPr>
              <w:rPr>
                <w:rFonts w:ascii="Arial" w:hAnsi="Arial" w:cs="Arial"/>
                <w:sz w:val="2"/>
                <w:szCs w:val="2"/>
              </w:rPr>
            </w:pPr>
          </w:p>
        </w:tc>
        <w:tc>
          <w:tcPr>
            <w:tcW w:w="3262" w:type="dxa"/>
            <w:vMerge/>
            <w:tcBorders>
              <w:top w:val="nil"/>
            </w:tcBorders>
            <w:shd w:val="clear" w:color="auto" w:fill="F0F0F0"/>
          </w:tcPr>
          <w:p w14:paraId="2668A4E6" w14:textId="77777777" w:rsidR="000F337C" w:rsidRPr="00CF469F" w:rsidRDefault="000F337C">
            <w:pPr>
              <w:rPr>
                <w:rFonts w:ascii="Arial" w:hAnsi="Arial" w:cs="Arial"/>
                <w:sz w:val="2"/>
                <w:szCs w:val="2"/>
              </w:rPr>
            </w:pPr>
          </w:p>
        </w:tc>
        <w:tc>
          <w:tcPr>
            <w:tcW w:w="3401" w:type="dxa"/>
          </w:tcPr>
          <w:p w14:paraId="2668A4E7" w14:textId="77777777" w:rsidR="000F337C" w:rsidRPr="00CF469F" w:rsidRDefault="00AA78A5">
            <w:pPr>
              <w:pStyle w:val="TableParagraph"/>
              <w:spacing w:before="92" w:line="264" w:lineRule="auto"/>
              <w:ind w:left="76" w:right="51"/>
              <w:jc w:val="both"/>
              <w:rPr>
                <w:rFonts w:ascii="Arial" w:hAnsi="Arial" w:cs="Arial"/>
                <w:sz w:val="20"/>
              </w:rPr>
            </w:pPr>
            <w:r w:rsidRPr="00CF469F">
              <w:rPr>
                <w:rFonts w:ascii="Arial" w:hAnsi="Arial" w:cs="Arial"/>
                <w:sz w:val="20"/>
              </w:rPr>
              <w:t>317. Ejemplos de acciones que realizan</w:t>
            </w:r>
            <w:r w:rsidRPr="00CF469F">
              <w:rPr>
                <w:rFonts w:ascii="Arial" w:hAnsi="Arial" w:cs="Arial"/>
                <w:spacing w:val="1"/>
                <w:sz w:val="20"/>
              </w:rPr>
              <w:t xml:space="preserve"> </w:t>
            </w:r>
            <w:r w:rsidRPr="00CF469F">
              <w:rPr>
                <w:rFonts w:ascii="Arial" w:hAnsi="Arial" w:cs="Arial"/>
                <w:sz w:val="20"/>
              </w:rPr>
              <w:t>los estudiantes como parte del trabajo</w:t>
            </w:r>
            <w:r w:rsidRPr="00CF469F">
              <w:rPr>
                <w:rFonts w:ascii="Arial" w:hAnsi="Arial" w:cs="Arial"/>
                <w:spacing w:val="1"/>
                <w:sz w:val="20"/>
              </w:rPr>
              <w:t xml:space="preserve"> </w:t>
            </w:r>
            <w:r w:rsidRPr="00CF469F">
              <w:rPr>
                <w:rFonts w:ascii="Arial" w:hAnsi="Arial" w:cs="Arial"/>
                <w:sz w:val="20"/>
              </w:rPr>
              <w:t>comunal universitario.</w:t>
            </w:r>
          </w:p>
        </w:tc>
      </w:tr>
      <w:tr w:rsidR="000F337C" w:rsidRPr="00CF469F" w14:paraId="2668A4EC" w14:textId="77777777">
        <w:trPr>
          <w:trHeight w:val="695"/>
        </w:trPr>
        <w:tc>
          <w:tcPr>
            <w:tcW w:w="3263" w:type="dxa"/>
            <w:vMerge/>
            <w:tcBorders>
              <w:top w:val="nil"/>
            </w:tcBorders>
          </w:tcPr>
          <w:p w14:paraId="2668A4E9" w14:textId="77777777" w:rsidR="000F337C" w:rsidRPr="00CF469F" w:rsidRDefault="000F337C">
            <w:pPr>
              <w:rPr>
                <w:rFonts w:ascii="Arial" w:hAnsi="Arial" w:cs="Arial"/>
                <w:sz w:val="2"/>
                <w:szCs w:val="2"/>
              </w:rPr>
            </w:pPr>
          </w:p>
        </w:tc>
        <w:tc>
          <w:tcPr>
            <w:tcW w:w="3262" w:type="dxa"/>
            <w:vMerge/>
            <w:tcBorders>
              <w:top w:val="nil"/>
            </w:tcBorders>
            <w:shd w:val="clear" w:color="auto" w:fill="F0F0F0"/>
          </w:tcPr>
          <w:p w14:paraId="2668A4EA" w14:textId="77777777" w:rsidR="000F337C" w:rsidRPr="00CF469F" w:rsidRDefault="000F337C">
            <w:pPr>
              <w:rPr>
                <w:rFonts w:ascii="Arial" w:hAnsi="Arial" w:cs="Arial"/>
                <w:sz w:val="2"/>
                <w:szCs w:val="2"/>
              </w:rPr>
            </w:pPr>
          </w:p>
        </w:tc>
        <w:tc>
          <w:tcPr>
            <w:tcW w:w="3401" w:type="dxa"/>
          </w:tcPr>
          <w:p w14:paraId="2668A4EB" w14:textId="77777777" w:rsidR="000F337C" w:rsidRPr="00CF469F" w:rsidRDefault="00AA78A5">
            <w:pPr>
              <w:pStyle w:val="TableParagraph"/>
              <w:spacing w:before="78" w:line="266" w:lineRule="auto"/>
              <w:ind w:left="76" w:right="230"/>
              <w:rPr>
                <w:rFonts w:ascii="Arial" w:hAnsi="Arial" w:cs="Arial"/>
                <w:sz w:val="20"/>
              </w:rPr>
            </w:pPr>
            <w:r w:rsidRPr="00CF469F">
              <w:rPr>
                <w:rFonts w:ascii="Arial" w:hAnsi="Arial" w:cs="Arial"/>
                <w:sz w:val="20"/>
              </w:rPr>
              <w:t>318.</w:t>
            </w:r>
            <w:r w:rsidRPr="00CF469F">
              <w:rPr>
                <w:rFonts w:ascii="Arial" w:hAnsi="Arial" w:cs="Arial"/>
                <w:spacing w:val="-4"/>
                <w:sz w:val="20"/>
              </w:rPr>
              <w:t xml:space="preserve"> </w:t>
            </w:r>
            <w:r w:rsidRPr="00CF469F">
              <w:rPr>
                <w:rFonts w:ascii="Arial" w:hAnsi="Arial" w:cs="Arial"/>
                <w:sz w:val="20"/>
              </w:rPr>
              <w:t>Descripción</w:t>
            </w:r>
            <w:r w:rsidRPr="00CF469F">
              <w:rPr>
                <w:rFonts w:ascii="Arial" w:hAnsi="Arial" w:cs="Arial"/>
                <w:spacing w:val="6"/>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otras</w:t>
            </w:r>
            <w:r w:rsidRPr="00CF469F">
              <w:rPr>
                <w:rFonts w:ascii="Arial" w:hAnsi="Arial" w:cs="Arial"/>
                <w:spacing w:val="4"/>
                <w:sz w:val="20"/>
              </w:rPr>
              <w:t xml:space="preserve"> </w:t>
            </w:r>
            <w:r w:rsidRPr="00CF469F">
              <w:rPr>
                <w:rFonts w:ascii="Arial" w:hAnsi="Arial" w:cs="Arial"/>
                <w:sz w:val="20"/>
              </w:rPr>
              <w:t>acciones</w:t>
            </w:r>
            <w:r w:rsidRPr="00CF469F">
              <w:rPr>
                <w:rFonts w:ascii="Arial" w:hAnsi="Arial" w:cs="Arial"/>
                <w:spacing w:val="4"/>
                <w:sz w:val="20"/>
              </w:rPr>
              <w:t xml:space="preserve"> </w:t>
            </w:r>
            <w:r w:rsidRPr="00CF469F">
              <w:rPr>
                <w:rFonts w:ascii="Arial" w:hAnsi="Arial" w:cs="Arial"/>
                <w:sz w:val="20"/>
              </w:rPr>
              <w:t>de</w:t>
            </w:r>
            <w:r w:rsidRPr="00CF469F">
              <w:rPr>
                <w:rFonts w:ascii="Arial" w:hAnsi="Arial" w:cs="Arial"/>
                <w:spacing w:val="-42"/>
                <w:sz w:val="20"/>
              </w:rPr>
              <w:t xml:space="preserve"> </w:t>
            </w:r>
            <w:r w:rsidRPr="00CF469F">
              <w:rPr>
                <w:rFonts w:ascii="Arial" w:hAnsi="Arial" w:cs="Arial"/>
                <w:sz w:val="20"/>
              </w:rPr>
              <w:t>proyección</w:t>
            </w:r>
            <w:r w:rsidRPr="00CF469F">
              <w:rPr>
                <w:rFonts w:ascii="Arial" w:hAnsi="Arial" w:cs="Arial"/>
                <w:spacing w:val="-4"/>
                <w:sz w:val="20"/>
              </w:rPr>
              <w:t xml:space="preserve"> </w:t>
            </w:r>
            <w:r w:rsidRPr="00CF469F">
              <w:rPr>
                <w:rFonts w:ascii="Arial" w:hAnsi="Arial" w:cs="Arial"/>
                <w:sz w:val="20"/>
              </w:rPr>
              <w:t>con</w:t>
            </w:r>
            <w:r w:rsidRPr="00CF469F">
              <w:rPr>
                <w:rFonts w:ascii="Arial" w:hAnsi="Arial" w:cs="Arial"/>
                <w:spacing w:val="-2"/>
                <w:sz w:val="20"/>
              </w:rPr>
              <w:t xml:space="preserve"> </w:t>
            </w:r>
            <w:r w:rsidRPr="00CF469F">
              <w:rPr>
                <w:rFonts w:ascii="Arial" w:hAnsi="Arial" w:cs="Arial"/>
                <w:sz w:val="20"/>
              </w:rPr>
              <w:t>que</w:t>
            </w:r>
            <w:r w:rsidRPr="00CF469F">
              <w:rPr>
                <w:rFonts w:ascii="Arial" w:hAnsi="Arial" w:cs="Arial"/>
                <w:spacing w:val="-5"/>
                <w:sz w:val="20"/>
              </w:rPr>
              <w:t xml:space="preserve"> </w:t>
            </w:r>
            <w:r w:rsidRPr="00CF469F">
              <w:rPr>
                <w:rFonts w:ascii="Arial" w:hAnsi="Arial" w:cs="Arial"/>
                <w:sz w:val="20"/>
              </w:rPr>
              <w:t>cuenta</w:t>
            </w:r>
            <w:r w:rsidRPr="00CF469F">
              <w:rPr>
                <w:rFonts w:ascii="Arial" w:hAnsi="Arial" w:cs="Arial"/>
                <w:spacing w:val="-4"/>
                <w:sz w:val="20"/>
              </w:rPr>
              <w:t xml:space="preserve"> </w:t>
            </w:r>
            <w:r w:rsidRPr="00CF469F">
              <w:rPr>
                <w:rFonts w:ascii="Arial" w:hAnsi="Arial" w:cs="Arial"/>
                <w:sz w:val="20"/>
              </w:rPr>
              <w:t>la carrera.</w:t>
            </w:r>
          </w:p>
        </w:tc>
      </w:tr>
      <w:tr w:rsidR="000F337C" w:rsidRPr="00CF469F" w14:paraId="2668A4F0" w14:textId="77777777">
        <w:trPr>
          <w:trHeight w:val="1147"/>
        </w:trPr>
        <w:tc>
          <w:tcPr>
            <w:tcW w:w="3263" w:type="dxa"/>
            <w:vMerge/>
            <w:tcBorders>
              <w:top w:val="nil"/>
            </w:tcBorders>
          </w:tcPr>
          <w:p w14:paraId="2668A4ED" w14:textId="77777777" w:rsidR="000F337C" w:rsidRPr="00CF469F" w:rsidRDefault="000F337C">
            <w:pPr>
              <w:rPr>
                <w:rFonts w:ascii="Arial" w:hAnsi="Arial" w:cs="Arial"/>
                <w:sz w:val="2"/>
                <w:szCs w:val="2"/>
              </w:rPr>
            </w:pPr>
          </w:p>
        </w:tc>
        <w:tc>
          <w:tcPr>
            <w:tcW w:w="3262" w:type="dxa"/>
            <w:vMerge/>
            <w:tcBorders>
              <w:top w:val="nil"/>
            </w:tcBorders>
            <w:shd w:val="clear" w:color="auto" w:fill="F0F0F0"/>
          </w:tcPr>
          <w:p w14:paraId="2668A4EE" w14:textId="77777777" w:rsidR="000F337C" w:rsidRPr="00CF469F" w:rsidRDefault="000F337C">
            <w:pPr>
              <w:rPr>
                <w:rFonts w:ascii="Arial" w:hAnsi="Arial" w:cs="Arial"/>
                <w:sz w:val="2"/>
                <w:szCs w:val="2"/>
              </w:rPr>
            </w:pPr>
          </w:p>
        </w:tc>
        <w:tc>
          <w:tcPr>
            <w:tcW w:w="3401" w:type="dxa"/>
          </w:tcPr>
          <w:p w14:paraId="2668A4EF" w14:textId="77777777" w:rsidR="000F337C" w:rsidRPr="00CF469F" w:rsidRDefault="00AA78A5">
            <w:pPr>
              <w:pStyle w:val="TableParagraph"/>
              <w:spacing w:before="37" w:line="264" w:lineRule="auto"/>
              <w:ind w:left="76" w:right="52"/>
              <w:jc w:val="both"/>
              <w:rPr>
                <w:rFonts w:ascii="Arial" w:hAnsi="Arial" w:cs="Arial"/>
                <w:sz w:val="20"/>
              </w:rPr>
            </w:pPr>
            <w:r w:rsidRPr="00CF469F">
              <w:rPr>
                <w:rFonts w:ascii="Arial" w:hAnsi="Arial" w:cs="Arial"/>
                <w:sz w:val="20"/>
              </w:rPr>
              <w:t>319.</w:t>
            </w:r>
            <w:r w:rsidRPr="00CF469F">
              <w:rPr>
                <w:rFonts w:ascii="Arial" w:hAnsi="Arial" w:cs="Arial"/>
                <w:spacing w:val="1"/>
                <w:sz w:val="20"/>
              </w:rPr>
              <w:t xml:space="preserve"> </w:t>
            </w:r>
            <w:r w:rsidRPr="00CF469F">
              <w:rPr>
                <w:rFonts w:ascii="Arial" w:hAnsi="Arial" w:cs="Arial"/>
                <w:sz w:val="20"/>
              </w:rPr>
              <w:t>Total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estudiantes</w:t>
            </w:r>
            <w:r w:rsidRPr="00CF469F">
              <w:rPr>
                <w:rFonts w:ascii="Arial" w:hAnsi="Arial" w:cs="Arial"/>
                <w:spacing w:val="-10"/>
                <w:sz w:val="20"/>
              </w:rPr>
              <w:t xml:space="preserve"> </w:t>
            </w:r>
            <w:r w:rsidRPr="00CF469F">
              <w:rPr>
                <w:rFonts w:ascii="Arial" w:hAnsi="Arial" w:cs="Arial"/>
                <w:sz w:val="20"/>
              </w:rPr>
              <w:t>que</w:t>
            </w:r>
            <w:r w:rsidRPr="00CF469F">
              <w:rPr>
                <w:rFonts w:ascii="Arial" w:hAnsi="Arial" w:cs="Arial"/>
                <w:spacing w:val="-11"/>
                <w:sz w:val="20"/>
              </w:rPr>
              <w:t xml:space="preserve"> </w:t>
            </w:r>
            <w:r w:rsidRPr="00CF469F">
              <w:rPr>
                <w:rFonts w:ascii="Arial" w:hAnsi="Arial" w:cs="Arial"/>
                <w:sz w:val="20"/>
              </w:rPr>
              <w:t>han</w:t>
            </w:r>
            <w:r w:rsidRPr="00CF469F">
              <w:rPr>
                <w:rFonts w:ascii="Arial" w:hAnsi="Arial" w:cs="Arial"/>
                <w:spacing w:val="-8"/>
                <w:sz w:val="20"/>
              </w:rPr>
              <w:t xml:space="preserve"> </w:t>
            </w:r>
            <w:r w:rsidRPr="00CF469F">
              <w:rPr>
                <w:rFonts w:ascii="Arial" w:hAnsi="Arial" w:cs="Arial"/>
                <w:sz w:val="20"/>
              </w:rPr>
              <w:t>participado</w:t>
            </w:r>
            <w:r w:rsidRPr="00CF469F">
              <w:rPr>
                <w:rFonts w:ascii="Arial" w:hAnsi="Arial" w:cs="Arial"/>
                <w:spacing w:val="-10"/>
                <w:sz w:val="20"/>
              </w:rPr>
              <w:t xml:space="preserve"> </w:t>
            </w:r>
            <w:proofErr w:type="spellStart"/>
            <w:r w:rsidRPr="00CF469F">
              <w:rPr>
                <w:rFonts w:ascii="Arial" w:hAnsi="Arial" w:cs="Arial"/>
                <w:sz w:val="20"/>
              </w:rPr>
              <w:t>enotras</w:t>
            </w:r>
            <w:proofErr w:type="spellEnd"/>
            <w:r w:rsidRPr="00CF469F">
              <w:rPr>
                <w:rFonts w:ascii="Arial" w:hAnsi="Arial" w:cs="Arial"/>
                <w:spacing w:val="-42"/>
                <w:sz w:val="20"/>
              </w:rPr>
              <w:t xml:space="preserve"> </w:t>
            </w:r>
            <w:r w:rsidRPr="00CF469F">
              <w:rPr>
                <w:rFonts w:ascii="Arial" w:hAnsi="Arial" w:cs="Arial"/>
                <w:sz w:val="20"/>
              </w:rPr>
              <w:t>acciones de proyección en los últimos</w:t>
            </w:r>
            <w:r w:rsidRPr="00CF469F">
              <w:rPr>
                <w:rFonts w:ascii="Arial" w:hAnsi="Arial" w:cs="Arial"/>
                <w:spacing w:val="1"/>
                <w:sz w:val="20"/>
              </w:rPr>
              <w:t xml:space="preserve"> </w:t>
            </w:r>
            <w:r w:rsidRPr="00CF469F">
              <w:rPr>
                <w:rFonts w:ascii="Arial" w:hAnsi="Arial" w:cs="Arial"/>
                <w:sz w:val="20"/>
              </w:rPr>
              <w:t>cuatro</w:t>
            </w:r>
            <w:r w:rsidRPr="00CF469F">
              <w:rPr>
                <w:rFonts w:ascii="Arial" w:hAnsi="Arial" w:cs="Arial"/>
                <w:spacing w:val="-1"/>
                <w:sz w:val="20"/>
              </w:rPr>
              <w:t xml:space="preserve"> </w:t>
            </w:r>
            <w:r w:rsidRPr="00CF469F">
              <w:rPr>
                <w:rFonts w:ascii="Arial" w:hAnsi="Arial" w:cs="Arial"/>
                <w:sz w:val="20"/>
              </w:rPr>
              <w:t>años.</w:t>
            </w:r>
          </w:p>
        </w:tc>
      </w:tr>
      <w:tr w:rsidR="000F337C" w:rsidRPr="00CF469F" w14:paraId="2668A4F4" w14:textId="77777777">
        <w:trPr>
          <w:trHeight w:val="1108"/>
        </w:trPr>
        <w:tc>
          <w:tcPr>
            <w:tcW w:w="6525" w:type="dxa"/>
            <w:gridSpan w:val="2"/>
          </w:tcPr>
          <w:p w14:paraId="2668A4F1" w14:textId="77777777" w:rsidR="000F337C" w:rsidRPr="00CF469F" w:rsidRDefault="00AA78A5">
            <w:pPr>
              <w:pStyle w:val="TableParagraph"/>
              <w:spacing w:before="150" w:line="266" w:lineRule="auto"/>
              <w:ind w:left="76" w:right="50"/>
              <w:jc w:val="both"/>
              <w:rPr>
                <w:rFonts w:ascii="Arial" w:hAnsi="Arial" w:cs="Arial"/>
                <w:sz w:val="20"/>
              </w:rPr>
            </w:pPr>
            <w:r w:rsidRPr="00CF469F">
              <w:rPr>
                <w:rFonts w:ascii="Arial" w:hAnsi="Arial" w:cs="Arial"/>
                <w:sz w:val="20"/>
              </w:rPr>
              <w:lastRenderedPageBreak/>
              <w:t>4.2.4</w:t>
            </w:r>
            <w:r w:rsidRPr="00CF469F">
              <w:rPr>
                <w:rFonts w:ascii="Arial" w:hAnsi="Arial" w:cs="Arial"/>
                <w:spacing w:val="-7"/>
                <w:sz w:val="20"/>
              </w:rPr>
              <w:t xml:space="preserve"> </w:t>
            </w:r>
            <w:r w:rsidRPr="00CF469F">
              <w:rPr>
                <w:rFonts w:ascii="Arial" w:hAnsi="Arial" w:cs="Arial"/>
                <w:sz w:val="20"/>
              </w:rPr>
              <w:t>La</w:t>
            </w:r>
            <w:r w:rsidRPr="00CF469F">
              <w:rPr>
                <w:rFonts w:ascii="Arial" w:hAnsi="Arial" w:cs="Arial"/>
                <w:spacing w:val="-9"/>
                <w:sz w:val="20"/>
              </w:rPr>
              <w:t xml:space="preserve"> </w:t>
            </w:r>
            <w:r w:rsidRPr="00CF469F">
              <w:rPr>
                <w:rFonts w:ascii="Arial" w:hAnsi="Arial" w:cs="Arial"/>
                <w:sz w:val="20"/>
              </w:rPr>
              <w:t>carrera</w:t>
            </w:r>
            <w:r w:rsidRPr="00CF469F">
              <w:rPr>
                <w:rFonts w:ascii="Arial" w:hAnsi="Arial" w:cs="Arial"/>
                <w:spacing w:val="-5"/>
                <w:sz w:val="20"/>
              </w:rPr>
              <w:t xml:space="preserve"> </w:t>
            </w:r>
            <w:r w:rsidRPr="00CF469F">
              <w:rPr>
                <w:rFonts w:ascii="Arial" w:hAnsi="Arial" w:cs="Arial"/>
                <w:sz w:val="20"/>
              </w:rPr>
              <w:t>debe</w:t>
            </w:r>
            <w:r w:rsidRPr="00CF469F">
              <w:rPr>
                <w:rFonts w:ascii="Arial" w:hAnsi="Arial" w:cs="Arial"/>
                <w:spacing w:val="-7"/>
                <w:sz w:val="20"/>
              </w:rPr>
              <w:t xml:space="preserve"> </w:t>
            </w:r>
            <w:r w:rsidRPr="00CF469F">
              <w:rPr>
                <w:rFonts w:ascii="Arial" w:hAnsi="Arial" w:cs="Arial"/>
                <w:sz w:val="20"/>
              </w:rPr>
              <w:t>contar</w:t>
            </w:r>
            <w:r w:rsidRPr="00CF469F">
              <w:rPr>
                <w:rFonts w:ascii="Arial" w:hAnsi="Arial" w:cs="Arial"/>
                <w:spacing w:val="-6"/>
                <w:sz w:val="20"/>
              </w:rPr>
              <w:t xml:space="preserve"> </w:t>
            </w:r>
            <w:r w:rsidRPr="00CF469F">
              <w:rPr>
                <w:rFonts w:ascii="Arial" w:hAnsi="Arial" w:cs="Arial"/>
                <w:sz w:val="20"/>
              </w:rPr>
              <w:t>con</w:t>
            </w:r>
            <w:r w:rsidRPr="00CF469F">
              <w:rPr>
                <w:rFonts w:ascii="Arial" w:hAnsi="Arial" w:cs="Arial"/>
                <w:spacing w:val="-8"/>
                <w:sz w:val="20"/>
              </w:rPr>
              <w:t xml:space="preserve"> </w:t>
            </w:r>
            <w:r w:rsidRPr="00CF469F">
              <w:rPr>
                <w:rFonts w:ascii="Arial" w:hAnsi="Arial" w:cs="Arial"/>
                <w:sz w:val="20"/>
              </w:rPr>
              <w:t>información</w:t>
            </w:r>
            <w:r w:rsidRPr="00CF469F">
              <w:rPr>
                <w:rFonts w:ascii="Arial" w:hAnsi="Arial" w:cs="Arial"/>
                <w:spacing w:val="-6"/>
                <w:sz w:val="20"/>
              </w:rPr>
              <w:t xml:space="preserve"> </w:t>
            </w:r>
            <w:r w:rsidRPr="00CF469F">
              <w:rPr>
                <w:rFonts w:ascii="Arial" w:hAnsi="Arial" w:cs="Arial"/>
                <w:sz w:val="20"/>
              </w:rPr>
              <w:t>actualizada</w:t>
            </w:r>
            <w:r w:rsidRPr="00CF469F">
              <w:rPr>
                <w:rFonts w:ascii="Arial" w:hAnsi="Arial" w:cs="Arial"/>
                <w:spacing w:val="-8"/>
                <w:sz w:val="20"/>
              </w:rPr>
              <w:t xml:space="preserve"> </w:t>
            </w:r>
            <w:r w:rsidRPr="00CF469F">
              <w:rPr>
                <w:rFonts w:ascii="Arial" w:hAnsi="Arial" w:cs="Arial"/>
                <w:sz w:val="20"/>
              </w:rPr>
              <w:t>sobre</w:t>
            </w:r>
            <w:r w:rsidRPr="00CF469F">
              <w:rPr>
                <w:rFonts w:ascii="Arial" w:hAnsi="Arial" w:cs="Arial"/>
                <w:spacing w:val="30"/>
                <w:sz w:val="20"/>
              </w:rPr>
              <w:t xml:space="preserve"> </w:t>
            </w:r>
            <w:r w:rsidRPr="00CF469F">
              <w:rPr>
                <w:rFonts w:ascii="Arial" w:hAnsi="Arial" w:cs="Arial"/>
                <w:sz w:val="20"/>
              </w:rPr>
              <w:t>las</w:t>
            </w:r>
            <w:r w:rsidRPr="00CF469F">
              <w:rPr>
                <w:rFonts w:ascii="Arial" w:hAnsi="Arial" w:cs="Arial"/>
                <w:spacing w:val="-6"/>
                <w:sz w:val="20"/>
              </w:rPr>
              <w:t xml:space="preserve"> </w:t>
            </w:r>
            <w:r w:rsidRPr="00CF469F">
              <w:rPr>
                <w:rFonts w:ascii="Arial" w:hAnsi="Arial" w:cs="Arial"/>
                <w:sz w:val="20"/>
              </w:rPr>
              <w:t>condiciones</w:t>
            </w:r>
            <w:r w:rsidRPr="00CF469F">
              <w:rPr>
                <w:rFonts w:ascii="Arial" w:hAnsi="Arial" w:cs="Arial"/>
                <w:spacing w:val="-43"/>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mercado</w:t>
            </w:r>
            <w:r w:rsidRPr="00CF469F">
              <w:rPr>
                <w:rFonts w:ascii="Arial" w:hAnsi="Arial" w:cs="Arial"/>
                <w:spacing w:val="1"/>
                <w:sz w:val="20"/>
              </w:rPr>
              <w:t xml:space="preserve"> </w:t>
            </w:r>
            <w:r w:rsidRPr="00CF469F">
              <w:rPr>
                <w:rFonts w:ascii="Arial" w:hAnsi="Arial" w:cs="Arial"/>
                <w:sz w:val="20"/>
              </w:rPr>
              <w:t>laboral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disciplina</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sobre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inserción</w:t>
            </w:r>
            <w:r w:rsidRPr="00CF469F">
              <w:rPr>
                <w:rFonts w:ascii="Arial" w:hAnsi="Arial" w:cs="Arial"/>
                <w:spacing w:val="1"/>
                <w:sz w:val="20"/>
              </w:rPr>
              <w:t xml:space="preserve"> </w:t>
            </w:r>
            <w:r w:rsidRPr="00CF469F">
              <w:rPr>
                <w:rFonts w:ascii="Arial" w:hAnsi="Arial" w:cs="Arial"/>
                <w:sz w:val="20"/>
              </w:rPr>
              <w:t>laboral</w:t>
            </w:r>
            <w:r w:rsidRPr="00CF469F">
              <w:rPr>
                <w:rFonts w:ascii="Arial" w:hAnsi="Arial" w:cs="Arial"/>
                <w:spacing w:val="1"/>
                <w:sz w:val="20"/>
              </w:rPr>
              <w:t xml:space="preserve"> </w:t>
            </w:r>
            <w:r w:rsidRPr="00CF469F">
              <w:rPr>
                <w:rFonts w:ascii="Arial" w:hAnsi="Arial" w:cs="Arial"/>
                <w:sz w:val="20"/>
              </w:rPr>
              <w:t>de sus</w:t>
            </w:r>
            <w:r w:rsidRPr="00CF469F">
              <w:rPr>
                <w:rFonts w:ascii="Arial" w:hAnsi="Arial" w:cs="Arial"/>
                <w:spacing w:val="1"/>
                <w:sz w:val="20"/>
              </w:rPr>
              <w:t xml:space="preserve"> </w:t>
            </w:r>
            <w:r w:rsidRPr="00CF469F">
              <w:rPr>
                <w:rFonts w:ascii="Arial" w:hAnsi="Arial" w:cs="Arial"/>
                <w:sz w:val="20"/>
              </w:rPr>
              <w:t>graduados,</w:t>
            </w:r>
            <w:r w:rsidRPr="00CF469F">
              <w:rPr>
                <w:rFonts w:ascii="Arial" w:hAnsi="Arial" w:cs="Arial"/>
                <w:spacing w:val="-1"/>
                <w:sz w:val="20"/>
              </w:rPr>
              <w:t xml:space="preserve"> </w:t>
            </w:r>
            <w:r w:rsidRPr="00CF469F">
              <w:rPr>
                <w:rFonts w:ascii="Arial" w:hAnsi="Arial" w:cs="Arial"/>
                <w:sz w:val="20"/>
              </w:rPr>
              <w:t>e</w:t>
            </w:r>
            <w:r w:rsidRPr="00CF469F">
              <w:rPr>
                <w:rFonts w:ascii="Arial" w:hAnsi="Arial" w:cs="Arial"/>
                <w:spacing w:val="1"/>
                <w:sz w:val="20"/>
              </w:rPr>
              <w:t xml:space="preserve"> </w:t>
            </w:r>
            <w:r w:rsidRPr="00CF469F">
              <w:rPr>
                <w:rFonts w:ascii="Arial" w:hAnsi="Arial" w:cs="Arial"/>
                <w:sz w:val="20"/>
              </w:rPr>
              <w:t>informarlo a</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estudiantes.</w:t>
            </w:r>
          </w:p>
        </w:tc>
        <w:tc>
          <w:tcPr>
            <w:tcW w:w="3401" w:type="dxa"/>
          </w:tcPr>
          <w:p w14:paraId="2668A4F2" w14:textId="77777777" w:rsidR="000F337C" w:rsidRPr="00CF469F" w:rsidRDefault="00AA78A5">
            <w:pPr>
              <w:pStyle w:val="TableParagraph"/>
              <w:spacing w:before="35" w:line="266" w:lineRule="auto"/>
              <w:ind w:left="76" w:right="48"/>
              <w:jc w:val="both"/>
              <w:rPr>
                <w:rFonts w:ascii="Arial" w:hAnsi="Arial" w:cs="Arial"/>
                <w:sz w:val="20"/>
              </w:rPr>
            </w:pPr>
            <w:r w:rsidRPr="00CF469F">
              <w:rPr>
                <w:rFonts w:ascii="Arial" w:hAnsi="Arial" w:cs="Arial"/>
                <w:sz w:val="20"/>
              </w:rPr>
              <w:t>320.</w:t>
            </w:r>
            <w:r w:rsidRPr="00CF469F">
              <w:rPr>
                <w:rFonts w:ascii="Arial" w:hAnsi="Arial" w:cs="Arial"/>
                <w:spacing w:val="1"/>
                <w:sz w:val="20"/>
              </w:rPr>
              <w:t xml:space="preserve"> </w:t>
            </w:r>
            <w:r w:rsidRPr="00CF469F">
              <w:rPr>
                <w:rFonts w:ascii="Arial" w:hAnsi="Arial" w:cs="Arial"/>
                <w:sz w:val="20"/>
              </w:rPr>
              <w:t>Describa</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utiliza la carrera -por ejemplo, estudios,</w:t>
            </w:r>
            <w:r w:rsidRPr="00CF469F">
              <w:rPr>
                <w:rFonts w:ascii="Arial" w:hAnsi="Arial" w:cs="Arial"/>
                <w:spacing w:val="-43"/>
                <w:sz w:val="20"/>
              </w:rPr>
              <w:t xml:space="preserve"> </w:t>
            </w:r>
            <w:r w:rsidRPr="00CF469F">
              <w:rPr>
                <w:rFonts w:ascii="Arial" w:hAnsi="Arial" w:cs="Arial"/>
                <w:sz w:val="20"/>
              </w:rPr>
              <w:t xml:space="preserve">encuentros   </w:t>
            </w:r>
            <w:r w:rsidRPr="00CF469F">
              <w:rPr>
                <w:rFonts w:ascii="Arial" w:hAnsi="Arial" w:cs="Arial"/>
                <w:spacing w:val="4"/>
                <w:sz w:val="20"/>
              </w:rPr>
              <w:t xml:space="preserve"> </w:t>
            </w:r>
            <w:r w:rsidRPr="00CF469F">
              <w:rPr>
                <w:rFonts w:ascii="Arial" w:hAnsi="Arial" w:cs="Arial"/>
                <w:sz w:val="20"/>
              </w:rPr>
              <w:t xml:space="preserve">y   </w:t>
            </w:r>
            <w:r w:rsidRPr="00CF469F">
              <w:rPr>
                <w:rFonts w:ascii="Arial" w:hAnsi="Arial" w:cs="Arial"/>
                <w:spacing w:val="1"/>
                <w:sz w:val="20"/>
              </w:rPr>
              <w:t xml:space="preserve"> </w:t>
            </w:r>
            <w:r w:rsidRPr="00CF469F">
              <w:rPr>
                <w:rFonts w:ascii="Arial" w:hAnsi="Arial" w:cs="Arial"/>
                <w:sz w:val="20"/>
              </w:rPr>
              <w:t xml:space="preserve">foros-   </w:t>
            </w:r>
            <w:r w:rsidRPr="00CF469F">
              <w:rPr>
                <w:rFonts w:ascii="Arial" w:hAnsi="Arial" w:cs="Arial"/>
                <w:spacing w:val="2"/>
                <w:sz w:val="20"/>
              </w:rPr>
              <w:t xml:space="preserve"> </w:t>
            </w:r>
            <w:r w:rsidRPr="00CF469F">
              <w:rPr>
                <w:rFonts w:ascii="Arial" w:hAnsi="Arial" w:cs="Arial"/>
                <w:sz w:val="20"/>
              </w:rPr>
              <w:t xml:space="preserve">para  </w:t>
            </w:r>
            <w:r w:rsidRPr="00CF469F">
              <w:rPr>
                <w:rFonts w:ascii="Arial" w:hAnsi="Arial" w:cs="Arial"/>
                <w:spacing w:val="44"/>
                <w:sz w:val="20"/>
              </w:rPr>
              <w:t xml:space="preserve"> </w:t>
            </w:r>
            <w:r w:rsidRPr="00CF469F">
              <w:rPr>
                <w:rFonts w:ascii="Arial" w:hAnsi="Arial" w:cs="Arial"/>
                <w:sz w:val="20"/>
              </w:rPr>
              <w:t>obtener</w:t>
            </w:r>
          </w:p>
          <w:p w14:paraId="2668A4F3" w14:textId="77777777" w:rsidR="000F337C" w:rsidRPr="00CF469F" w:rsidRDefault="00AA78A5">
            <w:pPr>
              <w:pStyle w:val="TableParagraph"/>
              <w:spacing w:line="240" w:lineRule="exact"/>
              <w:ind w:left="76"/>
              <w:jc w:val="both"/>
              <w:rPr>
                <w:rFonts w:ascii="Arial" w:hAnsi="Arial" w:cs="Arial"/>
                <w:sz w:val="20"/>
              </w:rPr>
            </w:pPr>
            <w:r w:rsidRPr="00CF469F">
              <w:rPr>
                <w:rFonts w:ascii="Arial" w:hAnsi="Arial" w:cs="Arial"/>
                <w:sz w:val="20"/>
              </w:rPr>
              <w:t>información</w:t>
            </w:r>
            <w:r w:rsidRPr="00CF469F">
              <w:rPr>
                <w:rFonts w:ascii="Arial" w:hAnsi="Arial" w:cs="Arial"/>
                <w:spacing w:val="47"/>
                <w:sz w:val="20"/>
              </w:rPr>
              <w:t xml:space="preserve"> </w:t>
            </w:r>
            <w:r w:rsidRPr="00CF469F">
              <w:rPr>
                <w:rFonts w:ascii="Arial" w:hAnsi="Arial" w:cs="Arial"/>
                <w:sz w:val="20"/>
              </w:rPr>
              <w:t>sobre</w:t>
            </w:r>
            <w:r w:rsidRPr="00CF469F">
              <w:rPr>
                <w:rFonts w:ascii="Arial" w:hAnsi="Arial" w:cs="Arial"/>
                <w:spacing w:val="44"/>
                <w:sz w:val="20"/>
              </w:rPr>
              <w:t xml:space="preserve"> </w:t>
            </w:r>
            <w:r w:rsidRPr="00CF469F">
              <w:rPr>
                <w:rFonts w:ascii="Arial" w:hAnsi="Arial" w:cs="Arial"/>
                <w:sz w:val="20"/>
              </w:rPr>
              <w:t>las</w:t>
            </w:r>
            <w:r w:rsidRPr="00CF469F">
              <w:rPr>
                <w:rFonts w:ascii="Arial" w:hAnsi="Arial" w:cs="Arial"/>
                <w:spacing w:val="46"/>
                <w:sz w:val="20"/>
              </w:rPr>
              <w:t xml:space="preserve"> </w:t>
            </w:r>
            <w:r w:rsidRPr="00CF469F">
              <w:rPr>
                <w:rFonts w:ascii="Arial" w:hAnsi="Arial" w:cs="Arial"/>
                <w:sz w:val="20"/>
              </w:rPr>
              <w:t>condiciones</w:t>
            </w:r>
            <w:r w:rsidRPr="00CF469F">
              <w:rPr>
                <w:rFonts w:ascii="Arial" w:hAnsi="Arial" w:cs="Arial"/>
                <w:spacing w:val="45"/>
                <w:sz w:val="20"/>
              </w:rPr>
              <w:t xml:space="preserve"> </w:t>
            </w:r>
            <w:r w:rsidRPr="00CF469F">
              <w:rPr>
                <w:rFonts w:ascii="Arial" w:hAnsi="Arial" w:cs="Arial"/>
                <w:sz w:val="20"/>
              </w:rPr>
              <w:t>del</w:t>
            </w:r>
          </w:p>
        </w:tc>
      </w:tr>
    </w:tbl>
    <w:p w14:paraId="2668A4F5" w14:textId="77777777" w:rsidR="000F337C" w:rsidRPr="00CF469F" w:rsidRDefault="000F337C">
      <w:pPr>
        <w:spacing w:line="240" w:lineRule="exact"/>
        <w:jc w:val="both"/>
        <w:rPr>
          <w:rFonts w:ascii="Arial" w:hAnsi="Arial" w:cs="Arial"/>
          <w:sz w:val="20"/>
        </w:rPr>
        <w:sectPr w:rsidR="000F337C" w:rsidRPr="00CF469F">
          <w:pgSz w:w="12250" w:h="15850"/>
          <w:pgMar w:top="1140" w:right="900" w:bottom="150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4115"/>
        <w:gridCol w:w="3404"/>
      </w:tblGrid>
      <w:tr w:rsidR="000F337C" w:rsidRPr="00CF469F" w14:paraId="2668A4F8" w14:textId="77777777">
        <w:trPr>
          <w:trHeight w:val="366"/>
        </w:trPr>
        <w:tc>
          <w:tcPr>
            <w:tcW w:w="6525" w:type="dxa"/>
            <w:gridSpan w:val="2"/>
            <w:shd w:val="clear" w:color="auto" w:fill="8A8A8A"/>
          </w:tcPr>
          <w:p w14:paraId="2668A4F6" w14:textId="77777777" w:rsidR="000F337C" w:rsidRPr="00CF469F" w:rsidRDefault="00AA78A5">
            <w:pPr>
              <w:pStyle w:val="TableParagraph"/>
              <w:spacing w:before="18"/>
              <w:ind w:left="2171" w:right="2149"/>
              <w:jc w:val="center"/>
              <w:rPr>
                <w:rFonts w:ascii="Arial" w:hAnsi="Arial" w:cs="Arial"/>
                <w:b/>
                <w:sz w:val="24"/>
              </w:rPr>
            </w:pPr>
            <w:r w:rsidRPr="00CF469F">
              <w:rPr>
                <w:rFonts w:ascii="Arial" w:hAnsi="Arial" w:cs="Arial"/>
                <w:b/>
                <w:color w:val="FFFFFF"/>
                <w:sz w:val="24"/>
              </w:rPr>
              <w:lastRenderedPageBreak/>
              <w:t>Criterios</w:t>
            </w:r>
            <w:r w:rsidRPr="00CF469F">
              <w:rPr>
                <w:rFonts w:ascii="Arial" w:hAnsi="Arial" w:cs="Arial"/>
                <w:b/>
                <w:color w:val="FFFFFF"/>
                <w:spacing w:val="-2"/>
                <w:sz w:val="24"/>
              </w:rPr>
              <w:t xml:space="preserve"> </w:t>
            </w:r>
            <w:r w:rsidRPr="00CF469F">
              <w:rPr>
                <w:rFonts w:ascii="Arial" w:hAnsi="Arial" w:cs="Arial"/>
                <w:b/>
                <w:color w:val="FFFFFF"/>
                <w:sz w:val="24"/>
              </w:rPr>
              <w:t>y</w:t>
            </w:r>
            <w:r w:rsidRPr="00CF469F">
              <w:rPr>
                <w:rFonts w:ascii="Arial" w:hAnsi="Arial" w:cs="Arial"/>
                <w:b/>
                <w:color w:val="FFFFFF"/>
                <w:spacing w:val="-7"/>
                <w:sz w:val="24"/>
              </w:rPr>
              <w:t xml:space="preserve"> </w:t>
            </w:r>
            <w:r w:rsidRPr="00CF469F">
              <w:rPr>
                <w:rFonts w:ascii="Arial" w:hAnsi="Arial" w:cs="Arial"/>
                <w:b/>
                <w:color w:val="FFFFFF"/>
                <w:sz w:val="24"/>
              </w:rPr>
              <w:t>estándares</w:t>
            </w:r>
          </w:p>
        </w:tc>
        <w:tc>
          <w:tcPr>
            <w:tcW w:w="3404" w:type="dxa"/>
            <w:shd w:val="clear" w:color="auto" w:fill="8A8A8A"/>
          </w:tcPr>
          <w:p w14:paraId="2668A4F7" w14:textId="77777777" w:rsidR="000F337C" w:rsidRPr="00CF469F" w:rsidRDefault="00AA78A5">
            <w:pPr>
              <w:pStyle w:val="TableParagraph"/>
              <w:spacing w:before="18"/>
              <w:ind w:left="1162" w:right="1149"/>
              <w:jc w:val="center"/>
              <w:rPr>
                <w:rFonts w:ascii="Arial" w:hAnsi="Arial" w:cs="Arial"/>
                <w:b/>
                <w:sz w:val="24"/>
              </w:rPr>
            </w:pPr>
            <w:r w:rsidRPr="00CF469F">
              <w:rPr>
                <w:rFonts w:ascii="Arial" w:hAnsi="Arial" w:cs="Arial"/>
                <w:b/>
                <w:color w:val="FFFFFF"/>
                <w:sz w:val="24"/>
              </w:rPr>
              <w:t>Evidencias</w:t>
            </w:r>
          </w:p>
        </w:tc>
      </w:tr>
      <w:tr w:rsidR="000F337C" w:rsidRPr="00CF469F" w14:paraId="2668A4FB" w14:textId="77777777">
        <w:trPr>
          <w:trHeight w:val="391"/>
        </w:trPr>
        <w:tc>
          <w:tcPr>
            <w:tcW w:w="6525" w:type="dxa"/>
            <w:gridSpan w:val="2"/>
            <w:vMerge w:val="restart"/>
          </w:tcPr>
          <w:p w14:paraId="2668A4F9" w14:textId="77777777" w:rsidR="000F337C" w:rsidRPr="00CF469F" w:rsidRDefault="000F337C">
            <w:pPr>
              <w:pStyle w:val="TableParagraph"/>
              <w:rPr>
                <w:rFonts w:ascii="Arial" w:hAnsi="Arial" w:cs="Arial"/>
                <w:sz w:val="20"/>
              </w:rPr>
            </w:pPr>
          </w:p>
        </w:tc>
        <w:tc>
          <w:tcPr>
            <w:tcW w:w="3404" w:type="dxa"/>
          </w:tcPr>
          <w:p w14:paraId="2668A4FA" w14:textId="77777777" w:rsidR="000F337C" w:rsidRPr="00CF469F" w:rsidRDefault="00AA78A5">
            <w:pPr>
              <w:pStyle w:val="TableParagraph"/>
              <w:spacing w:line="232" w:lineRule="exact"/>
              <w:ind w:left="76"/>
              <w:rPr>
                <w:rFonts w:ascii="Arial" w:hAnsi="Arial" w:cs="Arial"/>
                <w:sz w:val="20"/>
              </w:rPr>
            </w:pPr>
            <w:r w:rsidRPr="00CF469F">
              <w:rPr>
                <w:rFonts w:ascii="Arial" w:hAnsi="Arial" w:cs="Arial"/>
                <w:sz w:val="20"/>
              </w:rPr>
              <w:t>mercado</w:t>
            </w:r>
            <w:r w:rsidRPr="00CF469F">
              <w:rPr>
                <w:rFonts w:ascii="Arial" w:hAnsi="Arial" w:cs="Arial"/>
                <w:spacing w:val="-5"/>
                <w:sz w:val="20"/>
              </w:rPr>
              <w:t xml:space="preserve"> </w:t>
            </w:r>
            <w:r w:rsidRPr="00CF469F">
              <w:rPr>
                <w:rFonts w:ascii="Arial" w:hAnsi="Arial" w:cs="Arial"/>
                <w:sz w:val="20"/>
              </w:rPr>
              <w:t>laboral.</w:t>
            </w:r>
          </w:p>
        </w:tc>
      </w:tr>
      <w:tr w:rsidR="000F337C" w:rsidRPr="00CF469F" w14:paraId="2668A4FE" w14:textId="77777777">
        <w:trPr>
          <w:trHeight w:val="1144"/>
        </w:trPr>
        <w:tc>
          <w:tcPr>
            <w:tcW w:w="6525" w:type="dxa"/>
            <w:gridSpan w:val="2"/>
            <w:vMerge/>
            <w:tcBorders>
              <w:top w:val="nil"/>
            </w:tcBorders>
          </w:tcPr>
          <w:p w14:paraId="2668A4FC" w14:textId="77777777" w:rsidR="000F337C" w:rsidRPr="00CF469F" w:rsidRDefault="000F337C">
            <w:pPr>
              <w:rPr>
                <w:rFonts w:ascii="Arial" w:hAnsi="Arial" w:cs="Arial"/>
                <w:sz w:val="2"/>
                <w:szCs w:val="2"/>
              </w:rPr>
            </w:pPr>
          </w:p>
        </w:tc>
        <w:tc>
          <w:tcPr>
            <w:tcW w:w="3404" w:type="dxa"/>
          </w:tcPr>
          <w:p w14:paraId="2668A4FD" w14:textId="77777777" w:rsidR="000F337C" w:rsidRPr="00CF469F" w:rsidRDefault="00AA78A5">
            <w:pPr>
              <w:pStyle w:val="TableParagraph"/>
              <w:spacing w:before="15" w:line="264" w:lineRule="auto"/>
              <w:ind w:left="76" w:right="55"/>
              <w:jc w:val="both"/>
              <w:rPr>
                <w:rFonts w:ascii="Arial" w:hAnsi="Arial" w:cs="Arial"/>
                <w:sz w:val="20"/>
              </w:rPr>
            </w:pPr>
            <w:r w:rsidRPr="00CF469F">
              <w:rPr>
                <w:rFonts w:ascii="Arial" w:hAnsi="Arial" w:cs="Arial"/>
                <w:sz w:val="20"/>
              </w:rPr>
              <w:t>321.</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principales</w:t>
            </w:r>
            <w:r w:rsidRPr="00CF469F">
              <w:rPr>
                <w:rFonts w:ascii="Arial" w:hAnsi="Arial" w:cs="Arial"/>
                <w:spacing w:val="1"/>
                <w:sz w:val="20"/>
              </w:rPr>
              <w:t xml:space="preserve"> </w:t>
            </w:r>
            <w:r w:rsidRPr="00CF469F">
              <w:rPr>
                <w:rFonts w:ascii="Arial" w:hAnsi="Arial" w:cs="Arial"/>
                <w:sz w:val="20"/>
              </w:rPr>
              <w:t>condiciones que han tenido el mercado</w:t>
            </w:r>
            <w:r w:rsidRPr="00CF469F">
              <w:rPr>
                <w:rFonts w:ascii="Arial" w:hAnsi="Arial" w:cs="Arial"/>
                <w:spacing w:val="1"/>
                <w:sz w:val="20"/>
              </w:rPr>
              <w:t xml:space="preserve"> </w:t>
            </w:r>
            <w:r w:rsidRPr="00CF469F">
              <w:rPr>
                <w:rFonts w:ascii="Arial" w:hAnsi="Arial" w:cs="Arial"/>
                <w:sz w:val="20"/>
              </w:rPr>
              <w:t>laboral de la disciplina y sus graduados</w:t>
            </w:r>
            <w:r w:rsidRPr="00CF469F">
              <w:rPr>
                <w:rFonts w:ascii="Arial" w:hAnsi="Arial" w:cs="Arial"/>
                <w:spacing w:val="1"/>
                <w:sz w:val="20"/>
              </w:rPr>
              <w:t xml:space="preserve"> </w:t>
            </w:r>
            <w:r w:rsidRPr="00CF469F">
              <w:rPr>
                <w:rFonts w:ascii="Arial" w:hAnsi="Arial" w:cs="Arial"/>
                <w:sz w:val="20"/>
              </w:rPr>
              <w:t>durante</w:t>
            </w:r>
            <w:r w:rsidRPr="00CF469F">
              <w:rPr>
                <w:rFonts w:ascii="Arial" w:hAnsi="Arial" w:cs="Arial"/>
                <w:spacing w:val="-3"/>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últimos</w:t>
            </w:r>
            <w:r w:rsidRPr="00CF469F">
              <w:rPr>
                <w:rFonts w:ascii="Arial" w:hAnsi="Arial" w:cs="Arial"/>
                <w:spacing w:val="-1"/>
                <w:sz w:val="20"/>
              </w:rPr>
              <w:t xml:space="preserve"> </w:t>
            </w:r>
            <w:r w:rsidRPr="00CF469F">
              <w:rPr>
                <w:rFonts w:ascii="Arial" w:hAnsi="Arial" w:cs="Arial"/>
                <w:sz w:val="20"/>
              </w:rPr>
              <w:t>dos</w:t>
            </w:r>
            <w:r w:rsidRPr="00CF469F">
              <w:rPr>
                <w:rFonts w:ascii="Arial" w:hAnsi="Arial" w:cs="Arial"/>
                <w:spacing w:val="-1"/>
                <w:sz w:val="20"/>
              </w:rPr>
              <w:t xml:space="preserve"> </w:t>
            </w:r>
            <w:r w:rsidRPr="00CF469F">
              <w:rPr>
                <w:rFonts w:ascii="Arial" w:hAnsi="Arial" w:cs="Arial"/>
                <w:sz w:val="20"/>
              </w:rPr>
              <w:t>años.</w:t>
            </w:r>
          </w:p>
        </w:tc>
      </w:tr>
      <w:tr w:rsidR="000F337C" w:rsidRPr="00CF469F" w14:paraId="2668A501" w14:textId="77777777">
        <w:trPr>
          <w:trHeight w:val="1144"/>
        </w:trPr>
        <w:tc>
          <w:tcPr>
            <w:tcW w:w="6525" w:type="dxa"/>
            <w:gridSpan w:val="2"/>
            <w:vMerge/>
            <w:tcBorders>
              <w:top w:val="nil"/>
            </w:tcBorders>
          </w:tcPr>
          <w:p w14:paraId="2668A4FF" w14:textId="77777777" w:rsidR="000F337C" w:rsidRPr="00CF469F" w:rsidRDefault="000F337C">
            <w:pPr>
              <w:rPr>
                <w:rFonts w:ascii="Arial" w:hAnsi="Arial" w:cs="Arial"/>
                <w:sz w:val="2"/>
                <w:szCs w:val="2"/>
              </w:rPr>
            </w:pPr>
          </w:p>
        </w:tc>
        <w:tc>
          <w:tcPr>
            <w:tcW w:w="3404" w:type="dxa"/>
          </w:tcPr>
          <w:p w14:paraId="2668A500" w14:textId="77777777" w:rsidR="000F337C" w:rsidRPr="00CF469F" w:rsidRDefault="00AA78A5">
            <w:pPr>
              <w:pStyle w:val="TableParagraph"/>
              <w:spacing w:before="18" w:line="264" w:lineRule="auto"/>
              <w:ind w:left="76" w:right="56"/>
              <w:jc w:val="both"/>
              <w:rPr>
                <w:rFonts w:ascii="Arial" w:hAnsi="Arial" w:cs="Arial"/>
                <w:sz w:val="20"/>
              </w:rPr>
            </w:pPr>
            <w:r w:rsidRPr="00CF469F">
              <w:rPr>
                <w:rFonts w:ascii="Arial" w:hAnsi="Arial" w:cs="Arial"/>
                <w:sz w:val="20"/>
              </w:rPr>
              <w:t>322. Mecanismos que utiliza la carrera</w:t>
            </w:r>
            <w:r w:rsidRPr="00CF469F">
              <w:rPr>
                <w:rFonts w:ascii="Arial" w:hAnsi="Arial" w:cs="Arial"/>
                <w:spacing w:val="1"/>
                <w:sz w:val="20"/>
              </w:rPr>
              <w:t xml:space="preserve"> </w:t>
            </w:r>
            <w:r w:rsidRPr="00CF469F">
              <w:rPr>
                <w:rFonts w:ascii="Arial" w:hAnsi="Arial" w:cs="Arial"/>
                <w:sz w:val="20"/>
              </w:rPr>
              <w:t>para informar a los estudiantes activos</w:t>
            </w:r>
            <w:r w:rsidRPr="00CF469F">
              <w:rPr>
                <w:rFonts w:ascii="Arial" w:hAnsi="Arial" w:cs="Arial"/>
                <w:spacing w:val="1"/>
                <w:sz w:val="20"/>
              </w:rPr>
              <w:t xml:space="preserve"> </w:t>
            </w:r>
            <w:r w:rsidRPr="00CF469F">
              <w:rPr>
                <w:rFonts w:ascii="Arial" w:hAnsi="Arial" w:cs="Arial"/>
                <w:sz w:val="20"/>
              </w:rPr>
              <w:t>sobre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condiciones</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mercado</w:t>
            </w:r>
            <w:r w:rsidRPr="00CF469F">
              <w:rPr>
                <w:rFonts w:ascii="Arial" w:hAnsi="Arial" w:cs="Arial"/>
                <w:spacing w:val="1"/>
                <w:sz w:val="20"/>
              </w:rPr>
              <w:t xml:space="preserve"> </w:t>
            </w:r>
            <w:r w:rsidRPr="00CF469F">
              <w:rPr>
                <w:rFonts w:ascii="Arial" w:hAnsi="Arial" w:cs="Arial"/>
                <w:sz w:val="20"/>
              </w:rPr>
              <w:t>laboral.</w:t>
            </w:r>
          </w:p>
        </w:tc>
      </w:tr>
      <w:tr w:rsidR="000F337C" w:rsidRPr="00CF469F" w14:paraId="2668A506" w14:textId="77777777">
        <w:trPr>
          <w:trHeight w:val="878"/>
        </w:trPr>
        <w:tc>
          <w:tcPr>
            <w:tcW w:w="6525" w:type="dxa"/>
            <w:gridSpan w:val="2"/>
            <w:vMerge w:val="restart"/>
          </w:tcPr>
          <w:p w14:paraId="2668A502" w14:textId="77777777" w:rsidR="000F337C" w:rsidRPr="00CF469F" w:rsidRDefault="000F337C">
            <w:pPr>
              <w:pStyle w:val="TableParagraph"/>
              <w:rPr>
                <w:rFonts w:ascii="Arial" w:hAnsi="Arial" w:cs="Arial"/>
                <w:sz w:val="20"/>
              </w:rPr>
            </w:pPr>
          </w:p>
          <w:p w14:paraId="2668A503" w14:textId="77777777" w:rsidR="000F337C" w:rsidRPr="00CF469F" w:rsidRDefault="000F337C">
            <w:pPr>
              <w:pStyle w:val="TableParagraph"/>
              <w:spacing w:before="10"/>
              <w:rPr>
                <w:rFonts w:ascii="Arial" w:hAnsi="Arial" w:cs="Arial"/>
                <w:sz w:val="17"/>
              </w:rPr>
            </w:pPr>
          </w:p>
          <w:p w14:paraId="2668A504" w14:textId="77777777" w:rsidR="000F337C" w:rsidRPr="00CF469F" w:rsidRDefault="00AA78A5">
            <w:pPr>
              <w:pStyle w:val="TableParagraph"/>
              <w:spacing w:line="264" w:lineRule="auto"/>
              <w:ind w:left="76" w:right="564"/>
              <w:rPr>
                <w:rFonts w:ascii="Arial" w:hAnsi="Arial" w:cs="Arial"/>
                <w:sz w:val="20"/>
              </w:rPr>
            </w:pPr>
            <w:r w:rsidRPr="00CF469F">
              <w:rPr>
                <w:rFonts w:ascii="Arial" w:hAnsi="Arial" w:cs="Arial"/>
                <w:sz w:val="20"/>
              </w:rPr>
              <w:t>4.2.5</w:t>
            </w:r>
            <w:r w:rsidRPr="00CF469F">
              <w:rPr>
                <w:rFonts w:ascii="Arial" w:hAnsi="Arial" w:cs="Arial"/>
                <w:spacing w:val="17"/>
                <w:sz w:val="20"/>
              </w:rPr>
              <w:t xml:space="preserve"> </w:t>
            </w:r>
            <w:r w:rsidRPr="00CF469F">
              <w:rPr>
                <w:rFonts w:ascii="Arial" w:hAnsi="Arial" w:cs="Arial"/>
                <w:sz w:val="20"/>
              </w:rPr>
              <w:t>La</w:t>
            </w:r>
            <w:r w:rsidRPr="00CF469F">
              <w:rPr>
                <w:rFonts w:ascii="Arial" w:hAnsi="Arial" w:cs="Arial"/>
                <w:spacing w:val="20"/>
                <w:sz w:val="20"/>
              </w:rPr>
              <w:t xml:space="preserve"> </w:t>
            </w:r>
            <w:r w:rsidRPr="00CF469F">
              <w:rPr>
                <w:rFonts w:ascii="Arial" w:hAnsi="Arial" w:cs="Arial"/>
                <w:sz w:val="20"/>
              </w:rPr>
              <w:t>carrera</w:t>
            </w:r>
            <w:r w:rsidRPr="00CF469F">
              <w:rPr>
                <w:rFonts w:ascii="Arial" w:hAnsi="Arial" w:cs="Arial"/>
                <w:spacing w:val="18"/>
                <w:sz w:val="20"/>
              </w:rPr>
              <w:t xml:space="preserve"> </w:t>
            </w:r>
            <w:r w:rsidRPr="00CF469F">
              <w:rPr>
                <w:rFonts w:ascii="Arial" w:hAnsi="Arial" w:cs="Arial"/>
                <w:sz w:val="20"/>
              </w:rPr>
              <w:t>debe</w:t>
            </w:r>
            <w:r w:rsidRPr="00CF469F">
              <w:rPr>
                <w:rFonts w:ascii="Arial" w:hAnsi="Arial" w:cs="Arial"/>
                <w:spacing w:val="18"/>
                <w:sz w:val="20"/>
              </w:rPr>
              <w:t xml:space="preserve"> </w:t>
            </w:r>
            <w:r w:rsidRPr="00CF469F">
              <w:rPr>
                <w:rFonts w:ascii="Arial" w:hAnsi="Arial" w:cs="Arial"/>
                <w:sz w:val="20"/>
              </w:rPr>
              <w:t>contar</w:t>
            </w:r>
            <w:r w:rsidRPr="00CF469F">
              <w:rPr>
                <w:rFonts w:ascii="Arial" w:hAnsi="Arial" w:cs="Arial"/>
                <w:spacing w:val="20"/>
                <w:sz w:val="20"/>
              </w:rPr>
              <w:t xml:space="preserve"> </w:t>
            </w:r>
            <w:r w:rsidRPr="00CF469F">
              <w:rPr>
                <w:rFonts w:ascii="Arial" w:hAnsi="Arial" w:cs="Arial"/>
                <w:sz w:val="20"/>
              </w:rPr>
              <w:t>con</w:t>
            </w:r>
            <w:r w:rsidRPr="00CF469F">
              <w:rPr>
                <w:rFonts w:ascii="Arial" w:hAnsi="Arial" w:cs="Arial"/>
                <w:spacing w:val="21"/>
                <w:sz w:val="20"/>
              </w:rPr>
              <w:t xml:space="preserve"> </w:t>
            </w:r>
            <w:r w:rsidRPr="00CF469F">
              <w:rPr>
                <w:rFonts w:ascii="Arial" w:hAnsi="Arial" w:cs="Arial"/>
                <w:sz w:val="20"/>
              </w:rPr>
              <w:t>un</w:t>
            </w:r>
            <w:r w:rsidRPr="00CF469F">
              <w:rPr>
                <w:rFonts w:ascii="Arial" w:hAnsi="Arial" w:cs="Arial"/>
                <w:spacing w:val="21"/>
                <w:sz w:val="20"/>
              </w:rPr>
              <w:t xml:space="preserve"> </w:t>
            </w:r>
            <w:r w:rsidRPr="00CF469F">
              <w:rPr>
                <w:rFonts w:ascii="Arial" w:hAnsi="Arial" w:cs="Arial"/>
                <w:sz w:val="20"/>
              </w:rPr>
              <w:t>sistema</w:t>
            </w:r>
            <w:r w:rsidRPr="00CF469F">
              <w:rPr>
                <w:rFonts w:ascii="Arial" w:hAnsi="Arial" w:cs="Arial"/>
                <w:spacing w:val="20"/>
                <w:sz w:val="20"/>
              </w:rPr>
              <w:t xml:space="preserve"> </w:t>
            </w:r>
            <w:r w:rsidRPr="00CF469F">
              <w:rPr>
                <w:rFonts w:ascii="Arial" w:hAnsi="Arial" w:cs="Arial"/>
                <w:sz w:val="20"/>
              </w:rPr>
              <w:t>de</w:t>
            </w:r>
            <w:r w:rsidRPr="00CF469F">
              <w:rPr>
                <w:rFonts w:ascii="Arial" w:hAnsi="Arial" w:cs="Arial"/>
                <w:spacing w:val="17"/>
                <w:sz w:val="20"/>
              </w:rPr>
              <w:t xml:space="preserve"> </w:t>
            </w:r>
            <w:r w:rsidRPr="00CF469F">
              <w:rPr>
                <w:rFonts w:ascii="Arial" w:hAnsi="Arial" w:cs="Arial"/>
                <w:sz w:val="20"/>
              </w:rPr>
              <w:t>información</w:t>
            </w:r>
            <w:r w:rsidRPr="00CF469F">
              <w:rPr>
                <w:rFonts w:ascii="Arial" w:hAnsi="Arial" w:cs="Arial"/>
                <w:spacing w:val="21"/>
                <w:sz w:val="20"/>
              </w:rPr>
              <w:t xml:space="preserve"> </w:t>
            </w:r>
            <w:r w:rsidRPr="00CF469F">
              <w:rPr>
                <w:rFonts w:ascii="Arial" w:hAnsi="Arial" w:cs="Arial"/>
                <w:sz w:val="20"/>
              </w:rPr>
              <w:t>sobre</w:t>
            </w:r>
            <w:r w:rsidRPr="00CF469F">
              <w:rPr>
                <w:rFonts w:ascii="Arial" w:hAnsi="Arial" w:cs="Arial"/>
                <w:spacing w:val="20"/>
                <w:sz w:val="20"/>
              </w:rPr>
              <w:t xml:space="preserve"> </w:t>
            </w:r>
            <w:r w:rsidRPr="00CF469F">
              <w:rPr>
                <w:rFonts w:ascii="Arial" w:hAnsi="Arial" w:cs="Arial"/>
                <w:sz w:val="20"/>
              </w:rPr>
              <w:t>sus</w:t>
            </w:r>
            <w:r w:rsidRPr="00CF469F">
              <w:rPr>
                <w:rFonts w:ascii="Arial" w:hAnsi="Arial" w:cs="Arial"/>
                <w:spacing w:val="-42"/>
                <w:sz w:val="20"/>
              </w:rPr>
              <w:t xml:space="preserve"> </w:t>
            </w:r>
            <w:r w:rsidRPr="00CF469F">
              <w:rPr>
                <w:rFonts w:ascii="Arial" w:hAnsi="Arial" w:cs="Arial"/>
                <w:sz w:val="20"/>
              </w:rPr>
              <w:t>graduados.</w:t>
            </w:r>
          </w:p>
        </w:tc>
        <w:tc>
          <w:tcPr>
            <w:tcW w:w="3404" w:type="dxa"/>
          </w:tcPr>
          <w:p w14:paraId="2668A505" w14:textId="77777777" w:rsidR="000F337C" w:rsidRPr="00CF469F" w:rsidRDefault="00AA78A5">
            <w:pPr>
              <w:pStyle w:val="TableParagraph"/>
              <w:spacing w:before="18" w:line="264" w:lineRule="auto"/>
              <w:ind w:left="76" w:right="54"/>
              <w:jc w:val="both"/>
              <w:rPr>
                <w:rFonts w:ascii="Arial" w:hAnsi="Arial" w:cs="Arial"/>
                <w:sz w:val="20"/>
              </w:rPr>
            </w:pPr>
            <w:r w:rsidRPr="00CF469F">
              <w:rPr>
                <w:rFonts w:ascii="Arial" w:hAnsi="Arial" w:cs="Arial"/>
                <w:sz w:val="20"/>
              </w:rPr>
              <w:t>323.</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mecanismo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información sobre los graduados de la</w:t>
            </w:r>
            <w:r w:rsidRPr="00CF469F">
              <w:rPr>
                <w:rFonts w:ascii="Arial" w:hAnsi="Arial" w:cs="Arial"/>
                <w:spacing w:val="1"/>
                <w:sz w:val="20"/>
              </w:rPr>
              <w:t xml:space="preserve"> </w:t>
            </w:r>
            <w:r w:rsidRPr="00CF469F">
              <w:rPr>
                <w:rFonts w:ascii="Arial" w:hAnsi="Arial" w:cs="Arial"/>
                <w:sz w:val="20"/>
              </w:rPr>
              <w:t>carrera.</w:t>
            </w:r>
          </w:p>
        </w:tc>
      </w:tr>
      <w:tr w:rsidR="000F337C" w:rsidRPr="00CF469F" w14:paraId="2668A509" w14:textId="77777777">
        <w:trPr>
          <w:trHeight w:val="609"/>
        </w:trPr>
        <w:tc>
          <w:tcPr>
            <w:tcW w:w="6525" w:type="dxa"/>
            <w:gridSpan w:val="2"/>
            <w:vMerge/>
            <w:tcBorders>
              <w:top w:val="nil"/>
            </w:tcBorders>
          </w:tcPr>
          <w:p w14:paraId="2668A507" w14:textId="77777777" w:rsidR="000F337C" w:rsidRPr="00CF469F" w:rsidRDefault="000F337C">
            <w:pPr>
              <w:rPr>
                <w:rFonts w:ascii="Arial" w:hAnsi="Arial" w:cs="Arial"/>
                <w:sz w:val="2"/>
                <w:szCs w:val="2"/>
              </w:rPr>
            </w:pPr>
          </w:p>
        </w:tc>
        <w:tc>
          <w:tcPr>
            <w:tcW w:w="3404" w:type="dxa"/>
          </w:tcPr>
          <w:p w14:paraId="2668A508" w14:textId="77777777" w:rsidR="000F337C" w:rsidRPr="00CF469F" w:rsidRDefault="00AA78A5">
            <w:pPr>
              <w:pStyle w:val="TableParagraph"/>
              <w:spacing w:before="15" w:line="266" w:lineRule="auto"/>
              <w:ind w:left="76" w:right="323"/>
              <w:rPr>
                <w:rFonts w:ascii="Arial" w:hAnsi="Arial" w:cs="Arial"/>
                <w:sz w:val="20"/>
              </w:rPr>
            </w:pPr>
            <w:r w:rsidRPr="00CF469F">
              <w:rPr>
                <w:rFonts w:ascii="Arial" w:hAnsi="Arial" w:cs="Arial"/>
                <w:sz w:val="20"/>
              </w:rPr>
              <w:t>324. Estadísticas anuales disponibles</w:t>
            </w:r>
            <w:r w:rsidRPr="00CF469F">
              <w:rPr>
                <w:rFonts w:ascii="Arial" w:hAnsi="Arial" w:cs="Arial"/>
                <w:spacing w:val="-43"/>
                <w:sz w:val="20"/>
              </w:rPr>
              <w:t xml:space="preserve"> </w:t>
            </w:r>
            <w:r w:rsidRPr="00CF469F">
              <w:rPr>
                <w:rFonts w:ascii="Arial" w:hAnsi="Arial" w:cs="Arial"/>
                <w:sz w:val="20"/>
              </w:rPr>
              <w:t>sobre</w:t>
            </w:r>
            <w:r w:rsidRPr="00CF469F">
              <w:rPr>
                <w:rFonts w:ascii="Arial" w:hAnsi="Arial" w:cs="Arial"/>
                <w:spacing w:val="-4"/>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graduados.</w:t>
            </w:r>
          </w:p>
        </w:tc>
      </w:tr>
      <w:tr w:rsidR="000F337C" w:rsidRPr="00CF469F" w14:paraId="2668A513" w14:textId="77777777">
        <w:trPr>
          <w:trHeight w:val="609"/>
        </w:trPr>
        <w:tc>
          <w:tcPr>
            <w:tcW w:w="6525" w:type="dxa"/>
            <w:gridSpan w:val="2"/>
            <w:vMerge w:val="restart"/>
          </w:tcPr>
          <w:p w14:paraId="2668A50A" w14:textId="77777777" w:rsidR="000F337C" w:rsidRPr="00CF469F" w:rsidRDefault="000F337C">
            <w:pPr>
              <w:pStyle w:val="TableParagraph"/>
              <w:rPr>
                <w:rFonts w:ascii="Arial" w:hAnsi="Arial" w:cs="Arial"/>
                <w:sz w:val="20"/>
              </w:rPr>
            </w:pPr>
          </w:p>
          <w:p w14:paraId="2668A50B" w14:textId="77777777" w:rsidR="000F337C" w:rsidRPr="00CF469F" w:rsidRDefault="000F337C">
            <w:pPr>
              <w:pStyle w:val="TableParagraph"/>
              <w:rPr>
                <w:rFonts w:ascii="Arial" w:hAnsi="Arial" w:cs="Arial"/>
                <w:sz w:val="20"/>
              </w:rPr>
            </w:pPr>
          </w:p>
          <w:p w14:paraId="2668A50C" w14:textId="77777777" w:rsidR="000F337C" w:rsidRPr="00CF469F" w:rsidRDefault="000F337C">
            <w:pPr>
              <w:pStyle w:val="TableParagraph"/>
              <w:rPr>
                <w:rFonts w:ascii="Arial" w:hAnsi="Arial" w:cs="Arial"/>
                <w:sz w:val="20"/>
              </w:rPr>
            </w:pPr>
          </w:p>
          <w:p w14:paraId="2668A50D" w14:textId="77777777" w:rsidR="000F337C" w:rsidRPr="00CF469F" w:rsidRDefault="000F337C">
            <w:pPr>
              <w:pStyle w:val="TableParagraph"/>
              <w:rPr>
                <w:rFonts w:ascii="Arial" w:hAnsi="Arial" w:cs="Arial"/>
                <w:sz w:val="20"/>
              </w:rPr>
            </w:pPr>
          </w:p>
          <w:p w14:paraId="2668A50E" w14:textId="77777777" w:rsidR="000F337C" w:rsidRPr="00CF469F" w:rsidRDefault="000F337C">
            <w:pPr>
              <w:pStyle w:val="TableParagraph"/>
              <w:rPr>
                <w:rFonts w:ascii="Arial" w:hAnsi="Arial" w:cs="Arial"/>
                <w:sz w:val="20"/>
              </w:rPr>
            </w:pPr>
          </w:p>
          <w:p w14:paraId="2668A50F" w14:textId="77777777" w:rsidR="000F337C" w:rsidRPr="00CF469F" w:rsidRDefault="000F337C">
            <w:pPr>
              <w:pStyle w:val="TableParagraph"/>
              <w:rPr>
                <w:rFonts w:ascii="Arial" w:hAnsi="Arial" w:cs="Arial"/>
                <w:sz w:val="20"/>
              </w:rPr>
            </w:pPr>
          </w:p>
          <w:p w14:paraId="2668A510" w14:textId="77777777" w:rsidR="000F337C" w:rsidRPr="00CF469F" w:rsidRDefault="000F337C">
            <w:pPr>
              <w:pStyle w:val="TableParagraph"/>
              <w:spacing w:before="7"/>
              <w:rPr>
                <w:rFonts w:ascii="Arial" w:hAnsi="Arial" w:cs="Arial"/>
                <w:sz w:val="23"/>
              </w:rPr>
            </w:pPr>
          </w:p>
          <w:p w14:paraId="2668A511" w14:textId="77777777" w:rsidR="000F337C" w:rsidRPr="00CF469F" w:rsidRDefault="00AA78A5">
            <w:pPr>
              <w:pStyle w:val="TableParagraph"/>
              <w:spacing w:line="261" w:lineRule="auto"/>
              <w:ind w:left="76"/>
              <w:rPr>
                <w:rFonts w:ascii="Arial" w:hAnsi="Arial" w:cs="Arial"/>
                <w:sz w:val="20"/>
              </w:rPr>
            </w:pPr>
            <w:r w:rsidRPr="00CF469F">
              <w:rPr>
                <w:rFonts w:ascii="Arial" w:hAnsi="Arial" w:cs="Arial"/>
                <w:sz w:val="20"/>
              </w:rPr>
              <w:t>4.2.6</w:t>
            </w:r>
            <w:r w:rsidRPr="00CF469F">
              <w:rPr>
                <w:rFonts w:ascii="Arial" w:hAnsi="Arial" w:cs="Arial"/>
                <w:spacing w:val="24"/>
                <w:sz w:val="20"/>
              </w:rPr>
              <w:t xml:space="preserve"> </w:t>
            </w:r>
            <w:r w:rsidRPr="00CF469F">
              <w:rPr>
                <w:rFonts w:ascii="Arial" w:hAnsi="Arial" w:cs="Arial"/>
                <w:sz w:val="20"/>
              </w:rPr>
              <w:t>Deberá</w:t>
            </w:r>
            <w:r w:rsidRPr="00CF469F">
              <w:rPr>
                <w:rFonts w:ascii="Arial" w:hAnsi="Arial" w:cs="Arial"/>
                <w:spacing w:val="25"/>
                <w:sz w:val="20"/>
              </w:rPr>
              <w:t xml:space="preserve"> </w:t>
            </w:r>
            <w:r w:rsidRPr="00CF469F">
              <w:rPr>
                <w:rFonts w:ascii="Arial" w:hAnsi="Arial" w:cs="Arial"/>
                <w:sz w:val="20"/>
              </w:rPr>
              <w:t>demostrarse</w:t>
            </w:r>
            <w:r w:rsidRPr="00CF469F">
              <w:rPr>
                <w:rFonts w:ascii="Arial" w:hAnsi="Arial" w:cs="Arial"/>
                <w:spacing w:val="23"/>
                <w:sz w:val="20"/>
              </w:rPr>
              <w:t xml:space="preserve"> </w:t>
            </w:r>
            <w:r w:rsidRPr="00CF469F">
              <w:rPr>
                <w:rFonts w:ascii="Arial" w:hAnsi="Arial" w:cs="Arial"/>
                <w:sz w:val="20"/>
              </w:rPr>
              <w:t>que</w:t>
            </w:r>
            <w:r w:rsidRPr="00CF469F">
              <w:rPr>
                <w:rFonts w:ascii="Arial" w:hAnsi="Arial" w:cs="Arial"/>
                <w:spacing w:val="26"/>
                <w:sz w:val="20"/>
              </w:rPr>
              <w:t xml:space="preserve"> </w:t>
            </w:r>
            <w:r w:rsidRPr="00CF469F">
              <w:rPr>
                <w:rFonts w:ascii="Arial" w:hAnsi="Arial" w:cs="Arial"/>
                <w:sz w:val="20"/>
              </w:rPr>
              <w:t>la</w:t>
            </w:r>
            <w:r w:rsidRPr="00CF469F">
              <w:rPr>
                <w:rFonts w:ascii="Arial" w:hAnsi="Arial" w:cs="Arial"/>
                <w:spacing w:val="25"/>
                <w:sz w:val="20"/>
              </w:rPr>
              <w:t xml:space="preserve"> </w:t>
            </w:r>
            <w:r w:rsidRPr="00CF469F">
              <w:rPr>
                <w:rFonts w:ascii="Arial" w:hAnsi="Arial" w:cs="Arial"/>
                <w:sz w:val="20"/>
              </w:rPr>
              <w:t>carrera</w:t>
            </w:r>
            <w:r w:rsidRPr="00CF469F">
              <w:rPr>
                <w:rFonts w:ascii="Arial" w:hAnsi="Arial" w:cs="Arial"/>
                <w:spacing w:val="26"/>
                <w:sz w:val="20"/>
              </w:rPr>
              <w:t xml:space="preserve"> </w:t>
            </w:r>
            <w:r w:rsidRPr="00CF469F">
              <w:rPr>
                <w:rFonts w:ascii="Arial" w:hAnsi="Arial" w:cs="Arial"/>
                <w:sz w:val="20"/>
              </w:rPr>
              <w:t>da</w:t>
            </w:r>
            <w:r w:rsidRPr="00CF469F">
              <w:rPr>
                <w:rFonts w:ascii="Arial" w:hAnsi="Arial" w:cs="Arial"/>
                <w:spacing w:val="25"/>
                <w:sz w:val="20"/>
              </w:rPr>
              <w:t xml:space="preserve"> </w:t>
            </w:r>
            <w:r w:rsidRPr="00CF469F">
              <w:rPr>
                <w:rFonts w:ascii="Arial" w:hAnsi="Arial" w:cs="Arial"/>
                <w:sz w:val="20"/>
              </w:rPr>
              <w:t>seguimiento</w:t>
            </w:r>
            <w:r w:rsidRPr="00CF469F">
              <w:rPr>
                <w:rFonts w:ascii="Arial" w:hAnsi="Arial" w:cs="Arial"/>
                <w:spacing w:val="30"/>
                <w:sz w:val="20"/>
              </w:rPr>
              <w:t xml:space="preserve"> </w:t>
            </w:r>
            <w:r w:rsidRPr="00CF469F">
              <w:rPr>
                <w:rFonts w:ascii="Arial" w:hAnsi="Arial" w:cs="Arial"/>
                <w:sz w:val="20"/>
              </w:rPr>
              <w:t>a</w:t>
            </w:r>
            <w:r w:rsidRPr="00CF469F">
              <w:rPr>
                <w:rFonts w:ascii="Arial" w:hAnsi="Arial" w:cs="Arial"/>
                <w:spacing w:val="25"/>
                <w:sz w:val="20"/>
              </w:rPr>
              <w:t xml:space="preserve"> </w:t>
            </w:r>
            <w:r w:rsidRPr="00CF469F">
              <w:rPr>
                <w:rFonts w:ascii="Arial" w:hAnsi="Arial" w:cs="Arial"/>
                <w:sz w:val="20"/>
              </w:rPr>
              <w:t>sus</w:t>
            </w:r>
            <w:r w:rsidRPr="00CF469F">
              <w:rPr>
                <w:rFonts w:ascii="Arial" w:hAnsi="Arial" w:cs="Arial"/>
                <w:spacing w:val="25"/>
                <w:sz w:val="20"/>
              </w:rPr>
              <w:t xml:space="preserve"> </w:t>
            </w:r>
            <w:r w:rsidRPr="00CF469F">
              <w:rPr>
                <w:rFonts w:ascii="Arial" w:hAnsi="Arial" w:cs="Arial"/>
                <w:sz w:val="20"/>
              </w:rPr>
              <w:t>graduados</w:t>
            </w:r>
            <w:r w:rsidRPr="00CF469F">
              <w:rPr>
                <w:rFonts w:ascii="Arial" w:hAnsi="Arial" w:cs="Arial"/>
                <w:spacing w:val="24"/>
                <w:sz w:val="20"/>
              </w:rPr>
              <w:t xml:space="preserve"> </w:t>
            </w:r>
            <w:r w:rsidRPr="00CF469F">
              <w:rPr>
                <w:rFonts w:ascii="Arial" w:hAnsi="Arial" w:cs="Arial"/>
                <w:sz w:val="20"/>
              </w:rPr>
              <w:t>y</w:t>
            </w:r>
            <w:r w:rsidRPr="00CF469F">
              <w:rPr>
                <w:rFonts w:ascii="Arial" w:hAnsi="Arial" w:cs="Arial"/>
                <w:spacing w:val="-42"/>
                <w:sz w:val="20"/>
              </w:rPr>
              <w:t xml:space="preserve"> </w:t>
            </w:r>
            <w:r w:rsidRPr="00CF469F">
              <w:rPr>
                <w:rFonts w:ascii="Arial" w:hAnsi="Arial" w:cs="Arial"/>
                <w:sz w:val="20"/>
              </w:rPr>
              <w:t>que</w:t>
            </w:r>
            <w:r w:rsidRPr="00CF469F">
              <w:rPr>
                <w:rFonts w:ascii="Arial" w:hAnsi="Arial" w:cs="Arial"/>
                <w:spacing w:val="-5"/>
                <w:sz w:val="20"/>
              </w:rPr>
              <w:t xml:space="preserve"> </w:t>
            </w:r>
            <w:r w:rsidRPr="00CF469F">
              <w:rPr>
                <w:rFonts w:ascii="Arial" w:hAnsi="Arial" w:cs="Arial"/>
                <w:sz w:val="20"/>
              </w:rPr>
              <w:t>utiliza la</w:t>
            </w:r>
            <w:r w:rsidRPr="00CF469F">
              <w:rPr>
                <w:rFonts w:ascii="Arial" w:hAnsi="Arial" w:cs="Arial"/>
                <w:spacing w:val="-2"/>
                <w:sz w:val="20"/>
              </w:rPr>
              <w:t xml:space="preserve"> </w:t>
            </w:r>
            <w:r w:rsidRPr="00CF469F">
              <w:rPr>
                <w:rFonts w:ascii="Arial" w:hAnsi="Arial" w:cs="Arial"/>
                <w:sz w:val="20"/>
              </w:rPr>
              <w:t>información para introducir</w:t>
            </w:r>
            <w:r w:rsidRPr="00CF469F">
              <w:rPr>
                <w:rFonts w:ascii="Arial" w:hAnsi="Arial" w:cs="Arial"/>
                <w:spacing w:val="-4"/>
                <w:sz w:val="20"/>
              </w:rPr>
              <w:t xml:space="preserve"> </w:t>
            </w:r>
            <w:r w:rsidRPr="00CF469F">
              <w:rPr>
                <w:rFonts w:ascii="Arial" w:hAnsi="Arial" w:cs="Arial"/>
                <w:sz w:val="20"/>
              </w:rPr>
              <w:t>mejoras</w:t>
            </w:r>
            <w:r w:rsidRPr="00CF469F">
              <w:rPr>
                <w:rFonts w:ascii="Arial" w:hAnsi="Arial" w:cs="Arial"/>
                <w:spacing w:val="-2"/>
                <w:sz w:val="20"/>
              </w:rPr>
              <w:t xml:space="preserve"> </w:t>
            </w:r>
            <w:r w:rsidRPr="00CF469F">
              <w:rPr>
                <w:rFonts w:ascii="Arial" w:hAnsi="Arial" w:cs="Arial"/>
                <w:sz w:val="20"/>
              </w:rPr>
              <w:t>en el</w:t>
            </w:r>
            <w:r w:rsidRPr="00CF469F">
              <w:rPr>
                <w:rFonts w:ascii="Arial" w:hAnsi="Arial" w:cs="Arial"/>
                <w:spacing w:val="-5"/>
                <w:sz w:val="20"/>
              </w:rPr>
              <w:t xml:space="preserve"> </w:t>
            </w:r>
            <w:r w:rsidRPr="00CF469F">
              <w:rPr>
                <w:rFonts w:ascii="Arial" w:hAnsi="Arial" w:cs="Arial"/>
                <w:sz w:val="20"/>
              </w:rPr>
              <w:t>plan de</w:t>
            </w:r>
            <w:r w:rsidRPr="00CF469F">
              <w:rPr>
                <w:rFonts w:ascii="Arial" w:hAnsi="Arial" w:cs="Arial"/>
                <w:spacing w:val="-4"/>
                <w:sz w:val="20"/>
              </w:rPr>
              <w:t xml:space="preserve"> </w:t>
            </w:r>
            <w:r w:rsidRPr="00CF469F">
              <w:rPr>
                <w:rFonts w:ascii="Arial" w:hAnsi="Arial" w:cs="Arial"/>
                <w:sz w:val="20"/>
              </w:rPr>
              <w:t>estudios.</w:t>
            </w:r>
          </w:p>
        </w:tc>
        <w:tc>
          <w:tcPr>
            <w:tcW w:w="3404" w:type="dxa"/>
          </w:tcPr>
          <w:p w14:paraId="2668A512" w14:textId="77777777" w:rsidR="000F337C" w:rsidRPr="00CF469F" w:rsidRDefault="00AA78A5">
            <w:pPr>
              <w:pStyle w:val="TableParagraph"/>
              <w:spacing w:before="15" w:line="266" w:lineRule="auto"/>
              <w:ind w:left="76" w:right="62"/>
              <w:rPr>
                <w:rFonts w:ascii="Arial" w:hAnsi="Arial" w:cs="Arial"/>
                <w:sz w:val="20"/>
              </w:rPr>
            </w:pPr>
            <w:r w:rsidRPr="00CF469F">
              <w:rPr>
                <w:rFonts w:ascii="Arial" w:hAnsi="Arial" w:cs="Arial"/>
                <w:sz w:val="20"/>
              </w:rPr>
              <w:t>325.</w:t>
            </w:r>
            <w:r w:rsidRPr="00CF469F">
              <w:rPr>
                <w:rFonts w:ascii="Arial" w:hAnsi="Arial" w:cs="Arial"/>
                <w:spacing w:val="1"/>
                <w:sz w:val="20"/>
              </w:rPr>
              <w:t xml:space="preserve"> </w:t>
            </w:r>
            <w:r w:rsidRPr="00CF469F">
              <w:rPr>
                <w:rFonts w:ascii="Arial" w:hAnsi="Arial" w:cs="Arial"/>
                <w:sz w:val="20"/>
              </w:rPr>
              <w:t>Existencia de</w:t>
            </w:r>
            <w:r w:rsidRPr="00CF469F">
              <w:rPr>
                <w:rFonts w:ascii="Arial" w:hAnsi="Arial" w:cs="Arial"/>
                <w:spacing w:val="1"/>
                <w:sz w:val="20"/>
              </w:rPr>
              <w:t xml:space="preserve"> </w:t>
            </w:r>
            <w:r w:rsidRPr="00CF469F">
              <w:rPr>
                <w:rFonts w:ascii="Arial" w:hAnsi="Arial" w:cs="Arial"/>
                <w:sz w:val="20"/>
              </w:rPr>
              <w:t>una base de</w:t>
            </w:r>
            <w:r w:rsidRPr="00CF469F">
              <w:rPr>
                <w:rFonts w:ascii="Arial" w:hAnsi="Arial" w:cs="Arial"/>
                <w:spacing w:val="1"/>
                <w:sz w:val="20"/>
              </w:rPr>
              <w:t xml:space="preserve"> </w:t>
            </w:r>
            <w:r w:rsidRPr="00CF469F">
              <w:rPr>
                <w:rFonts w:ascii="Arial" w:hAnsi="Arial" w:cs="Arial"/>
                <w:sz w:val="20"/>
              </w:rPr>
              <w:t>datos</w:t>
            </w:r>
            <w:r w:rsidRPr="00CF469F">
              <w:rPr>
                <w:rFonts w:ascii="Arial" w:hAnsi="Arial" w:cs="Arial"/>
                <w:spacing w:val="-43"/>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información 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2"/>
                <w:sz w:val="20"/>
              </w:rPr>
              <w:t xml:space="preserve"> </w:t>
            </w:r>
            <w:r w:rsidRPr="00CF469F">
              <w:rPr>
                <w:rFonts w:ascii="Arial" w:hAnsi="Arial" w:cs="Arial"/>
                <w:sz w:val="20"/>
              </w:rPr>
              <w:t>graduados.</w:t>
            </w:r>
          </w:p>
        </w:tc>
      </w:tr>
      <w:tr w:rsidR="000F337C" w:rsidRPr="00CF469F" w14:paraId="2668A516" w14:textId="77777777">
        <w:trPr>
          <w:trHeight w:val="1146"/>
        </w:trPr>
        <w:tc>
          <w:tcPr>
            <w:tcW w:w="6525" w:type="dxa"/>
            <w:gridSpan w:val="2"/>
            <w:vMerge/>
            <w:tcBorders>
              <w:top w:val="nil"/>
            </w:tcBorders>
          </w:tcPr>
          <w:p w14:paraId="2668A514" w14:textId="77777777" w:rsidR="000F337C" w:rsidRPr="00CF469F" w:rsidRDefault="000F337C">
            <w:pPr>
              <w:rPr>
                <w:rFonts w:ascii="Arial" w:hAnsi="Arial" w:cs="Arial"/>
                <w:sz w:val="2"/>
                <w:szCs w:val="2"/>
              </w:rPr>
            </w:pPr>
          </w:p>
        </w:tc>
        <w:tc>
          <w:tcPr>
            <w:tcW w:w="3404" w:type="dxa"/>
          </w:tcPr>
          <w:p w14:paraId="2668A515" w14:textId="77777777" w:rsidR="000F337C" w:rsidRPr="00CF469F" w:rsidRDefault="00AA78A5">
            <w:pPr>
              <w:pStyle w:val="TableParagraph"/>
              <w:spacing w:before="15" w:line="264" w:lineRule="auto"/>
              <w:ind w:left="76" w:right="49"/>
              <w:jc w:val="both"/>
              <w:rPr>
                <w:rFonts w:ascii="Arial" w:hAnsi="Arial" w:cs="Arial"/>
                <w:sz w:val="20"/>
              </w:rPr>
            </w:pPr>
            <w:r w:rsidRPr="00CF469F">
              <w:rPr>
                <w:rFonts w:ascii="Arial" w:hAnsi="Arial" w:cs="Arial"/>
                <w:spacing w:val="-1"/>
                <w:sz w:val="20"/>
              </w:rPr>
              <w:t xml:space="preserve">326. Descripción de </w:t>
            </w:r>
            <w:r w:rsidRPr="00CF469F">
              <w:rPr>
                <w:rFonts w:ascii="Arial" w:hAnsi="Arial" w:cs="Arial"/>
                <w:sz w:val="20"/>
              </w:rPr>
              <w:t>los mecanismos que</w:t>
            </w:r>
            <w:r w:rsidRPr="00CF469F">
              <w:rPr>
                <w:rFonts w:ascii="Arial" w:hAnsi="Arial" w:cs="Arial"/>
                <w:spacing w:val="-43"/>
                <w:sz w:val="20"/>
              </w:rPr>
              <w:t xml:space="preserve"> </w:t>
            </w:r>
            <w:r w:rsidRPr="00CF469F">
              <w:rPr>
                <w:rFonts w:ascii="Arial" w:hAnsi="Arial" w:cs="Arial"/>
                <w:sz w:val="20"/>
              </w:rPr>
              <w:t>utiliza la carrera para dar seguimiento a</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graduados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inserción</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mercado</w:t>
            </w:r>
            <w:r w:rsidRPr="00CF469F">
              <w:rPr>
                <w:rFonts w:ascii="Arial" w:hAnsi="Arial" w:cs="Arial"/>
                <w:spacing w:val="-1"/>
                <w:sz w:val="20"/>
              </w:rPr>
              <w:t xml:space="preserve"> </w:t>
            </w:r>
            <w:r w:rsidRPr="00CF469F">
              <w:rPr>
                <w:rFonts w:ascii="Arial" w:hAnsi="Arial" w:cs="Arial"/>
                <w:sz w:val="20"/>
              </w:rPr>
              <w:t>laboral.</w:t>
            </w:r>
          </w:p>
        </w:tc>
      </w:tr>
      <w:tr w:rsidR="000F337C" w:rsidRPr="00CF469F" w14:paraId="2668A519" w14:textId="77777777">
        <w:trPr>
          <w:trHeight w:val="1147"/>
        </w:trPr>
        <w:tc>
          <w:tcPr>
            <w:tcW w:w="6525" w:type="dxa"/>
            <w:gridSpan w:val="2"/>
            <w:vMerge/>
            <w:tcBorders>
              <w:top w:val="nil"/>
            </w:tcBorders>
          </w:tcPr>
          <w:p w14:paraId="2668A517" w14:textId="77777777" w:rsidR="000F337C" w:rsidRPr="00CF469F" w:rsidRDefault="000F337C">
            <w:pPr>
              <w:rPr>
                <w:rFonts w:ascii="Arial" w:hAnsi="Arial" w:cs="Arial"/>
                <w:sz w:val="2"/>
                <w:szCs w:val="2"/>
              </w:rPr>
            </w:pPr>
          </w:p>
        </w:tc>
        <w:tc>
          <w:tcPr>
            <w:tcW w:w="3404" w:type="dxa"/>
          </w:tcPr>
          <w:p w14:paraId="2668A518" w14:textId="77777777" w:rsidR="000F337C" w:rsidRPr="00CF469F" w:rsidRDefault="00AA78A5">
            <w:pPr>
              <w:pStyle w:val="TableParagraph"/>
              <w:spacing w:before="15" w:line="264" w:lineRule="auto"/>
              <w:ind w:left="76" w:right="51"/>
              <w:jc w:val="both"/>
              <w:rPr>
                <w:rFonts w:ascii="Arial" w:hAnsi="Arial" w:cs="Arial"/>
                <w:sz w:val="20"/>
              </w:rPr>
            </w:pPr>
            <w:r w:rsidRPr="00CF469F">
              <w:rPr>
                <w:rFonts w:ascii="Arial" w:hAnsi="Arial" w:cs="Arial"/>
                <w:sz w:val="20"/>
              </w:rPr>
              <w:t>327.</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maneras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utiliza la carrera para dar seguimiento y</w:t>
            </w:r>
            <w:r w:rsidRPr="00CF469F">
              <w:rPr>
                <w:rFonts w:ascii="Arial" w:hAnsi="Arial" w:cs="Arial"/>
                <w:spacing w:val="1"/>
                <w:sz w:val="20"/>
              </w:rPr>
              <w:t xml:space="preserve"> </w:t>
            </w:r>
            <w:r w:rsidRPr="00CF469F">
              <w:rPr>
                <w:rFonts w:ascii="Arial" w:hAnsi="Arial" w:cs="Arial"/>
                <w:w w:val="95"/>
                <w:sz w:val="20"/>
              </w:rPr>
              <w:t>conocer sobre la inserción</w:t>
            </w:r>
            <w:r w:rsidRPr="00CF469F">
              <w:rPr>
                <w:rFonts w:ascii="Arial" w:hAnsi="Arial" w:cs="Arial"/>
                <w:spacing w:val="1"/>
                <w:w w:val="95"/>
                <w:sz w:val="20"/>
              </w:rPr>
              <w:t xml:space="preserve"> </w:t>
            </w:r>
            <w:r w:rsidRPr="00CF469F">
              <w:rPr>
                <w:rFonts w:ascii="Arial" w:hAnsi="Arial" w:cs="Arial"/>
                <w:w w:val="95"/>
                <w:sz w:val="20"/>
              </w:rPr>
              <w:t>de graduados</w:t>
            </w:r>
            <w:r w:rsidRPr="00CF469F">
              <w:rPr>
                <w:rFonts w:ascii="Arial" w:hAnsi="Arial" w:cs="Arial"/>
                <w:spacing w:val="1"/>
                <w:w w:val="95"/>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el mercado.</w:t>
            </w:r>
          </w:p>
        </w:tc>
      </w:tr>
      <w:tr w:rsidR="000F337C" w:rsidRPr="00CF469F" w14:paraId="2668A51C" w14:textId="77777777">
        <w:trPr>
          <w:trHeight w:val="1144"/>
        </w:trPr>
        <w:tc>
          <w:tcPr>
            <w:tcW w:w="6525" w:type="dxa"/>
            <w:gridSpan w:val="2"/>
            <w:vMerge/>
            <w:tcBorders>
              <w:top w:val="nil"/>
            </w:tcBorders>
          </w:tcPr>
          <w:p w14:paraId="2668A51A" w14:textId="77777777" w:rsidR="000F337C" w:rsidRPr="00CF469F" w:rsidRDefault="000F337C">
            <w:pPr>
              <w:rPr>
                <w:rFonts w:ascii="Arial" w:hAnsi="Arial" w:cs="Arial"/>
                <w:sz w:val="2"/>
                <w:szCs w:val="2"/>
              </w:rPr>
            </w:pPr>
          </w:p>
        </w:tc>
        <w:tc>
          <w:tcPr>
            <w:tcW w:w="3404" w:type="dxa"/>
          </w:tcPr>
          <w:p w14:paraId="2668A51B" w14:textId="77777777" w:rsidR="000F337C" w:rsidRPr="00CF469F" w:rsidRDefault="00AA78A5">
            <w:pPr>
              <w:pStyle w:val="TableParagraph"/>
              <w:spacing w:before="15" w:line="264" w:lineRule="auto"/>
              <w:ind w:left="76" w:right="52"/>
              <w:jc w:val="both"/>
              <w:rPr>
                <w:rFonts w:ascii="Arial" w:hAnsi="Arial" w:cs="Arial"/>
                <w:sz w:val="20"/>
              </w:rPr>
            </w:pPr>
            <w:r w:rsidRPr="00CF469F">
              <w:rPr>
                <w:rFonts w:ascii="Arial" w:hAnsi="Arial" w:cs="Arial"/>
                <w:w w:val="95"/>
                <w:sz w:val="20"/>
              </w:rPr>
              <w:t>328. Ejemplos de mejoras hechas</w:t>
            </w:r>
            <w:r w:rsidRPr="00CF469F">
              <w:rPr>
                <w:rFonts w:ascii="Arial" w:hAnsi="Arial" w:cs="Arial"/>
                <w:spacing w:val="1"/>
                <w:w w:val="95"/>
                <w:sz w:val="20"/>
              </w:rPr>
              <w:t xml:space="preserve"> </w:t>
            </w:r>
            <w:r w:rsidRPr="00CF469F">
              <w:rPr>
                <w:rFonts w:ascii="Arial" w:hAnsi="Arial" w:cs="Arial"/>
                <w:w w:val="95"/>
                <w:sz w:val="20"/>
              </w:rPr>
              <w:t>al plan</w:t>
            </w:r>
            <w:r w:rsidRPr="00CF469F">
              <w:rPr>
                <w:rFonts w:ascii="Arial" w:hAnsi="Arial" w:cs="Arial"/>
                <w:spacing w:val="1"/>
                <w:w w:val="95"/>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estudios,</w:t>
            </w:r>
            <w:r w:rsidRPr="00CF469F">
              <w:rPr>
                <w:rFonts w:ascii="Arial" w:hAnsi="Arial" w:cs="Arial"/>
                <w:spacing w:val="1"/>
                <w:sz w:val="20"/>
              </w:rPr>
              <w:t xml:space="preserve"> </w:t>
            </w:r>
            <w:r w:rsidRPr="00CF469F">
              <w:rPr>
                <w:rFonts w:ascii="Arial" w:hAnsi="Arial" w:cs="Arial"/>
                <w:sz w:val="20"/>
              </w:rPr>
              <w:t>originadas</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información obtenida del seguimiento y</w:t>
            </w:r>
            <w:r w:rsidRPr="00CF469F">
              <w:rPr>
                <w:rFonts w:ascii="Arial" w:hAnsi="Arial" w:cs="Arial"/>
                <w:spacing w:val="-43"/>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contacto</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graduados.</w:t>
            </w:r>
          </w:p>
        </w:tc>
      </w:tr>
      <w:tr w:rsidR="000F337C" w:rsidRPr="00CF469F" w14:paraId="2668A526" w14:textId="77777777">
        <w:trPr>
          <w:trHeight w:val="1413"/>
        </w:trPr>
        <w:tc>
          <w:tcPr>
            <w:tcW w:w="2410" w:type="dxa"/>
            <w:vMerge w:val="restart"/>
          </w:tcPr>
          <w:p w14:paraId="2668A51D" w14:textId="77777777" w:rsidR="000F337C" w:rsidRPr="00CF469F" w:rsidRDefault="000F337C">
            <w:pPr>
              <w:pStyle w:val="TableParagraph"/>
              <w:rPr>
                <w:rFonts w:ascii="Arial" w:hAnsi="Arial" w:cs="Arial"/>
                <w:sz w:val="20"/>
              </w:rPr>
            </w:pPr>
          </w:p>
          <w:p w14:paraId="2668A51E" w14:textId="77777777" w:rsidR="000F337C" w:rsidRPr="00CF469F" w:rsidRDefault="000F337C">
            <w:pPr>
              <w:pStyle w:val="TableParagraph"/>
              <w:rPr>
                <w:rFonts w:ascii="Arial" w:hAnsi="Arial" w:cs="Arial"/>
                <w:sz w:val="20"/>
              </w:rPr>
            </w:pPr>
          </w:p>
          <w:p w14:paraId="2668A51F" w14:textId="77777777" w:rsidR="000F337C" w:rsidRPr="00CF469F" w:rsidRDefault="000F337C">
            <w:pPr>
              <w:pStyle w:val="TableParagraph"/>
              <w:rPr>
                <w:rFonts w:ascii="Arial" w:hAnsi="Arial" w:cs="Arial"/>
                <w:sz w:val="20"/>
              </w:rPr>
            </w:pPr>
          </w:p>
          <w:p w14:paraId="2668A520" w14:textId="2FE9EBFC" w:rsidR="000F337C" w:rsidRPr="00CF469F" w:rsidRDefault="00AA78A5">
            <w:pPr>
              <w:pStyle w:val="TableParagraph"/>
              <w:spacing w:before="130" w:line="264" w:lineRule="auto"/>
              <w:ind w:left="76" w:right="51"/>
              <w:jc w:val="both"/>
              <w:rPr>
                <w:rFonts w:ascii="Arial" w:hAnsi="Arial" w:cs="Arial"/>
                <w:sz w:val="20"/>
              </w:rPr>
            </w:pPr>
            <w:r w:rsidRPr="00CF469F">
              <w:rPr>
                <w:rFonts w:ascii="Arial" w:hAnsi="Arial" w:cs="Arial"/>
                <w:sz w:val="20"/>
              </w:rPr>
              <w:t>4.2.7 La carrera debe</w:t>
            </w:r>
            <w:r w:rsidR="00122B2E">
              <w:rPr>
                <w:rFonts w:ascii="Arial" w:hAnsi="Arial" w:cs="Arial"/>
                <w:sz w:val="20"/>
              </w:rPr>
              <w:t xml:space="preserve"> </w:t>
            </w:r>
            <w:r w:rsidRPr="00CF469F">
              <w:rPr>
                <w:rFonts w:ascii="Arial" w:hAnsi="Arial" w:cs="Arial"/>
                <w:sz w:val="20"/>
              </w:rPr>
              <w:t>contar</w:t>
            </w:r>
            <w:r w:rsidRPr="00CF469F">
              <w:rPr>
                <w:rFonts w:ascii="Arial" w:hAnsi="Arial" w:cs="Arial"/>
                <w:spacing w:val="-43"/>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conocer</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percepción</w:t>
            </w:r>
            <w:r w:rsidRPr="00CF469F">
              <w:rPr>
                <w:rFonts w:ascii="Arial" w:hAnsi="Arial" w:cs="Arial"/>
                <w:spacing w:val="45"/>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graduados</w:t>
            </w:r>
            <w:r w:rsidRPr="00CF469F">
              <w:rPr>
                <w:rFonts w:ascii="Arial" w:hAnsi="Arial" w:cs="Arial"/>
                <w:spacing w:val="1"/>
                <w:sz w:val="20"/>
              </w:rPr>
              <w:t xml:space="preserve"> </w:t>
            </w:r>
            <w:r w:rsidRPr="00CF469F">
              <w:rPr>
                <w:rFonts w:ascii="Arial" w:hAnsi="Arial" w:cs="Arial"/>
                <w:sz w:val="20"/>
              </w:rPr>
              <w:t>sobre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formación</w:t>
            </w:r>
            <w:r w:rsidRPr="00CF469F">
              <w:rPr>
                <w:rFonts w:ascii="Arial" w:hAnsi="Arial" w:cs="Arial"/>
                <w:spacing w:val="1"/>
                <w:sz w:val="20"/>
              </w:rPr>
              <w:t xml:space="preserve"> </w:t>
            </w:r>
            <w:r w:rsidRPr="00CF469F">
              <w:rPr>
                <w:rFonts w:ascii="Arial" w:hAnsi="Arial" w:cs="Arial"/>
                <w:sz w:val="20"/>
              </w:rPr>
              <w:t>recibida.</w:t>
            </w:r>
          </w:p>
        </w:tc>
        <w:tc>
          <w:tcPr>
            <w:tcW w:w="4115" w:type="dxa"/>
            <w:vMerge w:val="restart"/>
            <w:shd w:val="clear" w:color="auto" w:fill="F0F0F0"/>
          </w:tcPr>
          <w:p w14:paraId="2668A521" w14:textId="77777777" w:rsidR="000F337C" w:rsidRPr="00CF469F" w:rsidRDefault="000F337C">
            <w:pPr>
              <w:pStyle w:val="TableParagraph"/>
              <w:rPr>
                <w:rFonts w:ascii="Arial" w:hAnsi="Arial" w:cs="Arial"/>
                <w:sz w:val="20"/>
              </w:rPr>
            </w:pPr>
          </w:p>
          <w:p w14:paraId="2668A522" w14:textId="77777777" w:rsidR="000F337C" w:rsidRPr="00CF469F" w:rsidRDefault="000F337C">
            <w:pPr>
              <w:pStyle w:val="TableParagraph"/>
              <w:rPr>
                <w:rFonts w:ascii="Arial" w:hAnsi="Arial" w:cs="Arial"/>
                <w:sz w:val="20"/>
              </w:rPr>
            </w:pPr>
          </w:p>
          <w:p w14:paraId="2668A523" w14:textId="77777777" w:rsidR="000F337C" w:rsidRPr="00CF469F" w:rsidRDefault="000F337C">
            <w:pPr>
              <w:pStyle w:val="TableParagraph"/>
              <w:rPr>
                <w:rFonts w:ascii="Arial" w:hAnsi="Arial" w:cs="Arial"/>
                <w:sz w:val="20"/>
              </w:rPr>
            </w:pPr>
          </w:p>
          <w:p w14:paraId="2668A524" w14:textId="77777777" w:rsidR="000F337C" w:rsidRPr="00CF469F" w:rsidRDefault="00AA78A5">
            <w:pPr>
              <w:pStyle w:val="TableParagraph"/>
              <w:spacing w:before="130" w:line="264" w:lineRule="auto"/>
              <w:ind w:left="74" w:right="55"/>
              <w:jc w:val="both"/>
              <w:rPr>
                <w:rFonts w:ascii="Arial" w:hAnsi="Arial" w:cs="Arial"/>
                <w:sz w:val="20"/>
              </w:rPr>
            </w:pPr>
            <w:r w:rsidRPr="00CF469F">
              <w:rPr>
                <w:rFonts w:ascii="Arial" w:hAnsi="Arial" w:cs="Arial"/>
                <w:b/>
                <w:i/>
                <w:sz w:val="20"/>
              </w:rPr>
              <w:t>Estándar 29</w:t>
            </w:r>
            <w:r w:rsidRPr="00CF469F">
              <w:rPr>
                <w:rFonts w:ascii="Arial" w:hAnsi="Arial" w:cs="Arial"/>
                <w:sz w:val="20"/>
              </w:rPr>
              <w:t>. Al menos un 70% de una muestra</w:t>
            </w:r>
            <w:r w:rsidRPr="00CF469F">
              <w:rPr>
                <w:rFonts w:ascii="Arial" w:hAnsi="Arial" w:cs="Arial"/>
                <w:spacing w:val="1"/>
                <w:sz w:val="20"/>
              </w:rPr>
              <w:t xml:space="preserve"> </w:t>
            </w:r>
            <w:r w:rsidRPr="00CF469F">
              <w:rPr>
                <w:rFonts w:ascii="Arial" w:hAnsi="Arial" w:cs="Arial"/>
                <w:sz w:val="20"/>
              </w:rPr>
              <w:t>representativa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graduados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últimos</w:t>
            </w:r>
            <w:r w:rsidRPr="00CF469F">
              <w:rPr>
                <w:rFonts w:ascii="Arial" w:hAnsi="Arial" w:cs="Arial"/>
                <w:spacing w:val="-43"/>
                <w:sz w:val="20"/>
              </w:rPr>
              <w:t xml:space="preserve"> </w:t>
            </w:r>
            <w:r w:rsidRPr="00CF469F">
              <w:rPr>
                <w:rFonts w:ascii="Arial" w:hAnsi="Arial" w:cs="Arial"/>
                <w:sz w:val="20"/>
              </w:rPr>
              <w:t>cuatro años opina que la carrera lo facultó para</w:t>
            </w:r>
            <w:r w:rsidRPr="00CF469F">
              <w:rPr>
                <w:rFonts w:ascii="Arial" w:hAnsi="Arial" w:cs="Arial"/>
                <w:spacing w:val="1"/>
                <w:sz w:val="20"/>
              </w:rPr>
              <w:t xml:space="preserve"> </w:t>
            </w:r>
            <w:r w:rsidRPr="00CF469F">
              <w:rPr>
                <w:rFonts w:ascii="Arial" w:hAnsi="Arial" w:cs="Arial"/>
                <w:sz w:val="20"/>
              </w:rPr>
              <w:t>continuar</w:t>
            </w:r>
            <w:r w:rsidRPr="00CF469F">
              <w:rPr>
                <w:rFonts w:ascii="Arial" w:hAnsi="Arial" w:cs="Arial"/>
                <w:spacing w:val="1"/>
                <w:sz w:val="20"/>
              </w:rPr>
              <w:t xml:space="preserve"> </w:t>
            </w:r>
            <w:r w:rsidRPr="00CF469F">
              <w:rPr>
                <w:rFonts w:ascii="Arial" w:hAnsi="Arial" w:cs="Arial"/>
                <w:sz w:val="20"/>
              </w:rPr>
              <w:t>aprendiendo</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campo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su</w:t>
            </w:r>
            <w:r w:rsidRPr="00CF469F">
              <w:rPr>
                <w:rFonts w:ascii="Arial" w:hAnsi="Arial" w:cs="Arial"/>
                <w:spacing w:val="1"/>
                <w:sz w:val="20"/>
              </w:rPr>
              <w:t xml:space="preserve"> </w:t>
            </w:r>
            <w:r w:rsidRPr="00CF469F">
              <w:rPr>
                <w:rFonts w:ascii="Arial" w:hAnsi="Arial" w:cs="Arial"/>
                <w:sz w:val="20"/>
              </w:rPr>
              <w:t>especialidad.</w:t>
            </w:r>
          </w:p>
        </w:tc>
        <w:tc>
          <w:tcPr>
            <w:tcW w:w="3404" w:type="dxa"/>
          </w:tcPr>
          <w:p w14:paraId="2668A525" w14:textId="77777777" w:rsidR="000F337C" w:rsidRPr="00CF469F" w:rsidRDefault="00AA78A5">
            <w:pPr>
              <w:pStyle w:val="TableParagraph"/>
              <w:spacing w:before="150" w:line="264" w:lineRule="auto"/>
              <w:ind w:left="76" w:right="53"/>
              <w:jc w:val="both"/>
              <w:rPr>
                <w:rFonts w:ascii="Arial" w:hAnsi="Arial" w:cs="Arial"/>
                <w:sz w:val="20"/>
              </w:rPr>
            </w:pPr>
            <w:r w:rsidRPr="00CF469F">
              <w:rPr>
                <w:rFonts w:ascii="Arial" w:hAnsi="Arial" w:cs="Arial"/>
                <w:sz w:val="20"/>
              </w:rPr>
              <w:t>329. Percepción de los graduados sobre</w:t>
            </w:r>
            <w:r w:rsidRPr="00CF469F">
              <w:rPr>
                <w:rFonts w:ascii="Arial" w:hAnsi="Arial" w:cs="Arial"/>
                <w:spacing w:val="-43"/>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formación</w:t>
            </w:r>
            <w:r w:rsidRPr="00CF469F">
              <w:rPr>
                <w:rFonts w:ascii="Arial" w:hAnsi="Arial" w:cs="Arial"/>
                <w:spacing w:val="1"/>
                <w:sz w:val="20"/>
              </w:rPr>
              <w:t xml:space="preserve"> </w:t>
            </w:r>
            <w:r w:rsidRPr="00CF469F">
              <w:rPr>
                <w:rFonts w:ascii="Arial" w:hAnsi="Arial" w:cs="Arial"/>
                <w:sz w:val="20"/>
              </w:rPr>
              <w:t>recibida</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aspectos</w:t>
            </w:r>
            <w:r w:rsidRPr="00CF469F">
              <w:rPr>
                <w:rFonts w:ascii="Arial" w:hAnsi="Arial" w:cs="Arial"/>
                <w:spacing w:val="-43"/>
                <w:sz w:val="20"/>
              </w:rPr>
              <w:t xml:space="preserve"> </w:t>
            </w:r>
            <w:r w:rsidRPr="00CF469F">
              <w:rPr>
                <w:rFonts w:ascii="Arial" w:hAnsi="Arial" w:cs="Arial"/>
                <w:sz w:val="20"/>
              </w:rPr>
              <w:t>cognitivos, actitudinales, de destrezas y</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competencias generales.</w:t>
            </w:r>
          </w:p>
        </w:tc>
      </w:tr>
      <w:tr w:rsidR="000F337C" w:rsidRPr="00CF469F" w14:paraId="2668A52A" w14:textId="77777777">
        <w:trPr>
          <w:trHeight w:val="1682"/>
        </w:trPr>
        <w:tc>
          <w:tcPr>
            <w:tcW w:w="2410" w:type="dxa"/>
            <w:vMerge/>
            <w:tcBorders>
              <w:top w:val="nil"/>
            </w:tcBorders>
          </w:tcPr>
          <w:p w14:paraId="2668A527" w14:textId="77777777" w:rsidR="000F337C" w:rsidRPr="00CF469F" w:rsidRDefault="000F337C">
            <w:pPr>
              <w:rPr>
                <w:rFonts w:ascii="Arial" w:hAnsi="Arial" w:cs="Arial"/>
                <w:sz w:val="2"/>
                <w:szCs w:val="2"/>
              </w:rPr>
            </w:pPr>
          </w:p>
        </w:tc>
        <w:tc>
          <w:tcPr>
            <w:tcW w:w="4115" w:type="dxa"/>
            <w:vMerge/>
            <w:tcBorders>
              <w:top w:val="nil"/>
            </w:tcBorders>
            <w:shd w:val="clear" w:color="auto" w:fill="F0F0F0"/>
          </w:tcPr>
          <w:p w14:paraId="2668A528" w14:textId="77777777" w:rsidR="000F337C" w:rsidRPr="00CF469F" w:rsidRDefault="000F337C">
            <w:pPr>
              <w:rPr>
                <w:rFonts w:ascii="Arial" w:hAnsi="Arial" w:cs="Arial"/>
                <w:sz w:val="2"/>
                <w:szCs w:val="2"/>
              </w:rPr>
            </w:pPr>
          </w:p>
        </w:tc>
        <w:tc>
          <w:tcPr>
            <w:tcW w:w="3404" w:type="dxa"/>
          </w:tcPr>
          <w:p w14:paraId="2668A529" w14:textId="77777777" w:rsidR="000F337C" w:rsidRPr="00CF469F" w:rsidRDefault="00AA78A5">
            <w:pPr>
              <w:pStyle w:val="TableParagraph"/>
              <w:spacing w:before="18" w:line="264" w:lineRule="auto"/>
              <w:ind w:left="76" w:right="50"/>
              <w:jc w:val="both"/>
              <w:rPr>
                <w:rFonts w:ascii="Arial" w:hAnsi="Arial" w:cs="Arial"/>
                <w:sz w:val="20"/>
              </w:rPr>
            </w:pPr>
            <w:r w:rsidRPr="00CF469F">
              <w:rPr>
                <w:rFonts w:ascii="Arial" w:hAnsi="Arial" w:cs="Arial"/>
                <w:sz w:val="20"/>
              </w:rPr>
              <w:t>330.</w:t>
            </w:r>
            <w:r w:rsidRPr="00CF469F">
              <w:rPr>
                <w:rFonts w:ascii="Arial" w:hAnsi="Arial" w:cs="Arial"/>
                <w:spacing w:val="1"/>
                <w:sz w:val="20"/>
              </w:rPr>
              <w:t xml:space="preserve"> </w:t>
            </w:r>
            <w:r w:rsidRPr="00CF469F">
              <w:rPr>
                <w:rFonts w:ascii="Arial" w:hAnsi="Arial" w:cs="Arial"/>
                <w:sz w:val="20"/>
              </w:rPr>
              <w:t>Porcentaje</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graduados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últimos cuatro años que opina que la</w:t>
            </w:r>
            <w:r w:rsidRPr="00CF469F">
              <w:rPr>
                <w:rFonts w:ascii="Arial" w:hAnsi="Arial" w:cs="Arial"/>
                <w:spacing w:val="1"/>
                <w:sz w:val="20"/>
              </w:rPr>
              <w:t xml:space="preserve"> </w:t>
            </w:r>
            <w:r w:rsidRPr="00CF469F">
              <w:rPr>
                <w:rFonts w:ascii="Arial" w:hAnsi="Arial" w:cs="Arial"/>
                <w:sz w:val="20"/>
              </w:rPr>
              <w:t>formación</w:t>
            </w:r>
            <w:r w:rsidRPr="00CF469F">
              <w:rPr>
                <w:rFonts w:ascii="Arial" w:hAnsi="Arial" w:cs="Arial"/>
                <w:spacing w:val="1"/>
                <w:sz w:val="20"/>
              </w:rPr>
              <w:t xml:space="preserve"> </w:t>
            </w:r>
            <w:r w:rsidRPr="00CF469F">
              <w:rPr>
                <w:rFonts w:ascii="Arial" w:hAnsi="Arial" w:cs="Arial"/>
                <w:sz w:val="20"/>
              </w:rPr>
              <w:t>recibida</w:t>
            </w:r>
            <w:r w:rsidRPr="00CF469F">
              <w:rPr>
                <w:rFonts w:ascii="Arial" w:hAnsi="Arial" w:cs="Arial"/>
                <w:spacing w:val="1"/>
                <w:sz w:val="20"/>
              </w:rPr>
              <w:t xml:space="preserve"> </w:t>
            </w:r>
            <w:r w:rsidRPr="00CF469F">
              <w:rPr>
                <w:rFonts w:ascii="Arial" w:hAnsi="Arial" w:cs="Arial"/>
                <w:sz w:val="20"/>
              </w:rPr>
              <w:t>lo</w:t>
            </w:r>
            <w:r w:rsidRPr="00CF469F">
              <w:rPr>
                <w:rFonts w:ascii="Arial" w:hAnsi="Arial" w:cs="Arial"/>
                <w:spacing w:val="1"/>
                <w:sz w:val="20"/>
              </w:rPr>
              <w:t xml:space="preserve"> </w:t>
            </w:r>
            <w:r w:rsidRPr="00CF469F">
              <w:rPr>
                <w:rFonts w:ascii="Arial" w:hAnsi="Arial" w:cs="Arial"/>
                <w:sz w:val="20"/>
              </w:rPr>
              <w:t>facultó</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continuar aprendiendo en el campo de</w:t>
            </w:r>
            <w:r w:rsidRPr="00CF469F">
              <w:rPr>
                <w:rFonts w:ascii="Arial" w:hAnsi="Arial" w:cs="Arial"/>
                <w:spacing w:val="1"/>
                <w:sz w:val="20"/>
              </w:rPr>
              <w:t xml:space="preserve"> </w:t>
            </w:r>
            <w:r w:rsidRPr="00CF469F">
              <w:rPr>
                <w:rFonts w:ascii="Arial" w:hAnsi="Arial" w:cs="Arial"/>
                <w:sz w:val="20"/>
              </w:rPr>
              <w:t>su especialidad y en las áreas en que ha</w:t>
            </w:r>
            <w:r w:rsidRPr="00CF469F">
              <w:rPr>
                <w:rFonts w:ascii="Arial" w:hAnsi="Arial" w:cs="Arial"/>
                <w:spacing w:val="1"/>
                <w:sz w:val="20"/>
              </w:rPr>
              <w:t xml:space="preserve"> </w:t>
            </w:r>
            <w:r w:rsidRPr="00CF469F">
              <w:rPr>
                <w:rFonts w:ascii="Arial" w:hAnsi="Arial" w:cs="Arial"/>
                <w:sz w:val="20"/>
              </w:rPr>
              <w:t>continuado estudios.</w:t>
            </w:r>
          </w:p>
        </w:tc>
      </w:tr>
      <w:tr w:rsidR="000F337C" w:rsidRPr="00CF469F" w14:paraId="2668A52E" w14:textId="77777777">
        <w:trPr>
          <w:trHeight w:val="839"/>
        </w:trPr>
        <w:tc>
          <w:tcPr>
            <w:tcW w:w="2410" w:type="dxa"/>
          </w:tcPr>
          <w:p w14:paraId="2668A52B" w14:textId="77777777" w:rsidR="000F337C" w:rsidRPr="00CF469F" w:rsidRDefault="00AA78A5">
            <w:pPr>
              <w:pStyle w:val="TableParagraph"/>
              <w:spacing w:before="18" w:line="259" w:lineRule="auto"/>
              <w:ind w:left="76" w:right="62"/>
              <w:jc w:val="both"/>
              <w:rPr>
                <w:rFonts w:ascii="Arial" w:hAnsi="Arial" w:cs="Arial"/>
                <w:sz w:val="20"/>
              </w:rPr>
            </w:pPr>
            <w:r w:rsidRPr="00CF469F">
              <w:rPr>
                <w:rFonts w:ascii="Arial" w:hAnsi="Arial" w:cs="Arial"/>
                <w:sz w:val="20"/>
              </w:rPr>
              <w:lastRenderedPageBreak/>
              <w:t>4.2.8 Un alto porcentaje de</w:t>
            </w:r>
            <w:r w:rsidRPr="00CF469F">
              <w:rPr>
                <w:rFonts w:ascii="Arial" w:hAnsi="Arial" w:cs="Arial"/>
                <w:spacing w:val="-43"/>
                <w:sz w:val="20"/>
              </w:rPr>
              <w:t xml:space="preserve"> </w:t>
            </w:r>
            <w:r w:rsidRPr="00CF469F">
              <w:rPr>
                <w:rFonts w:ascii="Arial" w:hAnsi="Arial" w:cs="Arial"/>
                <w:sz w:val="20"/>
              </w:rPr>
              <w:t>graduados debe mostrarse</w:t>
            </w:r>
            <w:r w:rsidRPr="00CF469F">
              <w:rPr>
                <w:rFonts w:ascii="Arial" w:hAnsi="Arial" w:cs="Arial"/>
                <w:spacing w:val="1"/>
                <w:sz w:val="20"/>
              </w:rPr>
              <w:t xml:space="preserve"> </w:t>
            </w:r>
            <w:r w:rsidRPr="00CF469F">
              <w:rPr>
                <w:rFonts w:ascii="Arial" w:hAnsi="Arial" w:cs="Arial"/>
                <w:sz w:val="20"/>
              </w:rPr>
              <w:t>satisfecho</w:t>
            </w:r>
            <w:r w:rsidRPr="00CF469F">
              <w:rPr>
                <w:rFonts w:ascii="Arial" w:hAnsi="Arial" w:cs="Arial"/>
                <w:spacing w:val="7"/>
                <w:sz w:val="20"/>
              </w:rPr>
              <w:t xml:space="preserve"> </w:t>
            </w:r>
            <w:r w:rsidRPr="00CF469F">
              <w:rPr>
                <w:rFonts w:ascii="Arial" w:hAnsi="Arial" w:cs="Arial"/>
                <w:sz w:val="20"/>
              </w:rPr>
              <w:t>con</w:t>
            </w:r>
            <w:r w:rsidRPr="00CF469F">
              <w:rPr>
                <w:rFonts w:ascii="Arial" w:hAnsi="Arial" w:cs="Arial"/>
                <w:spacing w:val="9"/>
                <w:sz w:val="20"/>
              </w:rPr>
              <w:t xml:space="preserve"> </w:t>
            </w:r>
            <w:r w:rsidRPr="00CF469F">
              <w:rPr>
                <w:rFonts w:ascii="Arial" w:hAnsi="Arial" w:cs="Arial"/>
                <w:sz w:val="20"/>
              </w:rPr>
              <w:t>la</w:t>
            </w:r>
            <w:r w:rsidRPr="00CF469F">
              <w:rPr>
                <w:rFonts w:ascii="Arial" w:hAnsi="Arial" w:cs="Arial"/>
                <w:spacing w:val="9"/>
                <w:sz w:val="20"/>
              </w:rPr>
              <w:t xml:space="preserve"> </w:t>
            </w:r>
            <w:r w:rsidRPr="00CF469F">
              <w:rPr>
                <w:rFonts w:ascii="Arial" w:hAnsi="Arial" w:cs="Arial"/>
                <w:sz w:val="20"/>
              </w:rPr>
              <w:t>formación</w:t>
            </w:r>
          </w:p>
        </w:tc>
        <w:tc>
          <w:tcPr>
            <w:tcW w:w="4115" w:type="dxa"/>
            <w:shd w:val="clear" w:color="auto" w:fill="F0F0F0"/>
          </w:tcPr>
          <w:p w14:paraId="2668A52C" w14:textId="77777777" w:rsidR="000F337C" w:rsidRPr="00CF469F" w:rsidRDefault="00AA78A5">
            <w:pPr>
              <w:pStyle w:val="TableParagraph"/>
              <w:spacing w:before="18" w:line="259" w:lineRule="auto"/>
              <w:ind w:left="74" w:right="69"/>
              <w:jc w:val="both"/>
              <w:rPr>
                <w:rFonts w:ascii="Arial" w:hAnsi="Arial" w:cs="Arial"/>
                <w:sz w:val="20"/>
              </w:rPr>
            </w:pPr>
            <w:r w:rsidRPr="00CF469F">
              <w:rPr>
                <w:rFonts w:ascii="Arial" w:hAnsi="Arial" w:cs="Arial"/>
                <w:b/>
                <w:i/>
                <w:sz w:val="20"/>
              </w:rPr>
              <w:t xml:space="preserve">Estándar 30. </w:t>
            </w:r>
            <w:r w:rsidRPr="00CF469F">
              <w:rPr>
                <w:rFonts w:ascii="Arial" w:hAnsi="Arial" w:cs="Arial"/>
                <w:sz w:val="20"/>
              </w:rPr>
              <w:t>Al menos un 70% de una muestra</w:t>
            </w:r>
            <w:r w:rsidRPr="00CF469F">
              <w:rPr>
                <w:rFonts w:ascii="Arial" w:hAnsi="Arial" w:cs="Arial"/>
                <w:spacing w:val="1"/>
                <w:sz w:val="20"/>
              </w:rPr>
              <w:t xml:space="preserve"> </w:t>
            </w:r>
            <w:r w:rsidRPr="00CF469F">
              <w:rPr>
                <w:rFonts w:ascii="Arial" w:hAnsi="Arial" w:cs="Arial"/>
                <w:sz w:val="20"/>
              </w:rPr>
              <w:t>representativa de graduados debe opinar que la</w:t>
            </w:r>
            <w:r w:rsidRPr="00CF469F">
              <w:rPr>
                <w:rFonts w:ascii="Arial" w:hAnsi="Arial" w:cs="Arial"/>
                <w:spacing w:val="1"/>
                <w:sz w:val="20"/>
              </w:rPr>
              <w:t xml:space="preserve"> </w:t>
            </w:r>
            <w:r w:rsidRPr="00CF469F">
              <w:rPr>
                <w:rFonts w:ascii="Arial" w:hAnsi="Arial" w:cs="Arial"/>
                <w:sz w:val="20"/>
              </w:rPr>
              <w:t>preparación</w:t>
            </w:r>
            <w:r w:rsidRPr="00CF469F">
              <w:rPr>
                <w:rFonts w:ascii="Arial" w:hAnsi="Arial" w:cs="Arial"/>
                <w:spacing w:val="24"/>
                <w:sz w:val="20"/>
              </w:rPr>
              <w:t xml:space="preserve"> </w:t>
            </w:r>
            <w:r w:rsidRPr="00CF469F">
              <w:rPr>
                <w:rFonts w:ascii="Arial" w:hAnsi="Arial" w:cs="Arial"/>
                <w:sz w:val="20"/>
              </w:rPr>
              <w:t>recibida</w:t>
            </w:r>
            <w:r w:rsidRPr="00CF469F">
              <w:rPr>
                <w:rFonts w:ascii="Arial" w:hAnsi="Arial" w:cs="Arial"/>
                <w:spacing w:val="27"/>
                <w:sz w:val="20"/>
              </w:rPr>
              <w:t xml:space="preserve"> </w:t>
            </w:r>
            <w:r w:rsidRPr="00CF469F">
              <w:rPr>
                <w:rFonts w:ascii="Arial" w:hAnsi="Arial" w:cs="Arial"/>
                <w:sz w:val="20"/>
              </w:rPr>
              <w:t>durante</w:t>
            </w:r>
            <w:r w:rsidRPr="00CF469F">
              <w:rPr>
                <w:rFonts w:ascii="Arial" w:hAnsi="Arial" w:cs="Arial"/>
                <w:spacing w:val="22"/>
                <w:sz w:val="20"/>
              </w:rPr>
              <w:t xml:space="preserve"> </w:t>
            </w:r>
            <w:r w:rsidRPr="00CF469F">
              <w:rPr>
                <w:rFonts w:ascii="Arial" w:hAnsi="Arial" w:cs="Arial"/>
                <w:sz w:val="20"/>
              </w:rPr>
              <w:t>la</w:t>
            </w:r>
            <w:r w:rsidRPr="00CF469F">
              <w:rPr>
                <w:rFonts w:ascii="Arial" w:hAnsi="Arial" w:cs="Arial"/>
                <w:spacing w:val="22"/>
                <w:sz w:val="20"/>
              </w:rPr>
              <w:t xml:space="preserve"> </w:t>
            </w:r>
            <w:r w:rsidRPr="00CF469F">
              <w:rPr>
                <w:rFonts w:ascii="Arial" w:hAnsi="Arial" w:cs="Arial"/>
                <w:sz w:val="20"/>
              </w:rPr>
              <w:t>carrera</w:t>
            </w:r>
            <w:r w:rsidRPr="00CF469F">
              <w:rPr>
                <w:rFonts w:ascii="Arial" w:hAnsi="Arial" w:cs="Arial"/>
                <w:spacing w:val="24"/>
                <w:sz w:val="20"/>
              </w:rPr>
              <w:t xml:space="preserve"> </w:t>
            </w:r>
            <w:r w:rsidRPr="00CF469F">
              <w:rPr>
                <w:rFonts w:ascii="Arial" w:hAnsi="Arial" w:cs="Arial"/>
                <w:sz w:val="20"/>
              </w:rPr>
              <w:t>le</w:t>
            </w:r>
          </w:p>
        </w:tc>
        <w:tc>
          <w:tcPr>
            <w:tcW w:w="3404" w:type="dxa"/>
          </w:tcPr>
          <w:p w14:paraId="2668A52D" w14:textId="77777777" w:rsidR="000F337C" w:rsidRPr="00CF469F" w:rsidRDefault="00AA78A5">
            <w:pPr>
              <w:pStyle w:val="TableParagraph"/>
              <w:tabs>
                <w:tab w:val="left" w:pos="1555"/>
                <w:tab w:val="left" w:pos="1965"/>
                <w:tab w:val="left" w:pos="3023"/>
              </w:tabs>
              <w:spacing w:before="18" w:line="259" w:lineRule="auto"/>
              <w:ind w:left="76" w:right="56"/>
              <w:rPr>
                <w:rFonts w:ascii="Arial" w:hAnsi="Arial" w:cs="Arial"/>
                <w:sz w:val="20"/>
              </w:rPr>
            </w:pPr>
            <w:r w:rsidRPr="00CF469F">
              <w:rPr>
                <w:rFonts w:ascii="Arial" w:hAnsi="Arial" w:cs="Arial"/>
                <w:sz w:val="20"/>
              </w:rPr>
              <w:t>331.</w:t>
            </w:r>
            <w:r w:rsidRPr="00CF469F">
              <w:rPr>
                <w:rFonts w:ascii="Arial" w:hAnsi="Arial" w:cs="Arial"/>
                <w:spacing w:val="-5"/>
                <w:sz w:val="20"/>
              </w:rPr>
              <w:t xml:space="preserve"> </w:t>
            </w:r>
            <w:r w:rsidRPr="00CF469F">
              <w:rPr>
                <w:rFonts w:ascii="Arial" w:hAnsi="Arial" w:cs="Arial"/>
                <w:sz w:val="20"/>
              </w:rPr>
              <w:t>Porcentaje</w:t>
            </w:r>
            <w:r w:rsidRPr="00CF469F">
              <w:rPr>
                <w:rFonts w:ascii="Arial" w:hAnsi="Arial" w:cs="Arial"/>
                <w:sz w:val="20"/>
              </w:rPr>
              <w:tab/>
              <w:t>de</w:t>
            </w:r>
            <w:r w:rsidRPr="00CF469F">
              <w:rPr>
                <w:rFonts w:ascii="Arial" w:hAnsi="Arial" w:cs="Arial"/>
                <w:sz w:val="20"/>
              </w:rPr>
              <w:tab/>
              <w:t>graduados</w:t>
            </w:r>
            <w:r w:rsidRPr="00CF469F">
              <w:rPr>
                <w:rFonts w:ascii="Arial" w:hAnsi="Arial" w:cs="Arial"/>
                <w:sz w:val="20"/>
              </w:rPr>
              <w:tab/>
            </w:r>
            <w:r w:rsidRPr="00CF469F">
              <w:rPr>
                <w:rFonts w:ascii="Arial" w:hAnsi="Arial" w:cs="Arial"/>
                <w:spacing w:val="-1"/>
                <w:sz w:val="20"/>
              </w:rPr>
              <w:t>que</w:t>
            </w:r>
            <w:r w:rsidRPr="00CF469F">
              <w:rPr>
                <w:rFonts w:ascii="Arial" w:hAnsi="Arial" w:cs="Arial"/>
                <w:spacing w:val="-42"/>
                <w:sz w:val="20"/>
              </w:rPr>
              <w:t xml:space="preserve"> </w:t>
            </w:r>
            <w:r w:rsidRPr="00CF469F">
              <w:rPr>
                <w:rFonts w:ascii="Arial" w:hAnsi="Arial" w:cs="Arial"/>
                <w:sz w:val="20"/>
              </w:rPr>
              <w:t>opina</w:t>
            </w:r>
            <w:r w:rsidRPr="00CF469F">
              <w:rPr>
                <w:rFonts w:ascii="Arial" w:hAnsi="Arial" w:cs="Arial"/>
                <w:spacing w:val="1"/>
                <w:sz w:val="20"/>
              </w:rPr>
              <w:t xml:space="preserve"> </w:t>
            </w:r>
            <w:r w:rsidRPr="00CF469F">
              <w:rPr>
                <w:rFonts w:ascii="Arial" w:hAnsi="Arial" w:cs="Arial"/>
                <w:sz w:val="20"/>
              </w:rPr>
              <w:t>que la</w:t>
            </w:r>
            <w:r w:rsidRPr="00CF469F">
              <w:rPr>
                <w:rFonts w:ascii="Arial" w:hAnsi="Arial" w:cs="Arial"/>
                <w:spacing w:val="1"/>
                <w:sz w:val="20"/>
              </w:rPr>
              <w:t xml:space="preserve"> </w:t>
            </w:r>
            <w:r w:rsidRPr="00CF469F">
              <w:rPr>
                <w:rFonts w:ascii="Arial" w:hAnsi="Arial" w:cs="Arial"/>
                <w:sz w:val="20"/>
              </w:rPr>
              <w:t>preparación</w:t>
            </w:r>
            <w:r w:rsidRPr="00CF469F">
              <w:rPr>
                <w:rFonts w:ascii="Arial" w:hAnsi="Arial" w:cs="Arial"/>
                <w:spacing w:val="1"/>
                <w:sz w:val="20"/>
              </w:rPr>
              <w:t xml:space="preserve"> </w:t>
            </w:r>
            <w:r w:rsidRPr="00CF469F">
              <w:rPr>
                <w:rFonts w:ascii="Arial" w:hAnsi="Arial" w:cs="Arial"/>
                <w:sz w:val="20"/>
              </w:rPr>
              <w:t>recibida</w:t>
            </w:r>
            <w:r w:rsidRPr="00CF469F">
              <w:rPr>
                <w:rFonts w:ascii="Arial" w:hAnsi="Arial" w:cs="Arial"/>
                <w:spacing w:val="1"/>
                <w:sz w:val="20"/>
              </w:rPr>
              <w:t xml:space="preserve"> </w:t>
            </w:r>
            <w:r w:rsidRPr="00CF469F">
              <w:rPr>
                <w:rFonts w:ascii="Arial" w:hAnsi="Arial" w:cs="Arial"/>
                <w:sz w:val="20"/>
              </w:rPr>
              <w:t>le</w:t>
            </w:r>
            <w:r w:rsidRPr="00CF469F">
              <w:rPr>
                <w:rFonts w:ascii="Arial" w:hAnsi="Arial" w:cs="Arial"/>
                <w:spacing w:val="1"/>
                <w:sz w:val="20"/>
              </w:rPr>
              <w:t xml:space="preserve"> </w:t>
            </w:r>
            <w:r w:rsidRPr="00CF469F">
              <w:rPr>
                <w:rFonts w:ascii="Arial" w:hAnsi="Arial" w:cs="Arial"/>
                <w:sz w:val="20"/>
              </w:rPr>
              <w:t>permite</w:t>
            </w:r>
            <w:r w:rsidRPr="00CF469F">
              <w:rPr>
                <w:rFonts w:ascii="Arial" w:hAnsi="Arial" w:cs="Arial"/>
                <w:spacing w:val="32"/>
                <w:sz w:val="20"/>
              </w:rPr>
              <w:t xml:space="preserve"> </w:t>
            </w:r>
            <w:r w:rsidRPr="00CF469F">
              <w:rPr>
                <w:rFonts w:ascii="Arial" w:hAnsi="Arial" w:cs="Arial"/>
                <w:sz w:val="20"/>
              </w:rPr>
              <w:t>un</w:t>
            </w:r>
            <w:r w:rsidRPr="00CF469F">
              <w:rPr>
                <w:rFonts w:ascii="Arial" w:hAnsi="Arial" w:cs="Arial"/>
                <w:spacing w:val="36"/>
                <w:sz w:val="20"/>
              </w:rPr>
              <w:t xml:space="preserve"> </w:t>
            </w:r>
            <w:r w:rsidRPr="00CF469F">
              <w:rPr>
                <w:rFonts w:ascii="Arial" w:hAnsi="Arial" w:cs="Arial"/>
                <w:sz w:val="20"/>
              </w:rPr>
              <w:t>desempeño</w:t>
            </w:r>
            <w:r w:rsidRPr="00CF469F">
              <w:rPr>
                <w:rFonts w:ascii="Arial" w:hAnsi="Arial" w:cs="Arial"/>
                <w:spacing w:val="34"/>
                <w:sz w:val="20"/>
              </w:rPr>
              <w:t xml:space="preserve"> </w:t>
            </w:r>
            <w:r w:rsidRPr="00CF469F">
              <w:rPr>
                <w:rFonts w:ascii="Arial" w:hAnsi="Arial" w:cs="Arial"/>
                <w:sz w:val="20"/>
              </w:rPr>
              <w:t>profesional</w:t>
            </w:r>
          </w:p>
        </w:tc>
      </w:tr>
    </w:tbl>
    <w:p w14:paraId="2668A52F" w14:textId="77777777" w:rsidR="000F337C" w:rsidRPr="00CF469F" w:rsidRDefault="000F337C">
      <w:pPr>
        <w:spacing w:line="259" w:lineRule="auto"/>
        <w:rPr>
          <w:rFonts w:ascii="Arial" w:hAnsi="Arial" w:cs="Arial"/>
          <w:sz w:val="20"/>
        </w:rPr>
        <w:sectPr w:rsidR="000F337C" w:rsidRPr="00CF469F">
          <w:pgSz w:w="12250" w:h="15850"/>
          <w:pgMar w:top="114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42"/>
        <w:gridCol w:w="3973"/>
        <w:gridCol w:w="3401"/>
      </w:tblGrid>
      <w:tr w:rsidR="000F337C" w:rsidRPr="00CF469F" w14:paraId="2668A532" w14:textId="77777777">
        <w:trPr>
          <w:trHeight w:val="366"/>
        </w:trPr>
        <w:tc>
          <w:tcPr>
            <w:tcW w:w="6525" w:type="dxa"/>
            <w:gridSpan w:val="3"/>
            <w:shd w:val="clear" w:color="auto" w:fill="8A8A8A"/>
          </w:tcPr>
          <w:p w14:paraId="2668A530" w14:textId="77777777" w:rsidR="000F337C" w:rsidRPr="00CF469F" w:rsidRDefault="00AA78A5">
            <w:pPr>
              <w:pStyle w:val="TableParagraph"/>
              <w:spacing w:before="18"/>
              <w:ind w:left="2171" w:right="2149"/>
              <w:jc w:val="center"/>
              <w:rPr>
                <w:rFonts w:ascii="Arial" w:hAnsi="Arial" w:cs="Arial"/>
                <w:b/>
                <w:sz w:val="24"/>
              </w:rPr>
            </w:pPr>
            <w:r w:rsidRPr="00CF469F">
              <w:rPr>
                <w:rFonts w:ascii="Arial" w:hAnsi="Arial" w:cs="Arial"/>
                <w:b/>
                <w:color w:val="FFFFFF"/>
                <w:sz w:val="24"/>
              </w:rPr>
              <w:lastRenderedPageBreak/>
              <w:t>Criterios</w:t>
            </w:r>
            <w:r w:rsidRPr="00CF469F">
              <w:rPr>
                <w:rFonts w:ascii="Arial" w:hAnsi="Arial" w:cs="Arial"/>
                <w:b/>
                <w:color w:val="FFFFFF"/>
                <w:spacing w:val="-2"/>
                <w:sz w:val="24"/>
              </w:rPr>
              <w:t xml:space="preserve"> </w:t>
            </w:r>
            <w:r w:rsidRPr="00CF469F">
              <w:rPr>
                <w:rFonts w:ascii="Arial" w:hAnsi="Arial" w:cs="Arial"/>
                <w:b/>
                <w:color w:val="FFFFFF"/>
                <w:sz w:val="24"/>
              </w:rPr>
              <w:t>y</w:t>
            </w:r>
            <w:r w:rsidRPr="00CF469F">
              <w:rPr>
                <w:rFonts w:ascii="Arial" w:hAnsi="Arial" w:cs="Arial"/>
                <w:b/>
                <w:color w:val="FFFFFF"/>
                <w:spacing w:val="-7"/>
                <w:sz w:val="24"/>
              </w:rPr>
              <w:t xml:space="preserve"> </w:t>
            </w:r>
            <w:r w:rsidRPr="00CF469F">
              <w:rPr>
                <w:rFonts w:ascii="Arial" w:hAnsi="Arial" w:cs="Arial"/>
                <w:b/>
                <w:color w:val="FFFFFF"/>
                <w:sz w:val="24"/>
              </w:rPr>
              <w:t>estándares</w:t>
            </w:r>
          </w:p>
        </w:tc>
        <w:tc>
          <w:tcPr>
            <w:tcW w:w="3401" w:type="dxa"/>
            <w:shd w:val="clear" w:color="auto" w:fill="8A8A8A"/>
          </w:tcPr>
          <w:p w14:paraId="2668A531" w14:textId="77777777" w:rsidR="000F337C" w:rsidRPr="00CF469F" w:rsidRDefault="00AA78A5">
            <w:pPr>
              <w:pStyle w:val="TableParagraph"/>
              <w:spacing w:before="18"/>
              <w:ind w:left="1163" w:right="1142"/>
              <w:jc w:val="center"/>
              <w:rPr>
                <w:rFonts w:ascii="Arial" w:hAnsi="Arial" w:cs="Arial"/>
                <w:b/>
                <w:sz w:val="24"/>
              </w:rPr>
            </w:pPr>
            <w:r w:rsidRPr="00CF469F">
              <w:rPr>
                <w:rFonts w:ascii="Arial" w:hAnsi="Arial" w:cs="Arial"/>
                <w:b/>
                <w:color w:val="FFFFFF"/>
                <w:sz w:val="24"/>
              </w:rPr>
              <w:t>Evidencias</w:t>
            </w:r>
          </w:p>
        </w:tc>
      </w:tr>
      <w:tr w:rsidR="000F337C" w:rsidRPr="00CF469F" w14:paraId="2668A536" w14:textId="77777777">
        <w:trPr>
          <w:trHeight w:val="674"/>
        </w:trPr>
        <w:tc>
          <w:tcPr>
            <w:tcW w:w="2410" w:type="dxa"/>
            <w:vMerge w:val="restart"/>
          </w:tcPr>
          <w:p w14:paraId="2668A533" w14:textId="77777777" w:rsidR="000F337C" w:rsidRPr="00CF469F" w:rsidRDefault="00AA78A5">
            <w:pPr>
              <w:pStyle w:val="TableParagraph"/>
              <w:spacing w:line="232" w:lineRule="exact"/>
              <w:ind w:left="76"/>
              <w:rPr>
                <w:rFonts w:ascii="Arial" w:hAnsi="Arial" w:cs="Arial"/>
                <w:sz w:val="20"/>
              </w:rPr>
            </w:pPr>
            <w:r w:rsidRPr="00CF469F">
              <w:rPr>
                <w:rFonts w:ascii="Arial" w:hAnsi="Arial" w:cs="Arial"/>
                <w:sz w:val="20"/>
              </w:rPr>
              <w:t>recibida.</w:t>
            </w:r>
          </w:p>
        </w:tc>
        <w:tc>
          <w:tcPr>
            <w:tcW w:w="4115" w:type="dxa"/>
            <w:gridSpan w:val="2"/>
            <w:vMerge w:val="restart"/>
            <w:shd w:val="clear" w:color="auto" w:fill="F0F0F0"/>
          </w:tcPr>
          <w:p w14:paraId="2668A534" w14:textId="77777777" w:rsidR="000F337C" w:rsidRPr="00CF469F" w:rsidRDefault="00AA78A5">
            <w:pPr>
              <w:pStyle w:val="TableParagraph"/>
              <w:spacing w:line="264" w:lineRule="auto"/>
              <w:ind w:left="74" w:right="64"/>
              <w:rPr>
                <w:rFonts w:ascii="Arial" w:hAnsi="Arial" w:cs="Arial"/>
                <w:sz w:val="20"/>
              </w:rPr>
            </w:pPr>
            <w:r w:rsidRPr="00CF469F">
              <w:rPr>
                <w:rFonts w:ascii="Arial" w:hAnsi="Arial" w:cs="Arial"/>
                <w:sz w:val="20"/>
              </w:rPr>
              <w:t>permite</w:t>
            </w:r>
            <w:r w:rsidRPr="00CF469F">
              <w:rPr>
                <w:rFonts w:ascii="Arial" w:hAnsi="Arial" w:cs="Arial"/>
                <w:spacing w:val="1"/>
                <w:sz w:val="20"/>
              </w:rPr>
              <w:t xml:space="preserve"> </w:t>
            </w:r>
            <w:r w:rsidRPr="00CF469F">
              <w:rPr>
                <w:rFonts w:ascii="Arial" w:hAnsi="Arial" w:cs="Arial"/>
                <w:sz w:val="20"/>
              </w:rPr>
              <w:t>desempeñarse</w:t>
            </w:r>
            <w:r w:rsidRPr="00CF469F">
              <w:rPr>
                <w:rFonts w:ascii="Arial" w:hAnsi="Arial" w:cs="Arial"/>
                <w:spacing w:val="2"/>
                <w:sz w:val="20"/>
              </w:rPr>
              <w:t xml:space="preserve"> </w:t>
            </w:r>
            <w:r w:rsidRPr="00CF469F">
              <w:rPr>
                <w:rFonts w:ascii="Arial" w:hAnsi="Arial" w:cs="Arial"/>
                <w:sz w:val="20"/>
              </w:rPr>
              <w:t>satisfactoriamente</w:t>
            </w:r>
            <w:r w:rsidRPr="00CF469F">
              <w:rPr>
                <w:rFonts w:ascii="Arial" w:hAnsi="Arial" w:cs="Arial"/>
                <w:spacing w:val="10"/>
                <w:sz w:val="20"/>
              </w:rPr>
              <w:t xml:space="preserve"> </w:t>
            </w:r>
            <w:r w:rsidRPr="00CF469F">
              <w:rPr>
                <w:rFonts w:ascii="Arial" w:hAnsi="Arial" w:cs="Arial"/>
                <w:sz w:val="20"/>
              </w:rPr>
              <w:t>en</w:t>
            </w:r>
            <w:r w:rsidRPr="00CF469F">
              <w:rPr>
                <w:rFonts w:ascii="Arial" w:hAnsi="Arial" w:cs="Arial"/>
                <w:spacing w:val="2"/>
                <w:sz w:val="20"/>
              </w:rPr>
              <w:t xml:space="preserve"> </w:t>
            </w:r>
            <w:r w:rsidRPr="00CF469F">
              <w:rPr>
                <w:rFonts w:ascii="Arial" w:hAnsi="Arial" w:cs="Arial"/>
                <w:sz w:val="20"/>
              </w:rPr>
              <w:t>su</w:t>
            </w:r>
            <w:r w:rsidRPr="00CF469F">
              <w:rPr>
                <w:rFonts w:ascii="Arial" w:hAnsi="Arial" w:cs="Arial"/>
                <w:spacing w:val="-42"/>
                <w:sz w:val="20"/>
              </w:rPr>
              <w:t xml:space="preserve"> </w:t>
            </w:r>
            <w:r w:rsidRPr="00CF469F">
              <w:rPr>
                <w:rFonts w:ascii="Arial" w:hAnsi="Arial" w:cs="Arial"/>
                <w:sz w:val="20"/>
              </w:rPr>
              <w:t>trabajo.</w:t>
            </w:r>
          </w:p>
        </w:tc>
        <w:tc>
          <w:tcPr>
            <w:tcW w:w="3401" w:type="dxa"/>
          </w:tcPr>
          <w:p w14:paraId="2668A535" w14:textId="77777777" w:rsidR="000F337C" w:rsidRPr="00CF469F" w:rsidRDefault="00AA78A5">
            <w:pPr>
              <w:pStyle w:val="TableParagraph"/>
              <w:spacing w:line="232" w:lineRule="exact"/>
              <w:ind w:left="76"/>
              <w:rPr>
                <w:rFonts w:ascii="Arial" w:hAnsi="Arial" w:cs="Arial"/>
                <w:sz w:val="20"/>
              </w:rPr>
            </w:pPr>
            <w:r w:rsidRPr="00CF469F">
              <w:rPr>
                <w:rFonts w:ascii="Arial" w:hAnsi="Arial" w:cs="Arial"/>
                <w:sz w:val="20"/>
              </w:rPr>
              <w:t>satisfactorio.</w:t>
            </w:r>
          </w:p>
        </w:tc>
      </w:tr>
      <w:tr w:rsidR="000F337C" w:rsidRPr="00CF469F" w14:paraId="2668A53A" w14:textId="77777777">
        <w:trPr>
          <w:trHeight w:val="1413"/>
        </w:trPr>
        <w:tc>
          <w:tcPr>
            <w:tcW w:w="2410" w:type="dxa"/>
            <w:vMerge/>
            <w:tcBorders>
              <w:top w:val="nil"/>
            </w:tcBorders>
          </w:tcPr>
          <w:p w14:paraId="2668A537" w14:textId="77777777" w:rsidR="000F337C" w:rsidRPr="00CF469F" w:rsidRDefault="000F337C">
            <w:pPr>
              <w:rPr>
                <w:rFonts w:ascii="Arial" w:hAnsi="Arial" w:cs="Arial"/>
                <w:sz w:val="2"/>
                <w:szCs w:val="2"/>
              </w:rPr>
            </w:pPr>
          </w:p>
        </w:tc>
        <w:tc>
          <w:tcPr>
            <w:tcW w:w="4115" w:type="dxa"/>
            <w:gridSpan w:val="2"/>
            <w:vMerge/>
            <w:tcBorders>
              <w:top w:val="nil"/>
            </w:tcBorders>
            <w:shd w:val="clear" w:color="auto" w:fill="F0F0F0"/>
          </w:tcPr>
          <w:p w14:paraId="2668A538" w14:textId="77777777" w:rsidR="000F337C" w:rsidRPr="00CF469F" w:rsidRDefault="000F337C">
            <w:pPr>
              <w:rPr>
                <w:rFonts w:ascii="Arial" w:hAnsi="Arial" w:cs="Arial"/>
                <w:sz w:val="2"/>
                <w:szCs w:val="2"/>
              </w:rPr>
            </w:pPr>
          </w:p>
        </w:tc>
        <w:tc>
          <w:tcPr>
            <w:tcW w:w="3401" w:type="dxa"/>
          </w:tcPr>
          <w:p w14:paraId="2668A539" w14:textId="77777777" w:rsidR="000F337C" w:rsidRPr="00CF469F" w:rsidRDefault="00AA78A5">
            <w:pPr>
              <w:pStyle w:val="TableParagraph"/>
              <w:spacing w:before="15" w:line="264" w:lineRule="auto"/>
              <w:ind w:left="76" w:right="50"/>
              <w:jc w:val="both"/>
              <w:rPr>
                <w:rFonts w:ascii="Arial" w:hAnsi="Arial" w:cs="Arial"/>
                <w:sz w:val="20"/>
              </w:rPr>
            </w:pPr>
            <w:r w:rsidRPr="00CF469F">
              <w:rPr>
                <w:rFonts w:ascii="Arial" w:hAnsi="Arial" w:cs="Arial"/>
                <w:sz w:val="20"/>
              </w:rPr>
              <w:t>332.</w:t>
            </w:r>
            <w:r w:rsidRPr="00CF469F">
              <w:rPr>
                <w:rFonts w:ascii="Arial" w:hAnsi="Arial" w:cs="Arial"/>
                <w:spacing w:val="1"/>
                <w:sz w:val="20"/>
              </w:rPr>
              <w:t xml:space="preserve"> </w:t>
            </w:r>
            <w:r w:rsidRPr="00CF469F">
              <w:rPr>
                <w:rFonts w:ascii="Arial" w:hAnsi="Arial" w:cs="Arial"/>
                <w:sz w:val="20"/>
              </w:rPr>
              <w:t>Grado</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graduados</w:t>
            </w:r>
            <w:r w:rsidRPr="00CF469F">
              <w:rPr>
                <w:rFonts w:ascii="Arial" w:hAnsi="Arial" w:cs="Arial"/>
                <w:spacing w:val="1"/>
                <w:sz w:val="20"/>
              </w:rPr>
              <w:t xml:space="preserve"> </w:t>
            </w:r>
            <w:r w:rsidRPr="00CF469F">
              <w:rPr>
                <w:rFonts w:ascii="Arial" w:hAnsi="Arial" w:cs="Arial"/>
                <w:sz w:val="20"/>
              </w:rPr>
              <w:t>aplican, en su ejercicio profesional, los</w:t>
            </w:r>
            <w:r w:rsidRPr="00CF469F">
              <w:rPr>
                <w:rFonts w:ascii="Arial" w:hAnsi="Arial" w:cs="Arial"/>
                <w:spacing w:val="1"/>
                <w:sz w:val="20"/>
              </w:rPr>
              <w:t xml:space="preserve"> </w:t>
            </w:r>
            <w:r w:rsidRPr="00CF469F">
              <w:rPr>
                <w:rFonts w:ascii="Arial" w:hAnsi="Arial" w:cs="Arial"/>
                <w:sz w:val="20"/>
              </w:rPr>
              <w:t>conocimientos adquiridos en el período</w:t>
            </w:r>
            <w:r w:rsidRPr="00CF469F">
              <w:rPr>
                <w:rFonts w:ascii="Arial" w:hAnsi="Arial" w:cs="Arial"/>
                <w:spacing w:val="-43"/>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formación</w:t>
            </w:r>
            <w:r w:rsidRPr="00CF469F">
              <w:rPr>
                <w:rFonts w:ascii="Arial" w:hAnsi="Arial" w:cs="Arial"/>
                <w:spacing w:val="1"/>
                <w:sz w:val="20"/>
              </w:rPr>
              <w:t xml:space="preserve"> </w:t>
            </w:r>
            <w:r w:rsidRPr="00CF469F">
              <w:rPr>
                <w:rFonts w:ascii="Arial" w:hAnsi="Arial" w:cs="Arial"/>
                <w:sz w:val="20"/>
              </w:rPr>
              <w:t>universitaria,</w:t>
            </w:r>
            <w:r w:rsidRPr="00CF469F">
              <w:rPr>
                <w:rFonts w:ascii="Arial" w:hAnsi="Arial" w:cs="Arial"/>
                <w:spacing w:val="1"/>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opinión que ellos</w:t>
            </w:r>
            <w:r w:rsidRPr="00CF469F">
              <w:rPr>
                <w:rFonts w:ascii="Arial" w:hAnsi="Arial" w:cs="Arial"/>
                <w:spacing w:val="-2"/>
                <w:sz w:val="20"/>
              </w:rPr>
              <w:t xml:space="preserve"> </w:t>
            </w:r>
            <w:r w:rsidRPr="00CF469F">
              <w:rPr>
                <w:rFonts w:ascii="Arial" w:hAnsi="Arial" w:cs="Arial"/>
                <w:sz w:val="20"/>
              </w:rPr>
              <w:t>ofrecen.</w:t>
            </w:r>
          </w:p>
        </w:tc>
      </w:tr>
      <w:tr w:rsidR="000F337C" w:rsidRPr="00CF469F" w14:paraId="2668A53F" w14:textId="77777777">
        <w:trPr>
          <w:trHeight w:val="877"/>
        </w:trPr>
        <w:tc>
          <w:tcPr>
            <w:tcW w:w="6525" w:type="dxa"/>
            <w:gridSpan w:val="3"/>
            <w:vMerge w:val="restart"/>
          </w:tcPr>
          <w:p w14:paraId="2668A53B" w14:textId="77777777" w:rsidR="000F337C" w:rsidRPr="00CF469F" w:rsidRDefault="000F337C">
            <w:pPr>
              <w:pStyle w:val="TableParagraph"/>
              <w:rPr>
                <w:rFonts w:ascii="Arial" w:hAnsi="Arial" w:cs="Arial"/>
                <w:sz w:val="20"/>
              </w:rPr>
            </w:pPr>
          </w:p>
          <w:p w14:paraId="2668A53C" w14:textId="77777777" w:rsidR="000F337C" w:rsidRPr="00CF469F" w:rsidRDefault="000F337C">
            <w:pPr>
              <w:pStyle w:val="TableParagraph"/>
              <w:spacing w:before="10"/>
              <w:rPr>
                <w:rFonts w:ascii="Arial" w:hAnsi="Arial" w:cs="Arial"/>
                <w:sz w:val="17"/>
              </w:rPr>
            </w:pPr>
          </w:p>
          <w:p w14:paraId="2668A53D" w14:textId="77777777" w:rsidR="000F337C" w:rsidRPr="00CF469F" w:rsidRDefault="00AA78A5">
            <w:pPr>
              <w:pStyle w:val="TableParagraph"/>
              <w:spacing w:line="264" w:lineRule="auto"/>
              <w:ind w:left="76"/>
              <w:rPr>
                <w:rFonts w:ascii="Arial" w:hAnsi="Arial" w:cs="Arial"/>
                <w:sz w:val="20"/>
              </w:rPr>
            </w:pPr>
            <w:r w:rsidRPr="00CF469F">
              <w:rPr>
                <w:rFonts w:ascii="Arial" w:hAnsi="Arial" w:cs="Arial"/>
                <w:sz w:val="20"/>
              </w:rPr>
              <w:t>4.2.9</w:t>
            </w:r>
            <w:r w:rsidRPr="00CF469F">
              <w:rPr>
                <w:rFonts w:ascii="Arial" w:hAnsi="Arial" w:cs="Arial"/>
                <w:spacing w:val="10"/>
                <w:sz w:val="20"/>
              </w:rPr>
              <w:t xml:space="preserve"> </w:t>
            </w:r>
            <w:r w:rsidRPr="00CF469F">
              <w:rPr>
                <w:rFonts w:ascii="Arial" w:hAnsi="Arial" w:cs="Arial"/>
                <w:sz w:val="20"/>
              </w:rPr>
              <w:t>Se</w:t>
            </w:r>
            <w:r w:rsidRPr="00CF469F">
              <w:rPr>
                <w:rFonts w:ascii="Arial" w:hAnsi="Arial" w:cs="Arial"/>
                <w:spacing w:val="9"/>
                <w:sz w:val="20"/>
              </w:rPr>
              <w:t xml:space="preserve"> </w:t>
            </w:r>
            <w:r w:rsidRPr="00CF469F">
              <w:rPr>
                <w:rFonts w:ascii="Arial" w:hAnsi="Arial" w:cs="Arial"/>
                <w:sz w:val="20"/>
              </w:rPr>
              <w:t>deben</w:t>
            </w:r>
            <w:r w:rsidRPr="00CF469F">
              <w:rPr>
                <w:rFonts w:ascii="Arial" w:hAnsi="Arial" w:cs="Arial"/>
                <w:spacing w:val="11"/>
                <w:sz w:val="20"/>
              </w:rPr>
              <w:t xml:space="preserve"> </w:t>
            </w:r>
            <w:r w:rsidRPr="00CF469F">
              <w:rPr>
                <w:rFonts w:ascii="Arial" w:hAnsi="Arial" w:cs="Arial"/>
                <w:sz w:val="20"/>
              </w:rPr>
              <w:t>desarrollar</w:t>
            </w:r>
            <w:r w:rsidRPr="00CF469F">
              <w:rPr>
                <w:rFonts w:ascii="Arial" w:hAnsi="Arial" w:cs="Arial"/>
                <w:spacing w:val="11"/>
                <w:sz w:val="20"/>
              </w:rPr>
              <w:t xml:space="preserve"> </w:t>
            </w:r>
            <w:r w:rsidRPr="00CF469F">
              <w:rPr>
                <w:rFonts w:ascii="Arial" w:hAnsi="Arial" w:cs="Arial"/>
                <w:sz w:val="20"/>
              </w:rPr>
              <w:t>acciones</w:t>
            </w:r>
            <w:r w:rsidRPr="00CF469F">
              <w:rPr>
                <w:rFonts w:ascii="Arial" w:hAnsi="Arial" w:cs="Arial"/>
                <w:spacing w:val="12"/>
                <w:sz w:val="20"/>
              </w:rPr>
              <w:t xml:space="preserve"> </w:t>
            </w:r>
            <w:r w:rsidRPr="00CF469F">
              <w:rPr>
                <w:rFonts w:ascii="Arial" w:hAnsi="Arial" w:cs="Arial"/>
                <w:sz w:val="20"/>
              </w:rPr>
              <w:t>que</w:t>
            </w:r>
            <w:r w:rsidRPr="00CF469F">
              <w:rPr>
                <w:rFonts w:ascii="Arial" w:hAnsi="Arial" w:cs="Arial"/>
                <w:spacing w:val="9"/>
                <w:sz w:val="20"/>
              </w:rPr>
              <w:t xml:space="preserve"> </w:t>
            </w:r>
            <w:r w:rsidRPr="00CF469F">
              <w:rPr>
                <w:rFonts w:ascii="Arial" w:hAnsi="Arial" w:cs="Arial"/>
                <w:sz w:val="20"/>
              </w:rPr>
              <w:t>permitan</w:t>
            </w:r>
            <w:r w:rsidRPr="00CF469F">
              <w:rPr>
                <w:rFonts w:ascii="Arial" w:hAnsi="Arial" w:cs="Arial"/>
                <w:spacing w:val="13"/>
                <w:sz w:val="20"/>
              </w:rPr>
              <w:t xml:space="preserve"> </w:t>
            </w:r>
            <w:r w:rsidRPr="00CF469F">
              <w:rPr>
                <w:rFonts w:ascii="Arial" w:hAnsi="Arial" w:cs="Arial"/>
                <w:sz w:val="20"/>
              </w:rPr>
              <w:t>mantener</w:t>
            </w:r>
            <w:r w:rsidRPr="00CF469F">
              <w:rPr>
                <w:rFonts w:ascii="Arial" w:hAnsi="Arial" w:cs="Arial"/>
                <w:spacing w:val="11"/>
                <w:sz w:val="20"/>
              </w:rPr>
              <w:t xml:space="preserve"> </w:t>
            </w:r>
            <w:r w:rsidRPr="00CF469F">
              <w:rPr>
                <w:rFonts w:ascii="Arial" w:hAnsi="Arial" w:cs="Arial"/>
                <w:sz w:val="20"/>
              </w:rPr>
              <w:t>el</w:t>
            </w:r>
            <w:r w:rsidRPr="00CF469F">
              <w:rPr>
                <w:rFonts w:ascii="Arial" w:hAnsi="Arial" w:cs="Arial"/>
                <w:spacing w:val="12"/>
                <w:sz w:val="20"/>
              </w:rPr>
              <w:t xml:space="preserve"> </w:t>
            </w:r>
            <w:r w:rsidRPr="00CF469F">
              <w:rPr>
                <w:rFonts w:ascii="Arial" w:hAnsi="Arial" w:cs="Arial"/>
                <w:sz w:val="20"/>
              </w:rPr>
              <w:t>vínculo</w:t>
            </w:r>
            <w:r w:rsidRPr="00CF469F">
              <w:rPr>
                <w:rFonts w:ascii="Arial" w:hAnsi="Arial" w:cs="Arial"/>
                <w:spacing w:val="11"/>
                <w:sz w:val="20"/>
              </w:rPr>
              <w:t xml:space="preserve"> </w:t>
            </w:r>
            <w:r w:rsidRPr="00CF469F">
              <w:rPr>
                <w:rFonts w:ascii="Arial" w:hAnsi="Arial" w:cs="Arial"/>
                <w:sz w:val="20"/>
              </w:rPr>
              <w:t>de</w:t>
            </w:r>
            <w:r w:rsidRPr="00CF469F">
              <w:rPr>
                <w:rFonts w:ascii="Arial" w:hAnsi="Arial" w:cs="Arial"/>
                <w:spacing w:val="12"/>
                <w:sz w:val="20"/>
              </w:rPr>
              <w:t xml:space="preserve"> </w:t>
            </w:r>
            <w:r w:rsidRPr="00CF469F">
              <w:rPr>
                <w:rFonts w:ascii="Arial" w:hAnsi="Arial" w:cs="Arial"/>
                <w:sz w:val="20"/>
              </w:rPr>
              <w:t>los</w:t>
            </w:r>
            <w:r w:rsidRPr="00CF469F">
              <w:rPr>
                <w:rFonts w:ascii="Arial" w:hAnsi="Arial" w:cs="Arial"/>
                <w:spacing w:val="-42"/>
                <w:sz w:val="20"/>
              </w:rPr>
              <w:t xml:space="preserve"> </w:t>
            </w:r>
            <w:r w:rsidRPr="00CF469F">
              <w:rPr>
                <w:rFonts w:ascii="Arial" w:hAnsi="Arial" w:cs="Arial"/>
                <w:sz w:val="20"/>
              </w:rPr>
              <w:t>graduados</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2"/>
                <w:sz w:val="20"/>
              </w:rPr>
              <w:t xml:space="preserve"> </w:t>
            </w:r>
            <w:r w:rsidRPr="00CF469F">
              <w:rPr>
                <w:rFonts w:ascii="Arial" w:hAnsi="Arial" w:cs="Arial"/>
                <w:sz w:val="20"/>
              </w:rPr>
              <w:t>actividades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la carrera.</w:t>
            </w:r>
          </w:p>
        </w:tc>
        <w:tc>
          <w:tcPr>
            <w:tcW w:w="3401" w:type="dxa"/>
          </w:tcPr>
          <w:p w14:paraId="2668A53E" w14:textId="77777777" w:rsidR="000F337C" w:rsidRPr="00CF469F" w:rsidRDefault="00AA78A5">
            <w:pPr>
              <w:pStyle w:val="TableParagraph"/>
              <w:spacing w:before="18" w:line="264" w:lineRule="auto"/>
              <w:ind w:left="76" w:right="50"/>
              <w:jc w:val="both"/>
              <w:rPr>
                <w:rFonts w:ascii="Arial" w:hAnsi="Arial" w:cs="Arial"/>
                <w:sz w:val="20"/>
              </w:rPr>
            </w:pPr>
            <w:r w:rsidRPr="00CF469F">
              <w:rPr>
                <w:rFonts w:ascii="Arial" w:hAnsi="Arial" w:cs="Arial"/>
                <w:sz w:val="20"/>
              </w:rPr>
              <w:t>333. Mecanismos establecidos para que</w:t>
            </w:r>
            <w:r w:rsidRPr="00CF469F">
              <w:rPr>
                <w:rFonts w:ascii="Arial" w:hAnsi="Arial" w:cs="Arial"/>
                <w:spacing w:val="-43"/>
                <w:sz w:val="20"/>
              </w:rPr>
              <w:t xml:space="preserve"> </w:t>
            </w:r>
            <w:r w:rsidRPr="00CF469F">
              <w:rPr>
                <w:rFonts w:ascii="Arial" w:hAnsi="Arial" w:cs="Arial"/>
                <w:sz w:val="20"/>
              </w:rPr>
              <w:t>los graduados mantengan vínculos con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r>
      <w:tr w:rsidR="000F337C" w:rsidRPr="00CF469F" w14:paraId="2668A542" w14:textId="77777777">
        <w:trPr>
          <w:trHeight w:val="609"/>
        </w:trPr>
        <w:tc>
          <w:tcPr>
            <w:tcW w:w="6525" w:type="dxa"/>
            <w:gridSpan w:val="3"/>
            <w:vMerge/>
            <w:tcBorders>
              <w:top w:val="nil"/>
            </w:tcBorders>
          </w:tcPr>
          <w:p w14:paraId="2668A540" w14:textId="77777777" w:rsidR="000F337C" w:rsidRPr="00CF469F" w:rsidRDefault="000F337C">
            <w:pPr>
              <w:rPr>
                <w:rFonts w:ascii="Arial" w:hAnsi="Arial" w:cs="Arial"/>
                <w:sz w:val="2"/>
                <w:szCs w:val="2"/>
              </w:rPr>
            </w:pPr>
          </w:p>
        </w:tc>
        <w:tc>
          <w:tcPr>
            <w:tcW w:w="3401" w:type="dxa"/>
          </w:tcPr>
          <w:p w14:paraId="2668A541" w14:textId="77777777" w:rsidR="000F337C" w:rsidRPr="00CF469F" w:rsidRDefault="00AA78A5">
            <w:pPr>
              <w:pStyle w:val="TableParagraph"/>
              <w:spacing w:before="15" w:line="264" w:lineRule="auto"/>
              <w:ind w:left="76" w:right="54"/>
              <w:rPr>
                <w:rFonts w:ascii="Arial" w:hAnsi="Arial" w:cs="Arial"/>
                <w:sz w:val="20"/>
              </w:rPr>
            </w:pPr>
            <w:r w:rsidRPr="00CF469F">
              <w:rPr>
                <w:rFonts w:ascii="Arial" w:hAnsi="Arial" w:cs="Arial"/>
                <w:sz w:val="20"/>
              </w:rPr>
              <w:t>334.</w:t>
            </w:r>
            <w:r w:rsidRPr="00CF469F">
              <w:rPr>
                <w:rFonts w:ascii="Arial" w:hAnsi="Arial" w:cs="Arial"/>
                <w:spacing w:val="-3"/>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2"/>
                <w:sz w:val="20"/>
              </w:rPr>
              <w:t xml:space="preserve"> </w:t>
            </w:r>
            <w:r w:rsidRPr="00CF469F">
              <w:rPr>
                <w:rFonts w:ascii="Arial" w:hAnsi="Arial" w:cs="Arial"/>
                <w:sz w:val="20"/>
              </w:rPr>
              <w:t>grado</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3"/>
                <w:sz w:val="20"/>
              </w:rPr>
              <w:t xml:space="preserve"> </w:t>
            </w:r>
            <w:r w:rsidRPr="00CF469F">
              <w:rPr>
                <w:rFonts w:ascii="Arial" w:hAnsi="Arial" w:cs="Arial"/>
                <w:sz w:val="20"/>
              </w:rPr>
              <w:t>respuesta</w:t>
            </w:r>
            <w:r w:rsidRPr="00CF469F">
              <w:rPr>
                <w:rFonts w:ascii="Arial" w:hAnsi="Arial" w:cs="Arial"/>
                <w:spacing w:val="-42"/>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los</w:t>
            </w:r>
            <w:r w:rsidRPr="00CF469F">
              <w:rPr>
                <w:rFonts w:ascii="Arial" w:hAnsi="Arial" w:cs="Arial"/>
                <w:spacing w:val="-2"/>
                <w:sz w:val="20"/>
              </w:rPr>
              <w:t xml:space="preserve"> </w:t>
            </w:r>
            <w:r w:rsidRPr="00CF469F">
              <w:rPr>
                <w:rFonts w:ascii="Arial" w:hAnsi="Arial" w:cs="Arial"/>
                <w:sz w:val="20"/>
              </w:rPr>
              <w:t>graduados</w:t>
            </w:r>
            <w:r w:rsidRPr="00CF469F">
              <w:rPr>
                <w:rFonts w:ascii="Arial" w:hAnsi="Arial" w:cs="Arial"/>
                <w:spacing w:val="-2"/>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estas</w:t>
            </w:r>
            <w:r w:rsidRPr="00CF469F">
              <w:rPr>
                <w:rFonts w:ascii="Arial" w:hAnsi="Arial" w:cs="Arial"/>
                <w:spacing w:val="-1"/>
                <w:sz w:val="20"/>
              </w:rPr>
              <w:t xml:space="preserve"> </w:t>
            </w:r>
            <w:r w:rsidRPr="00CF469F">
              <w:rPr>
                <w:rFonts w:ascii="Arial" w:hAnsi="Arial" w:cs="Arial"/>
                <w:sz w:val="20"/>
              </w:rPr>
              <w:t>acciones.</w:t>
            </w:r>
          </w:p>
        </w:tc>
      </w:tr>
      <w:tr w:rsidR="000F337C" w:rsidRPr="00CF469F" w14:paraId="2668A54A" w14:textId="77777777">
        <w:trPr>
          <w:trHeight w:val="1144"/>
        </w:trPr>
        <w:tc>
          <w:tcPr>
            <w:tcW w:w="6525" w:type="dxa"/>
            <w:gridSpan w:val="3"/>
            <w:vMerge w:val="restart"/>
          </w:tcPr>
          <w:p w14:paraId="2668A543" w14:textId="77777777" w:rsidR="000F337C" w:rsidRPr="00CF469F" w:rsidRDefault="000F337C">
            <w:pPr>
              <w:pStyle w:val="TableParagraph"/>
              <w:rPr>
                <w:rFonts w:ascii="Arial" w:hAnsi="Arial" w:cs="Arial"/>
                <w:sz w:val="20"/>
              </w:rPr>
            </w:pPr>
          </w:p>
          <w:p w14:paraId="2668A544" w14:textId="77777777" w:rsidR="000F337C" w:rsidRPr="00CF469F" w:rsidRDefault="000F337C">
            <w:pPr>
              <w:pStyle w:val="TableParagraph"/>
              <w:rPr>
                <w:rFonts w:ascii="Arial" w:hAnsi="Arial" w:cs="Arial"/>
                <w:sz w:val="20"/>
              </w:rPr>
            </w:pPr>
          </w:p>
          <w:p w14:paraId="2668A545" w14:textId="77777777" w:rsidR="000F337C" w:rsidRPr="00CF469F" w:rsidRDefault="000F337C">
            <w:pPr>
              <w:pStyle w:val="TableParagraph"/>
              <w:rPr>
                <w:rFonts w:ascii="Arial" w:hAnsi="Arial" w:cs="Arial"/>
                <w:sz w:val="20"/>
              </w:rPr>
            </w:pPr>
          </w:p>
          <w:p w14:paraId="2668A546" w14:textId="77777777" w:rsidR="000F337C" w:rsidRPr="00CF469F" w:rsidRDefault="000F337C">
            <w:pPr>
              <w:pStyle w:val="TableParagraph"/>
              <w:rPr>
                <w:rFonts w:ascii="Arial" w:hAnsi="Arial" w:cs="Arial"/>
                <w:sz w:val="20"/>
              </w:rPr>
            </w:pPr>
          </w:p>
          <w:p w14:paraId="2668A547" w14:textId="77777777" w:rsidR="000F337C" w:rsidRPr="00CF469F" w:rsidRDefault="000F337C">
            <w:pPr>
              <w:pStyle w:val="TableParagraph"/>
              <w:rPr>
                <w:rFonts w:ascii="Arial" w:hAnsi="Arial" w:cs="Arial"/>
                <w:sz w:val="27"/>
              </w:rPr>
            </w:pPr>
          </w:p>
          <w:p w14:paraId="2668A548" w14:textId="77777777" w:rsidR="000F337C" w:rsidRPr="00CF469F" w:rsidRDefault="00AA78A5">
            <w:pPr>
              <w:pStyle w:val="TableParagraph"/>
              <w:spacing w:before="1" w:line="261" w:lineRule="auto"/>
              <w:ind w:left="76"/>
              <w:rPr>
                <w:rFonts w:ascii="Arial" w:hAnsi="Arial" w:cs="Arial"/>
                <w:sz w:val="20"/>
              </w:rPr>
            </w:pPr>
            <w:r w:rsidRPr="00CF469F">
              <w:rPr>
                <w:rFonts w:ascii="Arial" w:hAnsi="Arial" w:cs="Arial"/>
                <w:sz w:val="20"/>
              </w:rPr>
              <w:t>4.2.10</w:t>
            </w:r>
            <w:r w:rsidRPr="00CF469F">
              <w:rPr>
                <w:rFonts w:ascii="Arial" w:hAnsi="Arial" w:cs="Arial"/>
                <w:spacing w:val="28"/>
                <w:sz w:val="20"/>
              </w:rPr>
              <w:t xml:space="preserve"> </w:t>
            </w:r>
            <w:r w:rsidRPr="00CF469F">
              <w:rPr>
                <w:rFonts w:ascii="Arial" w:hAnsi="Arial" w:cs="Arial"/>
                <w:sz w:val="20"/>
              </w:rPr>
              <w:t>La</w:t>
            </w:r>
            <w:r w:rsidRPr="00CF469F">
              <w:rPr>
                <w:rFonts w:ascii="Arial" w:hAnsi="Arial" w:cs="Arial"/>
                <w:spacing w:val="29"/>
                <w:sz w:val="20"/>
              </w:rPr>
              <w:t xml:space="preserve"> </w:t>
            </w:r>
            <w:r w:rsidRPr="00CF469F">
              <w:rPr>
                <w:rFonts w:ascii="Arial" w:hAnsi="Arial" w:cs="Arial"/>
                <w:sz w:val="20"/>
              </w:rPr>
              <w:t>carrera</w:t>
            </w:r>
            <w:r w:rsidRPr="00CF469F">
              <w:rPr>
                <w:rFonts w:ascii="Arial" w:hAnsi="Arial" w:cs="Arial"/>
                <w:spacing w:val="29"/>
                <w:sz w:val="20"/>
              </w:rPr>
              <w:t xml:space="preserve"> </w:t>
            </w:r>
            <w:r w:rsidRPr="00CF469F">
              <w:rPr>
                <w:rFonts w:ascii="Arial" w:hAnsi="Arial" w:cs="Arial"/>
                <w:sz w:val="20"/>
              </w:rPr>
              <w:t>debe</w:t>
            </w:r>
            <w:r w:rsidRPr="00CF469F">
              <w:rPr>
                <w:rFonts w:ascii="Arial" w:hAnsi="Arial" w:cs="Arial"/>
                <w:spacing w:val="28"/>
                <w:sz w:val="20"/>
              </w:rPr>
              <w:t xml:space="preserve"> </w:t>
            </w:r>
            <w:r w:rsidRPr="00CF469F">
              <w:rPr>
                <w:rFonts w:ascii="Arial" w:hAnsi="Arial" w:cs="Arial"/>
                <w:sz w:val="20"/>
              </w:rPr>
              <w:t>ofrecer</w:t>
            </w:r>
            <w:r w:rsidRPr="00CF469F">
              <w:rPr>
                <w:rFonts w:ascii="Arial" w:hAnsi="Arial" w:cs="Arial"/>
                <w:spacing w:val="30"/>
                <w:sz w:val="20"/>
              </w:rPr>
              <w:t xml:space="preserve"> </w:t>
            </w:r>
            <w:r w:rsidRPr="00CF469F">
              <w:rPr>
                <w:rFonts w:ascii="Arial" w:hAnsi="Arial" w:cs="Arial"/>
                <w:sz w:val="20"/>
              </w:rPr>
              <w:t>a</w:t>
            </w:r>
            <w:r w:rsidRPr="00CF469F">
              <w:rPr>
                <w:rFonts w:ascii="Arial" w:hAnsi="Arial" w:cs="Arial"/>
                <w:spacing w:val="29"/>
                <w:sz w:val="20"/>
              </w:rPr>
              <w:t xml:space="preserve"> </w:t>
            </w:r>
            <w:r w:rsidRPr="00CF469F">
              <w:rPr>
                <w:rFonts w:ascii="Arial" w:hAnsi="Arial" w:cs="Arial"/>
                <w:sz w:val="20"/>
              </w:rPr>
              <w:t>sus</w:t>
            </w:r>
            <w:r w:rsidRPr="00CF469F">
              <w:rPr>
                <w:rFonts w:ascii="Arial" w:hAnsi="Arial" w:cs="Arial"/>
                <w:spacing w:val="27"/>
                <w:sz w:val="20"/>
              </w:rPr>
              <w:t xml:space="preserve"> </w:t>
            </w:r>
            <w:r w:rsidRPr="00CF469F">
              <w:rPr>
                <w:rFonts w:ascii="Arial" w:hAnsi="Arial" w:cs="Arial"/>
                <w:sz w:val="20"/>
              </w:rPr>
              <w:t>graduados</w:t>
            </w:r>
            <w:r w:rsidRPr="00CF469F">
              <w:rPr>
                <w:rFonts w:ascii="Arial" w:hAnsi="Arial" w:cs="Arial"/>
                <w:spacing w:val="28"/>
                <w:sz w:val="20"/>
              </w:rPr>
              <w:t xml:space="preserve"> </w:t>
            </w:r>
            <w:r w:rsidRPr="00CF469F">
              <w:rPr>
                <w:rFonts w:ascii="Arial" w:hAnsi="Arial" w:cs="Arial"/>
                <w:sz w:val="20"/>
              </w:rPr>
              <w:t>oportunidades</w:t>
            </w:r>
            <w:r w:rsidRPr="00CF469F">
              <w:rPr>
                <w:rFonts w:ascii="Arial" w:hAnsi="Arial" w:cs="Arial"/>
                <w:spacing w:val="29"/>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actualización</w:t>
            </w:r>
            <w:r w:rsidRPr="00CF469F">
              <w:rPr>
                <w:rFonts w:ascii="Arial" w:hAnsi="Arial" w:cs="Arial"/>
                <w:spacing w:val="1"/>
                <w:sz w:val="20"/>
              </w:rPr>
              <w:t xml:space="preserve"> </w:t>
            </w:r>
            <w:r w:rsidRPr="00CF469F">
              <w:rPr>
                <w:rFonts w:ascii="Arial" w:hAnsi="Arial" w:cs="Arial"/>
                <w:sz w:val="20"/>
              </w:rPr>
              <w:t>profesional.</w:t>
            </w:r>
          </w:p>
        </w:tc>
        <w:tc>
          <w:tcPr>
            <w:tcW w:w="3401" w:type="dxa"/>
          </w:tcPr>
          <w:p w14:paraId="2668A549" w14:textId="77777777" w:rsidR="000F337C" w:rsidRPr="00CF469F" w:rsidRDefault="00AA78A5">
            <w:pPr>
              <w:pStyle w:val="TableParagraph"/>
              <w:spacing w:before="15" w:line="264" w:lineRule="auto"/>
              <w:ind w:left="76" w:right="48"/>
              <w:jc w:val="both"/>
              <w:rPr>
                <w:rFonts w:ascii="Arial" w:hAnsi="Arial" w:cs="Arial"/>
                <w:sz w:val="20"/>
              </w:rPr>
            </w:pPr>
            <w:r w:rsidRPr="00CF469F">
              <w:rPr>
                <w:rFonts w:ascii="Arial" w:hAnsi="Arial" w:cs="Arial"/>
                <w:spacing w:val="-1"/>
                <w:sz w:val="20"/>
              </w:rPr>
              <w:t xml:space="preserve">335. Frecuencia </w:t>
            </w:r>
            <w:r w:rsidRPr="00CF469F">
              <w:rPr>
                <w:rFonts w:ascii="Arial" w:hAnsi="Arial" w:cs="Arial"/>
                <w:sz w:val="20"/>
              </w:rPr>
              <w:t>y tipo de oportunidades</w:t>
            </w:r>
            <w:r w:rsidRPr="00CF469F">
              <w:rPr>
                <w:rFonts w:ascii="Arial" w:hAnsi="Arial" w:cs="Arial"/>
                <w:spacing w:val="-43"/>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actualización</w:t>
            </w:r>
            <w:r w:rsidRPr="00CF469F">
              <w:rPr>
                <w:rFonts w:ascii="Arial" w:hAnsi="Arial" w:cs="Arial"/>
                <w:spacing w:val="1"/>
                <w:sz w:val="20"/>
              </w:rPr>
              <w:t xml:space="preserve"> </w:t>
            </w:r>
            <w:r w:rsidRPr="00CF469F">
              <w:rPr>
                <w:rFonts w:ascii="Arial" w:hAnsi="Arial" w:cs="Arial"/>
                <w:sz w:val="20"/>
              </w:rPr>
              <w:t>profesional</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ofrece</w:t>
            </w:r>
            <w:r w:rsidRPr="00CF469F">
              <w:rPr>
                <w:rFonts w:ascii="Arial" w:hAnsi="Arial" w:cs="Arial"/>
                <w:spacing w:val="-2"/>
                <w:sz w:val="20"/>
              </w:rPr>
              <w:t xml:space="preserve"> </w:t>
            </w:r>
            <w:r w:rsidRPr="00CF469F">
              <w:rPr>
                <w:rFonts w:ascii="Arial" w:hAnsi="Arial" w:cs="Arial"/>
                <w:sz w:val="20"/>
              </w:rPr>
              <w:t>a los</w:t>
            </w:r>
            <w:r w:rsidRPr="00CF469F">
              <w:rPr>
                <w:rFonts w:ascii="Arial" w:hAnsi="Arial" w:cs="Arial"/>
                <w:spacing w:val="2"/>
                <w:sz w:val="20"/>
              </w:rPr>
              <w:t xml:space="preserve"> </w:t>
            </w:r>
            <w:r w:rsidRPr="00CF469F">
              <w:rPr>
                <w:rFonts w:ascii="Arial" w:hAnsi="Arial" w:cs="Arial"/>
                <w:sz w:val="20"/>
              </w:rPr>
              <w:t>graduados.</w:t>
            </w:r>
          </w:p>
        </w:tc>
      </w:tr>
      <w:tr w:rsidR="000F337C" w:rsidRPr="00CF469F" w14:paraId="2668A54D" w14:textId="77777777">
        <w:trPr>
          <w:trHeight w:val="1144"/>
        </w:trPr>
        <w:tc>
          <w:tcPr>
            <w:tcW w:w="6525" w:type="dxa"/>
            <w:gridSpan w:val="3"/>
            <w:vMerge/>
            <w:tcBorders>
              <w:top w:val="nil"/>
            </w:tcBorders>
          </w:tcPr>
          <w:p w14:paraId="2668A54B" w14:textId="77777777" w:rsidR="000F337C" w:rsidRPr="00CF469F" w:rsidRDefault="000F337C">
            <w:pPr>
              <w:rPr>
                <w:rFonts w:ascii="Arial" w:hAnsi="Arial" w:cs="Arial"/>
                <w:sz w:val="2"/>
                <w:szCs w:val="2"/>
              </w:rPr>
            </w:pPr>
          </w:p>
        </w:tc>
        <w:tc>
          <w:tcPr>
            <w:tcW w:w="3401" w:type="dxa"/>
          </w:tcPr>
          <w:p w14:paraId="2668A54C" w14:textId="77777777" w:rsidR="000F337C" w:rsidRPr="00CF469F" w:rsidRDefault="00AA78A5">
            <w:pPr>
              <w:pStyle w:val="TableParagraph"/>
              <w:spacing w:before="18" w:line="264" w:lineRule="auto"/>
              <w:ind w:left="76" w:right="48"/>
              <w:jc w:val="both"/>
              <w:rPr>
                <w:rFonts w:ascii="Arial" w:hAnsi="Arial" w:cs="Arial"/>
                <w:sz w:val="20"/>
              </w:rPr>
            </w:pPr>
            <w:r w:rsidRPr="00CF469F">
              <w:rPr>
                <w:rFonts w:ascii="Arial" w:hAnsi="Arial" w:cs="Arial"/>
                <w:sz w:val="20"/>
              </w:rPr>
              <w:t>336.</w:t>
            </w:r>
            <w:r w:rsidRPr="00CF469F">
              <w:rPr>
                <w:rFonts w:ascii="Arial" w:hAnsi="Arial" w:cs="Arial"/>
                <w:spacing w:val="1"/>
                <w:sz w:val="20"/>
              </w:rPr>
              <w:t xml:space="preserve"> </w:t>
            </w:r>
            <w:r w:rsidRPr="00CF469F">
              <w:rPr>
                <w:rFonts w:ascii="Arial" w:hAnsi="Arial" w:cs="Arial"/>
                <w:sz w:val="20"/>
              </w:rPr>
              <w:t>Distribución</w:t>
            </w:r>
            <w:r w:rsidRPr="00CF469F">
              <w:rPr>
                <w:rFonts w:ascii="Arial" w:hAnsi="Arial" w:cs="Arial"/>
                <w:spacing w:val="1"/>
                <w:sz w:val="20"/>
              </w:rPr>
              <w:t xml:space="preserve"> </w:t>
            </w:r>
            <w:r w:rsidRPr="00CF469F">
              <w:rPr>
                <w:rFonts w:ascii="Arial" w:hAnsi="Arial" w:cs="Arial"/>
                <w:sz w:val="20"/>
              </w:rPr>
              <w:t>porcentual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opinión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graduados</w:t>
            </w:r>
            <w:r w:rsidRPr="00CF469F">
              <w:rPr>
                <w:rFonts w:ascii="Arial" w:hAnsi="Arial" w:cs="Arial"/>
                <w:spacing w:val="1"/>
                <w:sz w:val="20"/>
              </w:rPr>
              <w:t xml:space="preserve"> </w:t>
            </w:r>
            <w:r w:rsidRPr="00CF469F">
              <w:rPr>
                <w:rFonts w:ascii="Arial" w:hAnsi="Arial" w:cs="Arial"/>
                <w:sz w:val="20"/>
              </w:rPr>
              <w:t>sobre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oportunidades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actualización</w:t>
            </w:r>
            <w:r w:rsidRPr="00CF469F">
              <w:rPr>
                <w:rFonts w:ascii="Arial" w:hAnsi="Arial" w:cs="Arial"/>
                <w:spacing w:val="1"/>
                <w:sz w:val="20"/>
              </w:rPr>
              <w:t xml:space="preserve"> </w:t>
            </w:r>
            <w:r w:rsidRPr="00CF469F">
              <w:rPr>
                <w:rFonts w:ascii="Arial" w:hAnsi="Arial" w:cs="Arial"/>
                <w:sz w:val="20"/>
              </w:rPr>
              <w:t>profesional disponibles.</w:t>
            </w:r>
          </w:p>
        </w:tc>
      </w:tr>
      <w:tr w:rsidR="000F337C" w:rsidRPr="00CF469F" w14:paraId="2668A550" w14:textId="77777777">
        <w:trPr>
          <w:trHeight w:val="877"/>
        </w:trPr>
        <w:tc>
          <w:tcPr>
            <w:tcW w:w="6525" w:type="dxa"/>
            <w:gridSpan w:val="3"/>
            <w:vMerge/>
            <w:tcBorders>
              <w:top w:val="nil"/>
            </w:tcBorders>
          </w:tcPr>
          <w:p w14:paraId="2668A54E" w14:textId="77777777" w:rsidR="000F337C" w:rsidRPr="00CF469F" w:rsidRDefault="000F337C">
            <w:pPr>
              <w:rPr>
                <w:rFonts w:ascii="Arial" w:hAnsi="Arial" w:cs="Arial"/>
                <w:sz w:val="2"/>
                <w:szCs w:val="2"/>
              </w:rPr>
            </w:pPr>
          </w:p>
        </w:tc>
        <w:tc>
          <w:tcPr>
            <w:tcW w:w="3401" w:type="dxa"/>
          </w:tcPr>
          <w:p w14:paraId="2668A54F" w14:textId="77777777" w:rsidR="000F337C" w:rsidRPr="00CF469F" w:rsidRDefault="00AA78A5">
            <w:pPr>
              <w:pStyle w:val="TableParagraph"/>
              <w:spacing w:before="18" w:line="264" w:lineRule="auto"/>
              <w:ind w:left="76" w:right="49"/>
              <w:jc w:val="both"/>
              <w:rPr>
                <w:rFonts w:ascii="Arial" w:hAnsi="Arial" w:cs="Arial"/>
                <w:sz w:val="20"/>
              </w:rPr>
            </w:pPr>
            <w:r w:rsidRPr="00CF469F">
              <w:rPr>
                <w:rFonts w:ascii="Arial" w:hAnsi="Arial" w:cs="Arial"/>
                <w:sz w:val="20"/>
              </w:rPr>
              <w:t>337.</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1"/>
                <w:sz w:val="20"/>
              </w:rPr>
              <w:t xml:space="preserve"> </w:t>
            </w:r>
            <w:r w:rsidRPr="00CF469F">
              <w:rPr>
                <w:rFonts w:ascii="Arial" w:hAnsi="Arial" w:cs="Arial"/>
                <w:sz w:val="20"/>
              </w:rPr>
              <w:t>para</w:t>
            </w:r>
            <w:r w:rsidRPr="00CF469F">
              <w:rPr>
                <w:rFonts w:ascii="Arial" w:hAnsi="Arial" w:cs="Arial"/>
                <w:spacing w:val="1"/>
                <w:sz w:val="20"/>
              </w:rPr>
              <w:t xml:space="preserve"> </w:t>
            </w:r>
            <w:r w:rsidRPr="00CF469F">
              <w:rPr>
                <w:rFonts w:ascii="Arial" w:hAnsi="Arial" w:cs="Arial"/>
                <w:sz w:val="20"/>
              </w:rPr>
              <w:t>detectar</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necesidades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actualización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educación continua</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4"/>
                <w:sz w:val="20"/>
              </w:rPr>
              <w:t xml:space="preserve"> </w:t>
            </w:r>
            <w:r w:rsidRPr="00CF469F">
              <w:rPr>
                <w:rFonts w:ascii="Arial" w:hAnsi="Arial" w:cs="Arial"/>
                <w:sz w:val="20"/>
              </w:rPr>
              <w:t>sus</w:t>
            </w:r>
            <w:r w:rsidRPr="00CF469F">
              <w:rPr>
                <w:rFonts w:ascii="Arial" w:hAnsi="Arial" w:cs="Arial"/>
                <w:spacing w:val="-2"/>
                <w:sz w:val="20"/>
              </w:rPr>
              <w:t xml:space="preserve"> </w:t>
            </w:r>
            <w:r w:rsidRPr="00CF469F">
              <w:rPr>
                <w:rFonts w:ascii="Arial" w:hAnsi="Arial" w:cs="Arial"/>
                <w:sz w:val="20"/>
              </w:rPr>
              <w:t>graduados.</w:t>
            </w:r>
          </w:p>
        </w:tc>
      </w:tr>
      <w:tr w:rsidR="000F337C" w:rsidRPr="00CF469F" w14:paraId="2668A557" w14:textId="77777777">
        <w:trPr>
          <w:trHeight w:val="1725"/>
        </w:trPr>
        <w:tc>
          <w:tcPr>
            <w:tcW w:w="2552" w:type="dxa"/>
            <w:gridSpan w:val="2"/>
          </w:tcPr>
          <w:p w14:paraId="2668A551" w14:textId="77777777" w:rsidR="000F337C" w:rsidRPr="00CF469F" w:rsidRDefault="000F337C">
            <w:pPr>
              <w:pStyle w:val="TableParagraph"/>
              <w:rPr>
                <w:rFonts w:ascii="Arial" w:hAnsi="Arial" w:cs="Arial"/>
                <w:sz w:val="20"/>
              </w:rPr>
            </w:pPr>
          </w:p>
          <w:p w14:paraId="2668A552" w14:textId="77777777" w:rsidR="000F337C" w:rsidRPr="00CF469F" w:rsidRDefault="000F337C">
            <w:pPr>
              <w:pStyle w:val="TableParagraph"/>
              <w:spacing w:before="1"/>
              <w:rPr>
                <w:rFonts w:ascii="Arial" w:hAnsi="Arial" w:cs="Arial"/>
                <w:sz w:val="16"/>
              </w:rPr>
            </w:pPr>
          </w:p>
          <w:p w14:paraId="2668A553" w14:textId="77777777" w:rsidR="000F337C" w:rsidRPr="00CF469F" w:rsidRDefault="00AA78A5">
            <w:pPr>
              <w:pStyle w:val="TableParagraph"/>
              <w:spacing w:line="264" w:lineRule="auto"/>
              <w:ind w:left="76" w:right="50"/>
              <w:jc w:val="both"/>
              <w:rPr>
                <w:rFonts w:ascii="Arial" w:hAnsi="Arial" w:cs="Arial"/>
                <w:sz w:val="20"/>
              </w:rPr>
            </w:pPr>
            <w:r w:rsidRPr="00CF469F">
              <w:rPr>
                <w:rFonts w:ascii="Arial" w:hAnsi="Arial" w:cs="Arial"/>
                <w:sz w:val="20"/>
              </w:rPr>
              <w:t>4.2.11 Un alto porcentaje de</w:t>
            </w:r>
            <w:r w:rsidRPr="00CF469F">
              <w:rPr>
                <w:rFonts w:ascii="Arial" w:hAnsi="Arial" w:cs="Arial"/>
                <w:spacing w:val="1"/>
                <w:sz w:val="20"/>
              </w:rPr>
              <w:t xml:space="preserve"> </w:t>
            </w:r>
            <w:r w:rsidRPr="00CF469F">
              <w:rPr>
                <w:rFonts w:ascii="Arial" w:hAnsi="Arial" w:cs="Arial"/>
                <w:sz w:val="20"/>
              </w:rPr>
              <w:t>empleadores debe mostrarse</w:t>
            </w:r>
            <w:r w:rsidRPr="00CF469F">
              <w:rPr>
                <w:rFonts w:ascii="Arial" w:hAnsi="Arial" w:cs="Arial"/>
                <w:spacing w:val="-43"/>
                <w:sz w:val="20"/>
              </w:rPr>
              <w:t xml:space="preserve"> </w:t>
            </w:r>
            <w:r w:rsidRPr="00CF469F">
              <w:rPr>
                <w:rFonts w:ascii="Arial" w:hAnsi="Arial" w:cs="Arial"/>
                <w:sz w:val="20"/>
              </w:rPr>
              <w:t>satisfecho</w:t>
            </w:r>
            <w:r w:rsidRPr="00CF469F">
              <w:rPr>
                <w:rFonts w:ascii="Arial" w:hAnsi="Arial" w:cs="Arial"/>
                <w:spacing w:val="-6"/>
                <w:sz w:val="20"/>
              </w:rPr>
              <w:t xml:space="preserve"> </w:t>
            </w:r>
            <w:r w:rsidRPr="00CF469F">
              <w:rPr>
                <w:rFonts w:ascii="Arial" w:hAnsi="Arial" w:cs="Arial"/>
                <w:sz w:val="20"/>
              </w:rPr>
              <w:t>con</w:t>
            </w:r>
            <w:r w:rsidRPr="00CF469F">
              <w:rPr>
                <w:rFonts w:ascii="Arial" w:hAnsi="Arial" w:cs="Arial"/>
                <w:spacing w:val="-3"/>
                <w:sz w:val="20"/>
              </w:rPr>
              <w:t xml:space="preserve"> </w:t>
            </w:r>
            <w:r w:rsidRPr="00CF469F">
              <w:rPr>
                <w:rFonts w:ascii="Arial" w:hAnsi="Arial" w:cs="Arial"/>
                <w:sz w:val="20"/>
              </w:rPr>
              <w:t>los</w:t>
            </w:r>
            <w:r w:rsidRPr="00CF469F">
              <w:rPr>
                <w:rFonts w:ascii="Arial" w:hAnsi="Arial" w:cs="Arial"/>
                <w:spacing w:val="-5"/>
                <w:sz w:val="20"/>
              </w:rPr>
              <w:t xml:space="preserve"> </w:t>
            </w:r>
            <w:r w:rsidRPr="00CF469F">
              <w:rPr>
                <w:rFonts w:ascii="Arial" w:hAnsi="Arial" w:cs="Arial"/>
                <w:sz w:val="20"/>
              </w:rPr>
              <w:t>graduados.</w:t>
            </w:r>
          </w:p>
        </w:tc>
        <w:tc>
          <w:tcPr>
            <w:tcW w:w="3973" w:type="dxa"/>
            <w:shd w:val="clear" w:color="auto" w:fill="F0F0F0"/>
          </w:tcPr>
          <w:p w14:paraId="2668A554" w14:textId="77777777" w:rsidR="000F337C" w:rsidRPr="00CF469F" w:rsidRDefault="00AA78A5">
            <w:pPr>
              <w:pStyle w:val="TableParagraph"/>
              <w:spacing w:before="174" w:line="264" w:lineRule="auto"/>
              <w:ind w:left="76" w:right="51"/>
              <w:jc w:val="both"/>
              <w:rPr>
                <w:rFonts w:ascii="Arial" w:hAnsi="Arial" w:cs="Arial"/>
                <w:sz w:val="20"/>
              </w:rPr>
            </w:pPr>
            <w:r w:rsidRPr="00CF469F">
              <w:rPr>
                <w:rFonts w:ascii="Arial" w:hAnsi="Arial" w:cs="Arial"/>
                <w:b/>
                <w:i/>
                <w:sz w:val="20"/>
              </w:rPr>
              <w:t xml:space="preserve">Estándar 31. </w:t>
            </w:r>
            <w:r w:rsidRPr="00CF469F">
              <w:rPr>
                <w:rFonts w:ascii="Arial" w:hAnsi="Arial" w:cs="Arial"/>
                <w:sz w:val="20"/>
              </w:rPr>
              <w:t>Al menos un 70% de una muestra</w:t>
            </w:r>
            <w:r w:rsidRPr="00CF469F">
              <w:rPr>
                <w:rFonts w:ascii="Arial" w:hAnsi="Arial" w:cs="Arial"/>
                <w:spacing w:val="-43"/>
                <w:sz w:val="20"/>
              </w:rPr>
              <w:t xml:space="preserve"> </w:t>
            </w:r>
            <w:r w:rsidRPr="00CF469F">
              <w:rPr>
                <w:rFonts w:ascii="Arial" w:hAnsi="Arial" w:cs="Arial"/>
                <w:sz w:val="20"/>
              </w:rPr>
              <w:t>representativa de empleadores de graduados</w:t>
            </w:r>
            <w:r w:rsidRPr="00CF469F">
              <w:rPr>
                <w:rFonts w:ascii="Arial" w:hAnsi="Arial" w:cs="Arial"/>
                <w:spacing w:val="1"/>
                <w:sz w:val="20"/>
              </w:rPr>
              <w:t xml:space="preserve"> </w:t>
            </w:r>
            <w:r w:rsidRPr="00CF469F">
              <w:rPr>
                <w:rFonts w:ascii="Arial" w:hAnsi="Arial" w:cs="Arial"/>
                <w:sz w:val="20"/>
              </w:rPr>
              <w:t>de la carrera han de mostrarse satisfechos con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desempeño</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1"/>
                <w:sz w:val="20"/>
              </w:rPr>
              <w:t xml:space="preserve"> </w:t>
            </w:r>
            <w:r w:rsidRPr="00CF469F">
              <w:rPr>
                <w:rFonts w:ascii="Arial" w:hAnsi="Arial" w:cs="Arial"/>
                <w:sz w:val="20"/>
              </w:rPr>
              <w:t>el</w:t>
            </w:r>
            <w:r w:rsidRPr="00CF469F">
              <w:rPr>
                <w:rFonts w:ascii="Arial" w:hAnsi="Arial" w:cs="Arial"/>
                <w:spacing w:val="1"/>
                <w:sz w:val="20"/>
              </w:rPr>
              <w:t xml:space="preserve"> </w:t>
            </w:r>
            <w:r w:rsidRPr="00CF469F">
              <w:rPr>
                <w:rFonts w:ascii="Arial" w:hAnsi="Arial" w:cs="Arial"/>
                <w:sz w:val="20"/>
              </w:rPr>
              <w:t>perfil</w:t>
            </w:r>
            <w:r w:rsidRPr="00CF469F">
              <w:rPr>
                <w:rFonts w:ascii="Arial" w:hAnsi="Arial" w:cs="Arial"/>
                <w:spacing w:val="1"/>
                <w:sz w:val="20"/>
              </w:rPr>
              <w:t xml:space="preserve"> </w:t>
            </w:r>
            <w:r w:rsidRPr="00CF469F">
              <w:rPr>
                <w:rFonts w:ascii="Arial" w:hAnsi="Arial" w:cs="Arial"/>
                <w:sz w:val="20"/>
              </w:rPr>
              <w:t>profesional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3"/>
                <w:sz w:val="20"/>
              </w:rPr>
              <w:t xml:space="preserve"> </w:t>
            </w:r>
            <w:r w:rsidRPr="00CF469F">
              <w:rPr>
                <w:rFonts w:ascii="Arial" w:hAnsi="Arial" w:cs="Arial"/>
                <w:sz w:val="20"/>
              </w:rPr>
              <w:t>salida de</w:t>
            </w:r>
            <w:r w:rsidRPr="00CF469F">
              <w:rPr>
                <w:rFonts w:ascii="Arial" w:hAnsi="Arial" w:cs="Arial"/>
                <w:spacing w:val="-2"/>
                <w:sz w:val="20"/>
              </w:rPr>
              <w:t xml:space="preserve"> </w:t>
            </w:r>
            <w:r w:rsidRPr="00CF469F">
              <w:rPr>
                <w:rFonts w:ascii="Arial" w:hAnsi="Arial" w:cs="Arial"/>
                <w:sz w:val="20"/>
              </w:rPr>
              <w:t>los</w:t>
            </w:r>
            <w:r w:rsidRPr="00CF469F">
              <w:rPr>
                <w:rFonts w:ascii="Arial" w:hAnsi="Arial" w:cs="Arial"/>
                <w:spacing w:val="-1"/>
                <w:sz w:val="20"/>
              </w:rPr>
              <w:t xml:space="preserve"> </w:t>
            </w:r>
            <w:r w:rsidRPr="00CF469F">
              <w:rPr>
                <w:rFonts w:ascii="Arial" w:hAnsi="Arial" w:cs="Arial"/>
                <w:sz w:val="20"/>
              </w:rPr>
              <w:t>graduados</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c>
          <w:tcPr>
            <w:tcW w:w="3401" w:type="dxa"/>
          </w:tcPr>
          <w:p w14:paraId="2668A555" w14:textId="77777777" w:rsidR="000F337C" w:rsidRPr="00CF469F" w:rsidRDefault="000F337C">
            <w:pPr>
              <w:pStyle w:val="TableParagraph"/>
              <w:spacing w:before="3"/>
              <w:rPr>
                <w:rFonts w:ascii="Arial" w:hAnsi="Arial" w:cs="Arial"/>
                <w:sz w:val="25"/>
              </w:rPr>
            </w:pPr>
          </w:p>
          <w:p w14:paraId="2668A556" w14:textId="77777777" w:rsidR="000F337C" w:rsidRPr="00CF469F" w:rsidRDefault="00AA78A5">
            <w:pPr>
              <w:pStyle w:val="TableParagraph"/>
              <w:spacing w:line="264" w:lineRule="auto"/>
              <w:ind w:left="76" w:right="50"/>
              <w:jc w:val="both"/>
              <w:rPr>
                <w:rFonts w:ascii="Arial" w:hAnsi="Arial" w:cs="Arial"/>
                <w:sz w:val="20"/>
              </w:rPr>
            </w:pPr>
            <w:r w:rsidRPr="00CF469F">
              <w:rPr>
                <w:rFonts w:ascii="Arial" w:hAnsi="Arial" w:cs="Arial"/>
                <w:sz w:val="20"/>
              </w:rPr>
              <w:t>338. Porcentaje de empleadores que se</w:t>
            </w:r>
            <w:r w:rsidRPr="00CF469F">
              <w:rPr>
                <w:rFonts w:ascii="Arial" w:hAnsi="Arial" w:cs="Arial"/>
                <w:spacing w:val="1"/>
                <w:sz w:val="20"/>
              </w:rPr>
              <w:t xml:space="preserve"> </w:t>
            </w:r>
            <w:r w:rsidRPr="00CF469F">
              <w:rPr>
                <w:rFonts w:ascii="Arial" w:hAnsi="Arial" w:cs="Arial"/>
                <w:sz w:val="20"/>
              </w:rPr>
              <w:t>muestran satisfechos con el desempeño</w:t>
            </w:r>
            <w:r w:rsidRPr="00CF469F">
              <w:rPr>
                <w:rFonts w:ascii="Arial" w:hAnsi="Arial" w:cs="Arial"/>
                <w:spacing w:val="-43"/>
                <w:sz w:val="20"/>
              </w:rPr>
              <w:t xml:space="preserve"> </w:t>
            </w:r>
            <w:r w:rsidRPr="00CF469F">
              <w:rPr>
                <w:rFonts w:ascii="Arial" w:hAnsi="Arial" w:cs="Arial"/>
                <w:sz w:val="20"/>
              </w:rPr>
              <w:t>y</w:t>
            </w:r>
            <w:r w:rsidRPr="00CF469F">
              <w:rPr>
                <w:rFonts w:ascii="Arial" w:hAnsi="Arial" w:cs="Arial"/>
                <w:spacing w:val="-8"/>
                <w:sz w:val="20"/>
              </w:rPr>
              <w:t xml:space="preserve"> </w:t>
            </w:r>
            <w:r w:rsidRPr="00CF469F">
              <w:rPr>
                <w:rFonts w:ascii="Arial" w:hAnsi="Arial" w:cs="Arial"/>
                <w:sz w:val="20"/>
              </w:rPr>
              <w:t>con</w:t>
            </w:r>
            <w:r w:rsidRPr="00CF469F">
              <w:rPr>
                <w:rFonts w:ascii="Arial" w:hAnsi="Arial" w:cs="Arial"/>
                <w:spacing w:val="-7"/>
                <w:sz w:val="20"/>
              </w:rPr>
              <w:t xml:space="preserve"> </w:t>
            </w:r>
            <w:r w:rsidRPr="00CF469F">
              <w:rPr>
                <w:rFonts w:ascii="Arial" w:hAnsi="Arial" w:cs="Arial"/>
                <w:sz w:val="20"/>
              </w:rPr>
              <w:t>el</w:t>
            </w:r>
            <w:r w:rsidRPr="00CF469F">
              <w:rPr>
                <w:rFonts w:ascii="Arial" w:hAnsi="Arial" w:cs="Arial"/>
                <w:spacing w:val="-8"/>
                <w:sz w:val="20"/>
              </w:rPr>
              <w:t xml:space="preserve"> </w:t>
            </w:r>
            <w:r w:rsidRPr="00CF469F">
              <w:rPr>
                <w:rFonts w:ascii="Arial" w:hAnsi="Arial" w:cs="Arial"/>
                <w:sz w:val="20"/>
              </w:rPr>
              <w:t>perfil</w:t>
            </w:r>
            <w:r w:rsidRPr="00CF469F">
              <w:rPr>
                <w:rFonts w:ascii="Arial" w:hAnsi="Arial" w:cs="Arial"/>
                <w:spacing w:val="-9"/>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salida</w:t>
            </w:r>
            <w:r w:rsidRPr="00CF469F">
              <w:rPr>
                <w:rFonts w:ascii="Arial" w:hAnsi="Arial" w:cs="Arial"/>
                <w:spacing w:val="-7"/>
                <w:sz w:val="20"/>
              </w:rPr>
              <w:t xml:space="preserve"> </w:t>
            </w:r>
            <w:r w:rsidRPr="00CF469F">
              <w:rPr>
                <w:rFonts w:ascii="Arial" w:hAnsi="Arial" w:cs="Arial"/>
                <w:sz w:val="20"/>
              </w:rPr>
              <w:t>de</w:t>
            </w:r>
            <w:r w:rsidRPr="00CF469F">
              <w:rPr>
                <w:rFonts w:ascii="Arial" w:hAnsi="Arial" w:cs="Arial"/>
                <w:spacing w:val="28"/>
                <w:sz w:val="20"/>
              </w:rPr>
              <w:t xml:space="preserve"> </w:t>
            </w:r>
            <w:r w:rsidRPr="00CF469F">
              <w:rPr>
                <w:rFonts w:ascii="Arial" w:hAnsi="Arial" w:cs="Arial"/>
                <w:sz w:val="20"/>
              </w:rPr>
              <w:t>los</w:t>
            </w:r>
            <w:r w:rsidRPr="00CF469F">
              <w:rPr>
                <w:rFonts w:ascii="Arial" w:hAnsi="Arial" w:cs="Arial"/>
                <w:spacing w:val="-8"/>
                <w:sz w:val="20"/>
              </w:rPr>
              <w:t xml:space="preserve"> </w:t>
            </w:r>
            <w:r w:rsidRPr="00CF469F">
              <w:rPr>
                <w:rFonts w:ascii="Arial" w:hAnsi="Arial" w:cs="Arial"/>
                <w:sz w:val="20"/>
              </w:rPr>
              <w:t>graduados</w:t>
            </w:r>
            <w:r w:rsidRPr="00CF469F">
              <w:rPr>
                <w:rFonts w:ascii="Arial" w:hAnsi="Arial" w:cs="Arial"/>
                <w:spacing w:val="-42"/>
                <w:sz w:val="20"/>
              </w:rPr>
              <w:t xml:space="preserve"> </w:t>
            </w:r>
            <w:r w:rsidRPr="00CF469F">
              <w:rPr>
                <w:rFonts w:ascii="Arial" w:hAnsi="Arial" w:cs="Arial"/>
                <w:sz w:val="20"/>
              </w:rPr>
              <w:t>de</w:t>
            </w:r>
            <w:r w:rsidRPr="00CF469F">
              <w:rPr>
                <w:rFonts w:ascii="Arial" w:hAnsi="Arial" w:cs="Arial"/>
                <w:spacing w:val="-2"/>
                <w:sz w:val="20"/>
              </w:rPr>
              <w:t xml:space="preserve"> </w:t>
            </w:r>
            <w:r w:rsidRPr="00CF469F">
              <w:rPr>
                <w:rFonts w:ascii="Arial" w:hAnsi="Arial" w:cs="Arial"/>
                <w:sz w:val="20"/>
              </w:rPr>
              <w:t>la carrera.</w:t>
            </w:r>
          </w:p>
        </w:tc>
      </w:tr>
    </w:tbl>
    <w:p w14:paraId="2668A558" w14:textId="77777777" w:rsidR="000F337C" w:rsidRPr="00CF469F" w:rsidRDefault="000F337C">
      <w:pPr>
        <w:pStyle w:val="Textoindependiente"/>
        <w:spacing w:before="1"/>
        <w:rPr>
          <w:rFonts w:ascii="Arial" w:hAnsi="Arial" w:cs="Arial"/>
          <w:sz w:val="7"/>
        </w:rPr>
      </w:pPr>
    </w:p>
    <w:p w14:paraId="2668A559" w14:textId="77777777" w:rsidR="000F337C" w:rsidRPr="00CF469F" w:rsidRDefault="00AA78A5">
      <w:pPr>
        <w:spacing w:before="52"/>
        <w:ind w:left="470"/>
        <w:rPr>
          <w:rFonts w:ascii="Arial" w:hAnsi="Arial" w:cs="Arial"/>
          <w:sz w:val="24"/>
        </w:rPr>
      </w:pPr>
      <w:r w:rsidRPr="00CF469F">
        <w:rPr>
          <w:rFonts w:ascii="Arial" w:hAnsi="Arial" w:cs="Arial"/>
          <w:b/>
          <w:sz w:val="24"/>
        </w:rPr>
        <w:t>Criterios</w:t>
      </w:r>
      <w:r w:rsidRPr="00CF469F">
        <w:rPr>
          <w:rFonts w:ascii="Arial" w:hAnsi="Arial" w:cs="Arial"/>
          <w:b/>
          <w:spacing w:val="-6"/>
          <w:sz w:val="24"/>
        </w:rPr>
        <w:t xml:space="preserve"> </w:t>
      </w:r>
      <w:r w:rsidRPr="00CF469F">
        <w:rPr>
          <w:rFonts w:ascii="Arial" w:hAnsi="Arial" w:cs="Arial"/>
          <w:b/>
          <w:sz w:val="24"/>
        </w:rPr>
        <w:t>y</w:t>
      </w:r>
      <w:r w:rsidRPr="00CF469F">
        <w:rPr>
          <w:rFonts w:ascii="Arial" w:hAnsi="Arial" w:cs="Arial"/>
          <w:b/>
          <w:spacing w:val="-5"/>
          <w:sz w:val="24"/>
        </w:rPr>
        <w:t xml:space="preserve"> </w:t>
      </w:r>
      <w:r w:rsidRPr="00CF469F">
        <w:rPr>
          <w:rFonts w:ascii="Arial" w:hAnsi="Arial" w:cs="Arial"/>
          <w:b/>
          <w:sz w:val="24"/>
        </w:rPr>
        <w:t>estándares</w:t>
      </w:r>
      <w:r w:rsidRPr="00CF469F">
        <w:rPr>
          <w:rFonts w:ascii="Arial" w:hAnsi="Arial" w:cs="Arial"/>
          <w:b/>
          <w:spacing w:val="-3"/>
          <w:sz w:val="24"/>
        </w:rPr>
        <w:t xml:space="preserve"> </w:t>
      </w:r>
      <w:r w:rsidRPr="00CF469F">
        <w:rPr>
          <w:rFonts w:ascii="Arial" w:hAnsi="Arial" w:cs="Arial"/>
          <w:b/>
          <w:sz w:val="24"/>
        </w:rPr>
        <w:t>del</w:t>
      </w:r>
      <w:r w:rsidRPr="00CF469F">
        <w:rPr>
          <w:rFonts w:ascii="Arial" w:hAnsi="Arial" w:cs="Arial"/>
          <w:b/>
          <w:spacing w:val="-1"/>
          <w:sz w:val="24"/>
        </w:rPr>
        <w:t xml:space="preserve"> </w:t>
      </w:r>
      <w:r w:rsidRPr="00CF469F">
        <w:rPr>
          <w:rFonts w:ascii="Arial" w:hAnsi="Arial" w:cs="Arial"/>
          <w:b/>
          <w:sz w:val="24"/>
        </w:rPr>
        <w:t>componente:</w:t>
      </w:r>
      <w:r w:rsidRPr="00CF469F">
        <w:rPr>
          <w:rFonts w:ascii="Arial" w:hAnsi="Arial" w:cs="Arial"/>
          <w:b/>
          <w:spacing w:val="-2"/>
          <w:sz w:val="24"/>
        </w:rPr>
        <w:t xml:space="preserve"> </w:t>
      </w:r>
      <w:r w:rsidRPr="00CF469F">
        <w:rPr>
          <w:rFonts w:ascii="Arial" w:hAnsi="Arial" w:cs="Arial"/>
          <w:sz w:val="24"/>
        </w:rPr>
        <w:t>4.3.</w:t>
      </w:r>
      <w:r w:rsidRPr="00CF469F">
        <w:rPr>
          <w:rFonts w:ascii="Arial" w:hAnsi="Arial" w:cs="Arial"/>
          <w:spacing w:val="-7"/>
          <w:sz w:val="24"/>
        </w:rPr>
        <w:t xml:space="preserve"> </w:t>
      </w:r>
      <w:r w:rsidRPr="00CF469F">
        <w:rPr>
          <w:rFonts w:ascii="Arial" w:hAnsi="Arial" w:cs="Arial"/>
          <w:sz w:val="24"/>
        </w:rPr>
        <w:t>Proyección</w:t>
      </w:r>
      <w:r w:rsidRPr="00CF469F">
        <w:rPr>
          <w:rFonts w:ascii="Arial" w:hAnsi="Arial" w:cs="Arial"/>
          <w:spacing w:val="-1"/>
          <w:sz w:val="24"/>
        </w:rPr>
        <w:t xml:space="preserve"> </w:t>
      </w:r>
      <w:r w:rsidRPr="00CF469F">
        <w:rPr>
          <w:rFonts w:ascii="Arial" w:hAnsi="Arial" w:cs="Arial"/>
          <w:sz w:val="24"/>
        </w:rPr>
        <w:t>de</w:t>
      </w:r>
      <w:r w:rsidRPr="00CF469F">
        <w:rPr>
          <w:rFonts w:ascii="Arial" w:hAnsi="Arial" w:cs="Arial"/>
          <w:spacing w:val="-6"/>
          <w:sz w:val="24"/>
        </w:rPr>
        <w:t xml:space="preserve"> </w:t>
      </w:r>
      <w:r w:rsidRPr="00CF469F">
        <w:rPr>
          <w:rFonts w:ascii="Arial" w:hAnsi="Arial" w:cs="Arial"/>
          <w:sz w:val="24"/>
        </w:rPr>
        <w:t>la</w:t>
      </w:r>
      <w:r w:rsidRPr="00CF469F">
        <w:rPr>
          <w:rFonts w:ascii="Arial" w:hAnsi="Arial" w:cs="Arial"/>
          <w:spacing w:val="-1"/>
          <w:sz w:val="24"/>
        </w:rPr>
        <w:t xml:space="preserve"> </w:t>
      </w:r>
      <w:r w:rsidRPr="00CF469F">
        <w:rPr>
          <w:rFonts w:ascii="Arial" w:hAnsi="Arial" w:cs="Arial"/>
          <w:sz w:val="24"/>
        </w:rPr>
        <w:t>carrera</w:t>
      </w:r>
    </w:p>
    <w:p w14:paraId="2668A55A" w14:textId="77777777" w:rsidR="000F337C" w:rsidRPr="00CF469F" w:rsidRDefault="000F337C">
      <w:pPr>
        <w:pStyle w:val="Textoindependiente"/>
        <w:spacing w:before="7"/>
        <w:rPr>
          <w:rFonts w:ascii="Arial" w:hAnsi="Arial" w:cs="Arial"/>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3260"/>
        <w:gridCol w:w="3407"/>
      </w:tblGrid>
      <w:tr w:rsidR="000F337C" w:rsidRPr="00CF469F" w14:paraId="2668A55D" w14:textId="77777777">
        <w:trPr>
          <w:trHeight w:val="369"/>
        </w:trPr>
        <w:tc>
          <w:tcPr>
            <w:tcW w:w="6523" w:type="dxa"/>
            <w:gridSpan w:val="2"/>
            <w:shd w:val="clear" w:color="auto" w:fill="8A8A8A"/>
          </w:tcPr>
          <w:p w14:paraId="2668A55B" w14:textId="77777777" w:rsidR="000F337C" w:rsidRPr="00CF469F" w:rsidRDefault="00AA78A5">
            <w:pPr>
              <w:pStyle w:val="TableParagraph"/>
              <w:spacing w:before="35"/>
              <w:ind w:left="2169" w:right="2150"/>
              <w:jc w:val="center"/>
              <w:rPr>
                <w:rFonts w:ascii="Arial" w:hAnsi="Arial" w:cs="Arial"/>
                <w:b/>
                <w:sz w:val="24"/>
              </w:rPr>
            </w:pPr>
            <w:r w:rsidRPr="00CF469F">
              <w:rPr>
                <w:rFonts w:ascii="Arial" w:hAnsi="Arial" w:cs="Arial"/>
                <w:b/>
                <w:color w:val="FFFFFF"/>
                <w:sz w:val="24"/>
              </w:rPr>
              <w:t>Criterios</w:t>
            </w:r>
            <w:r w:rsidRPr="00CF469F">
              <w:rPr>
                <w:rFonts w:ascii="Arial" w:hAnsi="Arial" w:cs="Arial"/>
                <w:b/>
                <w:color w:val="FFFFFF"/>
                <w:spacing w:val="-2"/>
                <w:sz w:val="24"/>
              </w:rPr>
              <w:t xml:space="preserve"> </w:t>
            </w:r>
            <w:r w:rsidRPr="00CF469F">
              <w:rPr>
                <w:rFonts w:ascii="Arial" w:hAnsi="Arial" w:cs="Arial"/>
                <w:b/>
                <w:color w:val="FFFFFF"/>
                <w:sz w:val="24"/>
              </w:rPr>
              <w:t>y</w:t>
            </w:r>
            <w:r w:rsidRPr="00CF469F">
              <w:rPr>
                <w:rFonts w:ascii="Arial" w:hAnsi="Arial" w:cs="Arial"/>
                <w:b/>
                <w:color w:val="FFFFFF"/>
                <w:spacing w:val="-7"/>
                <w:sz w:val="24"/>
              </w:rPr>
              <w:t xml:space="preserve"> </w:t>
            </w:r>
            <w:r w:rsidRPr="00CF469F">
              <w:rPr>
                <w:rFonts w:ascii="Arial" w:hAnsi="Arial" w:cs="Arial"/>
                <w:b/>
                <w:color w:val="FFFFFF"/>
                <w:sz w:val="24"/>
              </w:rPr>
              <w:t>estándares</w:t>
            </w:r>
          </w:p>
        </w:tc>
        <w:tc>
          <w:tcPr>
            <w:tcW w:w="3407" w:type="dxa"/>
            <w:shd w:val="clear" w:color="auto" w:fill="8A8A8A"/>
          </w:tcPr>
          <w:p w14:paraId="2668A55C" w14:textId="77777777" w:rsidR="000F337C" w:rsidRPr="00CF469F" w:rsidRDefault="00AA78A5">
            <w:pPr>
              <w:pStyle w:val="TableParagraph"/>
              <w:spacing w:before="35"/>
              <w:ind w:left="1156" w:right="1142"/>
              <w:jc w:val="center"/>
              <w:rPr>
                <w:rFonts w:ascii="Arial" w:hAnsi="Arial" w:cs="Arial"/>
                <w:b/>
                <w:sz w:val="24"/>
              </w:rPr>
            </w:pPr>
            <w:r w:rsidRPr="00CF469F">
              <w:rPr>
                <w:rFonts w:ascii="Arial" w:hAnsi="Arial" w:cs="Arial"/>
                <w:b/>
                <w:color w:val="FFFFFF"/>
                <w:sz w:val="24"/>
              </w:rPr>
              <w:t>Evidencias</w:t>
            </w:r>
          </w:p>
        </w:tc>
      </w:tr>
      <w:tr w:rsidR="000F337C" w:rsidRPr="00CF469F" w14:paraId="2668A568" w14:textId="77777777">
        <w:trPr>
          <w:trHeight w:val="885"/>
        </w:trPr>
        <w:tc>
          <w:tcPr>
            <w:tcW w:w="3263" w:type="dxa"/>
            <w:vMerge w:val="restart"/>
          </w:tcPr>
          <w:p w14:paraId="2668A55E" w14:textId="77777777" w:rsidR="000F337C" w:rsidRPr="00CF469F" w:rsidRDefault="000F337C">
            <w:pPr>
              <w:pStyle w:val="TableParagraph"/>
              <w:rPr>
                <w:rFonts w:ascii="Arial" w:hAnsi="Arial" w:cs="Arial"/>
                <w:sz w:val="20"/>
              </w:rPr>
            </w:pPr>
          </w:p>
          <w:p w14:paraId="2668A55F" w14:textId="77777777" w:rsidR="000F337C" w:rsidRPr="00CF469F" w:rsidRDefault="000F337C">
            <w:pPr>
              <w:pStyle w:val="TableParagraph"/>
              <w:rPr>
                <w:rFonts w:ascii="Arial" w:hAnsi="Arial" w:cs="Arial"/>
                <w:sz w:val="20"/>
              </w:rPr>
            </w:pPr>
          </w:p>
          <w:p w14:paraId="2668A560" w14:textId="77777777" w:rsidR="000F337C" w:rsidRPr="00CF469F" w:rsidRDefault="000F337C">
            <w:pPr>
              <w:pStyle w:val="TableParagraph"/>
              <w:rPr>
                <w:rFonts w:ascii="Arial" w:hAnsi="Arial" w:cs="Arial"/>
                <w:sz w:val="26"/>
              </w:rPr>
            </w:pPr>
          </w:p>
          <w:p w14:paraId="2668A561" w14:textId="77777777" w:rsidR="000F337C" w:rsidRPr="00CF469F" w:rsidRDefault="00AA78A5">
            <w:pPr>
              <w:pStyle w:val="TableParagraph"/>
              <w:tabs>
                <w:tab w:val="left" w:pos="892"/>
                <w:tab w:val="left" w:pos="2328"/>
              </w:tabs>
              <w:spacing w:line="264" w:lineRule="auto"/>
              <w:ind w:left="76" w:right="49"/>
              <w:jc w:val="both"/>
              <w:rPr>
                <w:rFonts w:ascii="Arial" w:hAnsi="Arial" w:cs="Arial"/>
                <w:sz w:val="20"/>
              </w:rPr>
            </w:pPr>
            <w:r w:rsidRPr="00CF469F">
              <w:rPr>
                <w:rFonts w:ascii="Arial" w:hAnsi="Arial" w:cs="Arial"/>
                <w:sz w:val="20"/>
              </w:rPr>
              <w:t>4.3.1 El personal docente debe contar</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z w:val="20"/>
              </w:rPr>
              <w:tab/>
              <w:t>producción</w:t>
            </w:r>
            <w:r w:rsidRPr="00CF469F">
              <w:rPr>
                <w:rFonts w:ascii="Arial" w:hAnsi="Arial" w:cs="Arial"/>
                <w:sz w:val="20"/>
              </w:rPr>
              <w:tab/>
              <w:t>académica</w:t>
            </w:r>
            <w:r w:rsidRPr="00CF469F">
              <w:rPr>
                <w:rFonts w:ascii="Arial" w:hAnsi="Arial" w:cs="Arial"/>
                <w:spacing w:val="-43"/>
                <w:sz w:val="20"/>
              </w:rPr>
              <w:t xml:space="preserve"> </w:t>
            </w:r>
            <w:r w:rsidRPr="00CF469F">
              <w:rPr>
                <w:rFonts w:ascii="Arial" w:hAnsi="Arial" w:cs="Arial"/>
                <w:sz w:val="20"/>
              </w:rPr>
              <w:t>proveniente</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lastRenderedPageBreak/>
              <w:t>su</w:t>
            </w:r>
            <w:r w:rsidRPr="00CF469F">
              <w:rPr>
                <w:rFonts w:ascii="Arial" w:hAnsi="Arial" w:cs="Arial"/>
                <w:spacing w:val="1"/>
                <w:sz w:val="20"/>
              </w:rPr>
              <w:t xml:space="preserve"> </w:t>
            </w:r>
            <w:r w:rsidRPr="00CF469F">
              <w:rPr>
                <w:rFonts w:ascii="Arial" w:hAnsi="Arial" w:cs="Arial"/>
                <w:sz w:val="20"/>
              </w:rPr>
              <w:t>trabajo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investigación y extensión al interior de</w:t>
            </w:r>
            <w:r w:rsidRPr="00CF469F">
              <w:rPr>
                <w:rFonts w:ascii="Arial" w:hAnsi="Arial" w:cs="Arial"/>
                <w:spacing w:val="-44"/>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p>
        </w:tc>
        <w:tc>
          <w:tcPr>
            <w:tcW w:w="3260" w:type="dxa"/>
            <w:vMerge w:val="restart"/>
            <w:shd w:val="clear" w:color="auto" w:fill="F0F0F0"/>
          </w:tcPr>
          <w:p w14:paraId="2668A562" w14:textId="77777777" w:rsidR="000F337C" w:rsidRPr="00CF469F" w:rsidRDefault="000F337C">
            <w:pPr>
              <w:pStyle w:val="TableParagraph"/>
              <w:rPr>
                <w:rFonts w:ascii="Arial" w:hAnsi="Arial" w:cs="Arial"/>
                <w:sz w:val="20"/>
              </w:rPr>
            </w:pPr>
          </w:p>
          <w:p w14:paraId="2668A563" w14:textId="77777777" w:rsidR="000F337C" w:rsidRPr="00CF469F" w:rsidRDefault="000F337C">
            <w:pPr>
              <w:pStyle w:val="TableParagraph"/>
              <w:rPr>
                <w:rFonts w:ascii="Arial" w:hAnsi="Arial" w:cs="Arial"/>
                <w:sz w:val="20"/>
              </w:rPr>
            </w:pPr>
          </w:p>
          <w:p w14:paraId="2668A564" w14:textId="77777777" w:rsidR="000F337C" w:rsidRPr="00CF469F" w:rsidRDefault="000F337C">
            <w:pPr>
              <w:pStyle w:val="TableParagraph"/>
              <w:rPr>
                <w:rFonts w:ascii="Arial" w:hAnsi="Arial" w:cs="Arial"/>
                <w:sz w:val="20"/>
              </w:rPr>
            </w:pPr>
          </w:p>
          <w:p w14:paraId="2668A565" w14:textId="77777777" w:rsidR="000F337C" w:rsidRPr="00CF469F" w:rsidRDefault="000F337C">
            <w:pPr>
              <w:pStyle w:val="TableParagraph"/>
              <w:rPr>
                <w:rFonts w:ascii="Arial" w:hAnsi="Arial" w:cs="Arial"/>
                <w:sz w:val="17"/>
              </w:rPr>
            </w:pPr>
          </w:p>
          <w:p w14:paraId="2668A566" w14:textId="77777777" w:rsidR="000F337C" w:rsidRPr="00CF469F" w:rsidRDefault="00AA78A5">
            <w:pPr>
              <w:pStyle w:val="TableParagraph"/>
              <w:spacing w:line="264" w:lineRule="auto"/>
              <w:ind w:left="73" w:right="55"/>
              <w:jc w:val="both"/>
              <w:rPr>
                <w:rFonts w:ascii="Arial" w:hAnsi="Arial" w:cs="Arial"/>
                <w:sz w:val="20"/>
              </w:rPr>
            </w:pPr>
            <w:r w:rsidRPr="00CF469F">
              <w:rPr>
                <w:rFonts w:ascii="Arial" w:hAnsi="Arial" w:cs="Arial"/>
                <w:b/>
                <w:i/>
                <w:sz w:val="20"/>
              </w:rPr>
              <w:t>Estándar</w:t>
            </w:r>
            <w:r w:rsidRPr="00CF469F">
              <w:rPr>
                <w:rFonts w:ascii="Arial" w:hAnsi="Arial" w:cs="Arial"/>
                <w:b/>
                <w:i/>
                <w:spacing w:val="1"/>
                <w:sz w:val="20"/>
              </w:rPr>
              <w:t xml:space="preserve"> </w:t>
            </w:r>
            <w:r w:rsidRPr="00CF469F">
              <w:rPr>
                <w:rFonts w:ascii="Arial" w:hAnsi="Arial" w:cs="Arial"/>
                <w:b/>
                <w:i/>
                <w:sz w:val="20"/>
              </w:rPr>
              <w:t>32.</w:t>
            </w:r>
            <w:r w:rsidRPr="00CF469F">
              <w:rPr>
                <w:rFonts w:ascii="Arial" w:hAnsi="Arial" w:cs="Arial"/>
                <w:b/>
                <w:i/>
                <w:spacing w:val="1"/>
                <w:sz w:val="20"/>
              </w:rPr>
              <w:t xml:space="preserve"> </w:t>
            </w:r>
            <w:r w:rsidRPr="00CF469F">
              <w:rPr>
                <w:rFonts w:ascii="Arial" w:hAnsi="Arial" w:cs="Arial"/>
                <w:sz w:val="20"/>
              </w:rPr>
              <w:t>Al</w:t>
            </w:r>
            <w:r w:rsidRPr="00CF469F">
              <w:rPr>
                <w:rFonts w:ascii="Arial" w:hAnsi="Arial" w:cs="Arial"/>
                <w:spacing w:val="1"/>
                <w:sz w:val="20"/>
              </w:rPr>
              <w:t xml:space="preserve"> </w:t>
            </w:r>
            <w:r w:rsidRPr="00CF469F">
              <w:rPr>
                <w:rFonts w:ascii="Arial" w:hAnsi="Arial" w:cs="Arial"/>
                <w:sz w:val="20"/>
              </w:rPr>
              <w:t>menos</w:t>
            </w:r>
            <w:r w:rsidRPr="00CF469F">
              <w:rPr>
                <w:rFonts w:ascii="Arial" w:hAnsi="Arial" w:cs="Arial"/>
                <w:spacing w:val="1"/>
                <w:sz w:val="20"/>
              </w:rPr>
              <w:t xml:space="preserve"> </w:t>
            </w:r>
            <w:r w:rsidRPr="00CF469F">
              <w:rPr>
                <w:rFonts w:ascii="Arial" w:hAnsi="Arial" w:cs="Arial"/>
                <w:sz w:val="20"/>
              </w:rPr>
              <w:t>un</w:t>
            </w:r>
            <w:r w:rsidRPr="00CF469F">
              <w:rPr>
                <w:rFonts w:ascii="Arial" w:hAnsi="Arial" w:cs="Arial"/>
                <w:spacing w:val="1"/>
                <w:sz w:val="20"/>
              </w:rPr>
              <w:t xml:space="preserve"> </w:t>
            </w:r>
            <w:r w:rsidRPr="00CF469F">
              <w:rPr>
                <w:rFonts w:ascii="Arial" w:hAnsi="Arial" w:cs="Arial"/>
                <w:sz w:val="20"/>
              </w:rPr>
              <w:t>50%</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1"/>
                <w:sz w:val="20"/>
              </w:rPr>
              <w:t xml:space="preserve"> </w:t>
            </w:r>
            <w:r w:rsidRPr="00CF469F">
              <w:rPr>
                <w:rFonts w:ascii="Arial" w:hAnsi="Arial" w:cs="Arial"/>
                <w:sz w:val="20"/>
              </w:rPr>
              <w:t>académico</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tiempo</w:t>
            </w:r>
            <w:r w:rsidRPr="00CF469F">
              <w:rPr>
                <w:rFonts w:ascii="Arial" w:hAnsi="Arial" w:cs="Arial"/>
                <w:spacing w:val="1"/>
                <w:sz w:val="20"/>
              </w:rPr>
              <w:t xml:space="preserve"> </w:t>
            </w:r>
            <w:r w:rsidRPr="00CF469F">
              <w:rPr>
                <w:rFonts w:ascii="Arial" w:hAnsi="Arial" w:cs="Arial"/>
                <w:sz w:val="20"/>
              </w:rPr>
              <w:t xml:space="preserve">completo debe contar con </w:t>
            </w:r>
            <w:r w:rsidRPr="00CF469F">
              <w:rPr>
                <w:rFonts w:ascii="Arial" w:hAnsi="Arial" w:cs="Arial"/>
                <w:sz w:val="20"/>
              </w:rPr>
              <w:lastRenderedPageBreak/>
              <w:t>producción</w:t>
            </w:r>
            <w:r w:rsidRPr="00CF469F">
              <w:rPr>
                <w:rFonts w:ascii="Arial" w:hAnsi="Arial" w:cs="Arial"/>
                <w:spacing w:val="-43"/>
                <w:sz w:val="20"/>
              </w:rPr>
              <w:t xml:space="preserve"> </w:t>
            </w:r>
            <w:r w:rsidRPr="00CF469F">
              <w:rPr>
                <w:rFonts w:ascii="Arial" w:hAnsi="Arial" w:cs="Arial"/>
                <w:sz w:val="20"/>
              </w:rPr>
              <w:t>académica</w:t>
            </w:r>
            <w:r w:rsidRPr="00CF469F">
              <w:rPr>
                <w:rFonts w:ascii="Arial" w:hAnsi="Arial" w:cs="Arial"/>
                <w:spacing w:val="-4"/>
                <w:sz w:val="20"/>
              </w:rPr>
              <w:t xml:space="preserve"> </w:t>
            </w:r>
            <w:r w:rsidRPr="00CF469F">
              <w:rPr>
                <w:rFonts w:ascii="Arial" w:hAnsi="Arial" w:cs="Arial"/>
                <w:sz w:val="20"/>
              </w:rPr>
              <w:t>indexada anualmente.</w:t>
            </w:r>
          </w:p>
        </w:tc>
        <w:tc>
          <w:tcPr>
            <w:tcW w:w="3407" w:type="dxa"/>
          </w:tcPr>
          <w:p w14:paraId="2668A567" w14:textId="77777777" w:rsidR="000F337C" w:rsidRPr="00CF469F" w:rsidRDefault="00AA78A5">
            <w:pPr>
              <w:pStyle w:val="TableParagraph"/>
              <w:spacing w:before="39" w:line="266" w:lineRule="auto"/>
              <w:ind w:left="73" w:right="58"/>
              <w:jc w:val="both"/>
              <w:rPr>
                <w:rFonts w:ascii="Arial" w:hAnsi="Arial" w:cs="Arial"/>
                <w:sz w:val="20"/>
              </w:rPr>
            </w:pPr>
            <w:r w:rsidRPr="00CF469F">
              <w:rPr>
                <w:rFonts w:ascii="Arial" w:hAnsi="Arial" w:cs="Arial"/>
                <w:sz w:val="20"/>
              </w:rPr>
              <w:lastRenderedPageBreak/>
              <w:t>339.</w:t>
            </w:r>
            <w:r w:rsidRPr="00CF469F">
              <w:rPr>
                <w:rFonts w:ascii="Arial" w:hAnsi="Arial" w:cs="Arial"/>
                <w:spacing w:val="1"/>
                <w:sz w:val="20"/>
              </w:rPr>
              <w:t xml:space="preserve"> </w:t>
            </w:r>
            <w:r w:rsidRPr="00CF469F">
              <w:rPr>
                <w:rFonts w:ascii="Arial" w:hAnsi="Arial" w:cs="Arial"/>
                <w:sz w:val="20"/>
              </w:rPr>
              <w:t>Total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producción</w:t>
            </w:r>
            <w:r w:rsidRPr="00CF469F">
              <w:rPr>
                <w:rFonts w:ascii="Arial" w:hAnsi="Arial" w:cs="Arial"/>
                <w:spacing w:val="1"/>
                <w:sz w:val="20"/>
              </w:rPr>
              <w:t xml:space="preserve"> </w:t>
            </w:r>
            <w:r w:rsidRPr="00CF469F">
              <w:rPr>
                <w:rFonts w:ascii="Arial" w:hAnsi="Arial" w:cs="Arial"/>
                <w:sz w:val="20"/>
              </w:rPr>
              <w:t>académica</w:t>
            </w:r>
            <w:r w:rsidRPr="00CF469F">
              <w:rPr>
                <w:rFonts w:ascii="Arial" w:hAnsi="Arial" w:cs="Arial"/>
                <w:spacing w:val="1"/>
                <w:sz w:val="20"/>
              </w:rPr>
              <w:t xml:space="preserve"> </w:t>
            </w:r>
            <w:r w:rsidRPr="00CF469F">
              <w:rPr>
                <w:rFonts w:ascii="Arial" w:hAnsi="Arial" w:cs="Arial"/>
                <w:sz w:val="20"/>
              </w:rPr>
              <w:t>indexada</w:t>
            </w:r>
            <w:r w:rsidRPr="00CF469F">
              <w:rPr>
                <w:rFonts w:ascii="Arial" w:hAnsi="Arial" w:cs="Arial"/>
                <w:spacing w:val="1"/>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docente</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tiempo</w:t>
            </w:r>
            <w:r w:rsidRPr="00CF469F">
              <w:rPr>
                <w:rFonts w:ascii="Arial" w:hAnsi="Arial" w:cs="Arial"/>
                <w:spacing w:val="1"/>
                <w:sz w:val="20"/>
              </w:rPr>
              <w:t xml:space="preserve"> </w:t>
            </w:r>
            <w:r w:rsidRPr="00CF469F">
              <w:rPr>
                <w:rFonts w:ascii="Arial" w:hAnsi="Arial" w:cs="Arial"/>
                <w:sz w:val="20"/>
              </w:rPr>
              <w:t>completo</w:t>
            </w:r>
            <w:r w:rsidRPr="00CF469F">
              <w:rPr>
                <w:rFonts w:ascii="Arial" w:hAnsi="Arial" w:cs="Arial"/>
                <w:spacing w:val="-1"/>
                <w:sz w:val="20"/>
              </w:rPr>
              <w:t xml:space="preserve"> </w:t>
            </w:r>
            <w:r w:rsidRPr="00CF469F">
              <w:rPr>
                <w:rFonts w:ascii="Arial" w:hAnsi="Arial" w:cs="Arial"/>
                <w:sz w:val="20"/>
              </w:rPr>
              <w:t>en los</w:t>
            </w:r>
            <w:r w:rsidRPr="00CF469F">
              <w:rPr>
                <w:rFonts w:ascii="Arial" w:hAnsi="Arial" w:cs="Arial"/>
                <w:spacing w:val="-3"/>
                <w:sz w:val="20"/>
              </w:rPr>
              <w:t xml:space="preserve"> </w:t>
            </w:r>
            <w:r w:rsidRPr="00CF469F">
              <w:rPr>
                <w:rFonts w:ascii="Arial" w:hAnsi="Arial" w:cs="Arial"/>
                <w:sz w:val="20"/>
              </w:rPr>
              <w:t>últimos</w:t>
            </w:r>
            <w:r w:rsidRPr="00CF469F">
              <w:rPr>
                <w:rFonts w:ascii="Arial" w:hAnsi="Arial" w:cs="Arial"/>
                <w:spacing w:val="-1"/>
                <w:sz w:val="20"/>
              </w:rPr>
              <w:t xml:space="preserve"> </w:t>
            </w:r>
            <w:r w:rsidRPr="00CF469F">
              <w:rPr>
                <w:rFonts w:ascii="Arial" w:hAnsi="Arial" w:cs="Arial"/>
                <w:sz w:val="20"/>
              </w:rPr>
              <w:t>cuatro años.</w:t>
            </w:r>
          </w:p>
        </w:tc>
      </w:tr>
      <w:tr w:rsidR="000F337C" w:rsidRPr="00CF469F" w14:paraId="2668A56C" w14:textId="77777777">
        <w:trPr>
          <w:trHeight w:val="887"/>
        </w:trPr>
        <w:tc>
          <w:tcPr>
            <w:tcW w:w="3263" w:type="dxa"/>
            <w:vMerge/>
            <w:tcBorders>
              <w:top w:val="nil"/>
            </w:tcBorders>
          </w:tcPr>
          <w:p w14:paraId="2668A569" w14:textId="77777777" w:rsidR="000F337C" w:rsidRPr="00CF469F" w:rsidRDefault="000F337C">
            <w:pPr>
              <w:rPr>
                <w:rFonts w:ascii="Arial" w:hAnsi="Arial" w:cs="Arial"/>
                <w:sz w:val="2"/>
                <w:szCs w:val="2"/>
              </w:rPr>
            </w:pPr>
          </w:p>
        </w:tc>
        <w:tc>
          <w:tcPr>
            <w:tcW w:w="3260" w:type="dxa"/>
            <w:vMerge/>
            <w:tcBorders>
              <w:top w:val="nil"/>
            </w:tcBorders>
            <w:shd w:val="clear" w:color="auto" w:fill="F0F0F0"/>
          </w:tcPr>
          <w:p w14:paraId="2668A56A" w14:textId="77777777" w:rsidR="000F337C" w:rsidRPr="00CF469F" w:rsidRDefault="000F337C">
            <w:pPr>
              <w:rPr>
                <w:rFonts w:ascii="Arial" w:hAnsi="Arial" w:cs="Arial"/>
                <w:sz w:val="2"/>
                <w:szCs w:val="2"/>
              </w:rPr>
            </w:pPr>
          </w:p>
        </w:tc>
        <w:tc>
          <w:tcPr>
            <w:tcW w:w="3407" w:type="dxa"/>
          </w:tcPr>
          <w:p w14:paraId="2668A56B" w14:textId="77777777" w:rsidR="000F337C" w:rsidRPr="00CF469F" w:rsidRDefault="00AA78A5">
            <w:pPr>
              <w:pStyle w:val="TableParagraph"/>
              <w:spacing w:before="42" w:line="266" w:lineRule="auto"/>
              <w:ind w:left="73" w:right="52"/>
              <w:jc w:val="both"/>
              <w:rPr>
                <w:rFonts w:ascii="Arial" w:hAnsi="Arial" w:cs="Arial"/>
                <w:sz w:val="20"/>
              </w:rPr>
            </w:pPr>
            <w:r w:rsidRPr="00CF469F">
              <w:rPr>
                <w:rFonts w:ascii="Arial" w:hAnsi="Arial" w:cs="Arial"/>
                <w:sz w:val="20"/>
              </w:rPr>
              <w:t>340.</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lista</w:t>
            </w:r>
            <w:r w:rsidRPr="00CF469F">
              <w:rPr>
                <w:rFonts w:ascii="Arial" w:hAnsi="Arial" w:cs="Arial"/>
                <w:spacing w:val="1"/>
                <w:sz w:val="20"/>
              </w:rPr>
              <w:t xml:space="preserve"> </w:t>
            </w:r>
            <w:r w:rsidRPr="00CF469F">
              <w:rPr>
                <w:rFonts w:ascii="Arial" w:hAnsi="Arial" w:cs="Arial"/>
                <w:sz w:val="20"/>
              </w:rPr>
              <w:t>del</w:t>
            </w:r>
            <w:r w:rsidRPr="00CF469F">
              <w:rPr>
                <w:rFonts w:ascii="Arial" w:hAnsi="Arial" w:cs="Arial"/>
                <w:spacing w:val="1"/>
                <w:sz w:val="20"/>
              </w:rPr>
              <w:t xml:space="preserve"> </w:t>
            </w:r>
            <w:r w:rsidRPr="00CF469F">
              <w:rPr>
                <w:rFonts w:ascii="Arial" w:hAnsi="Arial" w:cs="Arial"/>
                <w:sz w:val="20"/>
              </w:rPr>
              <w:t>tipo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productos</w:t>
            </w:r>
            <w:r w:rsidRPr="00CF469F">
              <w:rPr>
                <w:rFonts w:ascii="Arial" w:hAnsi="Arial" w:cs="Arial"/>
                <w:spacing w:val="1"/>
                <w:sz w:val="20"/>
              </w:rPr>
              <w:t xml:space="preserve"> </w:t>
            </w:r>
            <w:r w:rsidRPr="00CF469F">
              <w:rPr>
                <w:rFonts w:ascii="Arial" w:hAnsi="Arial" w:cs="Arial"/>
                <w:sz w:val="20"/>
              </w:rPr>
              <w:t>generados</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partir</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acciones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extensión.</w:t>
            </w:r>
          </w:p>
        </w:tc>
      </w:tr>
      <w:tr w:rsidR="000F337C" w:rsidRPr="00CF469F" w14:paraId="2668A570" w14:textId="77777777">
        <w:trPr>
          <w:trHeight w:val="1153"/>
        </w:trPr>
        <w:tc>
          <w:tcPr>
            <w:tcW w:w="3263" w:type="dxa"/>
            <w:vMerge/>
            <w:tcBorders>
              <w:top w:val="nil"/>
            </w:tcBorders>
          </w:tcPr>
          <w:p w14:paraId="2668A56D" w14:textId="77777777" w:rsidR="000F337C" w:rsidRPr="00CF469F" w:rsidRDefault="000F337C">
            <w:pPr>
              <w:rPr>
                <w:rFonts w:ascii="Arial" w:hAnsi="Arial" w:cs="Arial"/>
                <w:sz w:val="2"/>
                <w:szCs w:val="2"/>
              </w:rPr>
            </w:pPr>
          </w:p>
        </w:tc>
        <w:tc>
          <w:tcPr>
            <w:tcW w:w="3260" w:type="dxa"/>
            <w:vMerge/>
            <w:tcBorders>
              <w:top w:val="nil"/>
            </w:tcBorders>
            <w:shd w:val="clear" w:color="auto" w:fill="F0F0F0"/>
          </w:tcPr>
          <w:p w14:paraId="2668A56E" w14:textId="77777777" w:rsidR="000F337C" w:rsidRPr="00CF469F" w:rsidRDefault="000F337C">
            <w:pPr>
              <w:rPr>
                <w:rFonts w:ascii="Arial" w:hAnsi="Arial" w:cs="Arial"/>
                <w:sz w:val="2"/>
                <w:szCs w:val="2"/>
              </w:rPr>
            </w:pPr>
          </w:p>
        </w:tc>
        <w:tc>
          <w:tcPr>
            <w:tcW w:w="3407" w:type="dxa"/>
          </w:tcPr>
          <w:p w14:paraId="2668A56F" w14:textId="77777777" w:rsidR="000F337C" w:rsidRPr="00CF469F" w:rsidRDefault="00AA78A5">
            <w:pPr>
              <w:pStyle w:val="TableParagraph"/>
              <w:spacing w:before="39" w:line="264" w:lineRule="auto"/>
              <w:ind w:left="73" w:right="57"/>
              <w:jc w:val="both"/>
              <w:rPr>
                <w:rFonts w:ascii="Arial" w:hAnsi="Arial" w:cs="Arial"/>
                <w:sz w:val="20"/>
              </w:rPr>
            </w:pPr>
            <w:r w:rsidRPr="00CF469F">
              <w:rPr>
                <w:rFonts w:ascii="Arial" w:hAnsi="Arial" w:cs="Arial"/>
                <w:sz w:val="20"/>
              </w:rPr>
              <w:t>341. Análisis de cómo los proyectos o</w:t>
            </w:r>
            <w:r w:rsidRPr="00CF469F">
              <w:rPr>
                <w:rFonts w:ascii="Arial" w:hAnsi="Arial" w:cs="Arial"/>
                <w:spacing w:val="1"/>
                <w:sz w:val="20"/>
              </w:rPr>
              <w:t xml:space="preserve"> </w:t>
            </w:r>
            <w:r w:rsidRPr="00CF469F">
              <w:rPr>
                <w:rFonts w:ascii="Arial" w:hAnsi="Arial" w:cs="Arial"/>
                <w:sz w:val="20"/>
              </w:rPr>
              <w:t>acciones de extensión vigentes, a cargo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carrera,</w:t>
            </w:r>
            <w:r w:rsidRPr="00CF469F">
              <w:rPr>
                <w:rFonts w:ascii="Arial" w:hAnsi="Arial" w:cs="Arial"/>
                <w:spacing w:val="1"/>
                <w:sz w:val="20"/>
              </w:rPr>
              <w:t xml:space="preserve"> </w:t>
            </w:r>
            <w:r w:rsidRPr="00CF469F">
              <w:rPr>
                <w:rFonts w:ascii="Arial" w:hAnsi="Arial" w:cs="Arial"/>
                <w:sz w:val="20"/>
              </w:rPr>
              <w:t>brindan</w:t>
            </w:r>
            <w:r w:rsidRPr="00CF469F">
              <w:rPr>
                <w:rFonts w:ascii="Arial" w:hAnsi="Arial" w:cs="Arial"/>
                <w:spacing w:val="1"/>
                <w:sz w:val="20"/>
              </w:rPr>
              <w:t xml:space="preserve"> </w:t>
            </w:r>
            <w:r w:rsidRPr="00CF469F">
              <w:rPr>
                <w:rFonts w:ascii="Arial" w:hAnsi="Arial" w:cs="Arial"/>
                <w:sz w:val="20"/>
              </w:rPr>
              <w:t>aportes</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comunidad nacional.</w:t>
            </w:r>
          </w:p>
        </w:tc>
      </w:tr>
    </w:tbl>
    <w:p w14:paraId="2668A571" w14:textId="77777777" w:rsidR="000F337C" w:rsidRPr="00CF469F" w:rsidRDefault="000F337C">
      <w:pPr>
        <w:spacing w:line="264" w:lineRule="auto"/>
        <w:jc w:val="both"/>
        <w:rPr>
          <w:rFonts w:ascii="Arial" w:hAnsi="Arial" w:cs="Arial"/>
          <w:sz w:val="20"/>
        </w:rPr>
        <w:sectPr w:rsidR="000F337C" w:rsidRPr="00CF469F">
          <w:pgSz w:w="12250" w:h="15850"/>
          <w:pgMar w:top="1140" w:right="900" w:bottom="1420" w:left="660" w:header="0" w:footer="1237"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3260"/>
        <w:gridCol w:w="3407"/>
      </w:tblGrid>
      <w:tr w:rsidR="000F337C" w:rsidRPr="00CF469F" w14:paraId="2668A574" w14:textId="77777777">
        <w:trPr>
          <w:trHeight w:val="374"/>
        </w:trPr>
        <w:tc>
          <w:tcPr>
            <w:tcW w:w="6523" w:type="dxa"/>
            <w:gridSpan w:val="2"/>
            <w:shd w:val="clear" w:color="auto" w:fill="8A8A8A"/>
          </w:tcPr>
          <w:p w14:paraId="2668A572" w14:textId="77777777" w:rsidR="000F337C" w:rsidRPr="00CF469F" w:rsidRDefault="00AA78A5">
            <w:pPr>
              <w:pStyle w:val="TableParagraph"/>
              <w:spacing w:before="21"/>
              <w:ind w:left="2169" w:right="2150"/>
              <w:jc w:val="center"/>
              <w:rPr>
                <w:rFonts w:ascii="Arial" w:hAnsi="Arial" w:cs="Arial"/>
                <w:b/>
                <w:sz w:val="24"/>
              </w:rPr>
            </w:pPr>
            <w:r w:rsidRPr="00CF469F">
              <w:rPr>
                <w:rFonts w:ascii="Arial" w:hAnsi="Arial" w:cs="Arial"/>
                <w:b/>
                <w:color w:val="FFFFFF"/>
                <w:sz w:val="24"/>
              </w:rPr>
              <w:lastRenderedPageBreak/>
              <w:t>Criterios</w:t>
            </w:r>
            <w:r w:rsidRPr="00CF469F">
              <w:rPr>
                <w:rFonts w:ascii="Arial" w:hAnsi="Arial" w:cs="Arial"/>
                <w:b/>
                <w:color w:val="FFFFFF"/>
                <w:spacing w:val="-2"/>
                <w:sz w:val="24"/>
              </w:rPr>
              <w:t xml:space="preserve"> </w:t>
            </w:r>
            <w:r w:rsidRPr="00CF469F">
              <w:rPr>
                <w:rFonts w:ascii="Arial" w:hAnsi="Arial" w:cs="Arial"/>
                <w:b/>
                <w:color w:val="FFFFFF"/>
                <w:sz w:val="24"/>
              </w:rPr>
              <w:t>y</w:t>
            </w:r>
            <w:r w:rsidRPr="00CF469F">
              <w:rPr>
                <w:rFonts w:ascii="Arial" w:hAnsi="Arial" w:cs="Arial"/>
                <w:b/>
                <w:color w:val="FFFFFF"/>
                <w:spacing w:val="-7"/>
                <w:sz w:val="24"/>
              </w:rPr>
              <w:t xml:space="preserve"> </w:t>
            </w:r>
            <w:r w:rsidRPr="00CF469F">
              <w:rPr>
                <w:rFonts w:ascii="Arial" w:hAnsi="Arial" w:cs="Arial"/>
                <w:b/>
                <w:color w:val="FFFFFF"/>
                <w:sz w:val="24"/>
              </w:rPr>
              <w:t>estándares</w:t>
            </w:r>
          </w:p>
        </w:tc>
        <w:tc>
          <w:tcPr>
            <w:tcW w:w="3407" w:type="dxa"/>
            <w:shd w:val="clear" w:color="auto" w:fill="8A8A8A"/>
          </w:tcPr>
          <w:p w14:paraId="2668A573" w14:textId="77777777" w:rsidR="000F337C" w:rsidRPr="00CF469F" w:rsidRDefault="00AA78A5">
            <w:pPr>
              <w:pStyle w:val="TableParagraph"/>
              <w:spacing w:before="21"/>
              <w:ind w:left="1156" w:right="1142"/>
              <w:jc w:val="center"/>
              <w:rPr>
                <w:rFonts w:ascii="Arial" w:hAnsi="Arial" w:cs="Arial"/>
                <w:b/>
                <w:sz w:val="24"/>
              </w:rPr>
            </w:pPr>
            <w:r w:rsidRPr="00CF469F">
              <w:rPr>
                <w:rFonts w:ascii="Arial" w:hAnsi="Arial" w:cs="Arial"/>
                <w:b/>
                <w:color w:val="FFFFFF"/>
                <w:sz w:val="24"/>
              </w:rPr>
              <w:t>Evidencias</w:t>
            </w:r>
          </w:p>
        </w:tc>
      </w:tr>
      <w:tr w:rsidR="000F337C" w:rsidRPr="00CF469F" w14:paraId="2668A578" w14:textId="77777777">
        <w:trPr>
          <w:trHeight w:val="616"/>
        </w:trPr>
        <w:tc>
          <w:tcPr>
            <w:tcW w:w="3263" w:type="dxa"/>
            <w:vMerge w:val="restart"/>
          </w:tcPr>
          <w:p w14:paraId="2668A575" w14:textId="77777777" w:rsidR="000F337C" w:rsidRPr="00CF469F" w:rsidRDefault="000F337C">
            <w:pPr>
              <w:pStyle w:val="TableParagraph"/>
              <w:rPr>
                <w:rFonts w:ascii="Arial" w:hAnsi="Arial" w:cs="Arial"/>
                <w:sz w:val="20"/>
              </w:rPr>
            </w:pPr>
          </w:p>
        </w:tc>
        <w:tc>
          <w:tcPr>
            <w:tcW w:w="3260" w:type="dxa"/>
            <w:shd w:val="clear" w:color="auto" w:fill="F0F0F0"/>
          </w:tcPr>
          <w:p w14:paraId="2668A576" w14:textId="77777777" w:rsidR="000F337C" w:rsidRPr="00CF469F" w:rsidRDefault="000F337C">
            <w:pPr>
              <w:pStyle w:val="TableParagraph"/>
              <w:rPr>
                <w:rFonts w:ascii="Arial" w:hAnsi="Arial" w:cs="Arial"/>
                <w:sz w:val="20"/>
              </w:rPr>
            </w:pPr>
          </w:p>
        </w:tc>
        <w:tc>
          <w:tcPr>
            <w:tcW w:w="3407" w:type="dxa"/>
          </w:tcPr>
          <w:p w14:paraId="2668A577" w14:textId="77777777" w:rsidR="000F337C" w:rsidRPr="00CF469F" w:rsidRDefault="00AA78A5">
            <w:pPr>
              <w:pStyle w:val="TableParagraph"/>
              <w:spacing w:before="21" w:line="266" w:lineRule="auto"/>
              <w:ind w:left="73" w:right="503"/>
              <w:rPr>
                <w:rFonts w:ascii="Arial" w:hAnsi="Arial" w:cs="Arial"/>
                <w:sz w:val="20"/>
              </w:rPr>
            </w:pPr>
            <w:r w:rsidRPr="00CF469F">
              <w:rPr>
                <w:rFonts w:ascii="Arial" w:hAnsi="Arial" w:cs="Arial"/>
                <w:sz w:val="20"/>
              </w:rPr>
              <w:t>342.</w:t>
            </w:r>
            <w:r w:rsidRPr="00CF469F">
              <w:rPr>
                <w:rFonts w:ascii="Arial" w:hAnsi="Arial" w:cs="Arial"/>
                <w:spacing w:val="38"/>
                <w:sz w:val="20"/>
              </w:rPr>
              <w:t xml:space="preserve"> </w:t>
            </w:r>
            <w:r w:rsidRPr="00CF469F">
              <w:rPr>
                <w:rFonts w:ascii="Arial" w:hAnsi="Arial" w:cs="Arial"/>
                <w:sz w:val="20"/>
              </w:rPr>
              <w:t>Descripción</w:t>
            </w:r>
            <w:r w:rsidRPr="00CF469F">
              <w:rPr>
                <w:rFonts w:ascii="Arial" w:hAnsi="Arial" w:cs="Arial"/>
                <w:spacing w:val="41"/>
                <w:sz w:val="20"/>
              </w:rPr>
              <w:t xml:space="preserve"> </w:t>
            </w:r>
            <w:r w:rsidRPr="00CF469F">
              <w:rPr>
                <w:rFonts w:ascii="Arial" w:hAnsi="Arial" w:cs="Arial"/>
                <w:sz w:val="20"/>
              </w:rPr>
              <w:t>de</w:t>
            </w:r>
            <w:r w:rsidRPr="00CF469F">
              <w:rPr>
                <w:rFonts w:ascii="Arial" w:hAnsi="Arial" w:cs="Arial"/>
                <w:spacing w:val="35"/>
                <w:sz w:val="20"/>
              </w:rPr>
              <w:t xml:space="preserve"> </w:t>
            </w:r>
            <w:r w:rsidRPr="00CF469F">
              <w:rPr>
                <w:rFonts w:ascii="Arial" w:hAnsi="Arial" w:cs="Arial"/>
                <w:sz w:val="20"/>
              </w:rPr>
              <w:t>otro</w:t>
            </w:r>
            <w:r w:rsidRPr="00CF469F">
              <w:rPr>
                <w:rFonts w:ascii="Arial" w:hAnsi="Arial" w:cs="Arial"/>
                <w:spacing w:val="40"/>
                <w:sz w:val="20"/>
              </w:rPr>
              <w:t xml:space="preserve"> </w:t>
            </w:r>
            <w:r w:rsidRPr="00CF469F">
              <w:rPr>
                <w:rFonts w:ascii="Arial" w:hAnsi="Arial" w:cs="Arial"/>
                <w:sz w:val="20"/>
              </w:rPr>
              <w:t>tipo</w:t>
            </w:r>
            <w:r w:rsidRPr="00CF469F">
              <w:rPr>
                <w:rFonts w:ascii="Arial" w:hAnsi="Arial" w:cs="Arial"/>
                <w:spacing w:val="39"/>
                <w:sz w:val="20"/>
              </w:rPr>
              <w:t xml:space="preserve"> </w:t>
            </w:r>
            <w:r w:rsidRPr="00CF469F">
              <w:rPr>
                <w:rFonts w:ascii="Arial" w:hAnsi="Arial" w:cs="Arial"/>
                <w:sz w:val="20"/>
              </w:rPr>
              <w:t>de</w:t>
            </w:r>
            <w:r w:rsidRPr="00CF469F">
              <w:rPr>
                <w:rFonts w:ascii="Arial" w:hAnsi="Arial" w:cs="Arial"/>
                <w:spacing w:val="-42"/>
                <w:sz w:val="20"/>
              </w:rPr>
              <w:t xml:space="preserve"> </w:t>
            </w:r>
            <w:r w:rsidRPr="00CF469F">
              <w:rPr>
                <w:rFonts w:ascii="Arial" w:hAnsi="Arial" w:cs="Arial"/>
                <w:sz w:val="20"/>
              </w:rPr>
              <w:t>producción</w:t>
            </w:r>
            <w:r w:rsidRPr="00CF469F">
              <w:rPr>
                <w:rFonts w:ascii="Arial" w:hAnsi="Arial" w:cs="Arial"/>
                <w:spacing w:val="1"/>
                <w:sz w:val="20"/>
              </w:rPr>
              <w:t xml:space="preserve"> </w:t>
            </w:r>
            <w:r w:rsidRPr="00CF469F">
              <w:rPr>
                <w:rFonts w:ascii="Arial" w:hAnsi="Arial" w:cs="Arial"/>
                <w:sz w:val="20"/>
              </w:rPr>
              <w:t>académica.</w:t>
            </w:r>
          </w:p>
        </w:tc>
      </w:tr>
      <w:tr w:rsidR="000F337C" w:rsidRPr="00CF469F" w14:paraId="2668A57D" w14:textId="77777777">
        <w:trPr>
          <w:trHeight w:val="1252"/>
        </w:trPr>
        <w:tc>
          <w:tcPr>
            <w:tcW w:w="3263" w:type="dxa"/>
            <w:vMerge/>
            <w:tcBorders>
              <w:top w:val="nil"/>
            </w:tcBorders>
          </w:tcPr>
          <w:p w14:paraId="2668A579" w14:textId="77777777" w:rsidR="000F337C" w:rsidRPr="00CF469F" w:rsidRDefault="000F337C">
            <w:pPr>
              <w:rPr>
                <w:rFonts w:ascii="Arial" w:hAnsi="Arial" w:cs="Arial"/>
                <w:sz w:val="2"/>
                <w:szCs w:val="2"/>
              </w:rPr>
            </w:pPr>
          </w:p>
        </w:tc>
        <w:tc>
          <w:tcPr>
            <w:tcW w:w="3260" w:type="dxa"/>
            <w:shd w:val="clear" w:color="auto" w:fill="F0F0F0"/>
          </w:tcPr>
          <w:p w14:paraId="2668A57A" w14:textId="77777777" w:rsidR="000F337C" w:rsidRPr="00CF469F" w:rsidRDefault="00AA78A5">
            <w:pPr>
              <w:pStyle w:val="TableParagraph"/>
              <w:spacing w:before="71" w:line="264" w:lineRule="auto"/>
              <w:ind w:left="73" w:right="82"/>
              <w:rPr>
                <w:rFonts w:ascii="Arial" w:hAnsi="Arial" w:cs="Arial"/>
                <w:sz w:val="20"/>
              </w:rPr>
            </w:pPr>
            <w:r w:rsidRPr="00CF469F">
              <w:rPr>
                <w:rFonts w:ascii="Arial" w:hAnsi="Arial" w:cs="Arial"/>
                <w:b/>
                <w:i/>
                <w:sz w:val="20"/>
              </w:rPr>
              <w:t xml:space="preserve">Estándar 33. </w:t>
            </w:r>
            <w:r w:rsidRPr="00CF469F">
              <w:rPr>
                <w:rFonts w:ascii="Arial" w:hAnsi="Arial" w:cs="Arial"/>
                <w:sz w:val="20"/>
              </w:rPr>
              <w:t>Al menos un 25% del</w:t>
            </w:r>
            <w:r w:rsidRPr="00CF469F">
              <w:rPr>
                <w:rFonts w:ascii="Arial" w:hAnsi="Arial" w:cs="Arial"/>
                <w:spacing w:val="1"/>
                <w:sz w:val="20"/>
              </w:rPr>
              <w:t xml:space="preserve"> </w:t>
            </w:r>
            <w:r w:rsidRPr="00CF469F">
              <w:rPr>
                <w:rFonts w:ascii="Arial" w:hAnsi="Arial" w:cs="Arial"/>
                <w:sz w:val="20"/>
              </w:rPr>
              <w:t>personal</w:t>
            </w:r>
            <w:r w:rsidRPr="00CF469F">
              <w:rPr>
                <w:rFonts w:ascii="Arial" w:hAnsi="Arial" w:cs="Arial"/>
                <w:spacing w:val="-3"/>
                <w:sz w:val="20"/>
              </w:rPr>
              <w:t xml:space="preserve"> </w:t>
            </w:r>
            <w:r w:rsidRPr="00CF469F">
              <w:rPr>
                <w:rFonts w:ascii="Arial" w:hAnsi="Arial" w:cs="Arial"/>
                <w:sz w:val="20"/>
              </w:rPr>
              <w:t>a</w:t>
            </w:r>
            <w:r w:rsidRPr="00CF469F">
              <w:rPr>
                <w:rFonts w:ascii="Arial" w:hAnsi="Arial" w:cs="Arial"/>
                <w:spacing w:val="-2"/>
                <w:sz w:val="20"/>
              </w:rPr>
              <w:t xml:space="preserve"> </w:t>
            </w:r>
            <w:r w:rsidRPr="00CF469F">
              <w:rPr>
                <w:rFonts w:ascii="Arial" w:hAnsi="Arial" w:cs="Arial"/>
                <w:sz w:val="20"/>
              </w:rPr>
              <w:t>tiempo</w:t>
            </w:r>
            <w:r w:rsidRPr="00CF469F">
              <w:rPr>
                <w:rFonts w:ascii="Arial" w:hAnsi="Arial" w:cs="Arial"/>
                <w:spacing w:val="-3"/>
                <w:sz w:val="20"/>
              </w:rPr>
              <w:t xml:space="preserve"> </w:t>
            </w:r>
            <w:r w:rsidRPr="00CF469F">
              <w:rPr>
                <w:rFonts w:ascii="Arial" w:hAnsi="Arial" w:cs="Arial"/>
                <w:sz w:val="20"/>
              </w:rPr>
              <w:t>parcial</w:t>
            </w:r>
            <w:r w:rsidRPr="00CF469F">
              <w:rPr>
                <w:rFonts w:ascii="Arial" w:hAnsi="Arial" w:cs="Arial"/>
                <w:spacing w:val="-3"/>
                <w:sz w:val="20"/>
              </w:rPr>
              <w:t xml:space="preserve"> </w:t>
            </w:r>
            <w:r w:rsidRPr="00CF469F">
              <w:rPr>
                <w:rFonts w:ascii="Arial" w:hAnsi="Arial" w:cs="Arial"/>
                <w:sz w:val="20"/>
              </w:rPr>
              <w:t>debe</w:t>
            </w:r>
            <w:r w:rsidRPr="00CF469F">
              <w:rPr>
                <w:rFonts w:ascii="Arial" w:hAnsi="Arial" w:cs="Arial"/>
                <w:spacing w:val="-3"/>
                <w:sz w:val="20"/>
              </w:rPr>
              <w:t xml:space="preserve"> </w:t>
            </w:r>
            <w:r w:rsidRPr="00CF469F">
              <w:rPr>
                <w:rFonts w:ascii="Arial" w:hAnsi="Arial" w:cs="Arial"/>
                <w:sz w:val="20"/>
              </w:rPr>
              <w:t>contar</w:t>
            </w:r>
            <w:r w:rsidRPr="00CF469F">
              <w:rPr>
                <w:rFonts w:ascii="Arial" w:hAnsi="Arial" w:cs="Arial"/>
                <w:spacing w:val="-42"/>
                <w:sz w:val="20"/>
              </w:rPr>
              <w:t xml:space="preserve"> </w:t>
            </w:r>
            <w:r w:rsidRPr="00CF469F">
              <w:rPr>
                <w:rFonts w:ascii="Arial" w:hAnsi="Arial" w:cs="Arial"/>
                <w:sz w:val="20"/>
              </w:rPr>
              <w:t>con producción académica indexada</w:t>
            </w:r>
            <w:r w:rsidRPr="00CF469F">
              <w:rPr>
                <w:rFonts w:ascii="Arial" w:hAnsi="Arial" w:cs="Arial"/>
                <w:spacing w:val="1"/>
                <w:sz w:val="20"/>
              </w:rPr>
              <w:t xml:space="preserve"> </w:t>
            </w:r>
            <w:r w:rsidRPr="00CF469F">
              <w:rPr>
                <w:rFonts w:ascii="Arial" w:hAnsi="Arial" w:cs="Arial"/>
                <w:sz w:val="20"/>
              </w:rPr>
              <w:t>anualmente.</w:t>
            </w:r>
          </w:p>
        </w:tc>
        <w:tc>
          <w:tcPr>
            <w:tcW w:w="3407" w:type="dxa"/>
          </w:tcPr>
          <w:p w14:paraId="2668A57B" w14:textId="77777777" w:rsidR="000F337C" w:rsidRPr="00CF469F" w:rsidRDefault="000F337C">
            <w:pPr>
              <w:pStyle w:val="TableParagraph"/>
              <w:spacing w:before="10"/>
              <w:rPr>
                <w:rFonts w:ascii="Arial" w:hAnsi="Arial" w:cs="Arial"/>
                <w:sz w:val="16"/>
              </w:rPr>
            </w:pPr>
          </w:p>
          <w:p w14:paraId="2668A57C" w14:textId="77777777" w:rsidR="000F337C" w:rsidRPr="00CF469F" w:rsidRDefault="00AA78A5">
            <w:pPr>
              <w:pStyle w:val="TableParagraph"/>
              <w:spacing w:line="264" w:lineRule="auto"/>
              <w:ind w:left="73" w:right="58"/>
              <w:jc w:val="both"/>
              <w:rPr>
                <w:rFonts w:ascii="Arial" w:hAnsi="Arial" w:cs="Arial"/>
                <w:sz w:val="20"/>
              </w:rPr>
            </w:pPr>
            <w:r w:rsidRPr="00CF469F">
              <w:rPr>
                <w:rFonts w:ascii="Arial" w:hAnsi="Arial" w:cs="Arial"/>
                <w:sz w:val="20"/>
              </w:rPr>
              <w:t>343.</w:t>
            </w:r>
            <w:r w:rsidRPr="00CF469F">
              <w:rPr>
                <w:rFonts w:ascii="Arial" w:hAnsi="Arial" w:cs="Arial"/>
                <w:spacing w:val="1"/>
                <w:sz w:val="20"/>
              </w:rPr>
              <w:t xml:space="preserve"> </w:t>
            </w:r>
            <w:r w:rsidRPr="00CF469F">
              <w:rPr>
                <w:rFonts w:ascii="Arial" w:hAnsi="Arial" w:cs="Arial"/>
                <w:sz w:val="20"/>
              </w:rPr>
              <w:t>Total</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producción</w:t>
            </w:r>
            <w:r w:rsidRPr="00CF469F">
              <w:rPr>
                <w:rFonts w:ascii="Arial" w:hAnsi="Arial" w:cs="Arial"/>
                <w:spacing w:val="1"/>
                <w:sz w:val="20"/>
              </w:rPr>
              <w:t xml:space="preserve"> </w:t>
            </w:r>
            <w:r w:rsidRPr="00CF469F">
              <w:rPr>
                <w:rFonts w:ascii="Arial" w:hAnsi="Arial" w:cs="Arial"/>
                <w:sz w:val="20"/>
              </w:rPr>
              <w:t>académica</w:t>
            </w:r>
            <w:r w:rsidRPr="00CF469F">
              <w:rPr>
                <w:rFonts w:ascii="Arial" w:hAnsi="Arial" w:cs="Arial"/>
                <w:spacing w:val="1"/>
                <w:sz w:val="20"/>
              </w:rPr>
              <w:t xml:space="preserve"> </w:t>
            </w:r>
            <w:r w:rsidRPr="00CF469F">
              <w:rPr>
                <w:rFonts w:ascii="Arial" w:hAnsi="Arial" w:cs="Arial"/>
                <w:sz w:val="20"/>
              </w:rPr>
              <w:t>indexada</w:t>
            </w:r>
            <w:r w:rsidRPr="00CF469F">
              <w:rPr>
                <w:rFonts w:ascii="Arial" w:hAnsi="Arial" w:cs="Arial"/>
                <w:spacing w:val="1"/>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docente</w:t>
            </w:r>
            <w:r w:rsidRPr="00CF469F">
              <w:rPr>
                <w:rFonts w:ascii="Arial" w:hAnsi="Arial" w:cs="Arial"/>
                <w:spacing w:val="1"/>
                <w:sz w:val="20"/>
              </w:rPr>
              <w:t xml:space="preserve"> </w:t>
            </w:r>
            <w:r w:rsidRPr="00CF469F">
              <w:rPr>
                <w:rFonts w:ascii="Arial" w:hAnsi="Arial" w:cs="Arial"/>
                <w:sz w:val="20"/>
              </w:rPr>
              <w:t>a</w:t>
            </w:r>
            <w:r w:rsidRPr="00CF469F">
              <w:rPr>
                <w:rFonts w:ascii="Arial" w:hAnsi="Arial" w:cs="Arial"/>
                <w:spacing w:val="1"/>
                <w:sz w:val="20"/>
              </w:rPr>
              <w:t xml:space="preserve"> </w:t>
            </w:r>
            <w:r w:rsidRPr="00CF469F">
              <w:rPr>
                <w:rFonts w:ascii="Arial" w:hAnsi="Arial" w:cs="Arial"/>
                <w:sz w:val="20"/>
              </w:rPr>
              <w:t>tiempo</w:t>
            </w:r>
            <w:r w:rsidRPr="00CF469F">
              <w:rPr>
                <w:rFonts w:ascii="Arial" w:hAnsi="Arial" w:cs="Arial"/>
                <w:spacing w:val="1"/>
                <w:sz w:val="20"/>
              </w:rPr>
              <w:t xml:space="preserve"> </w:t>
            </w:r>
            <w:r w:rsidRPr="00CF469F">
              <w:rPr>
                <w:rFonts w:ascii="Arial" w:hAnsi="Arial" w:cs="Arial"/>
                <w:sz w:val="20"/>
              </w:rPr>
              <w:t>parcial, en los</w:t>
            </w:r>
            <w:r w:rsidRPr="00CF469F">
              <w:rPr>
                <w:rFonts w:ascii="Arial" w:hAnsi="Arial" w:cs="Arial"/>
                <w:spacing w:val="-3"/>
                <w:sz w:val="20"/>
              </w:rPr>
              <w:t xml:space="preserve"> </w:t>
            </w:r>
            <w:r w:rsidRPr="00CF469F">
              <w:rPr>
                <w:rFonts w:ascii="Arial" w:hAnsi="Arial" w:cs="Arial"/>
                <w:sz w:val="20"/>
              </w:rPr>
              <w:t>últimos</w:t>
            </w:r>
            <w:r w:rsidRPr="00CF469F">
              <w:rPr>
                <w:rFonts w:ascii="Arial" w:hAnsi="Arial" w:cs="Arial"/>
                <w:spacing w:val="-1"/>
                <w:sz w:val="20"/>
              </w:rPr>
              <w:t xml:space="preserve"> </w:t>
            </w:r>
            <w:r w:rsidRPr="00CF469F">
              <w:rPr>
                <w:rFonts w:ascii="Arial" w:hAnsi="Arial" w:cs="Arial"/>
                <w:sz w:val="20"/>
              </w:rPr>
              <w:t>cuatro</w:t>
            </w:r>
            <w:r w:rsidRPr="00CF469F">
              <w:rPr>
                <w:rFonts w:ascii="Arial" w:hAnsi="Arial" w:cs="Arial"/>
                <w:spacing w:val="-1"/>
                <w:sz w:val="20"/>
              </w:rPr>
              <w:t xml:space="preserve"> </w:t>
            </w:r>
            <w:r w:rsidRPr="00CF469F">
              <w:rPr>
                <w:rFonts w:ascii="Arial" w:hAnsi="Arial" w:cs="Arial"/>
                <w:sz w:val="20"/>
              </w:rPr>
              <w:t>años.</w:t>
            </w:r>
          </w:p>
        </w:tc>
      </w:tr>
      <w:tr w:rsidR="000F337C" w:rsidRPr="00CF469F" w14:paraId="2668A583" w14:textId="77777777">
        <w:trPr>
          <w:trHeight w:val="1422"/>
        </w:trPr>
        <w:tc>
          <w:tcPr>
            <w:tcW w:w="3263" w:type="dxa"/>
            <w:vMerge/>
            <w:tcBorders>
              <w:top w:val="nil"/>
            </w:tcBorders>
          </w:tcPr>
          <w:p w14:paraId="2668A57E" w14:textId="77777777" w:rsidR="000F337C" w:rsidRPr="00CF469F" w:rsidRDefault="000F337C">
            <w:pPr>
              <w:rPr>
                <w:rFonts w:ascii="Arial" w:hAnsi="Arial" w:cs="Arial"/>
                <w:sz w:val="2"/>
                <w:szCs w:val="2"/>
              </w:rPr>
            </w:pPr>
          </w:p>
        </w:tc>
        <w:tc>
          <w:tcPr>
            <w:tcW w:w="3260" w:type="dxa"/>
            <w:shd w:val="clear" w:color="auto" w:fill="F0F0F0"/>
          </w:tcPr>
          <w:p w14:paraId="2668A57F" w14:textId="77777777" w:rsidR="000F337C" w:rsidRPr="00CF469F" w:rsidRDefault="00AA78A5">
            <w:pPr>
              <w:pStyle w:val="TableParagraph"/>
              <w:spacing w:before="23" w:line="264" w:lineRule="auto"/>
              <w:ind w:left="73" w:right="103"/>
              <w:rPr>
                <w:rFonts w:ascii="Arial" w:hAnsi="Arial" w:cs="Arial"/>
                <w:sz w:val="20"/>
              </w:rPr>
            </w:pPr>
            <w:r w:rsidRPr="00CF469F">
              <w:rPr>
                <w:rFonts w:ascii="Arial" w:hAnsi="Arial" w:cs="Arial"/>
                <w:b/>
                <w:i/>
                <w:sz w:val="20"/>
              </w:rPr>
              <w:t>Estándar</w:t>
            </w:r>
            <w:r w:rsidRPr="00CF469F">
              <w:rPr>
                <w:rFonts w:ascii="Arial" w:hAnsi="Arial" w:cs="Arial"/>
                <w:b/>
                <w:i/>
                <w:spacing w:val="-7"/>
                <w:sz w:val="20"/>
              </w:rPr>
              <w:t xml:space="preserve"> </w:t>
            </w:r>
            <w:r w:rsidRPr="00CF469F">
              <w:rPr>
                <w:rFonts w:ascii="Arial" w:hAnsi="Arial" w:cs="Arial"/>
                <w:b/>
                <w:i/>
                <w:sz w:val="20"/>
              </w:rPr>
              <w:t>34.</w:t>
            </w:r>
            <w:r w:rsidRPr="00CF469F">
              <w:rPr>
                <w:rFonts w:ascii="Arial" w:hAnsi="Arial" w:cs="Arial"/>
                <w:b/>
                <w:i/>
                <w:spacing w:val="-4"/>
                <w:sz w:val="20"/>
              </w:rPr>
              <w:t xml:space="preserve"> </w:t>
            </w:r>
            <w:r w:rsidRPr="00CF469F">
              <w:rPr>
                <w:rFonts w:ascii="Arial" w:hAnsi="Arial" w:cs="Arial"/>
                <w:sz w:val="20"/>
              </w:rPr>
              <w:t>Al</w:t>
            </w:r>
            <w:r w:rsidRPr="00CF469F">
              <w:rPr>
                <w:rFonts w:ascii="Arial" w:hAnsi="Arial" w:cs="Arial"/>
                <w:spacing w:val="-3"/>
                <w:sz w:val="20"/>
              </w:rPr>
              <w:t xml:space="preserve"> </w:t>
            </w:r>
            <w:r w:rsidRPr="00CF469F">
              <w:rPr>
                <w:rFonts w:ascii="Arial" w:hAnsi="Arial" w:cs="Arial"/>
                <w:sz w:val="20"/>
              </w:rPr>
              <w:t>menos</w:t>
            </w:r>
            <w:r w:rsidRPr="00CF469F">
              <w:rPr>
                <w:rFonts w:ascii="Arial" w:hAnsi="Arial" w:cs="Arial"/>
                <w:spacing w:val="-4"/>
                <w:sz w:val="20"/>
              </w:rPr>
              <w:t xml:space="preserve"> </w:t>
            </w:r>
            <w:r w:rsidRPr="00CF469F">
              <w:rPr>
                <w:rFonts w:ascii="Arial" w:hAnsi="Arial" w:cs="Arial"/>
                <w:sz w:val="20"/>
              </w:rPr>
              <w:t>cada</w:t>
            </w:r>
            <w:r w:rsidRPr="00CF469F">
              <w:rPr>
                <w:rFonts w:ascii="Arial" w:hAnsi="Arial" w:cs="Arial"/>
                <w:spacing w:val="-4"/>
                <w:sz w:val="20"/>
              </w:rPr>
              <w:t xml:space="preserve"> </w:t>
            </w:r>
            <w:r w:rsidRPr="00CF469F">
              <w:rPr>
                <w:rFonts w:ascii="Arial" w:hAnsi="Arial" w:cs="Arial"/>
                <w:sz w:val="20"/>
              </w:rPr>
              <w:t>dos</w:t>
            </w:r>
            <w:r w:rsidRPr="00CF469F">
              <w:rPr>
                <w:rFonts w:ascii="Arial" w:hAnsi="Arial" w:cs="Arial"/>
                <w:spacing w:val="-4"/>
                <w:sz w:val="20"/>
              </w:rPr>
              <w:t xml:space="preserve"> </w:t>
            </w:r>
            <w:r w:rsidRPr="00CF469F">
              <w:rPr>
                <w:rFonts w:ascii="Arial" w:hAnsi="Arial" w:cs="Arial"/>
                <w:sz w:val="20"/>
              </w:rPr>
              <w:t>años,</w:t>
            </w:r>
            <w:r w:rsidRPr="00CF469F">
              <w:rPr>
                <w:rFonts w:ascii="Arial" w:hAnsi="Arial" w:cs="Arial"/>
                <w:spacing w:val="-42"/>
                <w:sz w:val="20"/>
              </w:rPr>
              <w:t xml:space="preserve"> </w:t>
            </w:r>
            <w:r w:rsidRPr="00CF469F">
              <w:rPr>
                <w:rFonts w:ascii="Arial" w:hAnsi="Arial" w:cs="Arial"/>
                <w:sz w:val="20"/>
              </w:rPr>
              <w:t>el personal académico de la carrera a</w:t>
            </w:r>
            <w:r w:rsidRPr="00CF469F">
              <w:rPr>
                <w:rFonts w:ascii="Arial" w:hAnsi="Arial" w:cs="Arial"/>
                <w:spacing w:val="-43"/>
                <w:sz w:val="20"/>
              </w:rPr>
              <w:t xml:space="preserve"> </w:t>
            </w:r>
            <w:r w:rsidRPr="00CF469F">
              <w:rPr>
                <w:rFonts w:ascii="Arial" w:hAnsi="Arial" w:cs="Arial"/>
                <w:sz w:val="20"/>
              </w:rPr>
              <w:t>tiempo completo debe participar con</w:t>
            </w:r>
            <w:r w:rsidRPr="00CF469F">
              <w:rPr>
                <w:rFonts w:ascii="Arial" w:hAnsi="Arial" w:cs="Arial"/>
                <w:spacing w:val="-43"/>
                <w:sz w:val="20"/>
              </w:rPr>
              <w:t xml:space="preserve"> </w:t>
            </w:r>
            <w:r w:rsidRPr="00CF469F">
              <w:rPr>
                <w:rFonts w:ascii="Arial" w:hAnsi="Arial" w:cs="Arial"/>
                <w:sz w:val="20"/>
              </w:rPr>
              <w:t>ponencias o conferencias en foros</w:t>
            </w:r>
            <w:r w:rsidRPr="00CF469F">
              <w:rPr>
                <w:rFonts w:ascii="Arial" w:hAnsi="Arial" w:cs="Arial"/>
                <w:spacing w:val="1"/>
                <w:sz w:val="20"/>
              </w:rPr>
              <w:t xml:space="preserve"> </w:t>
            </w:r>
            <w:r w:rsidRPr="00CF469F">
              <w:rPr>
                <w:rFonts w:ascii="Arial" w:hAnsi="Arial" w:cs="Arial"/>
                <w:sz w:val="20"/>
              </w:rPr>
              <w:t>nacionales</w:t>
            </w:r>
            <w:r w:rsidRPr="00CF469F">
              <w:rPr>
                <w:rFonts w:ascii="Arial" w:hAnsi="Arial" w:cs="Arial"/>
                <w:spacing w:val="-2"/>
                <w:sz w:val="20"/>
              </w:rPr>
              <w:t xml:space="preserve"> </w:t>
            </w:r>
            <w:r w:rsidRPr="00CF469F">
              <w:rPr>
                <w:rFonts w:ascii="Arial" w:hAnsi="Arial" w:cs="Arial"/>
                <w:sz w:val="20"/>
              </w:rPr>
              <w:t>o internacionales.</w:t>
            </w:r>
          </w:p>
        </w:tc>
        <w:tc>
          <w:tcPr>
            <w:tcW w:w="3407" w:type="dxa"/>
          </w:tcPr>
          <w:p w14:paraId="2668A580" w14:textId="77777777" w:rsidR="000F337C" w:rsidRPr="00CF469F" w:rsidRDefault="000F337C">
            <w:pPr>
              <w:pStyle w:val="TableParagraph"/>
              <w:rPr>
                <w:rFonts w:ascii="Arial" w:hAnsi="Arial" w:cs="Arial"/>
                <w:sz w:val="20"/>
              </w:rPr>
            </w:pPr>
          </w:p>
          <w:p w14:paraId="2668A581" w14:textId="77777777" w:rsidR="000F337C" w:rsidRPr="00CF469F" w:rsidRDefault="000F337C">
            <w:pPr>
              <w:pStyle w:val="TableParagraph"/>
              <w:spacing w:before="11"/>
              <w:rPr>
                <w:rFonts w:ascii="Arial" w:hAnsi="Arial" w:cs="Arial"/>
                <w:sz w:val="14"/>
              </w:rPr>
            </w:pPr>
          </w:p>
          <w:p w14:paraId="2668A582" w14:textId="77777777" w:rsidR="000F337C" w:rsidRPr="00CF469F" w:rsidRDefault="00AA78A5">
            <w:pPr>
              <w:pStyle w:val="TableParagraph"/>
              <w:spacing w:line="264" w:lineRule="auto"/>
              <w:ind w:left="73" w:right="511"/>
              <w:rPr>
                <w:rFonts w:ascii="Arial" w:hAnsi="Arial" w:cs="Arial"/>
                <w:sz w:val="20"/>
              </w:rPr>
            </w:pPr>
            <w:r w:rsidRPr="00CF469F">
              <w:rPr>
                <w:rFonts w:ascii="Arial" w:hAnsi="Arial" w:cs="Arial"/>
                <w:sz w:val="20"/>
              </w:rPr>
              <w:t>344.</w:t>
            </w:r>
            <w:r w:rsidRPr="00CF469F">
              <w:rPr>
                <w:rFonts w:ascii="Arial" w:hAnsi="Arial" w:cs="Arial"/>
                <w:spacing w:val="30"/>
                <w:sz w:val="20"/>
              </w:rPr>
              <w:t xml:space="preserve"> </w:t>
            </w:r>
            <w:r w:rsidRPr="00CF469F">
              <w:rPr>
                <w:rFonts w:ascii="Arial" w:hAnsi="Arial" w:cs="Arial"/>
                <w:sz w:val="20"/>
              </w:rPr>
              <w:t>Nombre</w:t>
            </w:r>
            <w:r w:rsidRPr="00CF469F">
              <w:rPr>
                <w:rFonts w:ascii="Arial" w:hAnsi="Arial" w:cs="Arial"/>
                <w:spacing w:val="29"/>
                <w:sz w:val="20"/>
              </w:rPr>
              <w:t xml:space="preserve"> </w:t>
            </w:r>
            <w:r w:rsidRPr="00CF469F">
              <w:rPr>
                <w:rFonts w:ascii="Arial" w:hAnsi="Arial" w:cs="Arial"/>
                <w:sz w:val="20"/>
              </w:rPr>
              <w:t>y</w:t>
            </w:r>
            <w:r w:rsidRPr="00CF469F">
              <w:rPr>
                <w:rFonts w:ascii="Arial" w:hAnsi="Arial" w:cs="Arial"/>
                <w:spacing w:val="35"/>
                <w:sz w:val="20"/>
              </w:rPr>
              <w:t xml:space="preserve"> </w:t>
            </w:r>
            <w:r w:rsidRPr="00CF469F">
              <w:rPr>
                <w:rFonts w:ascii="Arial" w:hAnsi="Arial" w:cs="Arial"/>
                <w:sz w:val="20"/>
              </w:rPr>
              <w:t>fecha</w:t>
            </w:r>
            <w:r w:rsidRPr="00CF469F">
              <w:rPr>
                <w:rFonts w:ascii="Arial" w:hAnsi="Arial" w:cs="Arial"/>
                <w:spacing w:val="33"/>
                <w:sz w:val="20"/>
              </w:rPr>
              <w:t xml:space="preserve"> </w:t>
            </w:r>
            <w:r w:rsidRPr="00CF469F">
              <w:rPr>
                <w:rFonts w:ascii="Arial" w:hAnsi="Arial" w:cs="Arial"/>
                <w:sz w:val="20"/>
              </w:rPr>
              <w:t>de</w:t>
            </w:r>
            <w:r w:rsidRPr="00CF469F">
              <w:rPr>
                <w:rFonts w:ascii="Arial" w:hAnsi="Arial" w:cs="Arial"/>
                <w:spacing w:val="30"/>
                <w:sz w:val="20"/>
              </w:rPr>
              <w:t xml:space="preserve"> </w:t>
            </w:r>
            <w:r w:rsidRPr="00CF469F">
              <w:rPr>
                <w:rFonts w:ascii="Arial" w:hAnsi="Arial" w:cs="Arial"/>
                <w:sz w:val="20"/>
              </w:rPr>
              <w:t>eventos</w:t>
            </w:r>
            <w:r w:rsidRPr="00CF469F">
              <w:rPr>
                <w:rFonts w:ascii="Arial" w:hAnsi="Arial" w:cs="Arial"/>
                <w:spacing w:val="-42"/>
                <w:sz w:val="20"/>
              </w:rPr>
              <w:t xml:space="preserve"> </w:t>
            </w:r>
            <w:r w:rsidRPr="00CF469F">
              <w:rPr>
                <w:rFonts w:ascii="Arial" w:hAnsi="Arial" w:cs="Arial"/>
                <w:sz w:val="20"/>
              </w:rPr>
              <w:t>académicos</w:t>
            </w:r>
            <w:r w:rsidRPr="00CF469F">
              <w:rPr>
                <w:rFonts w:ascii="Arial" w:hAnsi="Arial" w:cs="Arial"/>
                <w:spacing w:val="-2"/>
                <w:sz w:val="20"/>
              </w:rPr>
              <w:t xml:space="preserve"> </w:t>
            </w:r>
            <w:r w:rsidRPr="00CF469F">
              <w:rPr>
                <w:rFonts w:ascii="Arial" w:hAnsi="Arial" w:cs="Arial"/>
                <w:sz w:val="20"/>
              </w:rPr>
              <w:t>según</w:t>
            </w:r>
            <w:r w:rsidRPr="00CF469F">
              <w:rPr>
                <w:rFonts w:ascii="Arial" w:hAnsi="Arial" w:cs="Arial"/>
                <w:spacing w:val="-1"/>
                <w:sz w:val="20"/>
              </w:rPr>
              <w:t xml:space="preserve"> </w:t>
            </w:r>
            <w:r w:rsidRPr="00CF469F">
              <w:rPr>
                <w:rFonts w:ascii="Arial" w:hAnsi="Arial" w:cs="Arial"/>
                <w:sz w:val="20"/>
              </w:rPr>
              <w:t>docente.</w:t>
            </w:r>
          </w:p>
        </w:tc>
      </w:tr>
    </w:tbl>
    <w:p w14:paraId="2668A584" w14:textId="77777777" w:rsidR="000F337C" w:rsidRPr="00CF469F" w:rsidRDefault="000F337C">
      <w:pPr>
        <w:spacing w:line="264" w:lineRule="auto"/>
        <w:rPr>
          <w:rFonts w:ascii="Arial" w:hAnsi="Arial" w:cs="Arial"/>
          <w:sz w:val="20"/>
        </w:rPr>
        <w:sectPr w:rsidR="000F337C" w:rsidRPr="00CF469F">
          <w:pgSz w:w="12250" w:h="15850"/>
          <w:pgMar w:top="1140" w:right="900" w:bottom="1420" w:left="660" w:header="0" w:footer="1237" w:gutter="0"/>
          <w:cols w:space="720"/>
        </w:sectPr>
      </w:pPr>
    </w:p>
    <w:p w14:paraId="2668A585" w14:textId="77777777" w:rsidR="000F337C" w:rsidRPr="00CF469F" w:rsidRDefault="00AA78A5">
      <w:pPr>
        <w:pStyle w:val="Ttulo5"/>
        <w:spacing w:before="74"/>
        <w:ind w:firstLine="0"/>
        <w:rPr>
          <w:rFonts w:ascii="Arial" w:hAnsi="Arial" w:cs="Arial"/>
        </w:rPr>
      </w:pPr>
      <w:r w:rsidRPr="00CF469F">
        <w:rPr>
          <w:rFonts w:ascii="Arial" w:hAnsi="Arial" w:cs="Arial"/>
        </w:rPr>
        <w:lastRenderedPageBreak/>
        <w:t>4.6.</w:t>
      </w:r>
      <w:r w:rsidRPr="00CF469F">
        <w:rPr>
          <w:rFonts w:ascii="Arial" w:hAnsi="Arial" w:cs="Arial"/>
          <w:spacing w:val="-6"/>
        </w:rPr>
        <w:t xml:space="preserve"> </w:t>
      </w:r>
      <w:r w:rsidRPr="00CF469F">
        <w:rPr>
          <w:rFonts w:ascii="Arial" w:hAnsi="Arial" w:cs="Arial"/>
        </w:rPr>
        <w:t>Criterios</w:t>
      </w:r>
      <w:r w:rsidRPr="00CF469F">
        <w:rPr>
          <w:rFonts w:ascii="Arial" w:hAnsi="Arial" w:cs="Arial"/>
          <w:spacing w:val="-5"/>
        </w:rPr>
        <w:t xml:space="preserve"> </w:t>
      </w:r>
      <w:r w:rsidRPr="00CF469F">
        <w:rPr>
          <w:rFonts w:ascii="Arial" w:hAnsi="Arial" w:cs="Arial"/>
        </w:rPr>
        <w:t>de</w:t>
      </w:r>
      <w:r w:rsidRPr="00CF469F">
        <w:rPr>
          <w:rFonts w:ascii="Arial" w:hAnsi="Arial" w:cs="Arial"/>
          <w:spacing w:val="-10"/>
        </w:rPr>
        <w:t xml:space="preserve"> </w:t>
      </w:r>
      <w:r w:rsidRPr="00CF469F">
        <w:rPr>
          <w:rFonts w:ascii="Arial" w:hAnsi="Arial" w:cs="Arial"/>
        </w:rPr>
        <w:t>sostenibilidad</w:t>
      </w:r>
    </w:p>
    <w:p w14:paraId="2668A586" w14:textId="77777777" w:rsidR="000F337C" w:rsidRPr="00CF469F" w:rsidRDefault="000F337C">
      <w:pPr>
        <w:pStyle w:val="Textoindependiente"/>
        <w:spacing w:before="5"/>
        <w:rPr>
          <w:rFonts w:ascii="Arial" w:hAnsi="Arial" w:cs="Arial"/>
          <w:b/>
          <w:sz w:val="1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3"/>
        <w:gridCol w:w="311"/>
        <w:gridCol w:w="1028"/>
        <w:gridCol w:w="253"/>
        <w:gridCol w:w="308"/>
        <w:gridCol w:w="1168"/>
        <w:gridCol w:w="369"/>
        <w:gridCol w:w="391"/>
        <w:gridCol w:w="888"/>
        <w:gridCol w:w="356"/>
        <w:gridCol w:w="3407"/>
      </w:tblGrid>
      <w:tr w:rsidR="000F337C" w:rsidRPr="00CF469F" w14:paraId="2668A589" w14:textId="77777777">
        <w:trPr>
          <w:trHeight w:val="371"/>
        </w:trPr>
        <w:tc>
          <w:tcPr>
            <w:tcW w:w="6515" w:type="dxa"/>
            <w:gridSpan w:val="10"/>
            <w:shd w:val="clear" w:color="auto" w:fill="8A8A8A"/>
          </w:tcPr>
          <w:p w14:paraId="2668A587" w14:textId="77777777" w:rsidR="000F337C" w:rsidRPr="00CF469F" w:rsidRDefault="00AA78A5">
            <w:pPr>
              <w:pStyle w:val="TableParagraph"/>
              <w:spacing w:before="35"/>
              <w:ind w:left="2825" w:right="2795"/>
              <w:jc w:val="center"/>
              <w:rPr>
                <w:rFonts w:ascii="Arial" w:hAnsi="Arial" w:cs="Arial"/>
                <w:b/>
                <w:sz w:val="24"/>
              </w:rPr>
            </w:pPr>
            <w:r w:rsidRPr="00CF469F">
              <w:rPr>
                <w:rFonts w:ascii="Arial" w:hAnsi="Arial" w:cs="Arial"/>
                <w:b/>
                <w:color w:val="FFFFFF"/>
                <w:sz w:val="24"/>
              </w:rPr>
              <w:t>Criterios</w:t>
            </w:r>
          </w:p>
        </w:tc>
        <w:tc>
          <w:tcPr>
            <w:tcW w:w="3407" w:type="dxa"/>
            <w:shd w:val="clear" w:color="auto" w:fill="8A8A8A"/>
          </w:tcPr>
          <w:p w14:paraId="2668A588" w14:textId="77777777" w:rsidR="000F337C" w:rsidRPr="00CF469F" w:rsidRDefault="00AA78A5">
            <w:pPr>
              <w:pStyle w:val="TableParagraph"/>
              <w:spacing w:before="35"/>
              <w:ind w:left="1164" w:right="1134"/>
              <w:jc w:val="center"/>
              <w:rPr>
                <w:rFonts w:ascii="Arial" w:hAnsi="Arial" w:cs="Arial"/>
                <w:b/>
                <w:sz w:val="24"/>
              </w:rPr>
            </w:pPr>
            <w:r w:rsidRPr="00CF469F">
              <w:rPr>
                <w:rFonts w:ascii="Arial" w:hAnsi="Arial" w:cs="Arial"/>
                <w:b/>
                <w:color w:val="FFFFFF"/>
                <w:sz w:val="24"/>
              </w:rPr>
              <w:t>Evidencias</w:t>
            </w:r>
          </w:p>
        </w:tc>
      </w:tr>
      <w:tr w:rsidR="000F337C" w:rsidRPr="00CF469F" w14:paraId="2668A58B" w14:textId="77777777">
        <w:trPr>
          <w:trHeight w:val="347"/>
        </w:trPr>
        <w:tc>
          <w:tcPr>
            <w:tcW w:w="9922" w:type="dxa"/>
            <w:gridSpan w:val="11"/>
          </w:tcPr>
          <w:p w14:paraId="2668A58A" w14:textId="77777777" w:rsidR="000F337C" w:rsidRPr="00CF469F" w:rsidRDefault="00AA78A5">
            <w:pPr>
              <w:pStyle w:val="TableParagraph"/>
              <w:spacing w:before="39"/>
              <w:ind w:left="76"/>
              <w:rPr>
                <w:rFonts w:ascii="Arial" w:hAnsi="Arial" w:cs="Arial"/>
                <w:sz w:val="20"/>
              </w:rPr>
            </w:pPr>
            <w:r w:rsidRPr="00CF469F">
              <w:rPr>
                <w:rFonts w:ascii="Arial" w:hAnsi="Arial" w:cs="Arial"/>
                <w:sz w:val="20"/>
              </w:rPr>
              <w:t>La</w:t>
            </w:r>
            <w:r w:rsidRPr="00CF469F">
              <w:rPr>
                <w:rFonts w:ascii="Arial" w:hAnsi="Arial" w:cs="Arial"/>
                <w:spacing w:val="-4"/>
                <w:sz w:val="20"/>
              </w:rPr>
              <w:t xml:space="preserve"> </w:t>
            </w:r>
            <w:r w:rsidRPr="00CF469F">
              <w:rPr>
                <w:rFonts w:ascii="Arial" w:hAnsi="Arial" w:cs="Arial"/>
                <w:sz w:val="20"/>
              </w:rPr>
              <w:t>universidad</w:t>
            </w:r>
            <w:r w:rsidRPr="00CF469F">
              <w:rPr>
                <w:rFonts w:ascii="Arial" w:hAnsi="Arial" w:cs="Arial"/>
                <w:spacing w:val="-3"/>
                <w:sz w:val="20"/>
              </w:rPr>
              <w:t xml:space="preserve"> </w:t>
            </w:r>
            <w:r w:rsidRPr="00CF469F">
              <w:rPr>
                <w:rFonts w:ascii="Arial" w:hAnsi="Arial" w:cs="Arial"/>
                <w:sz w:val="20"/>
              </w:rPr>
              <w:t>cuenta</w:t>
            </w:r>
            <w:r w:rsidRPr="00CF469F">
              <w:rPr>
                <w:rFonts w:ascii="Arial" w:hAnsi="Arial" w:cs="Arial"/>
                <w:spacing w:val="-2"/>
                <w:sz w:val="20"/>
              </w:rPr>
              <w:t xml:space="preserve"> </w:t>
            </w:r>
            <w:r w:rsidRPr="00CF469F">
              <w:rPr>
                <w:rFonts w:ascii="Arial" w:hAnsi="Arial" w:cs="Arial"/>
                <w:sz w:val="20"/>
              </w:rPr>
              <w:t>con</w:t>
            </w:r>
            <w:r w:rsidRPr="00CF469F">
              <w:rPr>
                <w:rFonts w:ascii="Arial" w:hAnsi="Arial" w:cs="Arial"/>
                <w:spacing w:val="-4"/>
                <w:sz w:val="20"/>
              </w:rPr>
              <w:t xml:space="preserve"> </w:t>
            </w:r>
            <w:r w:rsidRPr="00CF469F">
              <w:rPr>
                <w:rFonts w:ascii="Arial" w:hAnsi="Arial" w:cs="Arial"/>
                <w:sz w:val="20"/>
              </w:rPr>
              <w:t>políticas,</w:t>
            </w:r>
            <w:r w:rsidRPr="00CF469F">
              <w:rPr>
                <w:rFonts w:ascii="Arial" w:hAnsi="Arial" w:cs="Arial"/>
                <w:spacing w:val="-3"/>
                <w:sz w:val="20"/>
              </w:rPr>
              <w:t xml:space="preserve"> </w:t>
            </w:r>
            <w:r w:rsidRPr="00CF469F">
              <w:rPr>
                <w:rFonts w:ascii="Arial" w:hAnsi="Arial" w:cs="Arial"/>
                <w:sz w:val="20"/>
              </w:rPr>
              <w:t>mecanismos</w:t>
            </w:r>
            <w:r w:rsidRPr="00CF469F">
              <w:rPr>
                <w:rFonts w:ascii="Arial" w:hAnsi="Arial" w:cs="Arial"/>
                <w:spacing w:val="-4"/>
                <w:sz w:val="20"/>
              </w:rPr>
              <w:t xml:space="preserve"> </w:t>
            </w:r>
            <w:r w:rsidRPr="00CF469F">
              <w:rPr>
                <w:rFonts w:ascii="Arial" w:hAnsi="Arial" w:cs="Arial"/>
                <w:sz w:val="20"/>
              </w:rPr>
              <w:t>y</w:t>
            </w:r>
            <w:r w:rsidRPr="00CF469F">
              <w:rPr>
                <w:rFonts w:ascii="Arial" w:hAnsi="Arial" w:cs="Arial"/>
                <w:spacing w:val="-2"/>
                <w:sz w:val="20"/>
              </w:rPr>
              <w:t xml:space="preserve"> </w:t>
            </w:r>
            <w:r w:rsidRPr="00CF469F">
              <w:rPr>
                <w:rFonts w:ascii="Arial" w:hAnsi="Arial" w:cs="Arial"/>
                <w:sz w:val="20"/>
              </w:rPr>
              <w:t>lineamientos</w:t>
            </w:r>
            <w:r w:rsidRPr="00CF469F">
              <w:rPr>
                <w:rFonts w:ascii="Arial" w:hAnsi="Arial" w:cs="Arial"/>
                <w:spacing w:val="-4"/>
                <w:sz w:val="20"/>
              </w:rPr>
              <w:t xml:space="preserve"> </w:t>
            </w:r>
            <w:r w:rsidRPr="00CF469F">
              <w:rPr>
                <w:rFonts w:ascii="Arial" w:hAnsi="Arial" w:cs="Arial"/>
                <w:sz w:val="20"/>
              </w:rPr>
              <w:t>aprobados</w:t>
            </w:r>
            <w:r w:rsidRPr="00CF469F">
              <w:rPr>
                <w:rFonts w:ascii="Arial" w:hAnsi="Arial" w:cs="Arial"/>
                <w:spacing w:val="-7"/>
                <w:sz w:val="20"/>
              </w:rPr>
              <w:t xml:space="preserve"> </w:t>
            </w:r>
            <w:r w:rsidRPr="00CF469F">
              <w:rPr>
                <w:rFonts w:ascii="Arial" w:hAnsi="Arial" w:cs="Arial"/>
                <w:sz w:val="20"/>
              </w:rPr>
              <w:t>y</w:t>
            </w:r>
            <w:r w:rsidRPr="00CF469F">
              <w:rPr>
                <w:rFonts w:ascii="Arial" w:hAnsi="Arial" w:cs="Arial"/>
                <w:spacing w:val="-2"/>
                <w:sz w:val="20"/>
              </w:rPr>
              <w:t xml:space="preserve"> </w:t>
            </w:r>
            <w:r w:rsidRPr="00CF469F">
              <w:rPr>
                <w:rFonts w:ascii="Arial" w:hAnsi="Arial" w:cs="Arial"/>
                <w:sz w:val="20"/>
              </w:rPr>
              <w:t>en</w:t>
            </w:r>
            <w:r w:rsidRPr="00CF469F">
              <w:rPr>
                <w:rFonts w:ascii="Arial" w:hAnsi="Arial" w:cs="Arial"/>
                <w:spacing w:val="-2"/>
                <w:sz w:val="20"/>
              </w:rPr>
              <w:t xml:space="preserve"> </w:t>
            </w:r>
            <w:r w:rsidRPr="00CF469F">
              <w:rPr>
                <w:rFonts w:ascii="Arial" w:hAnsi="Arial" w:cs="Arial"/>
                <w:sz w:val="20"/>
              </w:rPr>
              <w:t>ejecución</w:t>
            </w:r>
            <w:r w:rsidRPr="00CF469F">
              <w:rPr>
                <w:rFonts w:ascii="Arial" w:hAnsi="Arial" w:cs="Arial"/>
                <w:spacing w:val="-4"/>
                <w:sz w:val="20"/>
              </w:rPr>
              <w:t xml:space="preserve"> </w:t>
            </w:r>
            <w:r w:rsidRPr="00CF469F">
              <w:rPr>
                <w:rFonts w:ascii="Arial" w:hAnsi="Arial" w:cs="Arial"/>
                <w:sz w:val="20"/>
              </w:rPr>
              <w:t>que:</w:t>
            </w:r>
          </w:p>
        </w:tc>
      </w:tr>
      <w:tr w:rsidR="000F337C" w:rsidRPr="00CF469F" w14:paraId="2668A58E" w14:textId="77777777">
        <w:trPr>
          <w:trHeight w:val="350"/>
        </w:trPr>
        <w:tc>
          <w:tcPr>
            <w:tcW w:w="6515" w:type="dxa"/>
            <w:gridSpan w:val="10"/>
          </w:tcPr>
          <w:p w14:paraId="2668A58C" w14:textId="77777777" w:rsidR="000F337C" w:rsidRPr="00CF469F" w:rsidRDefault="00AA78A5">
            <w:pPr>
              <w:pStyle w:val="TableParagraph"/>
              <w:spacing w:before="42"/>
              <w:ind w:left="76"/>
              <w:rPr>
                <w:rFonts w:ascii="Arial" w:hAnsi="Arial" w:cs="Arial"/>
                <w:sz w:val="20"/>
              </w:rPr>
            </w:pPr>
            <w:r w:rsidRPr="00CF469F">
              <w:rPr>
                <w:rFonts w:ascii="Arial" w:hAnsi="Arial" w:cs="Arial"/>
                <w:w w:val="95"/>
                <w:sz w:val="20"/>
              </w:rPr>
              <w:t>S.1</w:t>
            </w:r>
            <w:r w:rsidRPr="00CF469F">
              <w:rPr>
                <w:rFonts w:ascii="Arial" w:hAnsi="Arial" w:cs="Arial"/>
                <w:spacing w:val="14"/>
                <w:w w:val="95"/>
                <w:sz w:val="20"/>
              </w:rPr>
              <w:t xml:space="preserve"> </w:t>
            </w:r>
            <w:r w:rsidRPr="00CF469F">
              <w:rPr>
                <w:rFonts w:ascii="Arial" w:hAnsi="Arial" w:cs="Arial"/>
                <w:w w:val="95"/>
                <w:sz w:val="20"/>
              </w:rPr>
              <w:t>Facilitan</w:t>
            </w:r>
            <w:r w:rsidRPr="00CF469F">
              <w:rPr>
                <w:rFonts w:ascii="Arial" w:hAnsi="Arial" w:cs="Arial"/>
                <w:spacing w:val="17"/>
                <w:w w:val="95"/>
                <w:sz w:val="20"/>
              </w:rPr>
              <w:t xml:space="preserve"> </w:t>
            </w:r>
            <w:r w:rsidRPr="00CF469F">
              <w:rPr>
                <w:rFonts w:ascii="Arial" w:hAnsi="Arial" w:cs="Arial"/>
                <w:w w:val="95"/>
                <w:sz w:val="20"/>
              </w:rPr>
              <w:t>la</w:t>
            </w:r>
            <w:r w:rsidRPr="00CF469F">
              <w:rPr>
                <w:rFonts w:ascii="Arial" w:hAnsi="Arial" w:cs="Arial"/>
                <w:spacing w:val="15"/>
                <w:w w:val="95"/>
                <w:sz w:val="20"/>
              </w:rPr>
              <w:t xml:space="preserve"> </w:t>
            </w:r>
            <w:r w:rsidRPr="00CF469F">
              <w:rPr>
                <w:rFonts w:ascii="Arial" w:hAnsi="Arial" w:cs="Arial"/>
                <w:w w:val="95"/>
                <w:sz w:val="20"/>
              </w:rPr>
              <w:t>realización</w:t>
            </w:r>
            <w:r w:rsidRPr="00CF469F">
              <w:rPr>
                <w:rFonts w:ascii="Arial" w:hAnsi="Arial" w:cs="Arial"/>
                <w:spacing w:val="5"/>
                <w:w w:val="95"/>
                <w:sz w:val="20"/>
              </w:rPr>
              <w:t xml:space="preserve"> </w:t>
            </w:r>
            <w:r w:rsidRPr="00CF469F">
              <w:rPr>
                <w:rFonts w:ascii="Arial" w:hAnsi="Arial" w:cs="Arial"/>
                <w:w w:val="95"/>
                <w:sz w:val="20"/>
              </w:rPr>
              <w:t>del</w:t>
            </w:r>
            <w:r w:rsidRPr="00CF469F">
              <w:rPr>
                <w:rFonts w:ascii="Arial" w:hAnsi="Arial" w:cs="Arial"/>
                <w:spacing w:val="15"/>
                <w:w w:val="95"/>
                <w:sz w:val="20"/>
              </w:rPr>
              <w:t xml:space="preserve"> </w:t>
            </w:r>
            <w:r w:rsidRPr="00CF469F">
              <w:rPr>
                <w:rFonts w:ascii="Arial" w:hAnsi="Arial" w:cs="Arial"/>
                <w:w w:val="95"/>
                <w:sz w:val="20"/>
              </w:rPr>
              <w:t>proceso</w:t>
            </w:r>
            <w:r w:rsidRPr="00CF469F">
              <w:rPr>
                <w:rFonts w:ascii="Arial" w:hAnsi="Arial" w:cs="Arial"/>
                <w:spacing w:val="17"/>
                <w:w w:val="95"/>
                <w:sz w:val="20"/>
              </w:rPr>
              <w:t xml:space="preserve"> </w:t>
            </w:r>
            <w:r w:rsidRPr="00CF469F">
              <w:rPr>
                <w:rFonts w:ascii="Arial" w:hAnsi="Arial" w:cs="Arial"/>
                <w:w w:val="95"/>
                <w:sz w:val="20"/>
              </w:rPr>
              <w:t>de</w:t>
            </w:r>
            <w:r w:rsidRPr="00CF469F">
              <w:rPr>
                <w:rFonts w:ascii="Arial" w:hAnsi="Arial" w:cs="Arial"/>
                <w:spacing w:val="12"/>
                <w:w w:val="95"/>
                <w:sz w:val="20"/>
              </w:rPr>
              <w:t xml:space="preserve"> </w:t>
            </w:r>
            <w:r w:rsidRPr="00CF469F">
              <w:rPr>
                <w:rFonts w:ascii="Arial" w:hAnsi="Arial" w:cs="Arial"/>
                <w:w w:val="95"/>
                <w:sz w:val="20"/>
              </w:rPr>
              <w:t>autoevaluación</w:t>
            </w:r>
            <w:r w:rsidRPr="00CF469F">
              <w:rPr>
                <w:rFonts w:ascii="Arial" w:hAnsi="Arial" w:cs="Arial"/>
                <w:spacing w:val="15"/>
                <w:w w:val="95"/>
                <w:sz w:val="20"/>
              </w:rPr>
              <w:t xml:space="preserve"> </w:t>
            </w:r>
            <w:r w:rsidRPr="00CF469F">
              <w:rPr>
                <w:rFonts w:ascii="Arial" w:hAnsi="Arial" w:cs="Arial"/>
                <w:w w:val="95"/>
                <w:sz w:val="20"/>
              </w:rPr>
              <w:t>institucional.</w:t>
            </w:r>
          </w:p>
        </w:tc>
        <w:tc>
          <w:tcPr>
            <w:tcW w:w="3407" w:type="dxa"/>
            <w:vMerge w:val="restart"/>
          </w:tcPr>
          <w:p w14:paraId="2668A58D" w14:textId="77777777" w:rsidR="000F337C" w:rsidRPr="00CF469F" w:rsidRDefault="00AA78A5">
            <w:pPr>
              <w:pStyle w:val="TableParagraph"/>
              <w:tabs>
                <w:tab w:val="left" w:pos="638"/>
                <w:tab w:val="left" w:pos="1788"/>
                <w:tab w:val="left" w:pos="2193"/>
                <w:tab w:val="left" w:pos="2621"/>
              </w:tabs>
              <w:spacing w:before="85" w:line="264" w:lineRule="auto"/>
              <w:ind w:left="81" w:right="59"/>
              <w:rPr>
                <w:rFonts w:ascii="Arial" w:hAnsi="Arial" w:cs="Arial"/>
                <w:sz w:val="20"/>
              </w:rPr>
            </w:pPr>
            <w:r w:rsidRPr="00CF469F">
              <w:rPr>
                <w:rFonts w:ascii="Arial" w:hAnsi="Arial" w:cs="Arial"/>
                <w:sz w:val="20"/>
              </w:rPr>
              <w:t>345.</w:t>
            </w:r>
            <w:r w:rsidRPr="00CF469F">
              <w:rPr>
                <w:rFonts w:ascii="Arial" w:hAnsi="Arial" w:cs="Arial"/>
                <w:sz w:val="20"/>
              </w:rPr>
              <w:tab/>
              <w:t>Descripción</w:t>
            </w:r>
            <w:r w:rsidRPr="00CF469F">
              <w:rPr>
                <w:rFonts w:ascii="Arial" w:hAnsi="Arial" w:cs="Arial"/>
                <w:sz w:val="20"/>
              </w:rPr>
              <w:tab/>
              <w:t>de</w:t>
            </w:r>
            <w:r w:rsidRPr="00CF469F">
              <w:rPr>
                <w:rFonts w:ascii="Arial" w:hAnsi="Arial" w:cs="Arial"/>
                <w:sz w:val="20"/>
              </w:rPr>
              <w:tab/>
              <w:t>las</w:t>
            </w:r>
            <w:r w:rsidRPr="00CF469F">
              <w:rPr>
                <w:rFonts w:ascii="Arial" w:hAnsi="Arial" w:cs="Arial"/>
                <w:sz w:val="20"/>
              </w:rPr>
              <w:tab/>
            </w:r>
            <w:r w:rsidRPr="00CF469F">
              <w:rPr>
                <w:rFonts w:ascii="Arial" w:hAnsi="Arial" w:cs="Arial"/>
                <w:spacing w:val="-2"/>
                <w:sz w:val="20"/>
              </w:rPr>
              <w:t>políticas,</w:t>
            </w:r>
            <w:r w:rsidRPr="00CF469F">
              <w:rPr>
                <w:rFonts w:ascii="Arial" w:hAnsi="Arial" w:cs="Arial"/>
                <w:spacing w:val="-43"/>
                <w:sz w:val="20"/>
              </w:rPr>
              <w:t xml:space="preserve"> </w:t>
            </w:r>
            <w:r w:rsidRPr="00CF469F">
              <w:rPr>
                <w:rFonts w:ascii="Arial" w:hAnsi="Arial" w:cs="Arial"/>
                <w:sz w:val="20"/>
              </w:rPr>
              <w:t>mecanismos</w:t>
            </w:r>
            <w:r w:rsidRPr="00CF469F">
              <w:rPr>
                <w:rFonts w:ascii="Arial" w:hAnsi="Arial" w:cs="Arial"/>
                <w:spacing w:val="-3"/>
                <w:sz w:val="20"/>
              </w:rPr>
              <w:t xml:space="preserve"> </w:t>
            </w:r>
            <w:r w:rsidRPr="00CF469F">
              <w:rPr>
                <w:rFonts w:ascii="Arial" w:hAnsi="Arial" w:cs="Arial"/>
                <w:sz w:val="20"/>
              </w:rPr>
              <w:t>y lineamientos</w:t>
            </w:r>
            <w:r w:rsidRPr="00CF469F">
              <w:rPr>
                <w:rFonts w:ascii="Arial" w:hAnsi="Arial" w:cs="Arial"/>
                <w:spacing w:val="-2"/>
                <w:sz w:val="20"/>
              </w:rPr>
              <w:t xml:space="preserve"> </w:t>
            </w:r>
            <w:r w:rsidRPr="00CF469F">
              <w:rPr>
                <w:rFonts w:ascii="Arial" w:hAnsi="Arial" w:cs="Arial"/>
                <w:sz w:val="20"/>
              </w:rPr>
              <w:t>citados.</w:t>
            </w:r>
          </w:p>
        </w:tc>
      </w:tr>
      <w:tr w:rsidR="000F337C" w:rsidRPr="00CF469F" w14:paraId="2668A591" w14:textId="77777777">
        <w:trPr>
          <w:trHeight w:val="345"/>
        </w:trPr>
        <w:tc>
          <w:tcPr>
            <w:tcW w:w="6515" w:type="dxa"/>
            <w:gridSpan w:val="10"/>
          </w:tcPr>
          <w:p w14:paraId="2668A58F" w14:textId="77777777" w:rsidR="000F337C" w:rsidRPr="00CF469F" w:rsidRDefault="00AA78A5">
            <w:pPr>
              <w:pStyle w:val="TableParagraph"/>
              <w:spacing w:before="39"/>
              <w:ind w:left="76"/>
              <w:rPr>
                <w:rFonts w:ascii="Arial" w:hAnsi="Arial" w:cs="Arial"/>
                <w:sz w:val="20"/>
              </w:rPr>
            </w:pPr>
            <w:r w:rsidRPr="00CF469F">
              <w:rPr>
                <w:rFonts w:ascii="Arial" w:hAnsi="Arial" w:cs="Arial"/>
                <w:sz w:val="20"/>
              </w:rPr>
              <w:t>S.2</w:t>
            </w:r>
            <w:r w:rsidRPr="00CF469F">
              <w:rPr>
                <w:rFonts w:ascii="Arial" w:hAnsi="Arial" w:cs="Arial"/>
                <w:spacing w:val="-8"/>
                <w:sz w:val="20"/>
              </w:rPr>
              <w:t xml:space="preserve"> </w:t>
            </w:r>
            <w:r w:rsidRPr="00CF469F">
              <w:rPr>
                <w:rFonts w:ascii="Arial" w:hAnsi="Arial" w:cs="Arial"/>
                <w:sz w:val="20"/>
              </w:rPr>
              <w:t>Facilitan</w:t>
            </w:r>
            <w:r w:rsidRPr="00CF469F">
              <w:rPr>
                <w:rFonts w:ascii="Arial" w:hAnsi="Arial" w:cs="Arial"/>
                <w:spacing w:val="-4"/>
                <w:sz w:val="20"/>
              </w:rPr>
              <w:t xml:space="preserve"> </w:t>
            </w:r>
            <w:r w:rsidRPr="00CF469F">
              <w:rPr>
                <w:rFonts w:ascii="Arial" w:hAnsi="Arial" w:cs="Arial"/>
                <w:sz w:val="20"/>
              </w:rPr>
              <w:t>la</w:t>
            </w:r>
            <w:r w:rsidRPr="00CF469F">
              <w:rPr>
                <w:rFonts w:ascii="Arial" w:hAnsi="Arial" w:cs="Arial"/>
                <w:spacing w:val="-7"/>
                <w:sz w:val="20"/>
              </w:rPr>
              <w:t xml:space="preserve"> </w:t>
            </w:r>
            <w:r w:rsidRPr="00CF469F">
              <w:rPr>
                <w:rFonts w:ascii="Arial" w:hAnsi="Arial" w:cs="Arial"/>
                <w:sz w:val="20"/>
              </w:rPr>
              <w:t>elaboración</w:t>
            </w:r>
            <w:r w:rsidRPr="00CF469F">
              <w:rPr>
                <w:rFonts w:ascii="Arial" w:hAnsi="Arial" w:cs="Arial"/>
                <w:spacing w:val="-4"/>
                <w:sz w:val="20"/>
              </w:rPr>
              <w:t xml:space="preserve"> </w:t>
            </w:r>
            <w:r w:rsidRPr="00CF469F">
              <w:rPr>
                <w:rFonts w:ascii="Arial" w:hAnsi="Arial" w:cs="Arial"/>
                <w:sz w:val="20"/>
              </w:rPr>
              <w:t>y</w:t>
            </w:r>
            <w:r w:rsidRPr="00CF469F">
              <w:rPr>
                <w:rFonts w:ascii="Arial" w:hAnsi="Arial" w:cs="Arial"/>
                <w:spacing w:val="-4"/>
                <w:sz w:val="20"/>
              </w:rPr>
              <w:t xml:space="preserve"> </w:t>
            </w:r>
            <w:r w:rsidRPr="00CF469F">
              <w:rPr>
                <w:rFonts w:ascii="Arial" w:hAnsi="Arial" w:cs="Arial"/>
                <w:sz w:val="20"/>
              </w:rPr>
              <w:t>ejecución</w:t>
            </w:r>
            <w:r w:rsidRPr="00CF469F">
              <w:rPr>
                <w:rFonts w:ascii="Arial" w:hAnsi="Arial" w:cs="Arial"/>
                <w:spacing w:val="-6"/>
                <w:sz w:val="20"/>
              </w:rPr>
              <w:t xml:space="preserve"> </w:t>
            </w:r>
            <w:r w:rsidRPr="00CF469F">
              <w:rPr>
                <w:rFonts w:ascii="Arial" w:hAnsi="Arial" w:cs="Arial"/>
                <w:sz w:val="20"/>
              </w:rPr>
              <w:t>del</w:t>
            </w:r>
            <w:r w:rsidRPr="00CF469F">
              <w:rPr>
                <w:rFonts w:ascii="Arial" w:hAnsi="Arial" w:cs="Arial"/>
                <w:spacing w:val="-5"/>
                <w:sz w:val="20"/>
              </w:rPr>
              <w:t xml:space="preserve"> </w:t>
            </w:r>
            <w:r w:rsidRPr="00CF469F">
              <w:rPr>
                <w:rFonts w:ascii="Arial" w:hAnsi="Arial" w:cs="Arial"/>
                <w:sz w:val="20"/>
              </w:rPr>
              <w:t>compromiso</w:t>
            </w:r>
            <w:r w:rsidRPr="00CF469F">
              <w:rPr>
                <w:rFonts w:ascii="Arial" w:hAnsi="Arial" w:cs="Arial"/>
                <w:spacing w:val="-5"/>
                <w:sz w:val="20"/>
              </w:rPr>
              <w:t xml:space="preserve"> </w:t>
            </w:r>
            <w:r w:rsidRPr="00CF469F">
              <w:rPr>
                <w:rFonts w:ascii="Arial" w:hAnsi="Arial" w:cs="Arial"/>
                <w:sz w:val="20"/>
              </w:rPr>
              <w:t>de</w:t>
            </w:r>
            <w:r w:rsidRPr="00CF469F">
              <w:rPr>
                <w:rFonts w:ascii="Arial" w:hAnsi="Arial" w:cs="Arial"/>
                <w:spacing w:val="-6"/>
                <w:sz w:val="20"/>
              </w:rPr>
              <w:t xml:space="preserve"> </w:t>
            </w:r>
            <w:r w:rsidRPr="00CF469F">
              <w:rPr>
                <w:rFonts w:ascii="Arial" w:hAnsi="Arial" w:cs="Arial"/>
                <w:sz w:val="20"/>
              </w:rPr>
              <w:t>mejoramiento.</w:t>
            </w:r>
          </w:p>
        </w:tc>
        <w:tc>
          <w:tcPr>
            <w:tcW w:w="3407" w:type="dxa"/>
            <w:vMerge/>
            <w:tcBorders>
              <w:top w:val="nil"/>
            </w:tcBorders>
          </w:tcPr>
          <w:p w14:paraId="2668A590" w14:textId="77777777" w:rsidR="000F337C" w:rsidRPr="00CF469F" w:rsidRDefault="000F337C">
            <w:pPr>
              <w:rPr>
                <w:rFonts w:ascii="Arial" w:hAnsi="Arial" w:cs="Arial"/>
                <w:sz w:val="2"/>
                <w:szCs w:val="2"/>
              </w:rPr>
            </w:pPr>
          </w:p>
        </w:tc>
      </w:tr>
      <w:tr w:rsidR="000F337C" w:rsidRPr="00CF469F" w14:paraId="2668A59E" w14:textId="77777777">
        <w:trPr>
          <w:trHeight w:val="618"/>
        </w:trPr>
        <w:tc>
          <w:tcPr>
            <w:tcW w:w="1443" w:type="dxa"/>
            <w:tcBorders>
              <w:right w:val="nil"/>
            </w:tcBorders>
          </w:tcPr>
          <w:p w14:paraId="2668A592" w14:textId="77777777" w:rsidR="000F337C" w:rsidRPr="00CF469F" w:rsidRDefault="00AA78A5">
            <w:pPr>
              <w:pStyle w:val="TableParagraph"/>
              <w:spacing w:before="42" w:line="264" w:lineRule="auto"/>
              <w:ind w:left="76" w:right="59"/>
              <w:rPr>
                <w:rFonts w:ascii="Arial" w:hAnsi="Arial" w:cs="Arial"/>
                <w:sz w:val="20"/>
              </w:rPr>
            </w:pPr>
            <w:r w:rsidRPr="00CF469F">
              <w:rPr>
                <w:rFonts w:ascii="Arial" w:hAnsi="Arial" w:cs="Arial"/>
                <w:sz w:val="20"/>
              </w:rPr>
              <w:t>S.3</w:t>
            </w:r>
            <w:r w:rsidRPr="00CF469F">
              <w:rPr>
                <w:rFonts w:ascii="Arial" w:hAnsi="Arial" w:cs="Arial"/>
                <w:spacing w:val="1"/>
                <w:sz w:val="20"/>
              </w:rPr>
              <w:t xml:space="preserve"> </w:t>
            </w:r>
            <w:r w:rsidRPr="00CF469F">
              <w:rPr>
                <w:rFonts w:ascii="Arial" w:hAnsi="Arial" w:cs="Arial"/>
                <w:sz w:val="20"/>
              </w:rPr>
              <w:t>Garantizan</w:t>
            </w:r>
            <w:r w:rsidRPr="00CF469F">
              <w:rPr>
                <w:rFonts w:ascii="Arial" w:hAnsi="Arial" w:cs="Arial"/>
                <w:spacing w:val="1"/>
                <w:sz w:val="20"/>
              </w:rPr>
              <w:t xml:space="preserve"> </w:t>
            </w:r>
            <w:r w:rsidRPr="00CF469F">
              <w:rPr>
                <w:rFonts w:ascii="Arial" w:hAnsi="Arial" w:cs="Arial"/>
                <w:spacing w:val="-1"/>
                <w:sz w:val="20"/>
              </w:rPr>
              <w:t>autoevaluación.</w:t>
            </w:r>
          </w:p>
        </w:tc>
        <w:tc>
          <w:tcPr>
            <w:tcW w:w="311" w:type="dxa"/>
            <w:tcBorders>
              <w:left w:val="nil"/>
              <w:right w:val="nil"/>
            </w:tcBorders>
          </w:tcPr>
          <w:p w14:paraId="2668A593" w14:textId="77777777" w:rsidR="000F337C" w:rsidRPr="00CF469F" w:rsidRDefault="00AA78A5">
            <w:pPr>
              <w:pStyle w:val="TableParagraph"/>
              <w:spacing w:before="42"/>
              <w:ind w:left="67" w:right="58"/>
              <w:jc w:val="center"/>
              <w:rPr>
                <w:rFonts w:ascii="Arial" w:hAnsi="Arial" w:cs="Arial"/>
                <w:sz w:val="20"/>
              </w:rPr>
            </w:pPr>
            <w:r w:rsidRPr="00CF469F">
              <w:rPr>
                <w:rFonts w:ascii="Arial" w:hAnsi="Arial" w:cs="Arial"/>
                <w:sz w:val="20"/>
              </w:rPr>
              <w:t>el</w:t>
            </w:r>
          </w:p>
        </w:tc>
        <w:tc>
          <w:tcPr>
            <w:tcW w:w="1028" w:type="dxa"/>
            <w:tcBorders>
              <w:left w:val="nil"/>
              <w:right w:val="nil"/>
            </w:tcBorders>
          </w:tcPr>
          <w:p w14:paraId="2668A594" w14:textId="77777777" w:rsidR="000F337C" w:rsidRPr="00CF469F" w:rsidRDefault="00AA78A5">
            <w:pPr>
              <w:pStyle w:val="TableParagraph"/>
              <w:spacing w:before="42"/>
              <w:ind w:left="67" w:right="56"/>
              <w:jc w:val="center"/>
              <w:rPr>
                <w:rFonts w:ascii="Arial" w:hAnsi="Arial" w:cs="Arial"/>
                <w:sz w:val="20"/>
              </w:rPr>
            </w:pPr>
            <w:r w:rsidRPr="00CF469F">
              <w:rPr>
                <w:rFonts w:ascii="Arial" w:hAnsi="Arial" w:cs="Arial"/>
                <w:sz w:val="20"/>
              </w:rPr>
              <w:t>monitoreo</w:t>
            </w:r>
          </w:p>
        </w:tc>
        <w:tc>
          <w:tcPr>
            <w:tcW w:w="253" w:type="dxa"/>
            <w:tcBorders>
              <w:left w:val="nil"/>
              <w:right w:val="nil"/>
            </w:tcBorders>
          </w:tcPr>
          <w:p w14:paraId="2668A595" w14:textId="77777777" w:rsidR="000F337C" w:rsidRPr="00CF469F" w:rsidRDefault="00AA78A5">
            <w:pPr>
              <w:pStyle w:val="TableParagraph"/>
              <w:spacing w:before="42"/>
              <w:ind w:left="13"/>
              <w:jc w:val="center"/>
              <w:rPr>
                <w:rFonts w:ascii="Arial" w:hAnsi="Arial" w:cs="Arial"/>
                <w:sz w:val="20"/>
              </w:rPr>
            </w:pPr>
            <w:r w:rsidRPr="00CF469F">
              <w:rPr>
                <w:rFonts w:ascii="Arial" w:hAnsi="Arial" w:cs="Arial"/>
                <w:w w:val="97"/>
                <w:sz w:val="20"/>
              </w:rPr>
              <w:t>y</w:t>
            </w:r>
          </w:p>
        </w:tc>
        <w:tc>
          <w:tcPr>
            <w:tcW w:w="308" w:type="dxa"/>
            <w:tcBorders>
              <w:left w:val="nil"/>
              <w:right w:val="nil"/>
            </w:tcBorders>
          </w:tcPr>
          <w:p w14:paraId="2668A596" w14:textId="77777777" w:rsidR="000F337C" w:rsidRPr="00CF469F" w:rsidRDefault="00AA78A5">
            <w:pPr>
              <w:pStyle w:val="TableParagraph"/>
              <w:spacing w:before="42"/>
              <w:ind w:left="67" w:right="55"/>
              <w:jc w:val="center"/>
              <w:rPr>
                <w:rFonts w:ascii="Arial" w:hAnsi="Arial" w:cs="Arial"/>
                <w:sz w:val="20"/>
              </w:rPr>
            </w:pPr>
            <w:r w:rsidRPr="00CF469F">
              <w:rPr>
                <w:rFonts w:ascii="Arial" w:hAnsi="Arial" w:cs="Arial"/>
                <w:sz w:val="20"/>
              </w:rPr>
              <w:t>el</w:t>
            </w:r>
          </w:p>
        </w:tc>
        <w:tc>
          <w:tcPr>
            <w:tcW w:w="1168" w:type="dxa"/>
            <w:tcBorders>
              <w:left w:val="nil"/>
              <w:right w:val="nil"/>
            </w:tcBorders>
          </w:tcPr>
          <w:p w14:paraId="2668A597" w14:textId="77777777" w:rsidR="000F337C" w:rsidRPr="00CF469F" w:rsidRDefault="00AA78A5">
            <w:pPr>
              <w:pStyle w:val="TableParagraph"/>
              <w:spacing w:before="42"/>
              <w:ind w:left="67" w:right="54"/>
              <w:jc w:val="center"/>
              <w:rPr>
                <w:rFonts w:ascii="Arial" w:hAnsi="Arial" w:cs="Arial"/>
                <w:sz w:val="20"/>
              </w:rPr>
            </w:pPr>
            <w:r w:rsidRPr="00CF469F">
              <w:rPr>
                <w:rFonts w:ascii="Arial" w:hAnsi="Arial" w:cs="Arial"/>
                <w:sz w:val="20"/>
              </w:rPr>
              <w:t>seguimiento</w:t>
            </w:r>
          </w:p>
        </w:tc>
        <w:tc>
          <w:tcPr>
            <w:tcW w:w="369" w:type="dxa"/>
            <w:tcBorders>
              <w:left w:val="nil"/>
              <w:right w:val="nil"/>
            </w:tcBorders>
          </w:tcPr>
          <w:p w14:paraId="2668A598" w14:textId="77777777" w:rsidR="000F337C" w:rsidRPr="00CF469F" w:rsidRDefault="00AA78A5">
            <w:pPr>
              <w:pStyle w:val="TableParagraph"/>
              <w:spacing w:before="42"/>
              <w:ind w:left="71" w:right="53"/>
              <w:jc w:val="center"/>
              <w:rPr>
                <w:rFonts w:ascii="Arial" w:hAnsi="Arial" w:cs="Arial"/>
                <w:sz w:val="20"/>
              </w:rPr>
            </w:pPr>
            <w:r w:rsidRPr="00CF469F">
              <w:rPr>
                <w:rFonts w:ascii="Arial" w:hAnsi="Arial" w:cs="Arial"/>
                <w:sz w:val="20"/>
              </w:rPr>
              <w:t>de</w:t>
            </w:r>
          </w:p>
        </w:tc>
        <w:tc>
          <w:tcPr>
            <w:tcW w:w="391" w:type="dxa"/>
            <w:tcBorders>
              <w:left w:val="nil"/>
              <w:right w:val="nil"/>
            </w:tcBorders>
          </w:tcPr>
          <w:p w14:paraId="2668A599" w14:textId="77777777" w:rsidR="000F337C" w:rsidRPr="00CF469F" w:rsidRDefault="00AA78A5">
            <w:pPr>
              <w:pStyle w:val="TableParagraph"/>
              <w:spacing w:before="42"/>
              <w:ind w:left="68" w:right="53"/>
              <w:jc w:val="center"/>
              <w:rPr>
                <w:rFonts w:ascii="Arial" w:hAnsi="Arial" w:cs="Arial"/>
                <w:sz w:val="20"/>
              </w:rPr>
            </w:pPr>
            <w:r w:rsidRPr="00CF469F">
              <w:rPr>
                <w:rFonts w:ascii="Arial" w:hAnsi="Arial" w:cs="Arial"/>
                <w:sz w:val="20"/>
              </w:rPr>
              <w:t>los</w:t>
            </w:r>
          </w:p>
        </w:tc>
        <w:tc>
          <w:tcPr>
            <w:tcW w:w="888" w:type="dxa"/>
            <w:tcBorders>
              <w:left w:val="nil"/>
              <w:right w:val="nil"/>
            </w:tcBorders>
          </w:tcPr>
          <w:p w14:paraId="2668A59A" w14:textId="77777777" w:rsidR="000F337C" w:rsidRPr="00CF469F" w:rsidRDefault="00AA78A5">
            <w:pPr>
              <w:pStyle w:val="TableParagraph"/>
              <w:spacing w:before="42"/>
              <w:ind w:left="71" w:right="50"/>
              <w:jc w:val="center"/>
              <w:rPr>
                <w:rFonts w:ascii="Arial" w:hAnsi="Arial" w:cs="Arial"/>
                <w:sz w:val="20"/>
              </w:rPr>
            </w:pPr>
            <w:r w:rsidRPr="00CF469F">
              <w:rPr>
                <w:rFonts w:ascii="Arial" w:hAnsi="Arial" w:cs="Arial"/>
                <w:sz w:val="20"/>
              </w:rPr>
              <w:t>procesos</w:t>
            </w:r>
          </w:p>
        </w:tc>
        <w:tc>
          <w:tcPr>
            <w:tcW w:w="356" w:type="dxa"/>
            <w:tcBorders>
              <w:left w:val="nil"/>
            </w:tcBorders>
          </w:tcPr>
          <w:p w14:paraId="2668A59B" w14:textId="77777777" w:rsidR="000F337C" w:rsidRPr="00CF469F" w:rsidRDefault="00AA78A5">
            <w:pPr>
              <w:pStyle w:val="TableParagraph"/>
              <w:spacing w:before="42"/>
              <w:ind w:left="72" w:right="34"/>
              <w:jc w:val="center"/>
              <w:rPr>
                <w:rFonts w:ascii="Arial" w:hAnsi="Arial" w:cs="Arial"/>
                <w:sz w:val="20"/>
              </w:rPr>
            </w:pPr>
            <w:r w:rsidRPr="00CF469F">
              <w:rPr>
                <w:rFonts w:ascii="Arial" w:hAnsi="Arial" w:cs="Arial"/>
                <w:sz w:val="20"/>
              </w:rPr>
              <w:t>de</w:t>
            </w:r>
          </w:p>
        </w:tc>
        <w:tc>
          <w:tcPr>
            <w:tcW w:w="3407" w:type="dxa"/>
            <w:vMerge w:val="restart"/>
          </w:tcPr>
          <w:p w14:paraId="2668A59C" w14:textId="77777777" w:rsidR="000F337C" w:rsidRPr="00CF469F" w:rsidRDefault="000F337C">
            <w:pPr>
              <w:pStyle w:val="TableParagraph"/>
              <w:rPr>
                <w:rFonts w:ascii="Arial" w:hAnsi="Arial" w:cs="Arial"/>
                <w:b/>
                <w:sz w:val="20"/>
              </w:rPr>
            </w:pPr>
          </w:p>
          <w:p w14:paraId="2668A59D" w14:textId="77777777" w:rsidR="000F337C" w:rsidRPr="00CF469F" w:rsidRDefault="00AA78A5">
            <w:pPr>
              <w:pStyle w:val="TableParagraph"/>
              <w:spacing w:before="155" w:line="264" w:lineRule="auto"/>
              <w:ind w:left="81" w:right="44"/>
              <w:jc w:val="both"/>
              <w:rPr>
                <w:rFonts w:ascii="Arial" w:hAnsi="Arial" w:cs="Arial"/>
                <w:sz w:val="20"/>
              </w:rPr>
            </w:pPr>
            <w:r w:rsidRPr="00CF469F">
              <w:rPr>
                <w:rFonts w:ascii="Arial" w:hAnsi="Arial" w:cs="Arial"/>
                <w:sz w:val="20"/>
              </w:rPr>
              <w:t>346.</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elementos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demuestren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puesta</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práctica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dichas</w:t>
            </w:r>
            <w:r w:rsidRPr="00CF469F">
              <w:rPr>
                <w:rFonts w:ascii="Arial" w:hAnsi="Arial" w:cs="Arial"/>
                <w:spacing w:val="1"/>
                <w:sz w:val="20"/>
              </w:rPr>
              <w:t xml:space="preserve"> </w:t>
            </w:r>
            <w:r w:rsidRPr="00CF469F">
              <w:rPr>
                <w:rFonts w:ascii="Arial" w:hAnsi="Arial" w:cs="Arial"/>
                <w:sz w:val="20"/>
              </w:rPr>
              <w:t>políticas,</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lineamientos.</w:t>
            </w:r>
          </w:p>
        </w:tc>
      </w:tr>
      <w:tr w:rsidR="000F337C" w:rsidRPr="00CF469F" w14:paraId="2668A5A1" w14:textId="77777777">
        <w:trPr>
          <w:trHeight w:val="616"/>
        </w:trPr>
        <w:tc>
          <w:tcPr>
            <w:tcW w:w="6515" w:type="dxa"/>
            <w:gridSpan w:val="10"/>
          </w:tcPr>
          <w:p w14:paraId="2668A59F" w14:textId="77777777" w:rsidR="000F337C" w:rsidRPr="00CF469F" w:rsidRDefault="00AA78A5">
            <w:pPr>
              <w:pStyle w:val="TableParagraph"/>
              <w:spacing w:before="39" w:line="261" w:lineRule="auto"/>
              <w:ind w:left="76"/>
              <w:rPr>
                <w:rFonts w:ascii="Arial" w:hAnsi="Arial" w:cs="Arial"/>
                <w:sz w:val="20"/>
              </w:rPr>
            </w:pPr>
            <w:r w:rsidRPr="00CF469F">
              <w:rPr>
                <w:rFonts w:ascii="Arial" w:hAnsi="Arial" w:cs="Arial"/>
                <w:sz w:val="20"/>
              </w:rPr>
              <w:t>S.4</w:t>
            </w:r>
            <w:r w:rsidRPr="00CF469F">
              <w:rPr>
                <w:rFonts w:ascii="Arial" w:hAnsi="Arial" w:cs="Arial"/>
                <w:spacing w:val="36"/>
                <w:sz w:val="20"/>
              </w:rPr>
              <w:t xml:space="preserve"> </w:t>
            </w:r>
            <w:r w:rsidRPr="00CF469F">
              <w:rPr>
                <w:rFonts w:ascii="Arial" w:hAnsi="Arial" w:cs="Arial"/>
                <w:sz w:val="20"/>
              </w:rPr>
              <w:t>Garantizan</w:t>
            </w:r>
            <w:r w:rsidRPr="00CF469F">
              <w:rPr>
                <w:rFonts w:ascii="Arial" w:hAnsi="Arial" w:cs="Arial"/>
                <w:spacing w:val="40"/>
                <w:sz w:val="20"/>
              </w:rPr>
              <w:t xml:space="preserve"> </w:t>
            </w:r>
            <w:r w:rsidRPr="00CF469F">
              <w:rPr>
                <w:rFonts w:ascii="Arial" w:hAnsi="Arial" w:cs="Arial"/>
                <w:sz w:val="20"/>
              </w:rPr>
              <w:t>el</w:t>
            </w:r>
            <w:r w:rsidRPr="00CF469F">
              <w:rPr>
                <w:rFonts w:ascii="Arial" w:hAnsi="Arial" w:cs="Arial"/>
                <w:spacing w:val="36"/>
                <w:sz w:val="20"/>
              </w:rPr>
              <w:t xml:space="preserve"> </w:t>
            </w:r>
            <w:r w:rsidRPr="00CF469F">
              <w:rPr>
                <w:rFonts w:ascii="Arial" w:hAnsi="Arial" w:cs="Arial"/>
                <w:sz w:val="20"/>
              </w:rPr>
              <w:t>monitoreo</w:t>
            </w:r>
            <w:r w:rsidRPr="00CF469F">
              <w:rPr>
                <w:rFonts w:ascii="Arial" w:hAnsi="Arial" w:cs="Arial"/>
                <w:spacing w:val="40"/>
                <w:sz w:val="20"/>
              </w:rPr>
              <w:t xml:space="preserve"> </w:t>
            </w:r>
            <w:r w:rsidRPr="00CF469F">
              <w:rPr>
                <w:rFonts w:ascii="Arial" w:hAnsi="Arial" w:cs="Arial"/>
                <w:sz w:val="20"/>
              </w:rPr>
              <w:t>y</w:t>
            </w:r>
            <w:r w:rsidRPr="00CF469F">
              <w:rPr>
                <w:rFonts w:ascii="Arial" w:hAnsi="Arial" w:cs="Arial"/>
                <w:spacing w:val="40"/>
                <w:sz w:val="20"/>
              </w:rPr>
              <w:t xml:space="preserve"> </w:t>
            </w:r>
            <w:r w:rsidRPr="00CF469F">
              <w:rPr>
                <w:rFonts w:ascii="Arial" w:hAnsi="Arial" w:cs="Arial"/>
                <w:sz w:val="20"/>
              </w:rPr>
              <w:t>el</w:t>
            </w:r>
            <w:r w:rsidRPr="00CF469F">
              <w:rPr>
                <w:rFonts w:ascii="Arial" w:hAnsi="Arial" w:cs="Arial"/>
                <w:spacing w:val="36"/>
                <w:sz w:val="20"/>
              </w:rPr>
              <w:t xml:space="preserve"> </w:t>
            </w:r>
            <w:r w:rsidRPr="00CF469F">
              <w:rPr>
                <w:rFonts w:ascii="Arial" w:hAnsi="Arial" w:cs="Arial"/>
                <w:sz w:val="20"/>
              </w:rPr>
              <w:t>seguimiento</w:t>
            </w:r>
            <w:r w:rsidRPr="00CF469F">
              <w:rPr>
                <w:rFonts w:ascii="Arial" w:hAnsi="Arial" w:cs="Arial"/>
                <w:spacing w:val="40"/>
                <w:sz w:val="20"/>
              </w:rPr>
              <w:t xml:space="preserve"> </w:t>
            </w:r>
            <w:r w:rsidRPr="00CF469F">
              <w:rPr>
                <w:rFonts w:ascii="Arial" w:hAnsi="Arial" w:cs="Arial"/>
                <w:sz w:val="20"/>
              </w:rPr>
              <w:t>de</w:t>
            </w:r>
            <w:r w:rsidRPr="00CF469F">
              <w:rPr>
                <w:rFonts w:ascii="Arial" w:hAnsi="Arial" w:cs="Arial"/>
                <w:spacing w:val="35"/>
                <w:sz w:val="20"/>
              </w:rPr>
              <w:t xml:space="preserve"> </w:t>
            </w:r>
            <w:r w:rsidRPr="00CF469F">
              <w:rPr>
                <w:rFonts w:ascii="Arial" w:hAnsi="Arial" w:cs="Arial"/>
                <w:sz w:val="20"/>
              </w:rPr>
              <w:t>la</w:t>
            </w:r>
            <w:r w:rsidRPr="00CF469F">
              <w:rPr>
                <w:rFonts w:ascii="Arial" w:hAnsi="Arial" w:cs="Arial"/>
                <w:spacing w:val="37"/>
                <w:sz w:val="20"/>
              </w:rPr>
              <w:t xml:space="preserve"> </w:t>
            </w:r>
            <w:r w:rsidRPr="00CF469F">
              <w:rPr>
                <w:rFonts w:ascii="Arial" w:hAnsi="Arial" w:cs="Arial"/>
                <w:sz w:val="20"/>
              </w:rPr>
              <w:t>ejecución  de</w:t>
            </w:r>
            <w:r w:rsidRPr="00CF469F">
              <w:rPr>
                <w:rFonts w:ascii="Arial" w:hAnsi="Arial" w:cs="Arial"/>
                <w:spacing w:val="35"/>
                <w:sz w:val="20"/>
              </w:rPr>
              <w:t xml:space="preserve"> </w:t>
            </w:r>
            <w:r w:rsidRPr="00CF469F">
              <w:rPr>
                <w:rFonts w:ascii="Arial" w:hAnsi="Arial" w:cs="Arial"/>
                <w:sz w:val="20"/>
              </w:rPr>
              <w:t>los</w:t>
            </w:r>
            <w:r w:rsidRPr="00CF469F">
              <w:rPr>
                <w:rFonts w:ascii="Arial" w:hAnsi="Arial" w:cs="Arial"/>
                <w:spacing w:val="-43"/>
                <w:sz w:val="20"/>
              </w:rPr>
              <w:t xml:space="preserve"> </w:t>
            </w:r>
            <w:r w:rsidRPr="00CF469F">
              <w:rPr>
                <w:rFonts w:ascii="Arial" w:hAnsi="Arial" w:cs="Arial"/>
                <w:sz w:val="20"/>
              </w:rPr>
              <w:t>compromisos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mejoramiento.</w:t>
            </w:r>
          </w:p>
        </w:tc>
        <w:tc>
          <w:tcPr>
            <w:tcW w:w="3407" w:type="dxa"/>
            <w:vMerge/>
            <w:tcBorders>
              <w:top w:val="nil"/>
            </w:tcBorders>
          </w:tcPr>
          <w:p w14:paraId="2668A5A0" w14:textId="77777777" w:rsidR="000F337C" w:rsidRPr="00CF469F" w:rsidRDefault="000F337C">
            <w:pPr>
              <w:rPr>
                <w:rFonts w:ascii="Arial" w:hAnsi="Arial" w:cs="Arial"/>
                <w:sz w:val="2"/>
                <w:szCs w:val="2"/>
              </w:rPr>
            </w:pPr>
          </w:p>
        </w:tc>
      </w:tr>
      <w:tr w:rsidR="000F337C" w:rsidRPr="00CF469F" w14:paraId="2668A5A4" w14:textId="77777777">
        <w:trPr>
          <w:trHeight w:val="617"/>
        </w:trPr>
        <w:tc>
          <w:tcPr>
            <w:tcW w:w="6515" w:type="dxa"/>
            <w:gridSpan w:val="10"/>
          </w:tcPr>
          <w:p w14:paraId="2668A5A2" w14:textId="77777777" w:rsidR="000F337C" w:rsidRPr="00CF469F" w:rsidRDefault="00AA78A5">
            <w:pPr>
              <w:pStyle w:val="TableParagraph"/>
              <w:spacing w:before="42" w:line="264" w:lineRule="auto"/>
              <w:ind w:left="76"/>
              <w:rPr>
                <w:rFonts w:ascii="Arial" w:hAnsi="Arial" w:cs="Arial"/>
                <w:sz w:val="20"/>
              </w:rPr>
            </w:pPr>
            <w:r w:rsidRPr="00CF469F">
              <w:rPr>
                <w:rFonts w:ascii="Arial" w:hAnsi="Arial" w:cs="Arial"/>
                <w:sz w:val="20"/>
              </w:rPr>
              <w:t>S.5</w:t>
            </w:r>
            <w:r w:rsidRPr="00CF469F">
              <w:rPr>
                <w:rFonts w:ascii="Arial" w:hAnsi="Arial" w:cs="Arial"/>
                <w:spacing w:val="40"/>
                <w:sz w:val="20"/>
              </w:rPr>
              <w:t xml:space="preserve"> </w:t>
            </w:r>
            <w:r w:rsidRPr="00CF469F">
              <w:rPr>
                <w:rFonts w:ascii="Arial" w:hAnsi="Arial" w:cs="Arial"/>
                <w:sz w:val="20"/>
              </w:rPr>
              <w:t>Garanticen</w:t>
            </w:r>
            <w:r w:rsidRPr="00CF469F">
              <w:rPr>
                <w:rFonts w:ascii="Arial" w:hAnsi="Arial" w:cs="Arial"/>
                <w:spacing w:val="42"/>
                <w:sz w:val="20"/>
              </w:rPr>
              <w:t xml:space="preserve"> </w:t>
            </w:r>
            <w:r w:rsidRPr="00CF469F">
              <w:rPr>
                <w:rFonts w:ascii="Arial" w:hAnsi="Arial" w:cs="Arial"/>
                <w:sz w:val="20"/>
              </w:rPr>
              <w:t>el</w:t>
            </w:r>
            <w:r w:rsidRPr="00CF469F">
              <w:rPr>
                <w:rFonts w:ascii="Arial" w:hAnsi="Arial" w:cs="Arial"/>
                <w:spacing w:val="41"/>
                <w:sz w:val="20"/>
              </w:rPr>
              <w:t xml:space="preserve"> </w:t>
            </w:r>
            <w:r w:rsidRPr="00CF469F">
              <w:rPr>
                <w:rFonts w:ascii="Arial" w:hAnsi="Arial" w:cs="Arial"/>
                <w:sz w:val="20"/>
              </w:rPr>
              <w:t>desarrollo</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41"/>
                <w:sz w:val="20"/>
              </w:rPr>
              <w:t xml:space="preserve"> </w:t>
            </w:r>
            <w:r w:rsidRPr="00CF469F">
              <w:rPr>
                <w:rFonts w:ascii="Arial" w:hAnsi="Arial" w:cs="Arial"/>
                <w:sz w:val="20"/>
              </w:rPr>
              <w:t>una</w:t>
            </w:r>
            <w:r w:rsidRPr="00CF469F">
              <w:rPr>
                <w:rFonts w:ascii="Arial" w:hAnsi="Arial" w:cs="Arial"/>
                <w:spacing w:val="39"/>
                <w:sz w:val="20"/>
              </w:rPr>
              <w:t xml:space="preserve"> </w:t>
            </w:r>
            <w:r w:rsidRPr="00CF469F">
              <w:rPr>
                <w:rFonts w:ascii="Arial" w:hAnsi="Arial" w:cs="Arial"/>
                <w:sz w:val="20"/>
              </w:rPr>
              <w:t>cultura</w:t>
            </w:r>
            <w:r w:rsidRPr="00CF469F">
              <w:rPr>
                <w:rFonts w:ascii="Arial" w:hAnsi="Arial" w:cs="Arial"/>
                <w:spacing w:val="42"/>
                <w:sz w:val="20"/>
              </w:rPr>
              <w:t xml:space="preserve"> </w:t>
            </w:r>
            <w:r w:rsidRPr="00CF469F">
              <w:rPr>
                <w:rFonts w:ascii="Arial" w:hAnsi="Arial" w:cs="Arial"/>
                <w:sz w:val="20"/>
              </w:rPr>
              <w:t>de</w:t>
            </w:r>
            <w:r w:rsidRPr="00CF469F">
              <w:rPr>
                <w:rFonts w:ascii="Arial" w:hAnsi="Arial" w:cs="Arial"/>
                <w:spacing w:val="37"/>
                <w:sz w:val="20"/>
              </w:rPr>
              <w:t xml:space="preserve"> </w:t>
            </w:r>
            <w:r w:rsidRPr="00CF469F">
              <w:rPr>
                <w:rFonts w:ascii="Arial" w:hAnsi="Arial" w:cs="Arial"/>
                <w:sz w:val="20"/>
              </w:rPr>
              <w:t>evaluación</w:t>
            </w:r>
            <w:r w:rsidRPr="00CF469F">
              <w:rPr>
                <w:rFonts w:ascii="Arial" w:hAnsi="Arial" w:cs="Arial"/>
                <w:spacing w:val="42"/>
                <w:sz w:val="20"/>
              </w:rPr>
              <w:t xml:space="preserve"> </w:t>
            </w:r>
            <w:r w:rsidRPr="00CF469F">
              <w:rPr>
                <w:rFonts w:ascii="Arial" w:hAnsi="Arial" w:cs="Arial"/>
                <w:sz w:val="20"/>
              </w:rPr>
              <w:t>y</w:t>
            </w:r>
            <w:r w:rsidRPr="00CF469F">
              <w:rPr>
                <w:rFonts w:ascii="Arial" w:hAnsi="Arial" w:cs="Arial"/>
                <w:spacing w:val="42"/>
                <w:sz w:val="20"/>
              </w:rPr>
              <w:t xml:space="preserve"> </w:t>
            </w:r>
            <w:r w:rsidRPr="00CF469F">
              <w:rPr>
                <w:rFonts w:ascii="Arial" w:hAnsi="Arial" w:cs="Arial"/>
                <w:sz w:val="20"/>
              </w:rPr>
              <w:t>gestión</w:t>
            </w:r>
            <w:r w:rsidRPr="00CF469F">
              <w:rPr>
                <w:rFonts w:ascii="Arial" w:hAnsi="Arial" w:cs="Arial"/>
                <w:spacing w:val="43"/>
                <w:sz w:val="20"/>
              </w:rPr>
              <w:t xml:space="preserve"> </w:t>
            </w:r>
            <w:r w:rsidRPr="00CF469F">
              <w:rPr>
                <w:rFonts w:ascii="Arial" w:hAnsi="Arial" w:cs="Arial"/>
                <w:sz w:val="20"/>
              </w:rPr>
              <w:t>de</w:t>
            </w:r>
            <w:r w:rsidRPr="00CF469F">
              <w:rPr>
                <w:rFonts w:ascii="Arial" w:hAnsi="Arial" w:cs="Arial"/>
                <w:spacing w:val="37"/>
                <w:sz w:val="20"/>
              </w:rPr>
              <w:t xml:space="preserve"> </w:t>
            </w:r>
            <w:r w:rsidRPr="00CF469F">
              <w:rPr>
                <w:rFonts w:ascii="Arial" w:hAnsi="Arial" w:cs="Arial"/>
                <w:sz w:val="20"/>
              </w:rPr>
              <w:t>la</w:t>
            </w:r>
            <w:r w:rsidRPr="00CF469F">
              <w:rPr>
                <w:rFonts w:ascii="Arial" w:hAnsi="Arial" w:cs="Arial"/>
                <w:spacing w:val="-42"/>
                <w:sz w:val="20"/>
              </w:rPr>
              <w:t xml:space="preserve"> </w:t>
            </w:r>
            <w:r w:rsidRPr="00CF469F">
              <w:rPr>
                <w:rFonts w:ascii="Arial" w:hAnsi="Arial" w:cs="Arial"/>
                <w:sz w:val="20"/>
              </w:rPr>
              <w:t>calidad.</w:t>
            </w:r>
          </w:p>
        </w:tc>
        <w:tc>
          <w:tcPr>
            <w:tcW w:w="3407" w:type="dxa"/>
            <w:vMerge/>
            <w:tcBorders>
              <w:top w:val="nil"/>
            </w:tcBorders>
          </w:tcPr>
          <w:p w14:paraId="2668A5A3" w14:textId="77777777" w:rsidR="000F337C" w:rsidRPr="00CF469F" w:rsidRDefault="000F337C">
            <w:pPr>
              <w:rPr>
                <w:rFonts w:ascii="Arial" w:hAnsi="Arial" w:cs="Arial"/>
                <w:sz w:val="2"/>
                <w:szCs w:val="2"/>
              </w:rPr>
            </w:pPr>
          </w:p>
        </w:tc>
      </w:tr>
      <w:tr w:rsidR="000F337C" w:rsidRPr="00CF469F" w14:paraId="2668A5A7" w14:textId="77777777">
        <w:trPr>
          <w:trHeight w:val="350"/>
        </w:trPr>
        <w:tc>
          <w:tcPr>
            <w:tcW w:w="6515" w:type="dxa"/>
            <w:gridSpan w:val="10"/>
          </w:tcPr>
          <w:p w14:paraId="2668A5A5" w14:textId="77777777" w:rsidR="000F337C" w:rsidRPr="00CF469F" w:rsidRDefault="00AA78A5">
            <w:pPr>
              <w:pStyle w:val="TableParagraph"/>
              <w:spacing w:before="39"/>
              <w:ind w:left="76"/>
              <w:rPr>
                <w:rFonts w:ascii="Arial" w:hAnsi="Arial" w:cs="Arial"/>
                <w:sz w:val="20"/>
              </w:rPr>
            </w:pPr>
            <w:r w:rsidRPr="00CF469F">
              <w:rPr>
                <w:rFonts w:ascii="Arial" w:hAnsi="Arial" w:cs="Arial"/>
                <w:sz w:val="20"/>
              </w:rPr>
              <w:t>S.6</w:t>
            </w:r>
            <w:r w:rsidRPr="00CF469F">
              <w:rPr>
                <w:rFonts w:ascii="Arial" w:hAnsi="Arial" w:cs="Arial"/>
                <w:spacing w:val="-8"/>
                <w:sz w:val="20"/>
              </w:rPr>
              <w:t xml:space="preserve"> </w:t>
            </w:r>
            <w:r w:rsidRPr="00CF469F">
              <w:rPr>
                <w:rFonts w:ascii="Arial" w:hAnsi="Arial" w:cs="Arial"/>
                <w:sz w:val="20"/>
              </w:rPr>
              <w:t>Facilitan</w:t>
            </w:r>
            <w:r w:rsidRPr="00CF469F">
              <w:rPr>
                <w:rFonts w:ascii="Arial" w:hAnsi="Arial" w:cs="Arial"/>
                <w:spacing w:val="-4"/>
                <w:sz w:val="20"/>
              </w:rPr>
              <w:t xml:space="preserve"> </w:t>
            </w:r>
            <w:r w:rsidRPr="00CF469F">
              <w:rPr>
                <w:rFonts w:ascii="Arial" w:hAnsi="Arial" w:cs="Arial"/>
                <w:sz w:val="20"/>
              </w:rPr>
              <w:t>la</w:t>
            </w:r>
            <w:r w:rsidRPr="00CF469F">
              <w:rPr>
                <w:rFonts w:ascii="Arial" w:hAnsi="Arial" w:cs="Arial"/>
                <w:spacing w:val="-7"/>
                <w:sz w:val="20"/>
              </w:rPr>
              <w:t xml:space="preserve"> </w:t>
            </w:r>
            <w:r w:rsidRPr="00CF469F">
              <w:rPr>
                <w:rFonts w:ascii="Arial" w:hAnsi="Arial" w:cs="Arial"/>
                <w:sz w:val="20"/>
              </w:rPr>
              <w:t>realización</w:t>
            </w:r>
            <w:r w:rsidRPr="00CF469F">
              <w:rPr>
                <w:rFonts w:ascii="Arial" w:hAnsi="Arial" w:cs="Arial"/>
                <w:spacing w:val="-3"/>
                <w:sz w:val="20"/>
              </w:rPr>
              <w:t xml:space="preserve"> </w:t>
            </w:r>
            <w:r w:rsidRPr="00CF469F">
              <w:rPr>
                <w:rFonts w:ascii="Arial" w:hAnsi="Arial" w:cs="Arial"/>
                <w:sz w:val="20"/>
              </w:rPr>
              <w:t>del</w:t>
            </w:r>
            <w:r w:rsidRPr="00CF469F">
              <w:rPr>
                <w:rFonts w:ascii="Arial" w:hAnsi="Arial" w:cs="Arial"/>
                <w:spacing w:val="-3"/>
                <w:sz w:val="20"/>
              </w:rPr>
              <w:t xml:space="preserve"> </w:t>
            </w:r>
            <w:r w:rsidRPr="00CF469F">
              <w:rPr>
                <w:rFonts w:ascii="Arial" w:hAnsi="Arial" w:cs="Arial"/>
                <w:sz w:val="20"/>
              </w:rPr>
              <w:t>proceso</w:t>
            </w:r>
            <w:r w:rsidRPr="00CF469F">
              <w:rPr>
                <w:rFonts w:ascii="Arial" w:hAnsi="Arial" w:cs="Arial"/>
                <w:spacing w:val="-4"/>
                <w:sz w:val="20"/>
              </w:rPr>
              <w:t xml:space="preserve"> </w:t>
            </w:r>
            <w:r w:rsidRPr="00CF469F">
              <w:rPr>
                <w:rFonts w:ascii="Arial" w:hAnsi="Arial" w:cs="Arial"/>
                <w:sz w:val="20"/>
              </w:rPr>
              <w:t>de</w:t>
            </w:r>
            <w:r w:rsidRPr="00CF469F">
              <w:rPr>
                <w:rFonts w:ascii="Arial" w:hAnsi="Arial" w:cs="Arial"/>
                <w:spacing w:val="-9"/>
                <w:sz w:val="20"/>
              </w:rPr>
              <w:t xml:space="preserve"> </w:t>
            </w:r>
            <w:r w:rsidRPr="00CF469F">
              <w:rPr>
                <w:rFonts w:ascii="Arial" w:hAnsi="Arial" w:cs="Arial"/>
                <w:sz w:val="20"/>
              </w:rPr>
              <w:t>autoevaluación.</w:t>
            </w:r>
          </w:p>
        </w:tc>
        <w:tc>
          <w:tcPr>
            <w:tcW w:w="3407" w:type="dxa"/>
            <w:vMerge w:val="restart"/>
          </w:tcPr>
          <w:p w14:paraId="2668A5A6" w14:textId="77777777" w:rsidR="000F337C" w:rsidRPr="00CF469F" w:rsidRDefault="00AA78A5">
            <w:pPr>
              <w:pStyle w:val="TableParagraph"/>
              <w:spacing w:before="39" w:line="264" w:lineRule="auto"/>
              <w:ind w:left="81" w:right="47"/>
              <w:jc w:val="both"/>
              <w:rPr>
                <w:rFonts w:ascii="Arial" w:hAnsi="Arial" w:cs="Arial"/>
                <w:sz w:val="20"/>
              </w:rPr>
            </w:pPr>
            <w:r w:rsidRPr="00CF469F">
              <w:rPr>
                <w:rFonts w:ascii="Arial" w:hAnsi="Arial" w:cs="Arial"/>
                <w:sz w:val="20"/>
              </w:rPr>
              <w:t>347.</w:t>
            </w:r>
            <w:r w:rsidRPr="00CF469F">
              <w:rPr>
                <w:rFonts w:ascii="Arial" w:hAnsi="Arial" w:cs="Arial"/>
                <w:spacing w:val="1"/>
                <w:sz w:val="20"/>
              </w:rPr>
              <w:t xml:space="preserve"> </w:t>
            </w:r>
            <w:r w:rsidRPr="00CF469F">
              <w:rPr>
                <w:rFonts w:ascii="Arial" w:hAnsi="Arial" w:cs="Arial"/>
                <w:sz w:val="20"/>
              </w:rPr>
              <w:t>Documento</w:t>
            </w:r>
            <w:r w:rsidRPr="00CF469F">
              <w:rPr>
                <w:rFonts w:ascii="Arial" w:hAnsi="Arial" w:cs="Arial"/>
                <w:spacing w:val="1"/>
                <w:sz w:val="20"/>
              </w:rPr>
              <w:t xml:space="preserve"> </w:t>
            </w:r>
            <w:r w:rsidRPr="00CF469F">
              <w:rPr>
                <w:rFonts w:ascii="Arial" w:hAnsi="Arial" w:cs="Arial"/>
                <w:sz w:val="20"/>
              </w:rPr>
              <w:t>oficial</w:t>
            </w:r>
            <w:r w:rsidRPr="00CF469F">
              <w:rPr>
                <w:rFonts w:ascii="Arial" w:hAnsi="Arial" w:cs="Arial"/>
                <w:spacing w:val="1"/>
                <w:sz w:val="20"/>
              </w:rPr>
              <w:t xml:space="preserve"> </w:t>
            </w:r>
            <w:r w:rsidRPr="00CF469F">
              <w:rPr>
                <w:rFonts w:ascii="Arial" w:hAnsi="Arial" w:cs="Arial"/>
                <w:sz w:val="20"/>
              </w:rPr>
              <w:t>aprobado</w:t>
            </w:r>
            <w:r w:rsidRPr="00CF469F">
              <w:rPr>
                <w:rFonts w:ascii="Arial" w:hAnsi="Arial" w:cs="Arial"/>
                <w:spacing w:val="1"/>
                <w:sz w:val="20"/>
              </w:rPr>
              <w:t xml:space="preserve"> </w:t>
            </w:r>
            <w:r w:rsidRPr="00CF469F">
              <w:rPr>
                <w:rFonts w:ascii="Arial" w:hAnsi="Arial" w:cs="Arial"/>
                <w:sz w:val="20"/>
              </w:rPr>
              <w:t>con</w:t>
            </w:r>
            <w:r w:rsidRPr="00CF469F">
              <w:rPr>
                <w:rFonts w:ascii="Arial" w:hAnsi="Arial" w:cs="Arial"/>
                <w:spacing w:val="-43"/>
                <w:sz w:val="20"/>
              </w:rPr>
              <w:t xml:space="preserve"> </w:t>
            </w:r>
            <w:r w:rsidRPr="00CF469F">
              <w:rPr>
                <w:rFonts w:ascii="Arial" w:hAnsi="Arial" w:cs="Arial"/>
                <w:sz w:val="20"/>
              </w:rPr>
              <w:t>las</w:t>
            </w:r>
            <w:r w:rsidRPr="00CF469F">
              <w:rPr>
                <w:rFonts w:ascii="Arial" w:hAnsi="Arial" w:cs="Arial"/>
                <w:spacing w:val="1"/>
                <w:sz w:val="20"/>
              </w:rPr>
              <w:t xml:space="preserve"> </w:t>
            </w:r>
            <w:r w:rsidRPr="00CF469F">
              <w:rPr>
                <w:rFonts w:ascii="Arial" w:hAnsi="Arial" w:cs="Arial"/>
                <w:sz w:val="20"/>
              </w:rPr>
              <w:t>políticas,</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46"/>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lineamientos</w:t>
            </w:r>
            <w:r w:rsidRPr="00CF469F">
              <w:rPr>
                <w:rFonts w:ascii="Arial" w:hAnsi="Arial" w:cs="Arial"/>
                <w:spacing w:val="-2"/>
                <w:sz w:val="20"/>
              </w:rPr>
              <w:t xml:space="preserve"> </w:t>
            </w:r>
            <w:r w:rsidRPr="00CF469F">
              <w:rPr>
                <w:rFonts w:ascii="Arial" w:hAnsi="Arial" w:cs="Arial"/>
                <w:sz w:val="20"/>
              </w:rPr>
              <w:t>citados.</w:t>
            </w:r>
          </w:p>
        </w:tc>
      </w:tr>
      <w:tr w:rsidR="000F337C" w:rsidRPr="00CF469F" w14:paraId="2668A5AA" w14:textId="77777777">
        <w:trPr>
          <w:trHeight w:val="525"/>
        </w:trPr>
        <w:tc>
          <w:tcPr>
            <w:tcW w:w="6515" w:type="dxa"/>
            <w:gridSpan w:val="10"/>
          </w:tcPr>
          <w:p w14:paraId="2668A5A8" w14:textId="77777777" w:rsidR="000F337C" w:rsidRPr="00CF469F" w:rsidRDefault="00AA78A5">
            <w:pPr>
              <w:pStyle w:val="TableParagraph"/>
              <w:spacing w:before="128"/>
              <w:ind w:left="76"/>
              <w:rPr>
                <w:rFonts w:ascii="Arial" w:hAnsi="Arial" w:cs="Arial"/>
                <w:sz w:val="20"/>
              </w:rPr>
            </w:pPr>
            <w:r w:rsidRPr="00CF469F">
              <w:rPr>
                <w:rFonts w:ascii="Arial" w:hAnsi="Arial" w:cs="Arial"/>
                <w:sz w:val="20"/>
              </w:rPr>
              <w:t>S.7</w:t>
            </w:r>
            <w:r w:rsidRPr="00CF469F">
              <w:rPr>
                <w:rFonts w:ascii="Arial" w:hAnsi="Arial" w:cs="Arial"/>
                <w:spacing w:val="-8"/>
                <w:sz w:val="20"/>
              </w:rPr>
              <w:t xml:space="preserve"> </w:t>
            </w:r>
            <w:r w:rsidRPr="00CF469F">
              <w:rPr>
                <w:rFonts w:ascii="Arial" w:hAnsi="Arial" w:cs="Arial"/>
                <w:sz w:val="20"/>
              </w:rPr>
              <w:t>Facilitan</w:t>
            </w:r>
            <w:r w:rsidRPr="00CF469F">
              <w:rPr>
                <w:rFonts w:ascii="Arial" w:hAnsi="Arial" w:cs="Arial"/>
                <w:spacing w:val="-4"/>
                <w:sz w:val="20"/>
              </w:rPr>
              <w:t xml:space="preserve"> </w:t>
            </w:r>
            <w:r w:rsidRPr="00CF469F">
              <w:rPr>
                <w:rFonts w:ascii="Arial" w:hAnsi="Arial" w:cs="Arial"/>
                <w:sz w:val="20"/>
              </w:rPr>
              <w:t>la</w:t>
            </w:r>
            <w:r w:rsidRPr="00CF469F">
              <w:rPr>
                <w:rFonts w:ascii="Arial" w:hAnsi="Arial" w:cs="Arial"/>
                <w:spacing w:val="-7"/>
                <w:sz w:val="20"/>
              </w:rPr>
              <w:t xml:space="preserve"> </w:t>
            </w:r>
            <w:r w:rsidRPr="00CF469F">
              <w:rPr>
                <w:rFonts w:ascii="Arial" w:hAnsi="Arial" w:cs="Arial"/>
                <w:sz w:val="20"/>
              </w:rPr>
              <w:t>elaboración</w:t>
            </w:r>
            <w:r w:rsidRPr="00CF469F">
              <w:rPr>
                <w:rFonts w:ascii="Arial" w:hAnsi="Arial" w:cs="Arial"/>
                <w:spacing w:val="-4"/>
                <w:sz w:val="20"/>
              </w:rPr>
              <w:t xml:space="preserve"> </w:t>
            </w:r>
            <w:r w:rsidRPr="00CF469F">
              <w:rPr>
                <w:rFonts w:ascii="Arial" w:hAnsi="Arial" w:cs="Arial"/>
                <w:sz w:val="20"/>
              </w:rPr>
              <w:t>y</w:t>
            </w:r>
            <w:r w:rsidRPr="00CF469F">
              <w:rPr>
                <w:rFonts w:ascii="Arial" w:hAnsi="Arial" w:cs="Arial"/>
                <w:spacing w:val="-4"/>
                <w:sz w:val="20"/>
              </w:rPr>
              <w:t xml:space="preserve"> </w:t>
            </w:r>
            <w:r w:rsidRPr="00CF469F">
              <w:rPr>
                <w:rFonts w:ascii="Arial" w:hAnsi="Arial" w:cs="Arial"/>
                <w:sz w:val="20"/>
              </w:rPr>
              <w:t>ejecución</w:t>
            </w:r>
            <w:r w:rsidRPr="00CF469F">
              <w:rPr>
                <w:rFonts w:ascii="Arial" w:hAnsi="Arial" w:cs="Arial"/>
                <w:spacing w:val="-6"/>
                <w:sz w:val="20"/>
              </w:rPr>
              <w:t xml:space="preserve"> </w:t>
            </w:r>
            <w:r w:rsidRPr="00CF469F">
              <w:rPr>
                <w:rFonts w:ascii="Arial" w:hAnsi="Arial" w:cs="Arial"/>
                <w:sz w:val="20"/>
              </w:rPr>
              <w:t>del</w:t>
            </w:r>
            <w:r w:rsidRPr="00CF469F">
              <w:rPr>
                <w:rFonts w:ascii="Arial" w:hAnsi="Arial" w:cs="Arial"/>
                <w:spacing w:val="-5"/>
                <w:sz w:val="20"/>
              </w:rPr>
              <w:t xml:space="preserve"> </w:t>
            </w:r>
            <w:r w:rsidRPr="00CF469F">
              <w:rPr>
                <w:rFonts w:ascii="Arial" w:hAnsi="Arial" w:cs="Arial"/>
                <w:sz w:val="20"/>
              </w:rPr>
              <w:t>compromiso</w:t>
            </w:r>
            <w:r w:rsidRPr="00CF469F">
              <w:rPr>
                <w:rFonts w:ascii="Arial" w:hAnsi="Arial" w:cs="Arial"/>
                <w:spacing w:val="-5"/>
                <w:sz w:val="20"/>
              </w:rPr>
              <w:t xml:space="preserve"> </w:t>
            </w:r>
            <w:r w:rsidRPr="00CF469F">
              <w:rPr>
                <w:rFonts w:ascii="Arial" w:hAnsi="Arial" w:cs="Arial"/>
                <w:sz w:val="20"/>
              </w:rPr>
              <w:t>de</w:t>
            </w:r>
            <w:r w:rsidRPr="00CF469F">
              <w:rPr>
                <w:rFonts w:ascii="Arial" w:hAnsi="Arial" w:cs="Arial"/>
                <w:spacing w:val="-6"/>
                <w:sz w:val="20"/>
              </w:rPr>
              <w:t xml:space="preserve"> </w:t>
            </w:r>
            <w:r w:rsidRPr="00CF469F">
              <w:rPr>
                <w:rFonts w:ascii="Arial" w:hAnsi="Arial" w:cs="Arial"/>
                <w:sz w:val="20"/>
              </w:rPr>
              <w:t>mejoramiento</w:t>
            </w:r>
          </w:p>
        </w:tc>
        <w:tc>
          <w:tcPr>
            <w:tcW w:w="3407" w:type="dxa"/>
            <w:vMerge/>
            <w:tcBorders>
              <w:top w:val="nil"/>
            </w:tcBorders>
          </w:tcPr>
          <w:p w14:paraId="2668A5A9" w14:textId="77777777" w:rsidR="000F337C" w:rsidRPr="00CF469F" w:rsidRDefault="000F337C">
            <w:pPr>
              <w:rPr>
                <w:rFonts w:ascii="Arial" w:hAnsi="Arial" w:cs="Arial"/>
                <w:sz w:val="2"/>
                <w:szCs w:val="2"/>
              </w:rPr>
            </w:pPr>
          </w:p>
        </w:tc>
      </w:tr>
      <w:tr w:rsidR="000F337C" w:rsidRPr="00CF469F" w14:paraId="2668A5B7" w14:textId="77777777">
        <w:trPr>
          <w:trHeight w:val="618"/>
        </w:trPr>
        <w:tc>
          <w:tcPr>
            <w:tcW w:w="1443" w:type="dxa"/>
            <w:tcBorders>
              <w:right w:val="nil"/>
            </w:tcBorders>
          </w:tcPr>
          <w:p w14:paraId="2668A5AB" w14:textId="77777777" w:rsidR="000F337C" w:rsidRPr="00CF469F" w:rsidRDefault="00AA78A5">
            <w:pPr>
              <w:pStyle w:val="TableParagraph"/>
              <w:spacing w:before="42" w:line="261" w:lineRule="auto"/>
              <w:ind w:left="76" w:right="95"/>
              <w:rPr>
                <w:rFonts w:ascii="Arial" w:hAnsi="Arial" w:cs="Arial"/>
                <w:sz w:val="20"/>
              </w:rPr>
            </w:pPr>
            <w:r w:rsidRPr="00CF469F">
              <w:rPr>
                <w:rFonts w:ascii="Arial" w:hAnsi="Arial" w:cs="Arial"/>
                <w:sz w:val="20"/>
              </w:rPr>
              <w:t>S.8</w:t>
            </w:r>
            <w:r w:rsidRPr="00CF469F">
              <w:rPr>
                <w:rFonts w:ascii="Arial" w:hAnsi="Arial" w:cs="Arial"/>
                <w:spacing w:val="9"/>
                <w:sz w:val="20"/>
              </w:rPr>
              <w:t xml:space="preserve"> </w:t>
            </w:r>
            <w:r w:rsidRPr="00CF469F">
              <w:rPr>
                <w:rFonts w:ascii="Arial" w:hAnsi="Arial" w:cs="Arial"/>
                <w:sz w:val="20"/>
              </w:rPr>
              <w:t>Garantizan</w:t>
            </w:r>
            <w:r w:rsidRPr="00CF469F">
              <w:rPr>
                <w:rFonts w:ascii="Arial" w:hAnsi="Arial" w:cs="Arial"/>
                <w:spacing w:val="1"/>
                <w:sz w:val="20"/>
              </w:rPr>
              <w:t xml:space="preserve"> </w:t>
            </w:r>
            <w:r w:rsidRPr="00CF469F">
              <w:rPr>
                <w:rFonts w:ascii="Arial" w:hAnsi="Arial" w:cs="Arial"/>
                <w:sz w:val="20"/>
              </w:rPr>
              <w:t>autoevaluación</w:t>
            </w:r>
          </w:p>
        </w:tc>
        <w:tc>
          <w:tcPr>
            <w:tcW w:w="311" w:type="dxa"/>
            <w:tcBorders>
              <w:left w:val="nil"/>
              <w:right w:val="nil"/>
            </w:tcBorders>
          </w:tcPr>
          <w:p w14:paraId="2668A5AC" w14:textId="77777777" w:rsidR="000F337C" w:rsidRPr="00CF469F" w:rsidRDefault="00AA78A5">
            <w:pPr>
              <w:pStyle w:val="TableParagraph"/>
              <w:spacing w:before="42"/>
              <w:ind w:left="67" w:right="58"/>
              <w:jc w:val="center"/>
              <w:rPr>
                <w:rFonts w:ascii="Arial" w:hAnsi="Arial" w:cs="Arial"/>
                <w:sz w:val="20"/>
              </w:rPr>
            </w:pPr>
            <w:r w:rsidRPr="00CF469F">
              <w:rPr>
                <w:rFonts w:ascii="Arial" w:hAnsi="Arial" w:cs="Arial"/>
                <w:sz w:val="20"/>
              </w:rPr>
              <w:t>el</w:t>
            </w:r>
          </w:p>
        </w:tc>
        <w:tc>
          <w:tcPr>
            <w:tcW w:w="1028" w:type="dxa"/>
            <w:tcBorders>
              <w:left w:val="nil"/>
              <w:right w:val="nil"/>
            </w:tcBorders>
          </w:tcPr>
          <w:p w14:paraId="2668A5AD" w14:textId="77777777" w:rsidR="000F337C" w:rsidRPr="00CF469F" w:rsidRDefault="00AA78A5">
            <w:pPr>
              <w:pStyle w:val="TableParagraph"/>
              <w:spacing w:before="42"/>
              <w:ind w:left="67" w:right="56"/>
              <w:jc w:val="center"/>
              <w:rPr>
                <w:rFonts w:ascii="Arial" w:hAnsi="Arial" w:cs="Arial"/>
                <w:sz w:val="20"/>
              </w:rPr>
            </w:pPr>
            <w:r w:rsidRPr="00CF469F">
              <w:rPr>
                <w:rFonts w:ascii="Arial" w:hAnsi="Arial" w:cs="Arial"/>
                <w:sz w:val="20"/>
              </w:rPr>
              <w:t>monitoreo</w:t>
            </w:r>
          </w:p>
        </w:tc>
        <w:tc>
          <w:tcPr>
            <w:tcW w:w="253" w:type="dxa"/>
            <w:tcBorders>
              <w:left w:val="nil"/>
              <w:right w:val="nil"/>
            </w:tcBorders>
          </w:tcPr>
          <w:p w14:paraId="2668A5AE" w14:textId="77777777" w:rsidR="000F337C" w:rsidRPr="00CF469F" w:rsidRDefault="00AA78A5">
            <w:pPr>
              <w:pStyle w:val="TableParagraph"/>
              <w:spacing w:before="42"/>
              <w:ind w:left="13"/>
              <w:jc w:val="center"/>
              <w:rPr>
                <w:rFonts w:ascii="Arial" w:hAnsi="Arial" w:cs="Arial"/>
                <w:sz w:val="20"/>
              </w:rPr>
            </w:pPr>
            <w:r w:rsidRPr="00CF469F">
              <w:rPr>
                <w:rFonts w:ascii="Arial" w:hAnsi="Arial" w:cs="Arial"/>
                <w:w w:val="97"/>
                <w:sz w:val="20"/>
              </w:rPr>
              <w:t>y</w:t>
            </w:r>
          </w:p>
        </w:tc>
        <w:tc>
          <w:tcPr>
            <w:tcW w:w="308" w:type="dxa"/>
            <w:tcBorders>
              <w:left w:val="nil"/>
              <w:right w:val="nil"/>
            </w:tcBorders>
          </w:tcPr>
          <w:p w14:paraId="2668A5AF" w14:textId="77777777" w:rsidR="000F337C" w:rsidRPr="00CF469F" w:rsidRDefault="00AA78A5">
            <w:pPr>
              <w:pStyle w:val="TableParagraph"/>
              <w:spacing w:before="42"/>
              <w:ind w:left="67" w:right="55"/>
              <w:jc w:val="center"/>
              <w:rPr>
                <w:rFonts w:ascii="Arial" w:hAnsi="Arial" w:cs="Arial"/>
                <w:sz w:val="20"/>
              </w:rPr>
            </w:pPr>
            <w:r w:rsidRPr="00CF469F">
              <w:rPr>
                <w:rFonts w:ascii="Arial" w:hAnsi="Arial" w:cs="Arial"/>
                <w:sz w:val="20"/>
              </w:rPr>
              <w:t>el</w:t>
            </w:r>
          </w:p>
        </w:tc>
        <w:tc>
          <w:tcPr>
            <w:tcW w:w="1168" w:type="dxa"/>
            <w:tcBorders>
              <w:left w:val="nil"/>
              <w:right w:val="nil"/>
            </w:tcBorders>
          </w:tcPr>
          <w:p w14:paraId="2668A5B0" w14:textId="77777777" w:rsidR="000F337C" w:rsidRPr="00CF469F" w:rsidRDefault="00AA78A5">
            <w:pPr>
              <w:pStyle w:val="TableParagraph"/>
              <w:spacing w:before="42"/>
              <w:ind w:left="67" w:right="54"/>
              <w:jc w:val="center"/>
              <w:rPr>
                <w:rFonts w:ascii="Arial" w:hAnsi="Arial" w:cs="Arial"/>
                <w:sz w:val="20"/>
              </w:rPr>
            </w:pPr>
            <w:r w:rsidRPr="00CF469F">
              <w:rPr>
                <w:rFonts w:ascii="Arial" w:hAnsi="Arial" w:cs="Arial"/>
                <w:sz w:val="20"/>
              </w:rPr>
              <w:t>seguimiento</w:t>
            </w:r>
          </w:p>
        </w:tc>
        <w:tc>
          <w:tcPr>
            <w:tcW w:w="369" w:type="dxa"/>
            <w:tcBorders>
              <w:left w:val="nil"/>
              <w:right w:val="nil"/>
            </w:tcBorders>
          </w:tcPr>
          <w:p w14:paraId="2668A5B1" w14:textId="77777777" w:rsidR="000F337C" w:rsidRPr="00CF469F" w:rsidRDefault="00AA78A5">
            <w:pPr>
              <w:pStyle w:val="TableParagraph"/>
              <w:spacing w:before="42"/>
              <w:ind w:left="71" w:right="53"/>
              <w:jc w:val="center"/>
              <w:rPr>
                <w:rFonts w:ascii="Arial" w:hAnsi="Arial" w:cs="Arial"/>
                <w:sz w:val="20"/>
              </w:rPr>
            </w:pPr>
            <w:r w:rsidRPr="00CF469F">
              <w:rPr>
                <w:rFonts w:ascii="Arial" w:hAnsi="Arial" w:cs="Arial"/>
                <w:sz w:val="20"/>
              </w:rPr>
              <w:t>de</w:t>
            </w:r>
          </w:p>
        </w:tc>
        <w:tc>
          <w:tcPr>
            <w:tcW w:w="391" w:type="dxa"/>
            <w:tcBorders>
              <w:left w:val="nil"/>
              <w:right w:val="nil"/>
            </w:tcBorders>
          </w:tcPr>
          <w:p w14:paraId="2668A5B2" w14:textId="77777777" w:rsidR="000F337C" w:rsidRPr="00CF469F" w:rsidRDefault="00AA78A5">
            <w:pPr>
              <w:pStyle w:val="TableParagraph"/>
              <w:spacing w:before="42"/>
              <w:ind w:left="68" w:right="53"/>
              <w:jc w:val="center"/>
              <w:rPr>
                <w:rFonts w:ascii="Arial" w:hAnsi="Arial" w:cs="Arial"/>
                <w:sz w:val="20"/>
              </w:rPr>
            </w:pPr>
            <w:r w:rsidRPr="00CF469F">
              <w:rPr>
                <w:rFonts w:ascii="Arial" w:hAnsi="Arial" w:cs="Arial"/>
                <w:sz w:val="20"/>
              </w:rPr>
              <w:t>los</w:t>
            </w:r>
          </w:p>
        </w:tc>
        <w:tc>
          <w:tcPr>
            <w:tcW w:w="888" w:type="dxa"/>
            <w:tcBorders>
              <w:left w:val="nil"/>
              <w:right w:val="nil"/>
            </w:tcBorders>
          </w:tcPr>
          <w:p w14:paraId="2668A5B3" w14:textId="77777777" w:rsidR="000F337C" w:rsidRPr="00CF469F" w:rsidRDefault="00AA78A5">
            <w:pPr>
              <w:pStyle w:val="TableParagraph"/>
              <w:spacing w:before="42"/>
              <w:ind w:left="71" w:right="50"/>
              <w:jc w:val="center"/>
              <w:rPr>
                <w:rFonts w:ascii="Arial" w:hAnsi="Arial" w:cs="Arial"/>
                <w:sz w:val="20"/>
              </w:rPr>
            </w:pPr>
            <w:r w:rsidRPr="00CF469F">
              <w:rPr>
                <w:rFonts w:ascii="Arial" w:hAnsi="Arial" w:cs="Arial"/>
                <w:sz w:val="20"/>
              </w:rPr>
              <w:t>procesos</w:t>
            </w:r>
          </w:p>
        </w:tc>
        <w:tc>
          <w:tcPr>
            <w:tcW w:w="356" w:type="dxa"/>
            <w:tcBorders>
              <w:left w:val="nil"/>
            </w:tcBorders>
          </w:tcPr>
          <w:p w14:paraId="2668A5B4" w14:textId="77777777" w:rsidR="000F337C" w:rsidRPr="00CF469F" w:rsidRDefault="00AA78A5">
            <w:pPr>
              <w:pStyle w:val="TableParagraph"/>
              <w:spacing w:before="42"/>
              <w:ind w:left="72" w:right="34"/>
              <w:jc w:val="center"/>
              <w:rPr>
                <w:rFonts w:ascii="Arial" w:hAnsi="Arial" w:cs="Arial"/>
                <w:sz w:val="20"/>
              </w:rPr>
            </w:pPr>
            <w:r w:rsidRPr="00CF469F">
              <w:rPr>
                <w:rFonts w:ascii="Arial" w:hAnsi="Arial" w:cs="Arial"/>
                <w:sz w:val="20"/>
              </w:rPr>
              <w:t>de</w:t>
            </w:r>
          </w:p>
        </w:tc>
        <w:tc>
          <w:tcPr>
            <w:tcW w:w="3407" w:type="dxa"/>
            <w:vMerge w:val="restart"/>
          </w:tcPr>
          <w:p w14:paraId="2668A5B5" w14:textId="77777777" w:rsidR="000F337C" w:rsidRPr="00CF469F" w:rsidRDefault="000F337C">
            <w:pPr>
              <w:pStyle w:val="TableParagraph"/>
              <w:rPr>
                <w:rFonts w:ascii="Arial" w:hAnsi="Arial" w:cs="Arial"/>
                <w:b/>
                <w:sz w:val="20"/>
              </w:rPr>
            </w:pPr>
          </w:p>
          <w:p w14:paraId="2668A5B6" w14:textId="77777777" w:rsidR="000F337C" w:rsidRPr="00CF469F" w:rsidRDefault="00AA78A5">
            <w:pPr>
              <w:pStyle w:val="TableParagraph"/>
              <w:spacing w:before="155" w:line="264" w:lineRule="auto"/>
              <w:ind w:left="81" w:right="44"/>
              <w:jc w:val="both"/>
              <w:rPr>
                <w:rFonts w:ascii="Arial" w:hAnsi="Arial" w:cs="Arial"/>
                <w:sz w:val="20"/>
              </w:rPr>
            </w:pPr>
            <w:r w:rsidRPr="00CF469F">
              <w:rPr>
                <w:rFonts w:ascii="Arial" w:hAnsi="Arial" w:cs="Arial"/>
                <w:sz w:val="20"/>
              </w:rPr>
              <w:t>348.</w:t>
            </w:r>
            <w:r w:rsidRPr="00CF469F">
              <w:rPr>
                <w:rFonts w:ascii="Arial" w:hAnsi="Arial" w:cs="Arial"/>
                <w:spacing w:val="1"/>
                <w:sz w:val="20"/>
              </w:rPr>
              <w:t xml:space="preserve"> </w:t>
            </w:r>
            <w:r w:rsidRPr="00CF469F">
              <w:rPr>
                <w:rFonts w:ascii="Arial" w:hAnsi="Arial" w:cs="Arial"/>
                <w:sz w:val="20"/>
              </w:rPr>
              <w:t>Descripción</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elementos</w:t>
            </w:r>
            <w:r w:rsidRPr="00CF469F">
              <w:rPr>
                <w:rFonts w:ascii="Arial" w:hAnsi="Arial" w:cs="Arial"/>
                <w:spacing w:val="1"/>
                <w:sz w:val="20"/>
              </w:rPr>
              <w:t xml:space="preserve"> </w:t>
            </w:r>
            <w:r w:rsidRPr="00CF469F">
              <w:rPr>
                <w:rFonts w:ascii="Arial" w:hAnsi="Arial" w:cs="Arial"/>
                <w:sz w:val="20"/>
              </w:rPr>
              <w:t>que</w:t>
            </w:r>
            <w:r w:rsidRPr="00CF469F">
              <w:rPr>
                <w:rFonts w:ascii="Arial" w:hAnsi="Arial" w:cs="Arial"/>
                <w:spacing w:val="1"/>
                <w:sz w:val="20"/>
              </w:rPr>
              <w:t xml:space="preserve"> </w:t>
            </w:r>
            <w:r w:rsidRPr="00CF469F">
              <w:rPr>
                <w:rFonts w:ascii="Arial" w:hAnsi="Arial" w:cs="Arial"/>
                <w:sz w:val="20"/>
              </w:rPr>
              <w:t>demuestren</w:t>
            </w:r>
            <w:r w:rsidRPr="00CF469F">
              <w:rPr>
                <w:rFonts w:ascii="Arial" w:hAnsi="Arial" w:cs="Arial"/>
                <w:spacing w:val="1"/>
                <w:sz w:val="20"/>
              </w:rPr>
              <w:t xml:space="preserve"> </w:t>
            </w:r>
            <w:r w:rsidRPr="00CF469F">
              <w:rPr>
                <w:rFonts w:ascii="Arial" w:hAnsi="Arial" w:cs="Arial"/>
                <w:sz w:val="20"/>
              </w:rPr>
              <w:t>la</w:t>
            </w:r>
            <w:r w:rsidRPr="00CF469F">
              <w:rPr>
                <w:rFonts w:ascii="Arial" w:hAnsi="Arial" w:cs="Arial"/>
                <w:spacing w:val="1"/>
                <w:sz w:val="20"/>
              </w:rPr>
              <w:t xml:space="preserve"> </w:t>
            </w:r>
            <w:r w:rsidRPr="00CF469F">
              <w:rPr>
                <w:rFonts w:ascii="Arial" w:hAnsi="Arial" w:cs="Arial"/>
                <w:sz w:val="20"/>
              </w:rPr>
              <w:t>puesta</w:t>
            </w:r>
            <w:r w:rsidRPr="00CF469F">
              <w:rPr>
                <w:rFonts w:ascii="Arial" w:hAnsi="Arial" w:cs="Arial"/>
                <w:spacing w:val="1"/>
                <w:sz w:val="20"/>
              </w:rPr>
              <w:t xml:space="preserve"> </w:t>
            </w:r>
            <w:r w:rsidRPr="00CF469F">
              <w:rPr>
                <w:rFonts w:ascii="Arial" w:hAnsi="Arial" w:cs="Arial"/>
                <w:sz w:val="20"/>
              </w:rPr>
              <w:t>en</w:t>
            </w:r>
            <w:r w:rsidRPr="00CF469F">
              <w:rPr>
                <w:rFonts w:ascii="Arial" w:hAnsi="Arial" w:cs="Arial"/>
                <w:spacing w:val="1"/>
                <w:sz w:val="20"/>
              </w:rPr>
              <w:t xml:space="preserve"> </w:t>
            </w:r>
            <w:r w:rsidRPr="00CF469F">
              <w:rPr>
                <w:rFonts w:ascii="Arial" w:hAnsi="Arial" w:cs="Arial"/>
                <w:sz w:val="20"/>
              </w:rPr>
              <w:t>práctica</w:t>
            </w:r>
            <w:r w:rsidRPr="00CF469F">
              <w:rPr>
                <w:rFonts w:ascii="Arial" w:hAnsi="Arial" w:cs="Arial"/>
                <w:spacing w:val="1"/>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dichas</w:t>
            </w:r>
            <w:r w:rsidRPr="00CF469F">
              <w:rPr>
                <w:rFonts w:ascii="Arial" w:hAnsi="Arial" w:cs="Arial"/>
                <w:spacing w:val="1"/>
                <w:sz w:val="20"/>
              </w:rPr>
              <w:t xml:space="preserve"> </w:t>
            </w:r>
            <w:r w:rsidRPr="00CF469F">
              <w:rPr>
                <w:rFonts w:ascii="Arial" w:hAnsi="Arial" w:cs="Arial"/>
                <w:sz w:val="20"/>
              </w:rPr>
              <w:t>políticas,</w:t>
            </w:r>
            <w:r w:rsidRPr="00CF469F">
              <w:rPr>
                <w:rFonts w:ascii="Arial" w:hAnsi="Arial" w:cs="Arial"/>
                <w:spacing w:val="1"/>
                <w:sz w:val="20"/>
              </w:rPr>
              <w:t xml:space="preserve"> </w:t>
            </w:r>
            <w:r w:rsidRPr="00CF469F">
              <w:rPr>
                <w:rFonts w:ascii="Arial" w:hAnsi="Arial" w:cs="Arial"/>
                <w:sz w:val="20"/>
              </w:rPr>
              <w:t>mecanismos</w:t>
            </w:r>
            <w:r w:rsidRPr="00CF469F">
              <w:rPr>
                <w:rFonts w:ascii="Arial" w:hAnsi="Arial" w:cs="Arial"/>
                <w:spacing w:val="1"/>
                <w:sz w:val="20"/>
              </w:rPr>
              <w:t xml:space="preserve"> </w:t>
            </w:r>
            <w:r w:rsidRPr="00CF469F">
              <w:rPr>
                <w:rFonts w:ascii="Arial" w:hAnsi="Arial" w:cs="Arial"/>
                <w:sz w:val="20"/>
              </w:rPr>
              <w:t>y</w:t>
            </w:r>
            <w:r w:rsidRPr="00CF469F">
              <w:rPr>
                <w:rFonts w:ascii="Arial" w:hAnsi="Arial" w:cs="Arial"/>
                <w:spacing w:val="1"/>
                <w:sz w:val="20"/>
              </w:rPr>
              <w:t xml:space="preserve"> </w:t>
            </w:r>
            <w:r w:rsidRPr="00CF469F">
              <w:rPr>
                <w:rFonts w:ascii="Arial" w:hAnsi="Arial" w:cs="Arial"/>
                <w:sz w:val="20"/>
              </w:rPr>
              <w:t>lineamientos.</w:t>
            </w:r>
          </w:p>
        </w:tc>
      </w:tr>
      <w:tr w:rsidR="000F337C" w:rsidRPr="00CF469F" w14:paraId="2668A5BA" w14:textId="77777777">
        <w:trPr>
          <w:trHeight w:val="616"/>
        </w:trPr>
        <w:tc>
          <w:tcPr>
            <w:tcW w:w="6515" w:type="dxa"/>
            <w:gridSpan w:val="10"/>
          </w:tcPr>
          <w:p w14:paraId="2668A5B8" w14:textId="77777777" w:rsidR="000F337C" w:rsidRPr="00CF469F" w:rsidRDefault="00AA78A5">
            <w:pPr>
              <w:pStyle w:val="TableParagraph"/>
              <w:spacing w:before="39" w:line="261" w:lineRule="auto"/>
              <w:ind w:left="76"/>
              <w:rPr>
                <w:rFonts w:ascii="Arial" w:hAnsi="Arial" w:cs="Arial"/>
                <w:sz w:val="20"/>
              </w:rPr>
            </w:pPr>
            <w:r w:rsidRPr="00CF469F">
              <w:rPr>
                <w:rFonts w:ascii="Arial" w:hAnsi="Arial" w:cs="Arial"/>
                <w:sz w:val="20"/>
              </w:rPr>
              <w:t>S.9</w:t>
            </w:r>
            <w:r w:rsidRPr="00CF469F">
              <w:rPr>
                <w:rFonts w:ascii="Arial" w:hAnsi="Arial" w:cs="Arial"/>
                <w:spacing w:val="35"/>
                <w:sz w:val="20"/>
              </w:rPr>
              <w:t xml:space="preserve"> </w:t>
            </w:r>
            <w:r w:rsidRPr="00CF469F">
              <w:rPr>
                <w:rFonts w:ascii="Arial" w:hAnsi="Arial" w:cs="Arial"/>
                <w:sz w:val="20"/>
              </w:rPr>
              <w:t>Garantizan</w:t>
            </w:r>
            <w:r w:rsidRPr="00CF469F">
              <w:rPr>
                <w:rFonts w:ascii="Arial" w:hAnsi="Arial" w:cs="Arial"/>
                <w:spacing w:val="41"/>
                <w:sz w:val="20"/>
              </w:rPr>
              <w:t xml:space="preserve"> </w:t>
            </w:r>
            <w:r w:rsidRPr="00CF469F">
              <w:rPr>
                <w:rFonts w:ascii="Arial" w:hAnsi="Arial" w:cs="Arial"/>
                <w:sz w:val="20"/>
              </w:rPr>
              <w:t>el</w:t>
            </w:r>
            <w:r w:rsidRPr="00CF469F">
              <w:rPr>
                <w:rFonts w:ascii="Arial" w:hAnsi="Arial" w:cs="Arial"/>
                <w:spacing w:val="36"/>
                <w:sz w:val="20"/>
              </w:rPr>
              <w:t xml:space="preserve"> </w:t>
            </w:r>
            <w:r w:rsidRPr="00CF469F">
              <w:rPr>
                <w:rFonts w:ascii="Arial" w:hAnsi="Arial" w:cs="Arial"/>
                <w:sz w:val="20"/>
              </w:rPr>
              <w:t>monitoreo</w:t>
            </w:r>
            <w:r w:rsidRPr="00CF469F">
              <w:rPr>
                <w:rFonts w:ascii="Arial" w:hAnsi="Arial" w:cs="Arial"/>
                <w:spacing w:val="40"/>
                <w:sz w:val="20"/>
              </w:rPr>
              <w:t xml:space="preserve"> </w:t>
            </w:r>
            <w:r w:rsidRPr="00CF469F">
              <w:rPr>
                <w:rFonts w:ascii="Arial" w:hAnsi="Arial" w:cs="Arial"/>
                <w:sz w:val="20"/>
              </w:rPr>
              <w:t>y</w:t>
            </w:r>
            <w:r w:rsidRPr="00CF469F">
              <w:rPr>
                <w:rFonts w:ascii="Arial" w:hAnsi="Arial" w:cs="Arial"/>
                <w:spacing w:val="40"/>
                <w:sz w:val="20"/>
              </w:rPr>
              <w:t xml:space="preserve"> </w:t>
            </w:r>
            <w:r w:rsidRPr="00CF469F">
              <w:rPr>
                <w:rFonts w:ascii="Arial" w:hAnsi="Arial" w:cs="Arial"/>
                <w:sz w:val="20"/>
              </w:rPr>
              <w:t>el</w:t>
            </w:r>
            <w:r w:rsidRPr="00CF469F">
              <w:rPr>
                <w:rFonts w:ascii="Arial" w:hAnsi="Arial" w:cs="Arial"/>
                <w:spacing w:val="36"/>
                <w:sz w:val="20"/>
              </w:rPr>
              <w:t xml:space="preserve"> </w:t>
            </w:r>
            <w:r w:rsidRPr="00CF469F">
              <w:rPr>
                <w:rFonts w:ascii="Arial" w:hAnsi="Arial" w:cs="Arial"/>
                <w:sz w:val="20"/>
              </w:rPr>
              <w:t>seguimiento</w:t>
            </w:r>
            <w:r w:rsidRPr="00CF469F">
              <w:rPr>
                <w:rFonts w:ascii="Arial" w:hAnsi="Arial" w:cs="Arial"/>
                <w:spacing w:val="40"/>
                <w:sz w:val="20"/>
              </w:rPr>
              <w:t xml:space="preserve"> </w:t>
            </w:r>
            <w:r w:rsidRPr="00CF469F">
              <w:rPr>
                <w:rFonts w:ascii="Arial" w:hAnsi="Arial" w:cs="Arial"/>
                <w:sz w:val="20"/>
              </w:rPr>
              <w:t>de</w:t>
            </w:r>
            <w:r w:rsidRPr="00CF469F">
              <w:rPr>
                <w:rFonts w:ascii="Arial" w:hAnsi="Arial" w:cs="Arial"/>
                <w:spacing w:val="35"/>
                <w:sz w:val="20"/>
              </w:rPr>
              <w:t xml:space="preserve"> </w:t>
            </w:r>
            <w:r w:rsidRPr="00CF469F">
              <w:rPr>
                <w:rFonts w:ascii="Arial" w:hAnsi="Arial" w:cs="Arial"/>
                <w:sz w:val="20"/>
              </w:rPr>
              <w:t>la</w:t>
            </w:r>
            <w:r w:rsidRPr="00CF469F">
              <w:rPr>
                <w:rFonts w:ascii="Arial" w:hAnsi="Arial" w:cs="Arial"/>
                <w:spacing w:val="37"/>
                <w:sz w:val="20"/>
              </w:rPr>
              <w:t xml:space="preserve"> </w:t>
            </w:r>
            <w:r w:rsidRPr="00CF469F">
              <w:rPr>
                <w:rFonts w:ascii="Arial" w:hAnsi="Arial" w:cs="Arial"/>
                <w:sz w:val="20"/>
              </w:rPr>
              <w:t>ejecución</w:t>
            </w:r>
            <w:r w:rsidRPr="00CF469F">
              <w:rPr>
                <w:rFonts w:ascii="Arial" w:hAnsi="Arial" w:cs="Arial"/>
                <w:spacing w:val="41"/>
                <w:sz w:val="20"/>
              </w:rPr>
              <w:t xml:space="preserve"> </w:t>
            </w:r>
            <w:r w:rsidRPr="00CF469F">
              <w:rPr>
                <w:rFonts w:ascii="Arial" w:hAnsi="Arial" w:cs="Arial"/>
                <w:sz w:val="20"/>
              </w:rPr>
              <w:t>de</w:t>
            </w:r>
            <w:r w:rsidRPr="00CF469F">
              <w:rPr>
                <w:rFonts w:ascii="Arial" w:hAnsi="Arial" w:cs="Arial"/>
                <w:spacing w:val="35"/>
                <w:sz w:val="20"/>
              </w:rPr>
              <w:t xml:space="preserve"> </w:t>
            </w:r>
            <w:r w:rsidRPr="00CF469F">
              <w:rPr>
                <w:rFonts w:ascii="Arial" w:hAnsi="Arial" w:cs="Arial"/>
                <w:sz w:val="20"/>
              </w:rPr>
              <w:t>los</w:t>
            </w:r>
            <w:r w:rsidRPr="00CF469F">
              <w:rPr>
                <w:rFonts w:ascii="Arial" w:hAnsi="Arial" w:cs="Arial"/>
                <w:spacing w:val="-42"/>
                <w:sz w:val="20"/>
              </w:rPr>
              <w:t xml:space="preserve"> </w:t>
            </w:r>
            <w:r w:rsidRPr="00CF469F">
              <w:rPr>
                <w:rFonts w:ascii="Arial" w:hAnsi="Arial" w:cs="Arial"/>
                <w:sz w:val="20"/>
              </w:rPr>
              <w:t>compromisos</w:t>
            </w:r>
            <w:r w:rsidRPr="00CF469F">
              <w:rPr>
                <w:rFonts w:ascii="Arial" w:hAnsi="Arial" w:cs="Arial"/>
                <w:spacing w:val="-2"/>
                <w:sz w:val="20"/>
              </w:rPr>
              <w:t xml:space="preserve"> </w:t>
            </w:r>
            <w:r w:rsidRPr="00CF469F">
              <w:rPr>
                <w:rFonts w:ascii="Arial" w:hAnsi="Arial" w:cs="Arial"/>
                <w:sz w:val="20"/>
              </w:rPr>
              <w:t>de</w:t>
            </w:r>
            <w:r w:rsidRPr="00CF469F">
              <w:rPr>
                <w:rFonts w:ascii="Arial" w:hAnsi="Arial" w:cs="Arial"/>
                <w:spacing w:val="-1"/>
                <w:sz w:val="20"/>
              </w:rPr>
              <w:t xml:space="preserve"> </w:t>
            </w:r>
            <w:r w:rsidRPr="00CF469F">
              <w:rPr>
                <w:rFonts w:ascii="Arial" w:hAnsi="Arial" w:cs="Arial"/>
                <w:sz w:val="20"/>
              </w:rPr>
              <w:t>mejoramiento.</w:t>
            </w:r>
          </w:p>
        </w:tc>
        <w:tc>
          <w:tcPr>
            <w:tcW w:w="3407" w:type="dxa"/>
            <w:vMerge/>
            <w:tcBorders>
              <w:top w:val="nil"/>
            </w:tcBorders>
          </w:tcPr>
          <w:p w14:paraId="2668A5B9" w14:textId="77777777" w:rsidR="000F337C" w:rsidRPr="00CF469F" w:rsidRDefault="000F337C">
            <w:pPr>
              <w:rPr>
                <w:rFonts w:ascii="Arial" w:hAnsi="Arial" w:cs="Arial"/>
                <w:sz w:val="2"/>
                <w:szCs w:val="2"/>
              </w:rPr>
            </w:pPr>
          </w:p>
        </w:tc>
      </w:tr>
      <w:tr w:rsidR="000F337C" w:rsidRPr="00CF469F" w14:paraId="2668A5BD" w14:textId="77777777">
        <w:trPr>
          <w:trHeight w:val="616"/>
        </w:trPr>
        <w:tc>
          <w:tcPr>
            <w:tcW w:w="6515" w:type="dxa"/>
            <w:gridSpan w:val="10"/>
          </w:tcPr>
          <w:p w14:paraId="2668A5BB" w14:textId="77777777" w:rsidR="000F337C" w:rsidRPr="00CF469F" w:rsidRDefault="00AA78A5">
            <w:pPr>
              <w:pStyle w:val="TableParagraph"/>
              <w:spacing w:before="39" w:line="264" w:lineRule="auto"/>
              <w:ind w:left="76"/>
              <w:rPr>
                <w:rFonts w:ascii="Arial" w:hAnsi="Arial" w:cs="Arial"/>
                <w:sz w:val="20"/>
              </w:rPr>
            </w:pPr>
            <w:r w:rsidRPr="00CF469F">
              <w:rPr>
                <w:rFonts w:ascii="Arial" w:hAnsi="Arial" w:cs="Arial"/>
                <w:sz w:val="20"/>
              </w:rPr>
              <w:t>S.10</w:t>
            </w:r>
            <w:r w:rsidRPr="00CF469F">
              <w:rPr>
                <w:rFonts w:ascii="Arial" w:hAnsi="Arial" w:cs="Arial"/>
                <w:spacing w:val="33"/>
                <w:sz w:val="20"/>
              </w:rPr>
              <w:t xml:space="preserve"> </w:t>
            </w:r>
            <w:r w:rsidRPr="00CF469F">
              <w:rPr>
                <w:rFonts w:ascii="Arial" w:hAnsi="Arial" w:cs="Arial"/>
                <w:sz w:val="20"/>
              </w:rPr>
              <w:t>Garantizan</w:t>
            </w:r>
            <w:r w:rsidRPr="00CF469F">
              <w:rPr>
                <w:rFonts w:ascii="Arial" w:hAnsi="Arial" w:cs="Arial"/>
                <w:spacing w:val="36"/>
                <w:sz w:val="20"/>
              </w:rPr>
              <w:t xml:space="preserve"> </w:t>
            </w:r>
            <w:r w:rsidRPr="00CF469F">
              <w:rPr>
                <w:rFonts w:ascii="Arial" w:hAnsi="Arial" w:cs="Arial"/>
                <w:sz w:val="20"/>
              </w:rPr>
              <w:t>el</w:t>
            </w:r>
            <w:r w:rsidRPr="00CF469F">
              <w:rPr>
                <w:rFonts w:ascii="Arial" w:hAnsi="Arial" w:cs="Arial"/>
                <w:spacing w:val="31"/>
                <w:sz w:val="20"/>
              </w:rPr>
              <w:t xml:space="preserve"> </w:t>
            </w:r>
            <w:r w:rsidRPr="00CF469F">
              <w:rPr>
                <w:rFonts w:ascii="Arial" w:hAnsi="Arial" w:cs="Arial"/>
                <w:sz w:val="20"/>
              </w:rPr>
              <w:t>desarrollo</w:t>
            </w:r>
            <w:r w:rsidRPr="00CF469F">
              <w:rPr>
                <w:rFonts w:ascii="Arial" w:hAnsi="Arial" w:cs="Arial"/>
                <w:spacing w:val="37"/>
                <w:sz w:val="20"/>
              </w:rPr>
              <w:t xml:space="preserve"> </w:t>
            </w:r>
            <w:r w:rsidRPr="00CF469F">
              <w:rPr>
                <w:rFonts w:ascii="Arial" w:hAnsi="Arial" w:cs="Arial"/>
                <w:sz w:val="20"/>
              </w:rPr>
              <w:t>de</w:t>
            </w:r>
            <w:r w:rsidRPr="00CF469F">
              <w:rPr>
                <w:rFonts w:ascii="Arial" w:hAnsi="Arial" w:cs="Arial"/>
                <w:spacing w:val="31"/>
                <w:sz w:val="20"/>
              </w:rPr>
              <w:t xml:space="preserve"> </w:t>
            </w:r>
            <w:r w:rsidRPr="00CF469F">
              <w:rPr>
                <w:rFonts w:ascii="Arial" w:hAnsi="Arial" w:cs="Arial"/>
                <w:sz w:val="20"/>
              </w:rPr>
              <w:t>una</w:t>
            </w:r>
            <w:r w:rsidRPr="00CF469F">
              <w:rPr>
                <w:rFonts w:ascii="Arial" w:hAnsi="Arial" w:cs="Arial"/>
                <w:spacing w:val="32"/>
                <w:sz w:val="20"/>
              </w:rPr>
              <w:t xml:space="preserve"> </w:t>
            </w:r>
            <w:r w:rsidRPr="00CF469F">
              <w:rPr>
                <w:rFonts w:ascii="Arial" w:hAnsi="Arial" w:cs="Arial"/>
                <w:sz w:val="20"/>
              </w:rPr>
              <w:t>cultura</w:t>
            </w:r>
            <w:r w:rsidRPr="00CF469F">
              <w:rPr>
                <w:rFonts w:ascii="Arial" w:hAnsi="Arial" w:cs="Arial"/>
                <w:spacing w:val="34"/>
                <w:sz w:val="20"/>
              </w:rPr>
              <w:t xml:space="preserve"> </w:t>
            </w:r>
            <w:r w:rsidRPr="00CF469F">
              <w:rPr>
                <w:rFonts w:ascii="Arial" w:hAnsi="Arial" w:cs="Arial"/>
                <w:sz w:val="20"/>
              </w:rPr>
              <w:t>de</w:t>
            </w:r>
            <w:r w:rsidRPr="00CF469F">
              <w:rPr>
                <w:rFonts w:ascii="Arial" w:hAnsi="Arial" w:cs="Arial"/>
                <w:spacing w:val="33"/>
                <w:sz w:val="20"/>
              </w:rPr>
              <w:t xml:space="preserve"> </w:t>
            </w:r>
            <w:r w:rsidRPr="00CF469F">
              <w:rPr>
                <w:rFonts w:ascii="Arial" w:hAnsi="Arial" w:cs="Arial"/>
                <w:sz w:val="20"/>
              </w:rPr>
              <w:t>evaluación</w:t>
            </w:r>
            <w:r w:rsidRPr="00CF469F">
              <w:rPr>
                <w:rFonts w:ascii="Arial" w:hAnsi="Arial" w:cs="Arial"/>
                <w:spacing w:val="33"/>
                <w:sz w:val="20"/>
              </w:rPr>
              <w:t xml:space="preserve"> </w:t>
            </w:r>
            <w:r w:rsidRPr="00CF469F">
              <w:rPr>
                <w:rFonts w:ascii="Arial" w:hAnsi="Arial" w:cs="Arial"/>
                <w:sz w:val="20"/>
              </w:rPr>
              <w:t>y</w:t>
            </w:r>
            <w:r w:rsidRPr="00CF469F">
              <w:rPr>
                <w:rFonts w:ascii="Arial" w:hAnsi="Arial" w:cs="Arial"/>
                <w:spacing w:val="34"/>
                <w:sz w:val="20"/>
              </w:rPr>
              <w:t xml:space="preserve"> </w:t>
            </w:r>
            <w:r w:rsidRPr="00CF469F">
              <w:rPr>
                <w:rFonts w:ascii="Arial" w:hAnsi="Arial" w:cs="Arial"/>
                <w:sz w:val="20"/>
              </w:rPr>
              <w:t>gestión</w:t>
            </w:r>
            <w:r w:rsidRPr="00CF469F">
              <w:rPr>
                <w:rFonts w:ascii="Arial" w:hAnsi="Arial" w:cs="Arial"/>
                <w:spacing w:val="33"/>
                <w:sz w:val="20"/>
              </w:rPr>
              <w:t xml:space="preserve"> </w:t>
            </w:r>
            <w:r w:rsidRPr="00CF469F">
              <w:rPr>
                <w:rFonts w:ascii="Arial" w:hAnsi="Arial" w:cs="Arial"/>
                <w:sz w:val="20"/>
              </w:rPr>
              <w:t>de</w:t>
            </w:r>
            <w:r w:rsidRPr="00CF469F">
              <w:rPr>
                <w:rFonts w:ascii="Arial" w:hAnsi="Arial" w:cs="Arial"/>
                <w:spacing w:val="31"/>
                <w:sz w:val="20"/>
              </w:rPr>
              <w:t xml:space="preserve"> </w:t>
            </w:r>
            <w:r w:rsidRPr="00CF469F">
              <w:rPr>
                <w:rFonts w:ascii="Arial" w:hAnsi="Arial" w:cs="Arial"/>
                <w:sz w:val="20"/>
              </w:rPr>
              <w:t>la</w:t>
            </w:r>
            <w:r w:rsidRPr="00CF469F">
              <w:rPr>
                <w:rFonts w:ascii="Arial" w:hAnsi="Arial" w:cs="Arial"/>
                <w:spacing w:val="-42"/>
                <w:sz w:val="20"/>
              </w:rPr>
              <w:t xml:space="preserve"> </w:t>
            </w:r>
            <w:r w:rsidRPr="00CF469F">
              <w:rPr>
                <w:rFonts w:ascii="Arial" w:hAnsi="Arial" w:cs="Arial"/>
                <w:sz w:val="20"/>
              </w:rPr>
              <w:t>calidad</w:t>
            </w:r>
          </w:p>
        </w:tc>
        <w:tc>
          <w:tcPr>
            <w:tcW w:w="3407" w:type="dxa"/>
            <w:vMerge/>
            <w:tcBorders>
              <w:top w:val="nil"/>
            </w:tcBorders>
          </w:tcPr>
          <w:p w14:paraId="2668A5BC" w14:textId="77777777" w:rsidR="000F337C" w:rsidRPr="00CF469F" w:rsidRDefault="000F337C">
            <w:pPr>
              <w:rPr>
                <w:rFonts w:ascii="Arial" w:hAnsi="Arial" w:cs="Arial"/>
                <w:sz w:val="2"/>
                <w:szCs w:val="2"/>
              </w:rPr>
            </w:pPr>
          </w:p>
        </w:tc>
      </w:tr>
    </w:tbl>
    <w:p w14:paraId="2668A5BE" w14:textId="77777777" w:rsidR="00866285" w:rsidRPr="00CF469F" w:rsidRDefault="00866285">
      <w:pPr>
        <w:rPr>
          <w:rFonts w:ascii="Arial" w:hAnsi="Arial" w:cs="Arial"/>
        </w:rPr>
      </w:pPr>
    </w:p>
    <w:sectPr w:rsidR="00866285" w:rsidRPr="00CF469F">
      <w:pgSz w:w="12250" w:h="15850"/>
      <w:pgMar w:top="1500" w:right="900" w:bottom="1420" w:left="660" w:header="0" w:footer="12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E7C8D" w14:textId="77777777" w:rsidR="00993F89" w:rsidRDefault="00993F89">
      <w:r>
        <w:separator/>
      </w:r>
    </w:p>
  </w:endnote>
  <w:endnote w:type="continuationSeparator" w:id="0">
    <w:p w14:paraId="0764D30B" w14:textId="77777777" w:rsidR="00993F89" w:rsidRDefault="0099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A5EA" w14:textId="77777777" w:rsidR="000F337C" w:rsidRDefault="00000000">
    <w:pPr>
      <w:pStyle w:val="Textoindependiente"/>
      <w:spacing w:line="14" w:lineRule="auto"/>
      <w:rPr>
        <w:sz w:val="16"/>
      </w:rPr>
    </w:pPr>
    <w:r>
      <w:pict w14:anchorId="2668A5EB">
        <v:shapetype id="_x0000_t202" coordsize="21600,21600" o:spt="202" path="m,l,21600r21600,l21600,xe">
          <v:stroke joinstyle="miter"/>
          <v:path gradientshapeok="t" o:connecttype="rect"/>
        </v:shapetype>
        <v:shape id="_x0000_s1025" type="#_x0000_t202" style="position:absolute;margin-left:297.05pt;margin-top:715.6pt;width:18.25pt;height:14pt;z-index:-251658752;mso-position-horizontal-relative:page;mso-position-vertical-relative:page" filled="f" stroked="f">
          <v:textbox inset="0,0,0,0">
            <w:txbxContent>
              <w:p w14:paraId="2668A608" w14:textId="77777777" w:rsidR="000F337C" w:rsidRDefault="00AA78A5">
                <w:pPr>
                  <w:pStyle w:val="Textoindependiente"/>
                  <w:spacing w:line="264" w:lineRule="exact"/>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E9BF3" w14:textId="77777777" w:rsidR="00993F89" w:rsidRDefault="00993F89">
      <w:r>
        <w:separator/>
      </w:r>
    </w:p>
  </w:footnote>
  <w:footnote w:type="continuationSeparator" w:id="0">
    <w:p w14:paraId="44E09551" w14:textId="77777777" w:rsidR="00993F89" w:rsidRDefault="00993F89">
      <w:r>
        <w:continuationSeparator/>
      </w:r>
    </w:p>
  </w:footnote>
  <w:footnote w:id="1">
    <w:p w14:paraId="73FD963F" w14:textId="0C0D5F1E" w:rsidR="004B1BFB" w:rsidRDefault="004B1BFB">
      <w:pPr>
        <w:pStyle w:val="Textonotapie"/>
      </w:pPr>
      <w:r w:rsidRPr="0018506E">
        <w:rPr>
          <w:rStyle w:val="Refdenotaalpie"/>
        </w:rPr>
        <w:footnoteRef/>
      </w:r>
      <w:r w:rsidRPr="0018506E">
        <w:t xml:space="preserve"> Actualizado a </w:t>
      </w:r>
      <w:proofErr w:type="gramStart"/>
      <w:r w:rsidRPr="0018506E">
        <w:t>Febrero</w:t>
      </w:r>
      <w:proofErr w:type="gramEnd"/>
      <w:r w:rsidRPr="0018506E">
        <w:t xml:space="preserve"> 2022.</w:t>
      </w:r>
      <w:r w:rsidR="0018506E" w:rsidRPr="0018506E">
        <w:t xml:space="preserve"> Actualizado a agosto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0DB"/>
    <w:multiLevelType w:val="multilevel"/>
    <w:tmpl w:val="CD5027AA"/>
    <w:lvl w:ilvl="0">
      <w:start w:val="3"/>
      <w:numFmt w:val="decimal"/>
      <w:lvlText w:val="%1"/>
      <w:lvlJc w:val="left"/>
      <w:pPr>
        <w:ind w:left="955" w:hanging="486"/>
      </w:pPr>
      <w:rPr>
        <w:rFonts w:hint="default"/>
        <w:lang w:val="es-ES" w:eastAsia="en-US" w:bidi="ar-SA"/>
      </w:rPr>
    </w:lvl>
    <w:lvl w:ilvl="1">
      <w:start w:val="1"/>
      <w:numFmt w:val="decimal"/>
      <w:lvlText w:val="%1.%2"/>
      <w:lvlJc w:val="left"/>
      <w:pPr>
        <w:ind w:left="955" w:hanging="486"/>
      </w:pPr>
      <w:rPr>
        <w:rFonts w:ascii="Calibri" w:eastAsia="Calibri" w:hAnsi="Calibri" w:cs="Calibri" w:hint="default"/>
        <w:b/>
        <w:bCs/>
        <w:w w:val="97"/>
        <w:sz w:val="20"/>
        <w:szCs w:val="20"/>
        <w:lang w:val="es-ES" w:eastAsia="en-US" w:bidi="ar-SA"/>
      </w:rPr>
    </w:lvl>
    <w:lvl w:ilvl="2">
      <w:numFmt w:val="bullet"/>
      <w:lvlText w:val="•"/>
      <w:lvlJc w:val="left"/>
      <w:pPr>
        <w:ind w:left="2905" w:hanging="486"/>
      </w:pPr>
      <w:rPr>
        <w:rFonts w:hint="default"/>
        <w:lang w:val="es-ES" w:eastAsia="en-US" w:bidi="ar-SA"/>
      </w:rPr>
    </w:lvl>
    <w:lvl w:ilvl="3">
      <w:numFmt w:val="bullet"/>
      <w:lvlText w:val="•"/>
      <w:lvlJc w:val="left"/>
      <w:pPr>
        <w:ind w:left="3878" w:hanging="486"/>
      </w:pPr>
      <w:rPr>
        <w:rFonts w:hint="default"/>
        <w:lang w:val="es-ES" w:eastAsia="en-US" w:bidi="ar-SA"/>
      </w:rPr>
    </w:lvl>
    <w:lvl w:ilvl="4">
      <w:numFmt w:val="bullet"/>
      <w:lvlText w:val="•"/>
      <w:lvlJc w:val="left"/>
      <w:pPr>
        <w:ind w:left="4851" w:hanging="486"/>
      </w:pPr>
      <w:rPr>
        <w:rFonts w:hint="default"/>
        <w:lang w:val="es-ES" w:eastAsia="en-US" w:bidi="ar-SA"/>
      </w:rPr>
    </w:lvl>
    <w:lvl w:ilvl="5">
      <w:numFmt w:val="bullet"/>
      <w:lvlText w:val="•"/>
      <w:lvlJc w:val="left"/>
      <w:pPr>
        <w:ind w:left="5824" w:hanging="486"/>
      </w:pPr>
      <w:rPr>
        <w:rFonts w:hint="default"/>
        <w:lang w:val="es-ES" w:eastAsia="en-US" w:bidi="ar-SA"/>
      </w:rPr>
    </w:lvl>
    <w:lvl w:ilvl="6">
      <w:numFmt w:val="bullet"/>
      <w:lvlText w:val="•"/>
      <w:lvlJc w:val="left"/>
      <w:pPr>
        <w:ind w:left="6797" w:hanging="486"/>
      </w:pPr>
      <w:rPr>
        <w:rFonts w:hint="default"/>
        <w:lang w:val="es-ES" w:eastAsia="en-US" w:bidi="ar-SA"/>
      </w:rPr>
    </w:lvl>
    <w:lvl w:ilvl="7">
      <w:numFmt w:val="bullet"/>
      <w:lvlText w:val="•"/>
      <w:lvlJc w:val="left"/>
      <w:pPr>
        <w:ind w:left="7770" w:hanging="486"/>
      </w:pPr>
      <w:rPr>
        <w:rFonts w:hint="default"/>
        <w:lang w:val="es-ES" w:eastAsia="en-US" w:bidi="ar-SA"/>
      </w:rPr>
    </w:lvl>
    <w:lvl w:ilvl="8">
      <w:numFmt w:val="bullet"/>
      <w:lvlText w:val="•"/>
      <w:lvlJc w:val="left"/>
      <w:pPr>
        <w:ind w:left="8743" w:hanging="486"/>
      </w:pPr>
      <w:rPr>
        <w:rFonts w:hint="default"/>
        <w:lang w:val="es-ES" w:eastAsia="en-US" w:bidi="ar-SA"/>
      </w:rPr>
    </w:lvl>
  </w:abstractNum>
  <w:abstractNum w:abstractNumId="1" w15:restartNumberingAfterBreak="0">
    <w:nsid w:val="0444437D"/>
    <w:multiLevelType w:val="hybridMultilevel"/>
    <w:tmpl w:val="B044AE5E"/>
    <w:lvl w:ilvl="0" w:tplc="CE982E9A">
      <w:numFmt w:val="bullet"/>
      <w:lvlText w:val=""/>
      <w:lvlJc w:val="left"/>
      <w:pPr>
        <w:ind w:left="146" w:hanging="91"/>
      </w:pPr>
      <w:rPr>
        <w:rFonts w:ascii="Wingdings" w:eastAsia="Wingdings" w:hAnsi="Wingdings" w:cs="Wingdings" w:hint="default"/>
        <w:spacing w:val="-2"/>
        <w:w w:val="100"/>
        <w:sz w:val="8"/>
        <w:szCs w:val="8"/>
        <w:lang w:val="es-ES" w:eastAsia="en-US" w:bidi="ar-SA"/>
      </w:rPr>
    </w:lvl>
    <w:lvl w:ilvl="1" w:tplc="4D6445CC">
      <w:numFmt w:val="bullet"/>
      <w:lvlText w:val="•"/>
      <w:lvlJc w:val="left"/>
      <w:pPr>
        <w:ind w:left="287" w:hanging="91"/>
      </w:pPr>
      <w:rPr>
        <w:rFonts w:hint="default"/>
        <w:lang w:val="es-ES" w:eastAsia="en-US" w:bidi="ar-SA"/>
      </w:rPr>
    </w:lvl>
    <w:lvl w:ilvl="2" w:tplc="EF88E748">
      <w:numFmt w:val="bullet"/>
      <w:lvlText w:val="•"/>
      <w:lvlJc w:val="left"/>
      <w:pPr>
        <w:ind w:left="435" w:hanging="91"/>
      </w:pPr>
      <w:rPr>
        <w:rFonts w:hint="default"/>
        <w:lang w:val="es-ES" w:eastAsia="en-US" w:bidi="ar-SA"/>
      </w:rPr>
    </w:lvl>
    <w:lvl w:ilvl="3" w:tplc="38EC11CC">
      <w:numFmt w:val="bullet"/>
      <w:lvlText w:val="•"/>
      <w:lvlJc w:val="left"/>
      <w:pPr>
        <w:ind w:left="583" w:hanging="91"/>
      </w:pPr>
      <w:rPr>
        <w:rFonts w:hint="default"/>
        <w:lang w:val="es-ES" w:eastAsia="en-US" w:bidi="ar-SA"/>
      </w:rPr>
    </w:lvl>
    <w:lvl w:ilvl="4" w:tplc="264A397C">
      <w:numFmt w:val="bullet"/>
      <w:lvlText w:val="•"/>
      <w:lvlJc w:val="left"/>
      <w:pPr>
        <w:ind w:left="731" w:hanging="91"/>
      </w:pPr>
      <w:rPr>
        <w:rFonts w:hint="default"/>
        <w:lang w:val="es-ES" w:eastAsia="en-US" w:bidi="ar-SA"/>
      </w:rPr>
    </w:lvl>
    <w:lvl w:ilvl="5" w:tplc="9AEE1D54">
      <w:numFmt w:val="bullet"/>
      <w:lvlText w:val="•"/>
      <w:lvlJc w:val="left"/>
      <w:pPr>
        <w:ind w:left="879" w:hanging="91"/>
      </w:pPr>
      <w:rPr>
        <w:rFonts w:hint="default"/>
        <w:lang w:val="es-ES" w:eastAsia="en-US" w:bidi="ar-SA"/>
      </w:rPr>
    </w:lvl>
    <w:lvl w:ilvl="6" w:tplc="A98A9218">
      <w:numFmt w:val="bullet"/>
      <w:lvlText w:val="•"/>
      <w:lvlJc w:val="left"/>
      <w:pPr>
        <w:ind w:left="1027" w:hanging="91"/>
      </w:pPr>
      <w:rPr>
        <w:rFonts w:hint="default"/>
        <w:lang w:val="es-ES" w:eastAsia="en-US" w:bidi="ar-SA"/>
      </w:rPr>
    </w:lvl>
    <w:lvl w:ilvl="7" w:tplc="223E2D64">
      <w:numFmt w:val="bullet"/>
      <w:lvlText w:val="•"/>
      <w:lvlJc w:val="left"/>
      <w:pPr>
        <w:ind w:left="1175" w:hanging="91"/>
      </w:pPr>
      <w:rPr>
        <w:rFonts w:hint="default"/>
        <w:lang w:val="es-ES" w:eastAsia="en-US" w:bidi="ar-SA"/>
      </w:rPr>
    </w:lvl>
    <w:lvl w:ilvl="8" w:tplc="9C74BA08">
      <w:numFmt w:val="bullet"/>
      <w:lvlText w:val="•"/>
      <w:lvlJc w:val="left"/>
      <w:pPr>
        <w:ind w:left="1323" w:hanging="91"/>
      </w:pPr>
      <w:rPr>
        <w:rFonts w:hint="default"/>
        <w:lang w:val="es-ES" w:eastAsia="en-US" w:bidi="ar-SA"/>
      </w:rPr>
    </w:lvl>
  </w:abstractNum>
  <w:abstractNum w:abstractNumId="2" w15:restartNumberingAfterBreak="0">
    <w:nsid w:val="06116407"/>
    <w:multiLevelType w:val="hybridMultilevel"/>
    <w:tmpl w:val="49DE35F6"/>
    <w:lvl w:ilvl="0" w:tplc="7F6AAC02">
      <w:numFmt w:val="bullet"/>
      <w:lvlText w:val=""/>
      <w:lvlJc w:val="left"/>
      <w:pPr>
        <w:ind w:left="470" w:hanging="171"/>
      </w:pPr>
      <w:rPr>
        <w:rFonts w:ascii="Symbol" w:eastAsia="Symbol" w:hAnsi="Symbol" w:cs="Symbol" w:hint="default"/>
        <w:w w:val="91"/>
        <w:sz w:val="22"/>
        <w:szCs w:val="22"/>
        <w:lang w:val="es-ES" w:eastAsia="en-US" w:bidi="ar-SA"/>
      </w:rPr>
    </w:lvl>
    <w:lvl w:ilvl="1" w:tplc="6B3C3B86">
      <w:numFmt w:val="bullet"/>
      <w:lvlText w:val="•"/>
      <w:lvlJc w:val="left"/>
      <w:pPr>
        <w:ind w:left="1500" w:hanging="171"/>
      </w:pPr>
      <w:rPr>
        <w:rFonts w:hint="default"/>
        <w:lang w:val="es-ES" w:eastAsia="en-US" w:bidi="ar-SA"/>
      </w:rPr>
    </w:lvl>
    <w:lvl w:ilvl="2" w:tplc="ECA29C28">
      <w:numFmt w:val="bullet"/>
      <w:lvlText w:val="•"/>
      <w:lvlJc w:val="left"/>
      <w:pPr>
        <w:ind w:left="2521" w:hanging="171"/>
      </w:pPr>
      <w:rPr>
        <w:rFonts w:hint="default"/>
        <w:lang w:val="es-ES" w:eastAsia="en-US" w:bidi="ar-SA"/>
      </w:rPr>
    </w:lvl>
    <w:lvl w:ilvl="3" w:tplc="53E87458">
      <w:numFmt w:val="bullet"/>
      <w:lvlText w:val="•"/>
      <w:lvlJc w:val="left"/>
      <w:pPr>
        <w:ind w:left="3542" w:hanging="171"/>
      </w:pPr>
      <w:rPr>
        <w:rFonts w:hint="default"/>
        <w:lang w:val="es-ES" w:eastAsia="en-US" w:bidi="ar-SA"/>
      </w:rPr>
    </w:lvl>
    <w:lvl w:ilvl="4" w:tplc="D1D8F6DC">
      <w:numFmt w:val="bullet"/>
      <w:lvlText w:val="•"/>
      <w:lvlJc w:val="left"/>
      <w:pPr>
        <w:ind w:left="4563" w:hanging="171"/>
      </w:pPr>
      <w:rPr>
        <w:rFonts w:hint="default"/>
        <w:lang w:val="es-ES" w:eastAsia="en-US" w:bidi="ar-SA"/>
      </w:rPr>
    </w:lvl>
    <w:lvl w:ilvl="5" w:tplc="EC52BE9A">
      <w:numFmt w:val="bullet"/>
      <w:lvlText w:val="•"/>
      <w:lvlJc w:val="left"/>
      <w:pPr>
        <w:ind w:left="5584" w:hanging="171"/>
      </w:pPr>
      <w:rPr>
        <w:rFonts w:hint="default"/>
        <w:lang w:val="es-ES" w:eastAsia="en-US" w:bidi="ar-SA"/>
      </w:rPr>
    </w:lvl>
    <w:lvl w:ilvl="6" w:tplc="8DC2C292">
      <w:numFmt w:val="bullet"/>
      <w:lvlText w:val="•"/>
      <w:lvlJc w:val="left"/>
      <w:pPr>
        <w:ind w:left="6605" w:hanging="171"/>
      </w:pPr>
      <w:rPr>
        <w:rFonts w:hint="default"/>
        <w:lang w:val="es-ES" w:eastAsia="en-US" w:bidi="ar-SA"/>
      </w:rPr>
    </w:lvl>
    <w:lvl w:ilvl="7" w:tplc="F216CC22">
      <w:numFmt w:val="bullet"/>
      <w:lvlText w:val="•"/>
      <w:lvlJc w:val="left"/>
      <w:pPr>
        <w:ind w:left="7626" w:hanging="171"/>
      </w:pPr>
      <w:rPr>
        <w:rFonts w:hint="default"/>
        <w:lang w:val="es-ES" w:eastAsia="en-US" w:bidi="ar-SA"/>
      </w:rPr>
    </w:lvl>
    <w:lvl w:ilvl="8" w:tplc="BD086FA0">
      <w:numFmt w:val="bullet"/>
      <w:lvlText w:val="•"/>
      <w:lvlJc w:val="left"/>
      <w:pPr>
        <w:ind w:left="8647" w:hanging="171"/>
      </w:pPr>
      <w:rPr>
        <w:rFonts w:hint="default"/>
        <w:lang w:val="es-ES" w:eastAsia="en-US" w:bidi="ar-SA"/>
      </w:rPr>
    </w:lvl>
  </w:abstractNum>
  <w:abstractNum w:abstractNumId="3" w15:restartNumberingAfterBreak="0">
    <w:nsid w:val="063258A5"/>
    <w:multiLevelType w:val="multilevel"/>
    <w:tmpl w:val="15221216"/>
    <w:lvl w:ilvl="0">
      <w:start w:val="1"/>
      <w:numFmt w:val="decimal"/>
      <w:lvlText w:val="%1"/>
      <w:lvlJc w:val="left"/>
      <w:pPr>
        <w:ind w:left="1181" w:hanging="711"/>
      </w:pPr>
      <w:rPr>
        <w:rFonts w:hint="default"/>
        <w:lang w:val="es-ES" w:eastAsia="en-US" w:bidi="ar-SA"/>
      </w:rPr>
    </w:lvl>
    <w:lvl w:ilvl="1">
      <w:start w:val="1"/>
      <w:numFmt w:val="decimal"/>
      <w:lvlText w:val="%1.%2"/>
      <w:lvlJc w:val="left"/>
      <w:pPr>
        <w:ind w:left="1181" w:hanging="711"/>
      </w:pPr>
      <w:rPr>
        <w:rFonts w:ascii="Arial" w:eastAsia="Arial" w:hAnsi="Arial" w:cs="Arial" w:hint="default"/>
        <w:b/>
        <w:bCs/>
        <w:w w:val="100"/>
        <w:sz w:val="28"/>
        <w:szCs w:val="28"/>
        <w:lang w:val="es-ES" w:eastAsia="en-US" w:bidi="ar-SA"/>
      </w:rPr>
    </w:lvl>
    <w:lvl w:ilvl="2">
      <w:start w:val="1"/>
      <w:numFmt w:val="decimal"/>
      <w:lvlText w:val="%1.%2.%3"/>
      <w:lvlJc w:val="left"/>
      <w:pPr>
        <w:ind w:left="1181" w:hanging="569"/>
      </w:pPr>
      <w:rPr>
        <w:rFonts w:ascii="Arial" w:eastAsia="Arial" w:hAnsi="Arial" w:cs="Arial" w:hint="default"/>
        <w:b/>
        <w:bCs/>
        <w:i/>
        <w:iCs/>
        <w:w w:val="97"/>
        <w:sz w:val="23"/>
        <w:szCs w:val="23"/>
        <w:lang w:val="es-ES" w:eastAsia="en-US" w:bidi="ar-SA"/>
      </w:rPr>
    </w:lvl>
    <w:lvl w:ilvl="3">
      <w:numFmt w:val="bullet"/>
      <w:lvlText w:val="•"/>
      <w:lvlJc w:val="left"/>
      <w:pPr>
        <w:ind w:left="4032" w:hanging="569"/>
      </w:pPr>
      <w:rPr>
        <w:rFonts w:hint="default"/>
        <w:lang w:val="es-ES" w:eastAsia="en-US" w:bidi="ar-SA"/>
      </w:rPr>
    </w:lvl>
    <w:lvl w:ilvl="4">
      <w:numFmt w:val="bullet"/>
      <w:lvlText w:val="•"/>
      <w:lvlJc w:val="left"/>
      <w:pPr>
        <w:ind w:left="4983" w:hanging="569"/>
      </w:pPr>
      <w:rPr>
        <w:rFonts w:hint="default"/>
        <w:lang w:val="es-ES" w:eastAsia="en-US" w:bidi="ar-SA"/>
      </w:rPr>
    </w:lvl>
    <w:lvl w:ilvl="5">
      <w:numFmt w:val="bullet"/>
      <w:lvlText w:val="•"/>
      <w:lvlJc w:val="left"/>
      <w:pPr>
        <w:ind w:left="5934" w:hanging="569"/>
      </w:pPr>
      <w:rPr>
        <w:rFonts w:hint="default"/>
        <w:lang w:val="es-ES" w:eastAsia="en-US" w:bidi="ar-SA"/>
      </w:rPr>
    </w:lvl>
    <w:lvl w:ilvl="6">
      <w:numFmt w:val="bullet"/>
      <w:lvlText w:val="•"/>
      <w:lvlJc w:val="left"/>
      <w:pPr>
        <w:ind w:left="6885" w:hanging="569"/>
      </w:pPr>
      <w:rPr>
        <w:rFonts w:hint="default"/>
        <w:lang w:val="es-ES" w:eastAsia="en-US" w:bidi="ar-SA"/>
      </w:rPr>
    </w:lvl>
    <w:lvl w:ilvl="7">
      <w:numFmt w:val="bullet"/>
      <w:lvlText w:val="•"/>
      <w:lvlJc w:val="left"/>
      <w:pPr>
        <w:ind w:left="7836" w:hanging="569"/>
      </w:pPr>
      <w:rPr>
        <w:rFonts w:hint="default"/>
        <w:lang w:val="es-ES" w:eastAsia="en-US" w:bidi="ar-SA"/>
      </w:rPr>
    </w:lvl>
    <w:lvl w:ilvl="8">
      <w:numFmt w:val="bullet"/>
      <w:lvlText w:val="•"/>
      <w:lvlJc w:val="left"/>
      <w:pPr>
        <w:ind w:left="8787" w:hanging="569"/>
      </w:pPr>
      <w:rPr>
        <w:rFonts w:hint="default"/>
        <w:lang w:val="es-ES" w:eastAsia="en-US" w:bidi="ar-SA"/>
      </w:rPr>
    </w:lvl>
  </w:abstractNum>
  <w:abstractNum w:abstractNumId="4" w15:restartNumberingAfterBreak="0">
    <w:nsid w:val="09647AB7"/>
    <w:multiLevelType w:val="hybridMultilevel"/>
    <w:tmpl w:val="0E38DF0E"/>
    <w:lvl w:ilvl="0" w:tplc="9752CF76">
      <w:start w:val="7"/>
      <w:numFmt w:val="lowerLetter"/>
      <w:lvlText w:val="%1)"/>
      <w:lvlJc w:val="left"/>
      <w:pPr>
        <w:ind w:left="2490" w:hanging="197"/>
      </w:pPr>
      <w:rPr>
        <w:rFonts w:ascii="Calibri" w:eastAsia="Calibri" w:hAnsi="Calibri" w:cs="Calibri" w:hint="default"/>
        <w:spacing w:val="-1"/>
        <w:w w:val="100"/>
        <w:sz w:val="18"/>
        <w:szCs w:val="18"/>
        <w:lang w:val="es-ES" w:eastAsia="en-US" w:bidi="ar-SA"/>
      </w:rPr>
    </w:lvl>
    <w:lvl w:ilvl="1" w:tplc="6736F290">
      <w:start w:val="1"/>
      <w:numFmt w:val="lowerLetter"/>
      <w:lvlText w:val="%2)"/>
      <w:lvlJc w:val="left"/>
      <w:pPr>
        <w:ind w:left="3804" w:hanging="204"/>
      </w:pPr>
      <w:rPr>
        <w:rFonts w:ascii="Calibri" w:eastAsia="Calibri" w:hAnsi="Calibri" w:cs="Calibri" w:hint="default"/>
        <w:w w:val="100"/>
        <w:sz w:val="18"/>
        <w:szCs w:val="18"/>
        <w:lang w:val="es-ES" w:eastAsia="en-US" w:bidi="ar-SA"/>
      </w:rPr>
    </w:lvl>
    <w:lvl w:ilvl="2" w:tplc="343A0246">
      <w:numFmt w:val="bullet"/>
      <w:lvlText w:val="•"/>
      <w:lvlJc w:val="left"/>
      <w:pPr>
        <w:ind w:left="4668" w:hanging="204"/>
      </w:pPr>
      <w:rPr>
        <w:rFonts w:hint="default"/>
        <w:lang w:val="es-ES" w:eastAsia="en-US" w:bidi="ar-SA"/>
      </w:rPr>
    </w:lvl>
    <w:lvl w:ilvl="3" w:tplc="B78C1F40">
      <w:numFmt w:val="bullet"/>
      <w:lvlText w:val="•"/>
      <w:lvlJc w:val="left"/>
      <w:pPr>
        <w:ind w:left="5537" w:hanging="204"/>
      </w:pPr>
      <w:rPr>
        <w:rFonts w:hint="default"/>
        <w:lang w:val="es-ES" w:eastAsia="en-US" w:bidi="ar-SA"/>
      </w:rPr>
    </w:lvl>
    <w:lvl w:ilvl="4" w:tplc="3BACB22C">
      <w:numFmt w:val="bullet"/>
      <w:lvlText w:val="•"/>
      <w:lvlJc w:val="left"/>
      <w:pPr>
        <w:ind w:left="6406" w:hanging="204"/>
      </w:pPr>
      <w:rPr>
        <w:rFonts w:hint="default"/>
        <w:lang w:val="es-ES" w:eastAsia="en-US" w:bidi="ar-SA"/>
      </w:rPr>
    </w:lvl>
    <w:lvl w:ilvl="5" w:tplc="F5321970">
      <w:numFmt w:val="bullet"/>
      <w:lvlText w:val="•"/>
      <w:lvlJc w:val="left"/>
      <w:pPr>
        <w:ind w:left="7275" w:hanging="204"/>
      </w:pPr>
      <w:rPr>
        <w:rFonts w:hint="default"/>
        <w:lang w:val="es-ES" w:eastAsia="en-US" w:bidi="ar-SA"/>
      </w:rPr>
    </w:lvl>
    <w:lvl w:ilvl="6" w:tplc="288870D0">
      <w:numFmt w:val="bullet"/>
      <w:lvlText w:val="•"/>
      <w:lvlJc w:val="left"/>
      <w:pPr>
        <w:ind w:left="8144" w:hanging="204"/>
      </w:pPr>
      <w:rPr>
        <w:rFonts w:hint="default"/>
        <w:lang w:val="es-ES" w:eastAsia="en-US" w:bidi="ar-SA"/>
      </w:rPr>
    </w:lvl>
    <w:lvl w:ilvl="7" w:tplc="4C7232DE">
      <w:numFmt w:val="bullet"/>
      <w:lvlText w:val="•"/>
      <w:lvlJc w:val="left"/>
      <w:pPr>
        <w:ind w:left="9013" w:hanging="204"/>
      </w:pPr>
      <w:rPr>
        <w:rFonts w:hint="default"/>
        <w:lang w:val="es-ES" w:eastAsia="en-US" w:bidi="ar-SA"/>
      </w:rPr>
    </w:lvl>
    <w:lvl w:ilvl="8" w:tplc="E08257CE">
      <w:numFmt w:val="bullet"/>
      <w:lvlText w:val="•"/>
      <w:lvlJc w:val="left"/>
      <w:pPr>
        <w:ind w:left="9882" w:hanging="204"/>
      </w:pPr>
      <w:rPr>
        <w:rFonts w:hint="default"/>
        <w:lang w:val="es-ES" w:eastAsia="en-US" w:bidi="ar-SA"/>
      </w:rPr>
    </w:lvl>
  </w:abstractNum>
  <w:abstractNum w:abstractNumId="5" w15:restartNumberingAfterBreak="0">
    <w:nsid w:val="09FB1133"/>
    <w:multiLevelType w:val="hybridMultilevel"/>
    <w:tmpl w:val="0F36F72A"/>
    <w:lvl w:ilvl="0" w:tplc="9A727024">
      <w:start w:val="1"/>
      <w:numFmt w:val="decimal"/>
      <w:lvlText w:val="%1."/>
      <w:lvlJc w:val="left"/>
      <w:pPr>
        <w:ind w:left="1230" w:hanging="359"/>
      </w:pPr>
      <w:rPr>
        <w:rFonts w:ascii="Calibri" w:eastAsia="Calibri" w:hAnsi="Calibri" w:cs="Calibri" w:hint="default"/>
        <w:b/>
        <w:bCs/>
        <w:spacing w:val="-1"/>
        <w:w w:val="100"/>
        <w:sz w:val="28"/>
        <w:szCs w:val="28"/>
        <w:lang w:val="es-ES" w:eastAsia="en-US" w:bidi="ar-SA"/>
      </w:rPr>
    </w:lvl>
    <w:lvl w:ilvl="1" w:tplc="9CB207EE">
      <w:start w:val="1"/>
      <w:numFmt w:val="upperRoman"/>
      <w:lvlText w:val="%2."/>
      <w:lvlJc w:val="left"/>
      <w:pPr>
        <w:ind w:left="1841" w:hanging="218"/>
      </w:pPr>
      <w:rPr>
        <w:rFonts w:ascii="Calibri" w:eastAsia="Calibri" w:hAnsi="Calibri" w:cs="Calibri" w:hint="default"/>
        <w:b/>
        <w:bCs/>
        <w:w w:val="100"/>
        <w:sz w:val="22"/>
        <w:szCs w:val="22"/>
        <w:lang w:val="es-ES" w:eastAsia="en-US" w:bidi="ar-SA"/>
      </w:rPr>
    </w:lvl>
    <w:lvl w:ilvl="2" w:tplc="A3569524">
      <w:numFmt w:val="bullet"/>
      <w:lvlText w:val="•"/>
      <w:lvlJc w:val="left"/>
      <w:pPr>
        <w:ind w:left="2926" w:hanging="218"/>
      </w:pPr>
      <w:rPr>
        <w:rFonts w:hint="default"/>
        <w:lang w:val="es-ES" w:eastAsia="en-US" w:bidi="ar-SA"/>
      </w:rPr>
    </w:lvl>
    <w:lvl w:ilvl="3" w:tplc="FA486042">
      <w:numFmt w:val="bullet"/>
      <w:lvlText w:val="•"/>
      <w:lvlJc w:val="left"/>
      <w:pPr>
        <w:ind w:left="4013" w:hanging="218"/>
      </w:pPr>
      <w:rPr>
        <w:rFonts w:hint="default"/>
        <w:lang w:val="es-ES" w:eastAsia="en-US" w:bidi="ar-SA"/>
      </w:rPr>
    </w:lvl>
    <w:lvl w:ilvl="4" w:tplc="3BCC7F9E">
      <w:numFmt w:val="bullet"/>
      <w:lvlText w:val="•"/>
      <w:lvlJc w:val="left"/>
      <w:pPr>
        <w:ind w:left="5100" w:hanging="218"/>
      </w:pPr>
      <w:rPr>
        <w:rFonts w:hint="default"/>
        <w:lang w:val="es-ES" w:eastAsia="en-US" w:bidi="ar-SA"/>
      </w:rPr>
    </w:lvl>
    <w:lvl w:ilvl="5" w:tplc="4C6A0C1A">
      <w:numFmt w:val="bullet"/>
      <w:lvlText w:val="•"/>
      <w:lvlJc w:val="left"/>
      <w:pPr>
        <w:ind w:left="6186" w:hanging="218"/>
      </w:pPr>
      <w:rPr>
        <w:rFonts w:hint="default"/>
        <w:lang w:val="es-ES" w:eastAsia="en-US" w:bidi="ar-SA"/>
      </w:rPr>
    </w:lvl>
    <w:lvl w:ilvl="6" w:tplc="9B08F2EC">
      <w:numFmt w:val="bullet"/>
      <w:lvlText w:val="•"/>
      <w:lvlJc w:val="left"/>
      <w:pPr>
        <w:ind w:left="7273" w:hanging="218"/>
      </w:pPr>
      <w:rPr>
        <w:rFonts w:hint="default"/>
        <w:lang w:val="es-ES" w:eastAsia="en-US" w:bidi="ar-SA"/>
      </w:rPr>
    </w:lvl>
    <w:lvl w:ilvl="7" w:tplc="E2D833AA">
      <w:numFmt w:val="bullet"/>
      <w:lvlText w:val="•"/>
      <w:lvlJc w:val="left"/>
      <w:pPr>
        <w:ind w:left="8360" w:hanging="218"/>
      </w:pPr>
      <w:rPr>
        <w:rFonts w:hint="default"/>
        <w:lang w:val="es-ES" w:eastAsia="en-US" w:bidi="ar-SA"/>
      </w:rPr>
    </w:lvl>
    <w:lvl w:ilvl="8" w:tplc="5B5AE712">
      <w:numFmt w:val="bullet"/>
      <w:lvlText w:val="•"/>
      <w:lvlJc w:val="left"/>
      <w:pPr>
        <w:ind w:left="9446" w:hanging="218"/>
      </w:pPr>
      <w:rPr>
        <w:rFonts w:hint="default"/>
        <w:lang w:val="es-ES" w:eastAsia="en-US" w:bidi="ar-SA"/>
      </w:rPr>
    </w:lvl>
  </w:abstractNum>
  <w:abstractNum w:abstractNumId="6" w15:restartNumberingAfterBreak="0">
    <w:nsid w:val="130718DB"/>
    <w:multiLevelType w:val="hybridMultilevel"/>
    <w:tmpl w:val="70D65098"/>
    <w:lvl w:ilvl="0" w:tplc="4E129C92">
      <w:numFmt w:val="bullet"/>
      <w:lvlText w:val=""/>
      <w:lvlJc w:val="left"/>
      <w:pPr>
        <w:ind w:left="144" w:hanging="91"/>
      </w:pPr>
      <w:rPr>
        <w:rFonts w:ascii="Wingdings" w:eastAsia="Wingdings" w:hAnsi="Wingdings" w:cs="Wingdings" w:hint="default"/>
        <w:spacing w:val="-2"/>
        <w:w w:val="100"/>
        <w:sz w:val="8"/>
        <w:szCs w:val="8"/>
        <w:lang w:val="es-ES" w:eastAsia="en-US" w:bidi="ar-SA"/>
      </w:rPr>
    </w:lvl>
    <w:lvl w:ilvl="1" w:tplc="0C126796">
      <w:numFmt w:val="bullet"/>
      <w:lvlText w:val="•"/>
      <w:lvlJc w:val="left"/>
      <w:pPr>
        <w:ind w:left="285" w:hanging="91"/>
      </w:pPr>
      <w:rPr>
        <w:rFonts w:hint="default"/>
        <w:lang w:val="es-ES" w:eastAsia="en-US" w:bidi="ar-SA"/>
      </w:rPr>
    </w:lvl>
    <w:lvl w:ilvl="2" w:tplc="6170652E">
      <w:numFmt w:val="bullet"/>
      <w:lvlText w:val="•"/>
      <w:lvlJc w:val="left"/>
      <w:pPr>
        <w:ind w:left="431" w:hanging="91"/>
      </w:pPr>
      <w:rPr>
        <w:rFonts w:hint="default"/>
        <w:lang w:val="es-ES" w:eastAsia="en-US" w:bidi="ar-SA"/>
      </w:rPr>
    </w:lvl>
    <w:lvl w:ilvl="3" w:tplc="2E48EBEA">
      <w:numFmt w:val="bullet"/>
      <w:lvlText w:val="•"/>
      <w:lvlJc w:val="left"/>
      <w:pPr>
        <w:ind w:left="577" w:hanging="91"/>
      </w:pPr>
      <w:rPr>
        <w:rFonts w:hint="default"/>
        <w:lang w:val="es-ES" w:eastAsia="en-US" w:bidi="ar-SA"/>
      </w:rPr>
    </w:lvl>
    <w:lvl w:ilvl="4" w:tplc="295ADCCE">
      <w:numFmt w:val="bullet"/>
      <w:lvlText w:val="•"/>
      <w:lvlJc w:val="left"/>
      <w:pPr>
        <w:ind w:left="722" w:hanging="91"/>
      </w:pPr>
      <w:rPr>
        <w:rFonts w:hint="default"/>
        <w:lang w:val="es-ES" w:eastAsia="en-US" w:bidi="ar-SA"/>
      </w:rPr>
    </w:lvl>
    <w:lvl w:ilvl="5" w:tplc="79066CF0">
      <w:numFmt w:val="bullet"/>
      <w:lvlText w:val="•"/>
      <w:lvlJc w:val="left"/>
      <w:pPr>
        <w:ind w:left="868" w:hanging="91"/>
      </w:pPr>
      <w:rPr>
        <w:rFonts w:hint="default"/>
        <w:lang w:val="es-ES" w:eastAsia="en-US" w:bidi="ar-SA"/>
      </w:rPr>
    </w:lvl>
    <w:lvl w:ilvl="6" w:tplc="AE86DB2C">
      <w:numFmt w:val="bullet"/>
      <w:lvlText w:val="•"/>
      <w:lvlJc w:val="left"/>
      <w:pPr>
        <w:ind w:left="1014" w:hanging="91"/>
      </w:pPr>
      <w:rPr>
        <w:rFonts w:hint="default"/>
        <w:lang w:val="es-ES" w:eastAsia="en-US" w:bidi="ar-SA"/>
      </w:rPr>
    </w:lvl>
    <w:lvl w:ilvl="7" w:tplc="A4BA1BA0">
      <w:numFmt w:val="bullet"/>
      <w:lvlText w:val="•"/>
      <w:lvlJc w:val="left"/>
      <w:pPr>
        <w:ind w:left="1159" w:hanging="91"/>
      </w:pPr>
      <w:rPr>
        <w:rFonts w:hint="default"/>
        <w:lang w:val="es-ES" w:eastAsia="en-US" w:bidi="ar-SA"/>
      </w:rPr>
    </w:lvl>
    <w:lvl w:ilvl="8" w:tplc="2938967E">
      <w:numFmt w:val="bullet"/>
      <w:lvlText w:val="•"/>
      <w:lvlJc w:val="left"/>
      <w:pPr>
        <w:ind w:left="1305" w:hanging="91"/>
      </w:pPr>
      <w:rPr>
        <w:rFonts w:hint="default"/>
        <w:lang w:val="es-ES" w:eastAsia="en-US" w:bidi="ar-SA"/>
      </w:rPr>
    </w:lvl>
  </w:abstractNum>
  <w:abstractNum w:abstractNumId="7" w15:restartNumberingAfterBreak="0">
    <w:nsid w:val="139D20C3"/>
    <w:multiLevelType w:val="multilevel"/>
    <w:tmpl w:val="46BE710C"/>
    <w:lvl w:ilvl="0">
      <w:start w:val="1"/>
      <w:numFmt w:val="decimal"/>
      <w:lvlText w:val="%1"/>
      <w:lvlJc w:val="left"/>
      <w:pPr>
        <w:ind w:left="1181" w:hanging="711"/>
      </w:pPr>
      <w:rPr>
        <w:rFonts w:hint="default"/>
        <w:lang w:val="es-ES" w:eastAsia="en-US" w:bidi="ar-SA"/>
      </w:rPr>
    </w:lvl>
    <w:lvl w:ilvl="1">
      <w:start w:val="8"/>
      <w:numFmt w:val="decimal"/>
      <w:lvlText w:val="%1.%2"/>
      <w:lvlJc w:val="left"/>
      <w:pPr>
        <w:ind w:left="1181" w:hanging="711"/>
      </w:pPr>
      <w:rPr>
        <w:rFonts w:hint="default"/>
        <w:lang w:val="es-ES" w:eastAsia="en-US" w:bidi="ar-SA"/>
      </w:rPr>
    </w:lvl>
    <w:lvl w:ilvl="2">
      <w:start w:val="3"/>
      <w:numFmt w:val="decimal"/>
      <w:lvlText w:val="%1.%2.%3"/>
      <w:lvlJc w:val="left"/>
      <w:pPr>
        <w:ind w:left="1181" w:hanging="711"/>
      </w:pPr>
      <w:rPr>
        <w:rFonts w:hint="default"/>
        <w:lang w:val="es-ES" w:eastAsia="en-US" w:bidi="ar-SA"/>
      </w:rPr>
    </w:lvl>
    <w:lvl w:ilvl="3">
      <w:start w:val="1"/>
      <w:numFmt w:val="decimal"/>
      <w:lvlText w:val="%1.%2.%3.%4"/>
      <w:lvlJc w:val="left"/>
      <w:pPr>
        <w:ind w:left="1181" w:hanging="711"/>
      </w:pPr>
      <w:rPr>
        <w:rFonts w:ascii="Arial" w:eastAsia="Arial" w:hAnsi="Arial" w:cs="Arial" w:hint="default"/>
        <w:b/>
        <w:bCs/>
        <w:spacing w:val="-4"/>
        <w:w w:val="100"/>
        <w:sz w:val="21"/>
        <w:szCs w:val="21"/>
        <w:lang w:val="es-ES" w:eastAsia="en-US" w:bidi="ar-SA"/>
      </w:rPr>
    </w:lvl>
    <w:lvl w:ilvl="4">
      <w:numFmt w:val="bullet"/>
      <w:lvlText w:val="•"/>
      <w:lvlJc w:val="left"/>
      <w:pPr>
        <w:ind w:left="4983" w:hanging="711"/>
      </w:pPr>
      <w:rPr>
        <w:rFonts w:hint="default"/>
        <w:lang w:val="es-ES" w:eastAsia="en-US" w:bidi="ar-SA"/>
      </w:rPr>
    </w:lvl>
    <w:lvl w:ilvl="5">
      <w:numFmt w:val="bullet"/>
      <w:lvlText w:val="•"/>
      <w:lvlJc w:val="left"/>
      <w:pPr>
        <w:ind w:left="5934" w:hanging="711"/>
      </w:pPr>
      <w:rPr>
        <w:rFonts w:hint="default"/>
        <w:lang w:val="es-ES" w:eastAsia="en-US" w:bidi="ar-SA"/>
      </w:rPr>
    </w:lvl>
    <w:lvl w:ilvl="6">
      <w:numFmt w:val="bullet"/>
      <w:lvlText w:val="•"/>
      <w:lvlJc w:val="left"/>
      <w:pPr>
        <w:ind w:left="6885" w:hanging="711"/>
      </w:pPr>
      <w:rPr>
        <w:rFonts w:hint="default"/>
        <w:lang w:val="es-ES" w:eastAsia="en-US" w:bidi="ar-SA"/>
      </w:rPr>
    </w:lvl>
    <w:lvl w:ilvl="7">
      <w:numFmt w:val="bullet"/>
      <w:lvlText w:val="•"/>
      <w:lvlJc w:val="left"/>
      <w:pPr>
        <w:ind w:left="7836" w:hanging="711"/>
      </w:pPr>
      <w:rPr>
        <w:rFonts w:hint="default"/>
        <w:lang w:val="es-ES" w:eastAsia="en-US" w:bidi="ar-SA"/>
      </w:rPr>
    </w:lvl>
    <w:lvl w:ilvl="8">
      <w:numFmt w:val="bullet"/>
      <w:lvlText w:val="•"/>
      <w:lvlJc w:val="left"/>
      <w:pPr>
        <w:ind w:left="8787" w:hanging="711"/>
      </w:pPr>
      <w:rPr>
        <w:rFonts w:hint="default"/>
        <w:lang w:val="es-ES" w:eastAsia="en-US" w:bidi="ar-SA"/>
      </w:rPr>
    </w:lvl>
  </w:abstractNum>
  <w:abstractNum w:abstractNumId="8" w15:restartNumberingAfterBreak="0">
    <w:nsid w:val="15F510F6"/>
    <w:multiLevelType w:val="multilevel"/>
    <w:tmpl w:val="B7326B16"/>
    <w:lvl w:ilvl="0">
      <w:start w:val="4"/>
      <w:numFmt w:val="decimal"/>
      <w:lvlText w:val="%1"/>
      <w:lvlJc w:val="left"/>
      <w:pPr>
        <w:ind w:left="835" w:hanging="366"/>
      </w:pPr>
      <w:rPr>
        <w:rFonts w:hint="default"/>
        <w:lang w:val="es-ES" w:eastAsia="en-US" w:bidi="ar-SA"/>
      </w:rPr>
    </w:lvl>
    <w:lvl w:ilvl="1">
      <w:start w:val="2"/>
      <w:numFmt w:val="decimal"/>
      <w:lvlText w:val="%1.%2"/>
      <w:lvlJc w:val="left"/>
      <w:pPr>
        <w:ind w:left="835" w:hanging="366"/>
      </w:pPr>
      <w:rPr>
        <w:rFonts w:ascii="Calibri" w:eastAsia="Calibri" w:hAnsi="Calibri" w:cs="Calibri" w:hint="default"/>
        <w:b/>
        <w:bCs/>
        <w:w w:val="100"/>
        <w:sz w:val="24"/>
        <w:szCs w:val="24"/>
        <w:lang w:val="es-ES" w:eastAsia="en-US" w:bidi="ar-SA"/>
      </w:rPr>
    </w:lvl>
    <w:lvl w:ilvl="2">
      <w:numFmt w:val="bullet"/>
      <w:lvlText w:val="•"/>
      <w:lvlJc w:val="left"/>
      <w:pPr>
        <w:ind w:left="2809" w:hanging="366"/>
      </w:pPr>
      <w:rPr>
        <w:rFonts w:hint="default"/>
        <w:lang w:val="es-ES" w:eastAsia="en-US" w:bidi="ar-SA"/>
      </w:rPr>
    </w:lvl>
    <w:lvl w:ilvl="3">
      <w:numFmt w:val="bullet"/>
      <w:lvlText w:val="•"/>
      <w:lvlJc w:val="left"/>
      <w:pPr>
        <w:ind w:left="3794" w:hanging="366"/>
      </w:pPr>
      <w:rPr>
        <w:rFonts w:hint="default"/>
        <w:lang w:val="es-ES" w:eastAsia="en-US" w:bidi="ar-SA"/>
      </w:rPr>
    </w:lvl>
    <w:lvl w:ilvl="4">
      <w:numFmt w:val="bullet"/>
      <w:lvlText w:val="•"/>
      <w:lvlJc w:val="left"/>
      <w:pPr>
        <w:ind w:left="4779" w:hanging="366"/>
      </w:pPr>
      <w:rPr>
        <w:rFonts w:hint="default"/>
        <w:lang w:val="es-ES" w:eastAsia="en-US" w:bidi="ar-SA"/>
      </w:rPr>
    </w:lvl>
    <w:lvl w:ilvl="5">
      <w:numFmt w:val="bullet"/>
      <w:lvlText w:val="•"/>
      <w:lvlJc w:val="left"/>
      <w:pPr>
        <w:ind w:left="5764" w:hanging="366"/>
      </w:pPr>
      <w:rPr>
        <w:rFonts w:hint="default"/>
        <w:lang w:val="es-ES" w:eastAsia="en-US" w:bidi="ar-SA"/>
      </w:rPr>
    </w:lvl>
    <w:lvl w:ilvl="6">
      <w:numFmt w:val="bullet"/>
      <w:lvlText w:val="•"/>
      <w:lvlJc w:val="left"/>
      <w:pPr>
        <w:ind w:left="6749" w:hanging="366"/>
      </w:pPr>
      <w:rPr>
        <w:rFonts w:hint="default"/>
        <w:lang w:val="es-ES" w:eastAsia="en-US" w:bidi="ar-SA"/>
      </w:rPr>
    </w:lvl>
    <w:lvl w:ilvl="7">
      <w:numFmt w:val="bullet"/>
      <w:lvlText w:val="•"/>
      <w:lvlJc w:val="left"/>
      <w:pPr>
        <w:ind w:left="7734" w:hanging="366"/>
      </w:pPr>
      <w:rPr>
        <w:rFonts w:hint="default"/>
        <w:lang w:val="es-ES" w:eastAsia="en-US" w:bidi="ar-SA"/>
      </w:rPr>
    </w:lvl>
    <w:lvl w:ilvl="8">
      <w:numFmt w:val="bullet"/>
      <w:lvlText w:val="•"/>
      <w:lvlJc w:val="left"/>
      <w:pPr>
        <w:ind w:left="8719" w:hanging="366"/>
      </w:pPr>
      <w:rPr>
        <w:rFonts w:hint="default"/>
        <w:lang w:val="es-ES" w:eastAsia="en-US" w:bidi="ar-SA"/>
      </w:rPr>
    </w:lvl>
  </w:abstractNum>
  <w:abstractNum w:abstractNumId="9" w15:restartNumberingAfterBreak="0">
    <w:nsid w:val="16637C67"/>
    <w:multiLevelType w:val="hybridMultilevel"/>
    <w:tmpl w:val="A20082AC"/>
    <w:lvl w:ilvl="0" w:tplc="77940C88">
      <w:numFmt w:val="bullet"/>
      <w:lvlText w:val="-"/>
      <w:lvlJc w:val="left"/>
      <w:pPr>
        <w:ind w:left="1586" w:hanging="356"/>
      </w:pPr>
      <w:rPr>
        <w:rFonts w:ascii="Calibri" w:eastAsia="Calibri" w:hAnsi="Calibri" w:cs="Calibri" w:hint="default"/>
        <w:w w:val="100"/>
        <w:sz w:val="24"/>
        <w:szCs w:val="24"/>
        <w:lang w:val="es-ES" w:eastAsia="en-US" w:bidi="ar-SA"/>
      </w:rPr>
    </w:lvl>
    <w:lvl w:ilvl="1" w:tplc="04126B86">
      <w:numFmt w:val="bullet"/>
      <w:lvlText w:val="•"/>
      <w:lvlJc w:val="left"/>
      <w:pPr>
        <w:ind w:left="2584" w:hanging="356"/>
      </w:pPr>
      <w:rPr>
        <w:rFonts w:hint="default"/>
        <w:lang w:val="es-ES" w:eastAsia="en-US" w:bidi="ar-SA"/>
      </w:rPr>
    </w:lvl>
    <w:lvl w:ilvl="2" w:tplc="536E31A8">
      <w:numFmt w:val="bullet"/>
      <w:lvlText w:val="•"/>
      <w:lvlJc w:val="left"/>
      <w:pPr>
        <w:ind w:left="3588" w:hanging="356"/>
      </w:pPr>
      <w:rPr>
        <w:rFonts w:hint="default"/>
        <w:lang w:val="es-ES" w:eastAsia="en-US" w:bidi="ar-SA"/>
      </w:rPr>
    </w:lvl>
    <w:lvl w:ilvl="3" w:tplc="5A9C81F4">
      <w:numFmt w:val="bullet"/>
      <w:lvlText w:val="•"/>
      <w:lvlJc w:val="left"/>
      <w:pPr>
        <w:ind w:left="4592" w:hanging="356"/>
      </w:pPr>
      <w:rPr>
        <w:rFonts w:hint="default"/>
        <w:lang w:val="es-ES" w:eastAsia="en-US" w:bidi="ar-SA"/>
      </w:rPr>
    </w:lvl>
    <w:lvl w:ilvl="4" w:tplc="F75AF7AA">
      <w:numFmt w:val="bullet"/>
      <w:lvlText w:val="•"/>
      <w:lvlJc w:val="left"/>
      <w:pPr>
        <w:ind w:left="5596" w:hanging="356"/>
      </w:pPr>
      <w:rPr>
        <w:rFonts w:hint="default"/>
        <w:lang w:val="es-ES" w:eastAsia="en-US" w:bidi="ar-SA"/>
      </w:rPr>
    </w:lvl>
    <w:lvl w:ilvl="5" w:tplc="EA2AF540">
      <w:numFmt w:val="bullet"/>
      <w:lvlText w:val="•"/>
      <w:lvlJc w:val="left"/>
      <w:pPr>
        <w:ind w:left="6600" w:hanging="356"/>
      </w:pPr>
      <w:rPr>
        <w:rFonts w:hint="default"/>
        <w:lang w:val="es-ES" w:eastAsia="en-US" w:bidi="ar-SA"/>
      </w:rPr>
    </w:lvl>
    <w:lvl w:ilvl="6" w:tplc="3E28E3EC">
      <w:numFmt w:val="bullet"/>
      <w:lvlText w:val="•"/>
      <w:lvlJc w:val="left"/>
      <w:pPr>
        <w:ind w:left="7604" w:hanging="356"/>
      </w:pPr>
      <w:rPr>
        <w:rFonts w:hint="default"/>
        <w:lang w:val="es-ES" w:eastAsia="en-US" w:bidi="ar-SA"/>
      </w:rPr>
    </w:lvl>
    <w:lvl w:ilvl="7" w:tplc="7B3E8B9A">
      <w:numFmt w:val="bullet"/>
      <w:lvlText w:val="•"/>
      <w:lvlJc w:val="left"/>
      <w:pPr>
        <w:ind w:left="8608" w:hanging="356"/>
      </w:pPr>
      <w:rPr>
        <w:rFonts w:hint="default"/>
        <w:lang w:val="es-ES" w:eastAsia="en-US" w:bidi="ar-SA"/>
      </w:rPr>
    </w:lvl>
    <w:lvl w:ilvl="8" w:tplc="F32430AA">
      <w:numFmt w:val="bullet"/>
      <w:lvlText w:val="•"/>
      <w:lvlJc w:val="left"/>
      <w:pPr>
        <w:ind w:left="9612" w:hanging="356"/>
      </w:pPr>
      <w:rPr>
        <w:rFonts w:hint="default"/>
        <w:lang w:val="es-ES" w:eastAsia="en-US" w:bidi="ar-SA"/>
      </w:rPr>
    </w:lvl>
  </w:abstractNum>
  <w:abstractNum w:abstractNumId="10" w15:restartNumberingAfterBreak="0">
    <w:nsid w:val="178279C6"/>
    <w:multiLevelType w:val="hybridMultilevel"/>
    <w:tmpl w:val="05FCE5A0"/>
    <w:lvl w:ilvl="0" w:tplc="0044A4F0">
      <w:start w:val="1"/>
      <w:numFmt w:val="lowerLetter"/>
      <w:lvlText w:val="%1."/>
      <w:lvlJc w:val="left"/>
      <w:pPr>
        <w:ind w:left="829" w:hanging="360"/>
      </w:pPr>
      <w:rPr>
        <w:rFonts w:hint="default"/>
      </w:rPr>
    </w:lvl>
    <w:lvl w:ilvl="1" w:tplc="140A0019" w:tentative="1">
      <w:start w:val="1"/>
      <w:numFmt w:val="lowerLetter"/>
      <w:lvlText w:val="%2."/>
      <w:lvlJc w:val="left"/>
      <w:pPr>
        <w:ind w:left="1549" w:hanging="360"/>
      </w:pPr>
    </w:lvl>
    <w:lvl w:ilvl="2" w:tplc="140A001B" w:tentative="1">
      <w:start w:val="1"/>
      <w:numFmt w:val="lowerRoman"/>
      <w:lvlText w:val="%3."/>
      <w:lvlJc w:val="right"/>
      <w:pPr>
        <w:ind w:left="2269" w:hanging="180"/>
      </w:pPr>
    </w:lvl>
    <w:lvl w:ilvl="3" w:tplc="140A000F" w:tentative="1">
      <w:start w:val="1"/>
      <w:numFmt w:val="decimal"/>
      <w:lvlText w:val="%4."/>
      <w:lvlJc w:val="left"/>
      <w:pPr>
        <w:ind w:left="2989" w:hanging="360"/>
      </w:pPr>
    </w:lvl>
    <w:lvl w:ilvl="4" w:tplc="140A0019" w:tentative="1">
      <w:start w:val="1"/>
      <w:numFmt w:val="lowerLetter"/>
      <w:lvlText w:val="%5."/>
      <w:lvlJc w:val="left"/>
      <w:pPr>
        <w:ind w:left="3709" w:hanging="360"/>
      </w:pPr>
    </w:lvl>
    <w:lvl w:ilvl="5" w:tplc="140A001B" w:tentative="1">
      <w:start w:val="1"/>
      <w:numFmt w:val="lowerRoman"/>
      <w:lvlText w:val="%6."/>
      <w:lvlJc w:val="right"/>
      <w:pPr>
        <w:ind w:left="4429" w:hanging="180"/>
      </w:pPr>
    </w:lvl>
    <w:lvl w:ilvl="6" w:tplc="140A000F" w:tentative="1">
      <w:start w:val="1"/>
      <w:numFmt w:val="decimal"/>
      <w:lvlText w:val="%7."/>
      <w:lvlJc w:val="left"/>
      <w:pPr>
        <w:ind w:left="5149" w:hanging="360"/>
      </w:pPr>
    </w:lvl>
    <w:lvl w:ilvl="7" w:tplc="140A0019" w:tentative="1">
      <w:start w:val="1"/>
      <w:numFmt w:val="lowerLetter"/>
      <w:lvlText w:val="%8."/>
      <w:lvlJc w:val="left"/>
      <w:pPr>
        <w:ind w:left="5869" w:hanging="360"/>
      </w:pPr>
    </w:lvl>
    <w:lvl w:ilvl="8" w:tplc="140A001B" w:tentative="1">
      <w:start w:val="1"/>
      <w:numFmt w:val="lowerRoman"/>
      <w:lvlText w:val="%9."/>
      <w:lvlJc w:val="right"/>
      <w:pPr>
        <w:ind w:left="6589" w:hanging="180"/>
      </w:pPr>
    </w:lvl>
  </w:abstractNum>
  <w:abstractNum w:abstractNumId="11" w15:restartNumberingAfterBreak="0">
    <w:nsid w:val="19260294"/>
    <w:multiLevelType w:val="hybridMultilevel"/>
    <w:tmpl w:val="33C458B2"/>
    <w:lvl w:ilvl="0" w:tplc="3ACE84CA">
      <w:numFmt w:val="bullet"/>
      <w:lvlText w:val=""/>
      <w:lvlJc w:val="left"/>
      <w:pPr>
        <w:ind w:left="480" w:hanging="353"/>
      </w:pPr>
      <w:rPr>
        <w:rFonts w:ascii="Symbol" w:eastAsia="Symbol" w:hAnsi="Symbol" w:cs="Symbol" w:hint="default"/>
        <w:w w:val="100"/>
        <w:sz w:val="24"/>
        <w:szCs w:val="24"/>
        <w:lang w:val="es-ES" w:eastAsia="en-US" w:bidi="ar-SA"/>
      </w:rPr>
    </w:lvl>
    <w:lvl w:ilvl="1" w:tplc="CCC67B44">
      <w:numFmt w:val="bullet"/>
      <w:lvlText w:val="•"/>
      <w:lvlJc w:val="left"/>
      <w:pPr>
        <w:ind w:left="1500" w:hanging="353"/>
      </w:pPr>
      <w:rPr>
        <w:rFonts w:hint="default"/>
        <w:lang w:val="es-ES" w:eastAsia="en-US" w:bidi="ar-SA"/>
      </w:rPr>
    </w:lvl>
    <w:lvl w:ilvl="2" w:tplc="53FC5AE2">
      <w:numFmt w:val="bullet"/>
      <w:lvlText w:val="•"/>
      <w:lvlJc w:val="left"/>
      <w:pPr>
        <w:ind w:left="2521" w:hanging="353"/>
      </w:pPr>
      <w:rPr>
        <w:rFonts w:hint="default"/>
        <w:lang w:val="es-ES" w:eastAsia="en-US" w:bidi="ar-SA"/>
      </w:rPr>
    </w:lvl>
    <w:lvl w:ilvl="3" w:tplc="11787996">
      <w:numFmt w:val="bullet"/>
      <w:lvlText w:val="•"/>
      <w:lvlJc w:val="left"/>
      <w:pPr>
        <w:ind w:left="3542" w:hanging="353"/>
      </w:pPr>
      <w:rPr>
        <w:rFonts w:hint="default"/>
        <w:lang w:val="es-ES" w:eastAsia="en-US" w:bidi="ar-SA"/>
      </w:rPr>
    </w:lvl>
    <w:lvl w:ilvl="4" w:tplc="108ABA74">
      <w:numFmt w:val="bullet"/>
      <w:lvlText w:val="•"/>
      <w:lvlJc w:val="left"/>
      <w:pPr>
        <w:ind w:left="4563" w:hanging="353"/>
      </w:pPr>
      <w:rPr>
        <w:rFonts w:hint="default"/>
        <w:lang w:val="es-ES" w:eastAsia="en-US" w:bidi="ar-SA"/>
      </w:rPr>
    </w:lvl>
    <w:lvl w:ilvl="5" w:tplc="AC804396">
      <w:numFmt w:val="bullet"/>
      <w:lvlText w:val="•"/>
      <w:lvlJc w:val="left"/>
      <w:pPr>
        <w:ind w:left="5584" w:hanging="353"/>
      </w:pPr>
      <w:rPr>
        <w:rFonts w:hint="default"/>
        <w:lang w:val="es-ES" w:eastAsia="en-US" w:bidi="ar-SA"/>
      </w:rPr>
    </w:lvl>
    <w:lvl w:ilvl="6" w:tplc="53A2E0AE">
      <w:numFmt w:val="bullet"/>
      <w:lvlText w:val="•"/>
      <w:lvlJc w:val="left"/>
      <w:pPr>
        <w:ind w:left="6605" w:hanging="353"/>
      </w:pPr>
      <w:rPr>
        <w:rFonts w:hint="default"/>
        <w:lang w:val="es-ES" w:eastAsia="en-US" w:bidi="ar-SA"/>
      </w:rPr>
    </w:lvl>
    <w:lvl w:ilvl="7" w:tplc="F6BC438C">
      <w:numFmt w:val="bullet"/>
      <w:lvlText w:val="•"/>
      <w:lvlJc w:val="left"/>
      <w:pPr>
        <w:ind w:left="7626" w:hanging="353"/>
      </w:pPr>
      <w:rPr>
        <w:rFonts w:hint="default"/>
        <w:lang w:val="es-ES" w:eastAsia="en-US" w:bidi="ar-SA"/>
      </w:rPr>
    </w:lvl>
    <w:lvl w:ilvl="8" w:tplc="BBB49E46">
      <w:numFmt w:val="bullet"/>
      <w:lvlText w:val="•"/>
      <w:lvlJc w:val="left"/>
      <w:pPr>
        <w:ind w:left="8647" w:hanging="353"/>
      </w:pPr>
      <w:rPr>
        <w:rFonts w:hint="default"/>
        <w:lang w:val="es-ES" w:eastAsia="en-US" w:bidi="ar-SA"/>
      </w:rPr>
    </w:lvl>
  </w:abstractNum>
  <w:abstractNum w:abstractNumId="12" w15:restartNumberingAfterBreak="0">
    <w:nsid w:val="1BCD481D"/>
    <w:multiLevelType w:val="hybridMultilevel"/>
    <w:tmpl w:val="A06854CC"/>
    <w:lvl w:ilvl="0" w:tplc="79EAA142">
      <w:start w:val="1"/>
      <w:numFmt w:val="lowerLetter"/>
      <w:lvlText w:val="%1)"/>
      <w:lvlJc w:val="left"/>
      <w:pPr>
        <w:ind w:left="1593" w:hanging="360"/>
      </w:pPr>
      <w:rPr>
        <w:rFonts w:ascii="Calibri" w:eastAsia="Calibri" w:hAnsi="Calibri" w:cs="Calibri" w:hint="default"/>
        <w:w w:val="100"/>
        <w:sz w:val="24"/>
        <w:szCs w:val="24"/>
        <w:lang w:val="es-ES" w:eastAsia="en-US" w:bidi="ar-SA"/>
      </w:rPr>
    </w:lvl>
    <w:lvl w:ilvl="1" w:tplc="0B4A6B9C">
      <w:numFmt w:val="bullet"/>
      <w:lvlText w:val="•"/>
      <w:lvlJc w:val="left"/>
      <w:pPr>
        <w:ind w:left="2602" w:hanging="360"/>
      </w:pPr>
      <w:rPr>
        <w:rFonts w:hint="default"/>
        <w:lang w:val="es-ES" w:eastAsia="en-US" w:bidi="ar-SA"/>
      </w:rPr>
    </w:lvl>
    <w:lvl w:ilvl="2" w:tplc="AD16B46C">
      <w:numFmt w:val="bullet"/>
      <w:lvlText w:val="•"/>
      <w:lvlJc w:val="left"/>
      <w:pPr>
        <w:ind w:left="3604" w:hanging="360"/>
      </w:pPr>
      <w:rPr>
        <w:rFonts w:hint="default"/>
        <w:lang w:val="es-ES" w:eastAsia="en-US" w:bidi="ar-SA"/>
      </w:rPr>
    </w:lvl>
    <w:lvl w:ilvl="3" w:tplc="2D905952">
      <w:numFmt w:val="bullet"/>
      <w:lvlText w:val="•"/>
      <w:lvlJc w:val="left"/>
      <w:pPr>
        <w:ind w:left="4606" w:hanging="360"/>
      </w:pPr>
      <w:rPr>
        <w:rFonts w:hint="default"/>
        <w:lang w:val="es-ES" w:eastAsia="en-US" w:bidi="ar-SA"/>
      </w:rPr>
    </w:lvl>
    <w:lvl w:ilvl="4" w:tplc="29C250F2">
      <w:numFmt w:val="bullet"/>
      <w:lvlText w:val="•"/>
      <w:lvlJc w:val="left"/>
      <w:pPr>
        <w:ind w:left="5608" w:hanging="360"/>
      </w:pPr>
      <w:rPr>
        <w:rFonts w:hint="default"/>
        <w:lang w:val="es-ES" w:eastAsia="en-US" w:bidi="ar-SA"/>
      </w:rPr>
    </w:lvl>
    <w:lvl w:ilvl="5" w:tplc="B684618E">
      <w:numFmt w:val="bullet"/>
      <w:lvlText w:val="•"/>
      <w:lvlJc w:val="left"/>
      <w:pPr>
        <w:ind w:left="6610" w:hanging="360"/>
      </w:pPr>
      <w:rPr>
        <w:rFonts w:hint="default"/>
        <w:lang w:val="es-ES" w:eastAsia="en-US" w:bidi="ar-SA"/>
      </w:rPr>
    </w:lvl>
    <w:lvl w:ilvl="6" w:tplc="F686170E">
      <w:numFmt w:val="bullet"/>
      <w:lvlText w:val="•"/>
      <w:lvlJc w:val="left"/>
      <w:pPr>
        <w:ind w:left="7612" w:hanging="360"/>
      </w:pPr>
      <w:rPr>
        <w:rFonts w:hint="default"/>
        <w:lang w:val="es-ES" w:eastAsia="en-US" w:bidi="ar-SA"/>
      </w:rPr>
    </w:lvl>
    <w:lvl w:ilvl="7" w:tplc="CF50EAC8">
      <w:numFmt w:val="bullet"/>
      <w:lvlText w:val="•"/>
      <w:lvlJc w:val="left"/>
      <w:pPr>
        <w:ind w:left="8614" w:hanging="360"/>
      </w:pPr>
      <w:rPr>
        <w:rFonts w:hint="default"/>
        <w:lang w:val="es-ES" w:eastAsia="en-US" w:bidi="ar-SA"/>
      </w:rPr>
    </w:lvl>
    <w:lvl w:ilvl="8" w:tplc="8CCCE902">
      <w:numFmt w:val="bullet"/>
      <w:lvlText w:val="•"/>
      <w:lvlJc w:val="left"/>
      <w:pPr>
        <w:ind w:left="9616" w:hanging="360"/>
      </w:pPr>
      <w:rPr>
        <w:rFonts w:hint="default"/>
        <w:lang w:val="es-ES" w:eastAsia="en-US" w:bidi="ar-SA"/>
      </w:rPr>
    </w:lvl>
  </w:abstractNum>
  <w:abstractNum w:abstractNumId="13" w15:restartNumberingAfterBreak="0">
    <w:nsid w:val="1E05636F"/>
    <w:multiLevelType w:val="hybridMultilevel"/>
    <w:tmpl w:val="E6642660"/>
    <w:lvl w:ilvl="0" w:tplc="A92A453A">
      <w:start w:val="1"/>
      <w:numFmt w:val="lowerLetter"/>
      <w:lvlText w:val="%1)"/>
      <w:lvlJc w:val="left"/>
      <w:pPr>
        <w:ind w:left="1170" w:hanging="185"/>
      </w:pPr>
      <w:rPr>
        <w:rFonts w:ascii="Calibri" w:eastAsia="Calibri" w:hAnsi="Calibri" w:cs="Calibri" w:hint="default"/>
        <w:w w:val="100"/>
        <w:sz w:val="18"/>
        <w:szCs w:val="18"/>
        <w:lang w:val="es-ES" w:eastAsia="en-US" w:bidi="ar-SA"/>
      </w:rPr>
    </w:lvl>
    <w:lvl w:ilvl="1" w:tplc="12C0A2E8">
      <w:numFmt w:val="bullet"/>
      <w:lvlText w:val="•"/>
      <w:lvlJc w:val="left"/>
      <w:pPr>
        <w:ind w:left="2224" w:hanging="185"/>
      </w:pPr>
      <w:rPr>
        <w:rFonts w:hint="default"/>
        <w:lang w:val="es-ES" w:eastAsia="en-US" w:bidi="ar-SA"/>
      </w:rPr>
    </w:lvl>
    <w:lvl w:ilvl="2" w:tplc="3DB84986">
      <w:numFmt w:val="bullet"/>
      <w:lvlText w:val="•"/>
      <w:lvlJc w:val="left"/>
      <w:pPr>
        <w:ind w:left="3268" w:hanging="185"/>
      </w:pPr>
      <w:rPr>
        <w:rFonts w:hint="default"/>
        <w:lang w:val="es-ES" w:eastAsia="en-US" w:bidi="ar-SA"/>
      </w:rPr>
    </w:lvl>
    <w:lvl w:ilvl="3" w:tplc="202A6FC4">
      <w:numFmt w:val="bullet"/>
      <w:lvlText w:val="•"/>
      <w:lvlJc w:val="left"/>
      <w:pPr>
        <w:ind w:left="4312" w:hanging="185"/>
      </w:pPr>
      <w:rPr>
        <w:rFonts w:hint="default"/>
        <w:lang w:val="es-ES" w:eastAsia="en-US" w:bidi="ar-SA"/>
      </w:rPr>
    </w:lvl>
    <w:lvl w:ilvl="4" w:tplc="283A9286">
      <w:numFmt w:val="bullet"/>
      <w:lvlText w:val="•"/>
      <w:lvlJc w:val="left"/>
      <w:pPr>
        <w:ind w:left="5356" w:hanging="185"/>
      </w:pPr>
      <w:rPr>
        <w:rFonts w:hint="default"/>
        <w:lang w:val="es-ES" w:eastAsia="en-US" w:bidi="ar-SA"/>
      </w:rPr>
    </w:lvl>
    <w:lvl w:ilvl="5" w:tplc="B2AACCB4">
      <w:numFmt w:val="bullet"/>
      <w:lvlText w:val="•"/>
      <w:lvlJc w:val="left"/>
      <w:pPr>
        <w:ind w:left="6400" w:hanging="185"/>
      </w:pPr>
      <w:rPr>
        <w:rFonts w:hint="default"/>
        <w:lang w:val="es-ES" w:eastAsia="en-US" w:bidi="ar-SA"/>
      </w:rPr>
    </w:lvl>
    <w:lvl w:ilvl="6" w:tplc="97B8D530">
      <w:numFmt w:val="bullet"/>
      <w:lvlText w:val="•"/>
      <w:lvlJc w:val="left"/>
      <w:pPr>
        <w:ind w:left="7444" w:hanging="185"/>
      </w:pPr>
      <w:rPr>
        <w:rFonts w:hint="default"/>
        <w:lang w:val="es-ES" w:eastAsia="en-US" w:bidi="ar-SA"/>
      </w:rPr>
    </w:lvl>
    <w:lvl w:ilvl="7" w:tplc="12DCE762">
      <w:numFmt w:val="bullet"/>
      <w:lvlText w:val="•"/>
      <w:lvlJc w:val="left"/>
      <w:pPr>
        <w:ind w:left="8488" w:hanging="185"/>
      </w:pPr>
      <w:rPr>
        <w:rFonts w:hint="default"/>
        <w:lang w:val="es-ES" w:eastAsia="en-US" w:bidi="ar-SA"/>
      </w:rPr>
    </w:lvl>
    <w:lvl w:ilvl="8" w:tplc="62C4666C">
      <w:numFmt w:val="bullet"/>
      <w:lvlText w:val="•"/>
      <w:lvlJc w:val="left"/>
      <w:pPr>
        <w:ind w:left="9532" w:hanging="185"/>
      </w:pPr>
      <w:rPr>
        <w:rFonts w:hint="default"/>
        <w:lang w:val="es-ES" w:eastAsia="en-US" w:bidi="ar-SA"/>
      </w:rPr>
    </w:lvl>
  </w:abstractNum>
  <w:abstractNum w:abstractNumId="14" w15:restartNumberingAfterBreak="0">
    <w:nsid w:val="20F05DCC"/>
    <w:multiLevelType w:val="multilevel"/>
    <w:tmpl w:val="2B9A2B72"/>
    <w:lvl w:ilvl="0">
      <w:start w:val="1"/>
      <w:numFmt w:val="decimal"/>
      <w:lvlText w:val="%1"/>
      <w:lvlJc w:val="left"/>
      <w:pPr>
        <w:ind w:left="1181" w:hanging="711"/>
      </w:pPr>
      <w:rPr>
        <w:rFonts w:hint="default"/>
        <w:lang w:val="es-ES" w:eastAsia="en-US" w:bidi="ar-SA"/>
      </w:rPr>
    </w:lvl>
    <w:lvl w:ilvl="1">
      <w:start w:val="8"/>
      <w:numFmt w:val="decimal"/>
      <w:lvlText w:val="%1.%2"/>
      <w:lvlJc w:val="left"/>
      <w:pPr>
        <w:ind w:left="1181" w:hanging="711"/>
      </w:pPr>
      <w:rPr>
        <w:rFonts w:hint="default"/>
        <w:lang w:val="es-ES" w:eastAsia="en-US" w:bidi="ar-SA"/>
      </w:rPr>
    </w:lvl>
    <w:lvl w:ilvl="2">
      <w:start w:val="4"/>
      <w:numFmt w:val="decimal"/>
      <w:lvlText w:val="%1.%2.%3"/>
      <w:lvlJc w:val="left"/>
      <w:pPr>
        <w:ind w:left="1181" w:hanging="711"/>
      </w:pPr>
      <w:rPr>
        <w:rFonts w:hint="default"/>
        <w:lang w:val="es-ES" w:eastAsia="en-US" w:bidi="ar-SA"/>
      </w:rPr>
    </w:lvl>
    <w:lvl w:ilvl="3">
      <w:start w:val="1"/>
      <w:numFmt w:val="decimal"/>
      <w:lvlText w:val="%1.%2.%3.%4"/>
      <w:lvlJc w:val="left"/>
      <w:pPr>
        <w:ind w:left="1181" w:hanging="711"/>
      </w:pPr>
      <w:rPr>
        <w:rFonts w:ascii="Arial" w:eastAsia="Arial" w:hAnsi="Arial" w:cs="Arial" w:hint="default"/>
        <w:b/>
        <w:bCs/>
        <w:spacing w:val="-4"/>
        <w:w w:val="100"/>
        <w:sz w:val="21"/>
        <w:szCs w:val="21"/>
        <w:lang w:val="es-ES" w:eastAsia="en-US" w:bidi="ar-SA"/>
      </w:rPr>
    </w:lvl>
    <w:lvl w:ilvl="4">
      <w:numFmt w:val="bullet"/>
      <w:lvlText w:val="•"/>
      <w:lvlJc w:val="left"/>
      <w:pPr>
        <w:ind w:left="4983" w:hanging="711"/>
      </w:pPr>
      <w:rPr>
        <w:rFonts w:hint="default"/>
        <w:lang w:val="es-ES" w:eastAsia="en-US" w:bidi="ar-SA"/>
      </w:rPr>
    </w:lvl>
    <w:lvl w:ilvl="5">
      <w:numFmt w:val="bullet"/>
      <w:lvlText w:val="•"/>
      <w:lvlJc w:val="left"/>
      <w:pPr>
        <w:ind w:left="5934" w:hanging="711"/>
      </w:pPr>
      <w:rPr>
        <w:rFonts w:hint="default"/>
        <w:lang w:val="es-ES" w:eastAsia="en-US" w:bidi="ar-SA"/>
      </w:rPr>
    </w:lvl>
    <w:lvl w:ilvl="6">
      <w:numFmt w:val="bullet"/>
      <w:lvlText w:val="•"/>
      <w:lvlJc w:val="left"/>
      <w:pPr>
        <w:ind w:left="6885" w:hanging="711"/>
      </w:pPr>
      <w:rPr>
        <w:rFonts w:hint="default"/>
        <w:lang w:val="es-ES" w:eastAsia="en-US" w:bidi="ar-SA"/>
      </w:rPr>
    </w:lvl>
    <w:lvl w:ilvl="7">
      <w:numFmt w:val="bullet"/>
      <w:lvlText w:val="•"/>
      <w:lvlJc w:val="left"/>
      <w:pPr>
        <w:ind w:left="7836" w:hanging="711"/>
      </w:pPr>
      <w:rPr>
        <w:rFonts w:hint="default"/>
        <w:lang w:val="es-ES" w:eastAsia="en-US" w:bidi="ar-SA"/>
      </w:rPr>
    </w:lvl>
    <w:lvl w:ilvl="8">
      <w:numFmt w:val="bullet"/>
      <w:lvlText w:val="•"/>
      <w:lvlJc w:val="left"/>
      <w:pPr>
        <w:ind w:left="8787" w:hanging="711"/>
      </w:pPr>
      <w:rPr>
        <w:rFonts w:hint="default"/>
        <w:lang w:val="es-ES" w:eastAsia="en-US" w:bidi="ar-SA"/>
      </w:rPr>
    </w:lvl>
  </w:abstractNum>
  <w:abstractNum w:abstractNumId="15" w15:restartNumberingAfterBreak="0">
    <w:nsid w:val="21DC2A6F"/>
    <w:multiLevelType w:val="multilevel"/>
    <w:tmpl w:val="1FC6799E"/>
    <w:lvl w:ilvl="0">
      <w:start w:val="2"/>
      <w:numFmt w:val="decimal"/>
      <w:lvlText w:val="%1"/>
      <w:lvlJc w:val="left"/>
      <w:pPr>
        <w:ind w:left="955" w:hanging="486"/>
      </w:pPr>
      <w:rPr>
        <w:rFonts w:hint="default"/>
        <w:lang w:val="es-ES" w:eastAsia="en-US" w:bidi="ar-SA"/>
      </w:rPr>
    </w:lvl>
    <w:lvl w:ilvl="1">
      <w:start w:val="1"/>
      <w:numFmt w:val="decimal"/>
      <w:lvlText w:val="%1.%2"/>
      <w:lvlJc w:val="left"/>
      <w:pPr>
        <w:ind w:left="955" w:hanging="486"/>
      </w:pPr>
      <w:rPr>
        <w:rFonts w:ascii="Calibri" w:eastAsia="Calibri" w:hAnsi="Calibri" w:cs="Calibri" w:hint="default"/>
        <w:b/>
        <w:bCs/>
        <w:w w:val="97"/>
        <w:sz w:val="20"/>
        <w:szCs w:val="20"/>
        <w:lang w:val="es-ES" w:eastAsia="en-US" w:bidi="ar-SA"/>
      </w:rPr>
    </w:lvl>
    <w:lvl w:ilvl="2">
      <w:start w:val="1"/>
      <w:numFmt w:val="decimal"/>
      <w:lvlText w:val="%1.%2.%3"/>
      <w:lvlJc w:val="left"/>
      <w:pPr>
        <w:ind w:left="1793" w:hanging="848"/>
      </w:pPr>
      <w:rPr>
        <w:rFonts w:ascii="Calibri" w:eastAsia="Calibri" w:hAnsi="Calibri" w:cs="Calibri" w:hint="default"/>
        <w:b/>
        <w:bCs/>
        <w:w w:val="97"/>
        <w:sz w:val="20"/>
        <w:szCs w:val="20"/>
        <w:lang w:val="es-ES" w:eastAsia="en-US" w:bidi="ar-SA"/>
      </w:rPr>
    </w:lvl>
    <w:lvl w:ilvl="3">
      <w:numFmt w:val="bullet"/>
      <w:lvlText w:val="•"/>
      <w:lvlJc w:val="left"/>
      <w:pPr>
        <w:ind w:left="3775" w:hanging="848"/>
      </w:pPr>
      <w:rPr>
        <w:rFonts w:hint="default"/>
        <w:lang w:val="es-ES" w:eastAsia="en-US" w:bidi="ar-SA"/>
      </w:rPr>
    </w:lvl>
    <w:lvl w:ilvl="4">
      <w:numFmt w:val="bullet"/>
      <w:lvlText w:val="•"/>
      <w:lvlJc w:val="left"/>
      <w:pPr>
        <w:ind w:left="4763" w:hanging="848"/>
      </w:pPr>
      <w:rPr>
        <w:rFonts w:hint="default"/>
        <w:lang w:val="es-ES" w:eastAsia="en-US" w:bidi="ar-SA"/>
      </w:rPr>
    </w:lvl>
    <w:lvl w:ilvl="5">
      <w:numFmt w:val="bullet"/>
      <w:lvlText w:val="•"/>
      <w:lvlJc w:val="left"/>
      <w:pPr>
        <w:ind w:left="5750" w:hanging="848"/>
      </w:pPr>
      <w:rPr>
        <w:rFonts w:hint="default"/>
        <w:lang w:val="es-ES" w:eastAsia="en-US" w:bidi="ar-SA"/>
      </w:rPr>
    </w:lvl>
    <w:lvl w:ilvl="6">
      <w:numFmt w:val="bullet"/>
      <w:lvlText w:val="•"/>
      <w:lvlJc w:val="left"/>
      <w:pPr>
        <w:ind w:left="6738" w:hanging="848"/>
      </w:pPr>
      <w:rPr>
        <w:rFonts w:hint="default"/>
        <w:lang w:val="es-ES" w:eastAsia="en-US" w:bidi="ar-SA"/>
      </w:rPr>
    </w:lvl>
    <w:lvl w:ilvl="7">
      <w:numFmt w:val="bullet"/>
      <w:lvlText w:val="•"/>
      <w:lvlJc w:val="left"/>
      <w:pPr>
        <w:ind w:left="7726" w:hanging="848"/>
      </w:pPr>
      <w:rPr>
        <w:rFonts w:hint="default"/>
        <w:lang w:val="es-ES" w:eastAsia="en-US" w:bidi="ar-SA"/>
      </w:rPr>
    </w:lvl>
    <w:lvl w:ilvl="8">
      <w:numFmt w:val="bullet"/>
      <w:lvlText w:val="•"/>
      <w:lvlJc w:val="left"/>
      <w:pPr>
        <w:ind w:left="8714" w:hanging="848"/>
      </w:pPr>
      <w:rPr>
        <w:rFonts w:hint="default"/>
        <w:lang w:val="es-ES" w:eastAsia="en-US" w:bidi="ar-SA"/>
      </w:rPr>
    </w:lvl>
  </w:abstractNum>
  <w:abstractNum w:abstractNumId="16" w15:restartNumberingAfterBreak="0">
    <w:nsid w:val="228C174F"/>
    <w:multiLevelType w:val="multilevel"/>
    <w:tmpl w:val="D9DE94E0"/>
    <w:lvl w:ilvl="0">
      <w:start w:val="1"/>
      <w:numFmt w:val="decimal"/>
      <w:lvlText w:val="%1"/>
      <w:lvlJc w:val="left"/>
      <w:pPr>
        <w:ind w:left="955" w:hanging="486"/>
      </w:pPr>
      <w:rPr>
        <w:rFonts w:hint="default"/>
        <w:lang w:val="es-ES" w:eastAsia="en-US" w:bidi="ar-SA"/>
      </w:rPr>
    </w:lvl>
    <w:lvl w:ilvl="1">
      <w:start w:val="1"/>
      <w:numFmt w:val="decimal"/>
      <w:lvlText w:val="%1.%2"/>
      <w:lvlJc w:val="left"/>
      <w:pPr>
        <w:ind w:left="955" w:hanging="486"/>
      </w:pPr>
      <w:rPr>
        <w:rFonts w:ascii="Calibri" w:eastAsia="Calibri" w:hAnsi="Calibri" w:cs="Calibri" w:hint="default"/>
        <w:b/>
        <w:bCs/>
        <w:w w:val="97"/>
        <w:sz w:val="20"/>
        <w:szCs w:val="20"/>
        <w:lang w:val="es-ES" w:eastAsia="en-US" w:bidi="ar-SA"/>
      </w:rPr>
    </w:lvl>
    <w:lvl w:ilvl="2">
      <w:start w:val="1"/>
      <w:numFmt w:val="decimal"/>
      <w:lvlText w:val="%1.%2.%3"/>
      <w:lvlJc w:val="left"/>
      <w:pPr>
        <w:ind w:left="1793" w:hanging="848"/>
      </w:pPr>
      <w:rPr>
        <w:rFonts w:ascii="Calibri" w:eastAsia="Calibri" w:hAnsi="Calibri" w:cs="Calibri" w:hint="default"/>
        <w:b/>
        <w:bCs/>
        <w:w w:val="97"/>
        <w:sz w:val="20"/>
        <w:szCs w:val="20"/>
        <w:lang w:val="es-ES" w:eastAsia="en-US" w:bidi="ar-SA"/>
      </w:rPr>
    </w:lvl>
    <w:lvl w:ilvl="3">
      <w:numFmt w:val="bullet"/>
      <w:lvlText w:val="•"/>
      <w:lvlJc w:val="left"/>
      <w:pPr>
        <w:ind w:left="3775" w:hanging="848"/>
      </w:pPr>
      <w:rPr>
        <w:rFonts w:hint="default"/>
        <w:lang w:val="es-ES" w:eastAsia="en-US" w:bidi="ar-SA"/>
      </w:rPr>
    </w:lvl>
    <w:lvl w:ilvl="4">
      <w:numFmt w:val="bullet"/>
      <w:lvlText w:val="•"/>
      <w:lvlJc w:val="left"/>
      <w:pPr>
        <w:ind w:left="4763" w:hanging="848"/>
      </w:pPr>
      <w:rPr>
        <w:rFonts w:hint="default"/>
        <w:lang w:val="es-ES" w:eastAsia="en-US" w:bidi="ar-SA"/>
      </w:rPr>
    </w:lvl>
    <w:lvl w:ilvl="5">
      <w:numFmt w:val="bullet"/>
      <w:lvlText w:val="•"/>
      <w:lvlJc w:val="left"/>
      <w:pPr>
        <w:ind w:left="5750" w:hanging="848"/>
      </w:pPr>
      <w:rPr>
        <w:rFonts w:hint="default"/>
        <w:lang w:val="es-ES" w:eastAsia="en-US" w:bidi="ar-SA"/>
      </w:rPr>
    </w:lvl>
    <w:lvl w:ilvl="6">
      <w:numFmt w:val="bullet"/>
      <w:lvlText w:val="•"/>
      <w:lvlJc w:val="left"/>
      <w:pPr>
        <w:ind w:left="6738" w:hanging="848"/>
      </w:pPr>
      <w:rPr>
        <w:rFonts w:hint="default"/>
        <w:lang w:val="es-ES" w:eastAsia="en-US" w:bidi="ar-SA"/>
      </w:rPr>
    </w:lvl>
    <w:lvl w:ilvl="7">
      <w:numFmt w:val="bullet"/>
      <w:lvlText w:val="•"/>
      <w:lvlJc w:val="left"/>
      <w:pPr>
        <w:ind w:left="7726" w:hanging="848"/>
      </w:pPr>
      <w:rPr>
        <w:rFonts w:hint="default"/>
        <w:lang w:val="es-ES" w:eastAsia="en-US" w:bidi="ar-SA"/>
      </w:rPr>
    </w:lvl>
    <w:lvl w:ilvl="8">
      <w:numFmt w:val="bullet"/>
      <w:lvlText w:val="•"/>
      <w:lvlJc w:val="left"/>
      <w:pPr>
        <w:ind w:left="8714" w:hanging="848"/>
      </w:pPr>
      <w:rPr>
        <w:rFonts w:hint="default"/>
        <w:lang w:val="es-ES" w:eastAsia="en-US" w:bidi="ar-SA"/>
      </w:rPr>
    </w:lvl>
  </w:abstractNum>
  <w:abstractNum w:abstractNumId="17" w15:restartNumberingAfterBreak="0">
    <w:nsid w:val="24EA630E"/>
    <w:multiLevelType w:val="hybridMultilevel"/>
    <w:tmpl w:val="DE560AE8"/>
    <w:lvl w:ilvl="0" w:tplc="D446FCDC">
      <w:numFmt w:val="bullet"/>
      <w:lvlText w:val="-"/>
      <w:lvlJc w:val="left"/>
      <w:pPr>
        <w:ind w:left="1233" w:hanging="361"/>
      </w:pPr>
      <w:rPr>
        <w:rFonts w:ascii="Calibri" w:eastAsia="Calibri" w:hAnsi="Calibri" w:cs="Calibri" w:hint="default"/>
        <w:w w:val="100"/>
        <w:sz w:val="24"/>
        <w:szCs w:val="24"/>
        <w:lang w:val="es-ES" w:eastAsia="en-US" w:bidi="ar-SA"/>
      </w:rPr>
    </w:lvl>
    <w:lvl w:ilvl="1" w:tplc="42C88332">
      <w:numFmt w:val="bullet"/>
      <w:lvlText w:val="•"/>
      <w:lvlJc w:val="left"/>
      <w:pPr>
        <w:ind w:left="2278" w:hanging="361"/>
      </w:pPr>
      <w:rPr>
        <w:rFonts w:hint="default"/>
        <w:lang w:val="es-ES" w:eastAsia="en-US" w:bidi="ar-SA"/>
      </w:rPr>
    </w:lvl>
    <w:lvl w:ilvl="2" w:tplc="AD82D96A">
      <w:numFmt w:val="bullet"/>
      <w:lvlText w:val="•"/>
      <w:lvlJc w:val="left"/>
      <w:pPr>
        <w:ind w:left="3316" w:hanging="361"/>
      </w:pPr>
      <w:rPr>
        <w:rFonts w:hint="default"/>
        <w:lang w:val="es-ES" w:eastAsia="en-US" w:bidi="ar-SA"/>
      </w:rPr>
    </w:lvl>
    <w:lvl w:ilvl="3" w:tplc="790C2F1E">
      <w:numFmt w:val="bullet"/>
      <w:lvlText w:val="•"/>
      <w:lvlJc w:val="left"/>
      <w:pPr>
        <w:ind w:left="4354" w:hanging="361"/>
      </w:pPr>
      <w:rPr>
        <w:rFonts w:hint="default"/>
        <w:lang w:val="es-ES" w:eastAsia="en-US" w:bidi="ar-SA"/>
      </w:rPr>
    </w:lvl>
    <w:lvl w:ilvl="4" w:tplc="0EBA7AC6">
      <w:numFmt w:val="bullet"/>
      <w:lvlText w:val="•"/>
      <w:lvlJc w:val="left"/>
      <w:pPr>
        <w:ind w:left="5392" w:hanging="361"/>
      </w:pPr>
      <w:rPr>
        <w:rFonts w:hint="default"/>
        <w:lang w:val="es-ES" w:eastAsia="en-US" w:bidi="ar-SA"/>
      </w:rPr>
    </w:lvl>
    <w:lvl w:ilvl="5" w:tplc="827E968C">
      <w:numFmt w:val="bullet"/>
      <w:lvlText w:val="•"/>
      <w:lvlJc w:val="left"/>
      <w:pPr>
        <w:ind w:left="6430" w:hanging="361"/>
      </w:pPr>
      <w:rPr>
        <w:rFonts w:hint="default"/>
        <w:lang w:val="es-ES" w:eastAsia="en-US" w:bidi="ar-SA"/>
      </w:rPr>
    </w:lvl>
    <w:lvl w:ilvl="6" w:tplc="108C2116">
      <w:numFmt w:val="bullet"/>
      <w:lvlText w:val="•"/>
      <w:lvlJc w:val="left"/>
      <w:pPr>
        <w:ind w:left="7468" w:hanging="361"/>
      </w:pPr>
      <w:rPr>
        <w:rFonts w:hint="default"/>
        <w:lang w:val="es-ES" w:eastAsia="en-US" w:bidi="ar-SA"/>
      </w:rPr>
    </w:lvl>
    <w:lvl w:ilvl="7" w:tplc="ADB47D38">
      <w:numFmt w:val="bullet"/>
      <w:lvlText w:val="•"/>
      <w:lvlJc w:val="left"/>
      <w:pPr>
        <w:ind w:left="8506" w:hanging="361"/>
      </w:pPr>
      <w:rPr>
        <w:rFonts w:hint="default"/>
        <w:lang w:val="es-ES" w:eastAsia="en-US" w:bidi="ar-SA"/>
      </w:rPr>
    </w:lvl>
    <w:lvl w:ilvl="8" w:tplc="2F7AB9CA">
      <w:numFmt w:val="bullet"/>
      <w:lvlText w:val="•"/>
      <w:lvlJc w:val="left"/>
      <w:pPr>
        <w:ind w:left="9544" w:hanging="361"/>
      </w:pPr>
      <w:rPr>
        <w:rFonts w:hint="default"/>
        <w:lang w:val="es-ES" w:eastAsia="en-US" w:bidi="ar-SA"/>
      </w:rPr>
    </w:lvl>
  </w:abstractNum>
  <w:abstractNum w:abstractNumId="18" w15:restartNumberingAfterBreak="0">
    <w:nsid w:val="29654B46"/>
    <w:multiLevelType w:val="multilevel"/>
    <w:tmpl w:val="18E67CD8"/>
    <w:lvl w:ilvl="0">
      <w:start w:val="3"/>
      <w:numFmt w:val="decimal"/>
      <w:lvlText w:val="%1"/>
      <w:lvlJc w:val="left"/>
      <w:pPr>
        <w:ind w:left="1449" w:hanging="577"/>
      </w:pPr>
      <w:rPr>
        <w:rFonts w:hint="default"/>
        <w:lang w:val="es-ES" w:eastAsia="en-US" w:bidi="ar-SA"/>
      </w:rPr>
    </w:lvl>
    <w:lvl w:ilvl="1">
      <w:start w:val="1"/>
      <w:numFmt w:val="decimal"/>
      <w:lvlText w:val="%1.%2"/>
      <w:lvlJc w:val="left"/>
      <w:pPr>
        <w:ind w:left="1449" w:hanging="577"/>
      </w:pPr>
      <w:rPr>
        <w:rFonts w:ascii="Calibri" w:eastAsia="Calibri" w:hAnsi="Calibri" w:cs="Calibri" w:hint="default"/>
        <w:b/>
        <w:bCs/>
        <w:w w:val="99"/>
        <w:sz w:val="26"/>
        <w:szCs w:val="26"/>
        <w:lang w:val="es-ES" w:eastAsia="en-US" w:bidi="ar-SA"/>
      </w:rPr>
    </w:lvl>
    <w:lvl w:ilvl="2">
      <w:numFmt w:val="bullet"/>
      <w:lvlText w:val="-"/>
      <w:lvlJc w:val="left"/>
      <w:pPr>
        <w:ind w:left="1586" w:hanging="356"/>
      </w:pPr>
      <w:rPr>
        <w:rFonts w:ascii="Calibri" w:eastAsia="Calibri" w:hAnsi="Calibri" w:cs="Calibri" w:hint="default"/>
        <w:w w:val="100"/>
        <w:sz w:val="24"/>
        <w:szCs w:val="24"/>
        <w:lang w:val="es-ES" w:eastAsia="en-US" w:bidi="ar-SA"/>
      </w:rPr>
    </w:lvl>
    <w:lvl w:ilvl="3">
      <w:numFmt w:val="bullet"/>
      <w:lvlText w:val="•"/>
      <w:lvlJc w:val="left"/>
      <w:pPr>
        <w:ind w:left="3811" w:hanging="356"/>
      </w:pPr>
      <w:rPr>
        <w:rFonts w:hint="default"/>
        <w:lang w:val="es-ES" w:eastAsia="en-US" w:bidi="ar-SA"/>
      </w:rPr>
    </w:lvl>
    <w:lvl w:ilvl="4">
      <w:numFmt w:val="bullet"/>
      <w:lvlText w:val="•"/>
      <w:lvlJc w:val="left"/>
      <w:pPr>
        <w:ind w:left="4926" w:hanging="356"/>
      </w:pPr>
      <w:rPr>
        <w:rFonts w:hint="default"/>
        <w:lang w:val="es-ES" w:eastAsia="en-US" w:bidi="ar-SA"/>
      </w:rPr>
    </w:lvl>
    <w:lvl w:ilvl="5">
      <w:numFmt w:val="bullet"/>
      <w:lvlText w:val="•"/>
      <w:lvlJc w:val="left"/>
      <w:pPr>
        <w:ind w:left="6042" w:hanging="356"/>
      </w:pPr>
      <w:rPr>
        <w:rFonts w:hint="default"/>
        <w:lang w:val="es-ES" w:eastAsia="en-US" w:bidi="ar-SA"/>
      </w:rPr>
    </w:lvl>
    <w:lvl w:ilvl="6">
      <w:numFmt w:val="bullet"/>
      <w:lvlText w:val="•"/>
      <w:lvlJc w:val="left"/>
      <w:pPr>
        <w:ind w:left="7157" w:hanging="356"/>
      </w:pPr>
      <w:rPr>
        <w:rFonts w:hint="default"/>
        <w:lang w:val="es-ES" w:eastAsia="en-US" w:bidi="ar-SA"/>
      </w:rPr>
    </w:lvl>
    <w:lvl w:ilvl="7">
      <w:numFmt w:val="bullet"/>
      <w:lvlText w:val="•"/>
      <w:lvlJc w:val="left"/>
      <w:pPr>
        <w:ind w:left="8273" w:hanging="356"/>
      </w:pPr>
      <w:rPr>
        <w:rFonts w:hint="default"/>
        <w:lang w:val="es-ES" w:eastAsia="en-US" w:bidi="ar-SA"/>
      </w:rPr>
    </w:lvl>
    <w:lvl w:ilvl="8">
      <w:numFmt w:val="bullet"/>
      <w:lvlText w:val="•"/>
      <w:lvlJc w:val="left"/>
      <w:pPr>
        <w:ind w:left="9388" w:hanging="356"/>
      </w:pPr>
      <w:rPr>
        <w:rFonts w:hint="default"/>
        <w:lang w:val="es-ES" w:eastAsia="en-US" w:bidi="ar-SA"/>
      </w:rPr>
    </w:lvl>
  </w:abstractNum>
  <w:abstractNum w:abstractNumId="19" w15:restartNumberingAfterBreak="0">
    <w:nsid w:val="2B26158A"/>
    <w:multiLevelType w:val="multilevel"/>
    <w:tmpl w:val="E3248038"/>
    <w:lvl w:ilvl="0">
      <w:start w:val="1"/>
      <w:numFmt w:val="decimal"/>
      <w:lvlText w:val="%1"/>
      <w:lvlJc w:val="left"/>
      <w:pPr>
        <w:ind w:left="1181" w:hanging="711"/>
      </w:pPr>
      <w:rPr>
        <w:rFonts w:hint="default"/>
        <w:lang w:val="es-ES" w:eastAsia="en-US" w:bidi="ar-SA"/>
      </w:rPr>
    </w:lvl>
    <w:lvl w:ilvl="1">
      <w:start w:val="8"/>
      <w:numFmt w:val="decimal"/>
      <w:lvlText w:val="%1.%2"/>
      <w:lvlJc w:val="left"/>
      <w:pPr>
        <w:ind w:left="1181" w:hanging="711"/>
      </w:pPr>
      <w:rPr>
        <w:rFonts w:hint="default"/>
        <w:lang w:val="es-ES" w:eastAsia="en-US" w:bidi="ar-SA"/>
      </w:rPr>
    </w:lvl>
    <w:lvl w:ilvl="2">
      <w:start w:val="2"/>
      <w:numFmt w:val="decimal"/>
      <w:lvlText w:val="%1.%2.%3"/>
      <w:lvlJc w:val="left"/>
      <w:pPr>
        <w:ind w:left="1181" w:hanging="711"/>
      </w:pPr>
      <w:rPr>
        <w:rFonts w:hint="default"/>
        <w:lang w:val="es-ES" w:eastAsia="en-US" w:bidi="ar-SA"/>
      </w:rPr>
    </w:lvl>
    <w:lvl w:ilvl="3">
      <w:start w:val="1"/>
      <w:numFmt w:val="decimal"/>
      <w:lvlText w:val="%1.%2.%3.%4"/>
      <w:lvlJc w:val="left"/>
      <w:pPr>
        <w:ind w:left="1181" w:hanging="711"/>
      </w:pPr>
      <w:rPr>
        <w:rFonts w:ascii="Arial" w:eastAsia="Arial" w:hAnsi="Arial" w:cs="Arial" w:hint="default"/>
        <w:b/>
        <w:bCs/>
        <w:spacing w:val="-4"/>
        <w:w w:val="100"/>
        <w:sz w:val="21"/>
        <w:szCs w:val="21"/>
        <w:lang w:val="es-ES" w:eastAsia="en-US" w:bidi="ar-SA"/>
      </w:rPr>
    </w:lvl>
    <w:lvl w:ilvl="4">
      <w:numFmt w:val="bullet"/>
      <w:lvlText w:val="•"/>
      <w:lvlJc w:val="left"/>
      <w:pPr>
        <w:ind w:left="4983" w:hanging="711"/>
      </w:pPr>
      <w:rPr>
        <w:rFonts w:hint="default"/>
        <w:lang w:val="es-ES" w:eastAsia="en-US" w:bidi="ar-SA"/>
      </w:rPr>
    </w:lvl>
    <w:lvl w:ilvl="5">
      <w:numFmt w:val="bullet"/>
      <w:lvlText w:val="•"/>
      <w:lvlJc w:val="left"/>
      <w:pPr>
        <w:ind w:left="5934" w:hanging="711"/>
      </w:pPr>
      <w:rPr>
        <w:rFonts w:hint="default"/>
        <w:lang w:val="es-ES" w:eastAsia="en-US" w:bidi="ar-SA"/>
      </w:rPr>
    </w:lvl>
    <w:lvl w:ilvl="6">
      <w:numFmt w:val="bullet"/>
      <w:lvlText w:val="•"/>
      <w:lvlJc w:val="left"/>
      <w:pPr>
        <w:ind w:left="6885" w:hanging="711"/>
      </w:pPr>
      <w:rPr>
        <w:rFonts w:hint="default"/>
        <w:lang w:val="es-ES" w:eastAsia="en-US" w:bidi="ar-SA"/>
      </w:rPr>
    </w:lvl>
    <w:lvl w:ilvl="7">
      <w:numFmt w:val="bullet"/>
      <w:lvlText w:val="•"/>
      <w:lvlJc w:val="left"/>
      <w:pPr>
        <w:ind w:left="7836" w:hanging="711"/>
      </w:pPr>
      <w:rPr>
        <w:rFonts w:hint="default"/>
        <w:lang w:val="es-ES" w:eastAsia="en-US" w:bidi="ar-SA"/>
      </w:rPr>
    </w:lvl>
    <w:lvl w:ilvl="8">
      <w:numFmt w:val="bullet"/>
      <w:lvlText w:val="•"/>
      <w:lvlJc w:val="left"/>
      <w:pPr>
        <w:ind w:left="8787" w:hanging="711"/>
      </w:pPr>
      <w:rPr>
        <w:rFonts w:hint="default"/>
        <w:lang w:val="es-ES" w:eastAsia="en-US" w:bidi="ar-SA"/>
      </w:rPr>
    </w:lvl>
  </w:abstractNum>
  <w:abstractNum w:abstractNumId="20" w15:restartNumberingAfterBreak="0">
    <w:nsid w:val="32634EDD"/>
    <w:multiLevelType w:val="hybridMultilevel"/>
    <w:tmpl w:val="81A4D6AC"/>
    <w:lvl w:ilvl="0" w:tplc="10DAFE9E">
      <w:start w:val="1"/>
      <w:numFmt w:val="decimal"/>
      <w:lvlText w:val="%1-"/>
      <w:lvlJc w:val="left"/>
      <w:pPr>
        <w:ind w:left="1233" w:hanging="361"/>
      </w:pPr>
      <w:rPr>
        <w:rFonts w:ascii="Calibri" w:eastAsia="Calibri" w:hAnsi="Calibri" w:cs="Calibri" w:hint="default"/>
        <w:w w:val="100"/>
        <w:sz w:val="24"/>
        <w:szCs w:val="24"/>
        <w:lang w:val="es-ES" w:eastAsia="en-US" w:bidi="ar-SA"/>
      </w:rPr>
    </w:lvl>
    <w:lvl w:ilvl="1" w:tplc="AAA4EE08">
      <w:numFmt w:val="bullet"/>
      <w:lvlText w:val="•"/>
      <w:lvlJc w:val="left"/>
      <w:pPr>
        <w:ind w:left="2278" w:hanging="361"/>
      </w:pPr>
      <w:rPr>
        <w:rFonts w:hint="default"/>
        <w:lang w:val="es-ES" w:eastAsia="en-US" w:bidi="ar-SA"/>
      </w:rPr>
    </w:lvl>
    <w:lvl w:ilvl="2" w:tplc="314EE9A0">
      <w:numFmt w:val="bullet"/>
      <w:lvlText w:val="•"/>
      <w:lvlJc w:val="left"/>
      <w:pPr>
        <w:ind w:left="3316" w:hanging="361"/>
      </w:pPr>
      <w:rPr>
        <w:rFonts w:hint="default"/>
        <w:lang w:val="es-ES" w:eastAsia="en-US" w:bidi="ar-SA"/>
      </w:rPr>
    </w:lvl>
    <w:lvl w:ilvl="3" w:tplc="65D05464">
      <w:numFmt w:val="bullet"/>
      <w:lvlText w:val="•"/>
      <w:lvlJc w:val="left"/>
      <w:pPr>
        <w:ind w:left="4354" w:hanging="361"/>
      </w:pPr>
      <w:rPr>
        <w:rFonts w:hint="default"/>
        <w:lang w:val="es-ES" w:eastAsia="en-US" w:bidi="ar-SA"/>
      </w:rPr>
    </w:lvl>
    <w:lvl w:ilvl="4" w:tplc="F1140EB0">
      <w:numFmt w:val="bullet"/>
      <w:lvlText w:val="•"/>
      <w:lvlJc w:val="left"/>
      <w:pPr>
        <w:ind w:left="5392" w:hanging="361"/>
      </w:pPr>
      <w:rPr>
        <w:rFonts w:hint="default"/>
        <w:lang w:val="es-ES" w:eastAsia="en-US" w:bidi="ar-SA"/>
      </w:rPr>
    </w:lvl>
    <w:lvl w:ilvl="5" w:tplc="F6C23AF2">
      <w:numFmt w:val="bullet"/>
      <w:lvlText w:val="•"/>
      <w:lvlJc w:val="left"/>
      <w:pPr>
        <w:ind w:left="6430" w:hanging="361"/>
      </w:pPr>
      <w:rPr>
        <w:rFonts w:hint="default"/>
        <w:lang w:val="es-ES" w:eastAsia="en-US" w:bidi="ar-SA"/>
      </w:rPr>
    </w:lvl>
    <w:lvl w:ilvl="6" w:tplc="BA806EAA">
      <w:numFmt w:val="bullet"/>
      <w:lvlText w:val="•"/>
      <w:lvlJc w:val="left"/>
      <w:pPr>
        <w:ind w:left="7468" w:hanging="361"/>
      </w:pPr>
      <w:rPr>
        <w:rFonts w:hint="default"/>
        <w:lang w:val="es-ES" w:eastAsia="en-US" w:bidi="ar-SA"/>
      </w:rPr>
    </w:lvl>
    <w:lvl w:ilvl="7" w:tplc="DE9CA580">
      <w:numFmt w:val="bullet"/>
      <w:lvlText w:val="•"/>
      <w:lvlJc w:val="left"/>
      <w:pPr>
        <w:ind w:left="8506" w:hanging="361"/>
      </w:pPr>
      <w:rPr>
        <w:rFonts w:hint="default"/>
        <w:lang w:val="es-ES" w:eastAsia="en-US" w:bidi="ar-SA"/>
      </w:rPr>
    </w:lvl>
    <w:lvl w:ilvl="8" w:tplc="98E04CC0">
      <w:numFmt w:val="bullet"/>
      <w:lvlText w:val="•"/>
      <w:lvlJc w:val="left"/>
      <w:pPr>
        <w:ind w:left="9544" w:hanging="361"/>
      </w:pPr>
      <w:rPr>
        <w:rFonts w:hint="default"/>
        <w:lang w:val="es-ES" w:eastAsia="en-US" w:bidi="ar-SA"/>
      </w:rPr>
    </w:lvl>
  </w:abstractNum>
  <w:abstractNum w:abstractNumId="21" w15:restartNumberingAfterBreak="0">
    <w:nsid w:val="32826915"/>
    <w:multiLevelType w:val="hybridMultilevel"/>
    <w:tmpl w:val="1054DB14"/>
    <w:lvl w:ilvl="0" w:tplc="23F6E79A">
      <w:start w:val="1"/>
      <w:numFmt w:val="lowerLetter"/>
      <w:lvlText w:val="%1)"/>
      <w:lvlJc w:val="left"/>
      <w:pPr>
        <w:ind w:left="1067" w:hanging="250"/>
        <w:jc w:val="right"/>
      </w:pPr>
      <w:rPr>
        <w:rFonts w:hint="default"/>
        <w:w w:val="100"/>
        <w:lang w:val="es-ES" w:eastAsia="en-US" w:bidi="ar-SA"/>
      </w:rPr>
    </w:lvl>
    <w:lvl w:ilvl="1" w:tplc="AC3E31F0">
      <w:start w:val="1"/>
      <w:numFmt w:val="lowerLetter"/>
      <w:lvlText w:val="%2)"/>
      <w:lvlJc w:val="left"/>
      <w:pPr>
        <w:ind w:left="1079" w:hanging="200"/>
        <w:jc w:val="right"/>
      </w:pPr>
      <w:rPr>
        <w:rFonts w:ascii="Calibri" w:eastAsia="Calibri" w:hAnsi="Calibri" w:cs="Calibri" w:hint="default"/>
        <w:w w:val="100"/>
        <w:sz w:val="18"/>
        <w:szCs w:val="18"/>
        <w:lang w:val="es-ES" w:eastAsia="en-US" w:bidi="ar-SA"/>
      </w:rPr>
    </w:lvl>
    <w:lvl w:ilvl="2" w:tplc="22D6EF38">
      <w:start w:val="1"/>
      <w:numFmt w:val="lowerLetter"/>
      <w:lvlText w:val="%3)"/>
      <w:lvlJc w:val="left"/>
      <w:pPr>
        <w:ind w:left="1742" w:hanging="183"/>
      </w:pPr>
      <w:rPr>
        <w:rFonts w:ascii="Calibri" w:eastAsia="Calibri" w:hAnsi="Calibri" w:cs="Calibri" w:hint="default"/>
        <w:w w:val="100"/>
        <w:sz w:val="18"/>
        <w:szCs w:val="18"/>
        <w:lang w:val="es-ES" w:eastAsia="en-US" w:bidi="ar-SA"/>
      </w:rPr>
    </w:lvl>
    <w:lvl w:ilvl="3" w:tplc="C068114A">
      <w:numFmt w:val="bullet"/>
      <w:lvlText w:val="•"/>
      <w:lvlJc w:val="left"/>
      <w:pPr>
        <w:ind w:left="1415" w:hanging="183"/>
      </w:pPr>
      <w:rPr>
        <w:rFonts w:hint="default"/>
        <w:lang w:val="es-ES" w:eastAsia="en-US" w:bidi="ar-SA"/>
      </w:rPr>
    </w:lvl>
    <w:lvl w:ilvl="4" w:tplc="84EA9C9A">
      <w:numFmt w:val="bullet"/>
      <w:lvlText w:val="•"/>
      <w:lvlJc w:val="left"/>
      <w:pPr>
        <w:ind w:left="1591" w:hanging="183"/>
      </w:pPr>
      <w:rPr>
        <w:rFonts w:hint="default"/>
        <w:lang w:val="es-ES" w:eastAsia="en-US" w:bidi="ar-SA"/>
      </w:rPr>
    </w:lvl>
    <w:lvl w:ilvl="5" w:tplc="5FB2C8C6">
      <w:numFmt w:val="bullet"/>
      <w:lvlText w:val="•"/>
      <w:lvlJc w:val="left"/>
      <w:pPr>
        <w:ind w:left="1767" w:hanging="183"/>
      </w:pPr>
      <w:rPr>
        <w:rFonts w:hint="default"/>
        <w:lang w:val="es-ES" w:eastAsia="en-US" w:bidi="ar-SA"/>
      </w:rPr>
    </w:lvl>
    <w:lvl w:ilvl="6" w:tplc="E0665C4C">
      <w:numFmt w:val="bullet"/>
      <w:lvlText w:val="•"/>
      <w:lvlJc w:val="left"/>
      <w:pPr>
        <w:ind w:left="1943" w:hanging="183"/>
      </w:pPr>
      <w:rPr>
        <w:rFonts w:hint="default"/>
        <w:lang w:val="es-ES" w:eastAsia="en-US" w:bidi="ar-SA"/>
      </w:rPr>
    </w:lvl>
    <w:lvl w:ilvl="7" w:tplc="55D67AC0">
      <w:numFmt w:val="bullet"/>
      <w:lvlText w:val="•"/>
      <w:lvlJc w:val="left"/>
      <w:pPr>
        <w:ind w:left="2119" w:hanging="183"/>
      </w:pPr>
      <w:rPr>
        <w:rFonts w:hint="default"/>
        <w:lang w:val="es-ES" w:eastAsia="en-US" w:bidi="ar-SA"/>
      </w:rPr>
    </w:lvl>
    <w:lvl w:ilvl="8" w:tplc="847E7918">
      <w:numFmt w:val="bullet"/>
      <w:lvlText w:val="•"/>
      <w:lvlJc w:val="left"/>
      <w:pPr>
        <w:ind w:left="2295" w:hanging="183"/>
      </w:pPr>
      <w:rPr>
        <w:rFonts w:hint="default"/>
        <w:lang w:val="es-ES" w:eastAsia="en-US" w:bidi="ar-SA"/>
      </w:rPr>
    </w:lvl>
  </w:abstractNum>
  <w:abstractNum w:abstractNumId="22" w15:restartNumberingAfterBreak="0">
    <w:nsid w:val="32B57767"/>
    <w:multiLevelType w:val="multilevel"/>
    <w:tmpl w:val="F89E562A"/>
    <w:lvl w:ilvl="0">
      <w:start w:val="1"/>
      <w:numFmt w:val="decimal"/>
      <w:lvlText w:val="%1."/>
      <w:lvlJc w:val="left"/>
      <w:pPr>
        <w:ind w:left="1353" w:hanging="481"/>
      </w:pPr>
      <w:rPr>
        <w:rFonts w:ascii="Calibri" w:eastAsia="Calibri" w:hAnsi="Calibri" w:cs="Calibri" w:hint="default"/>
        <w:b/>
        <w:bCs/>
        <w:spacing w:val="-1"/>
        <w:w w:val="99"/>
        <w:sz w:val="20"/>
        <w:szCs w:val="20"/>
        <w:lang w:val="es-ES" w:eastAsia="en-US" w:bidi="ar-SA"/>
      </w:rPr>
    </w:lvl>
    <w:lvl w:ilvl="1">
      <w:start w:val="1"/>
      <w:numFmt w:val="decimal"/>
      <w:lvlText w:val="%1.%2"/>
      <w:lvlJc w:val="left"/>
      <w:pPr>
        <w:ind w:left="1593" w:hanging="480"/>
      </w:pPr>
      <w:rPr>
        <w:rFonts w:ascii="Calibri" w:eastAsia="Calibri" w:hAnsi="Calibri" w:cs="Calibri" w:hint="default"/>
        <w:i/>
        <w:iCs/>
        <w:w w:val="99"/>
        <w:sz w:val="20"/>
        <w:szCs w:val="20"/>
        <w:lang w:val="es-ES" w:eastAsia="en-US" w:bidi="ar-SA"/>
      </w:rPr>
    </w:lvl>
    <w:lvl w:ilvl="2">
      <w:numFmt w:val="bullet"/>
      <w:lvlText w:val="•"/>
      <w:lvlJc w:val="left"/>
      <w:pPr>
        <w:ind w:left="2713" w:hanging="480"/>
      </w:pPr>
      <w:rPr>
        <w:rFonts w:hint="default"/>
        <w:lang w:val="es-ES" w:eastAsia="en-US" w:bidi="ar-SA"/>
      </w:rPr>
    </w:lvl>
    <w:lvl w:ilvl="3">
      <w:numFmt w:val="bullet"/>
      <w:lvlText w:val="•"/>
      <w:lvlJc w:val="left"/>
      <w:pPr>
        <w:ind w:left="3826" w:hanging="480"/>
      </w:pPr>
      <w:rPr>
        <w:rFonts w:hint="default"/>
        <w:lang w:val="es-ES" w:eastAsia="en-US" w:bidi="ar-SA"/>
      </w:rPr>
    </w:lvl>
    <w:lvl w:ilvl="4">
      <w:numFmt w:val="bullet"/>
      <w:lvlText w:val="•"/>
      <w:lvlJc w:val="left"/>
      <w:pPr>
        <w:ind w:left="4940" w:hanging="480"/>
      </w:pPr>
      <w:rPr>
        <w:rFonts w:hint="default"/>
        <w:lang w:val="es-ES" w:eastAsia="en-US" w:bidi="ar-SA"/>
      </w:rPr>
    </w:lvl>
    <w:lvl w:ilvl="5">
      <w:numFmt w:val="bullet"/>
      <w:lvlText w:val="•"/>
      <w:lvlJc w:val="left"/>
      <w:pPr>
        <w:ind w:left="6053" w:hanging="480"/>
      </w:pPr>
      <w:rPr>
        <w:rFonts w:hint="default"/>
        <w:lang w:val="es-ES" w:eastAsia="en-US" w:bidi="ar-SA"/>
      </w:rPr>
    </w:lvl>
    <w:lvl w:ilvl="6">
      <w:numFmt w:val="bullet"/>
      <w:lvlText w:val="•"/>
      <w:lvlJc w:val="left"/>
      <w:pPr>
        <w:ind w:left="7166" w:hanging="480"/>
      </w:pPr>
      <w:rPr>
        <w:rFonts w:hint="default"/>
        <w:lang w:val="es-ES" w:eastAsia="en-US" w:bidi="ar-SA"/>
      </w:rPr>
    </w:lvl>
    <w:lvl w:ilvl="7">
      <w:numFmt w:val="bullet"/>
      <w:lvlText w:val="•"/>
      <w:lvlJc w:val="left"/>
      <w:pPr>
        <w:ind w:left="8280" w:hanging="480"/>
      </w:pPr>
      <w:rPr>
        <w:rFonts w:hint="default"/>
        <w:lang w:val="es-ES" w:eastAsia="en-US" w:bidi="ar-SA"/>
      </w:rPr>
    </w:lvl>
    <w:lvl w:ilvl="8">
      <w:numFmt w:val="bullet"/>
      <w:lvlText w:val="•"/>
      <w:lvlJc w:val="left"/>
      <w:pPr>
        <w:ind w:left="9393" w:hanging="480"/>
      </w:pPr>
      <w:rPr>
        <w:rFonts w:hint="default"/>
        <w:lang w:val="es-ES" w:eastAsia="en-US" w:bidi="ar-SA"/>
      </w:rPr>
    </w:lvl>
  </w:abstractNum>
  <w:abstractNum w:abstractNumId="23" w15:restartNumberingAfterBreak="0">
    <w:nsid w:val="33D40CD9"/>
    <w:multiLevelType w:val="multilevel"/>
    <w:tmpl w:val="3D844AE2"/>
    <w:lvl w:ilvl="0">
      <w:start w:val="2"/>
      <w:numFmt w:val="decimal"/>
      <w:lvlText w:val="%1"/>
      <w:lvlJc w:val="left"/>
      <w:pPr>
        <w:ind w:left="1940" w:hanging="360"/>
      </w:pPr>
      <w:rPr>
        <w:rFonts w:hint="default"/>
        <w:lang w:val="es-ES" w:eastAsia="en-US" w:bidi="ar-SA"/>
      </w:rPr>
    </w:lvl>
    <w:lvl w:ilvl="1">
      <w:start w:val="1"/>
      <w:numFmt w:val="decimal"/>
      <w:lvlText w:val="%1.%2"/>
      <w:lvlJc w:val="left"/>
      <w:pPr>
        <w:ind w:left="1940" w:hanging="360"/>
      </w:pPr>
      <w:rPr>
        <w:rFonts w:ascii="Calibri" w:eastAsia="Calibri" w:hAnsi="Calibri" w:cs="Calibri" w:hint="default"/>
        <w:w w:val="100"/>
        <w:sz w:val="24"/>
        <w:szCs w:val="24"/>
        <w:lang w:val="es-ES" w:eastAsia="en-US" w:bidi="ar-SA"/>
      </w:rPr>
    </w:lvl>
    <w:lvl w:ilvl="2">
      <w:numFmt w:val="bullet"/>
      <w:lvlText w:val="•"/>
      <w:lvlJc w:val="left"/>
      <w:pPr>
        <w:ind w:left="3876" w:hanging="360"/>
      </w:pPr>
      <w:rPr>
        <w:rFonts w:hint="default"/>
        <w:lang w:val="es-ES" w:eastAsia="en-US" w:bidi="ar-SA"/>
      </w:rPr>
    </w:lvl>
    <w:lvl w:ilvl="3">
      <w:numFmt w:val="bullet"/>
      <w:lvlText w:val="•"/>
      <w:lvlJc w:val="left"/>
      <w:pPr>
        <w:ind w:left="4844" w:hanging="360"/>
      </w:pPr>
      <w:rPr>
        <w:rFonts w:hint="default"/>
        <w:lang w:val="es-ES" w:eastAsia="en-US" w:bidi="ar-SA"/>
      </w:rPr>
    </w:lvl>
    <w:lvl w:ilvl="4">
      <w:numFmt w:val="bullet"/>
      <w:lvlText w:val="•"/>
      <w:lvlJc w:val="left"/>
      <w:pPr>
        <w:ind w:left="5812" w:hanging="360"/>
      </w:pPr>
      <w:rPr>
        <w:rFonts w:hint="default"/>
        <w:lang w:val="es-ES" w:eastAsia="en-US" w:bidi="ar-SA"/>
      </w:rPr>
    </w:lvl>
    <w:lvl w:ilvl="5">
      <w:numFmt w:val="bullet"/>
      <w:lvlText w:val="•"/>
      <w:lvlJc w:val="left"/>
      <w:pPr>
        <w:ind w:left="6780" w:hanging="360"/>
      </w:pPr>
      <w:rPr>
        <w:rFonts w:hint="default"/>
        <w:lang w:val="es-ES" w:eastAsia="en-US" w:bidi="ar-SA"/>
      </w:rPr>
    </w:lvl>
    <w:lvl w:ilvl="6">
      <w:numFmt w:val="bullet"/>
      <w:lvlText w:val="•"/>
      <w:lvlJc w:val="left"/>
      <w:pPr>
        <w:ind w:left="7748" w:hanging="360"/>
      </w:pPr>
      <w:rPr>
        <w:rFonts w:hint="default"/>
        <w:lang w:val="es-ES" w:eastAsia="en-US" w:bidi="ar-SA"/>
      </w:rPr>
    </w:lvl>
    <w:lvl w:ilvl="7">
      <w:numFmt w:val="bullet"/>
      <w:lvlText w:val="•"/>
      <w:lvlJc w:val="left"/>
      <w:pPr>
        <w:ind w:left="8716" w:hanging="360"/>
      </w:pPr>
      <w:rPr>
        <w:rFonts w:hint="default"/>
        <w:lang w:val="es-ES" w:eastAsia="en-US" w:bidi="ar-SA"/>
      </w:rPr>
    </w:lvl>
    <w:lvl w:ilvl="8">
      <w:numFmt w:val="bullet"/>
      <w:lvlText w:val="•"/>
      <w:lvlJc w:val="left"/>
      <w:pPr>
        <w:ind w:left="9684" w:hanging="360"/>
      </w:pPr>
      <w:rPr>
        <w:rFonts w:hint="default"/>
        <w:lang w:val="es-ES" w:eastAsia="en-US" w:bidi="ar-SA"/>
      </w:rPr>
    </w:lvl>
  </w:abstractNum>
  <w:abstractNum w:abstractNumId="24" w15:restartNumberingAfterBreak="0">
    <w:nsid w:val="35827BBC"/>
    <w:multiLevelType w:val="hybridMultilevel"/>
    <w:tmpl w:val="51F0E6B2"/>
    <w:lvl w:ilvl="0" w:tplc="A1F4B406">
      <w:start w:val="1"/>
      <w:numFmt w:val="lowerLetter"/>
      <w:lvlText w:val="%1)"/>
      <w:lvlJc w:val="left"/>
      <w:pPr>
        <w:ind w:left="1299" w:hanging="219"/>
      </w:pPr>
      <w:rPr>
        <w:rFonts w:hint="default"/>
        <w:w w:val="100"/>
        <w:lang w:val="es-ES" w:eastAsia="en-US" w:bidi="ar-SA"/>
      </w:rPr>
    </w:lvl>
    <w:lvl w:ilvl="1" w:tplc="140A0019" w:tentative="1">
      <w:start w:val="1"/>
      <w:numFmt w:val="lowerLetter"/>
      <w:lvlText w:val="%2."/>
      <w:lvlJc w:val="left"/>
      <w:pPr>
        <w:ind w:left="256" w:hanging="360"/>
      </w:pPr>
    </w:lvl>
    <w:lvl w:ilvl="2" w:tplc="140A001B" w:tentative="1">
      <w:start w:val="1"/>
      <w:numFmt w:val="lowerRoman"/>
      <w:lvlText w:val="%3."/>
      <w:lvlJc w:val="right"/>
      <w:pPr>
        <w:ind w:left="976" w:hanging="180"/>
      </w:pPr>
    </w:lvl>
    <w:lvl w:ilvl="3" w:tplc="140A000F" w:tentative="1">
      <w:start w:val="1"/>
      <w:numFmt w:val="decimal"/>
      <w:lvlText w:val="%4."/>
      <w:lvlJc w:val="left"/>
      <w:pPr>
        <w:ind w:left="1696" w:hanging="360"/>
      </w:pPr>
    </w:lvl>
    <w:lvl w:ilvl="4" w:tplc="140A0019" w:tentative="1">
      <w:start w:val="1"/>
      <w:numFmt w:val="lowerLetter"/>
      <w:lvlText w:val="%5."/>
      <w:lvlJc w:val="left"/>
      <w:pPr>
        <w:ind w:left="2416" w:hanging="360"/>
      </w:pPr>
    </w:lvl>
    <w:lvl w:ilvl="5" w:tplc="140A001B" w:tentative="1">
      <w:start w:val="1"/>
      <w:numFmt w:val="lowerRoman"/>
      <w:lvlText w:val="%6."/>
      <w:lvlJc w:val="right"/>
      <w:pPr>
        <w:ind w:left="3136" w:hanging="180"/>
      </w:pPr>
    </w:lvl>
    <w:lvl w:ilvl="6" w:tplc="140A000F" w:tentative="1">
      <w:start w:val="1"/>
      <w:numFmt w:val="decimal"/>
      <w:lvlText w:val="%7."/>
      <w:lvlJc w:val="left"/>
      <w:pPr>
        <w:ind w:left="3856" w:hanging="360"/>
      </w:pPr>
    </w:lvl>
    <w:lvl w:ilvl="7" w:tplc="140A0019" w:tentative="1">
      <w:start w:val="1"/>
      <w:numFmt w:val="lowerLetter"/>
      <w:lvlText w:val="%8."/>
      <w:lvlJc w:val="left"/>
      <w:pPr>
        <w:ind w:left="4576" w:hanging="360"/>
      </w:pPr>
    </w:lvl>
    <w:lvl w:ilvl="8" w:tplc="140A001B" w:tentative="1">
      <w:start w:val="1"/>
      <w:numFmt w:val="lowerRoman"/>
      <w:lvlText w:val="%9."/>
      <w:lvlJc w:val="right"/>
      <w:pPr>
        <w:ind w:left="5296" w:hanging="180"/>
      </w:pPr>
    </w:lvl>
  </w:abstractNum>
  <w:abstractNum w:abstractNumId="25" w15:restartNumberingAfterBreak="0">
    <w:nsid w:val="368E3148"/>
    <w:multiLevelType w:val="hybridMultilevel"/>
    <w:tmpl w:val="8A20629E"/>
    <w:lvl w:ilvl="0" w:tplc="BC4C5D9A">
      <w:start w:val="1"/>
      <w:numFmt w:val="lowerLetter"/>
      <w:lvlText w:val="%1)"/>
      <w:lvlJc w:val="left"/>
      <w:pPr>
        <w:ind w:left="1170" w:hanging="195"/>
      </w:pPr>
      <w:rPr>
        <w:rFonts w:hint="default"/>
        <w:b/>
        <w:bCs/>
        <w:w w:val="97"/>
        <w:lang w:val="es-ES" w:eastAsia="en-US" w:bidi="ar-SA"/>
      </w:rPr>
    </w:lvl>
    <w:lvl w:ilvl="1" w:tplc="689EF382">
      <w:start w:val="1"/>
      <w:numFmt w:val="lowerLetter"/>
      <w:lvlText w:val="%2)"/>
      <w:lvlJc w:val="left"/>
      <w:pPr>
        <w:ind w:left="1283" w:hanging="202"/>
      </w:pPr>
      <w:rPr>
        <w:rFonts w:ascii="Calibri" w:eastAsia="Calibri" w:hAnsi="Calibri" w:cs="Calibri" w:hint="default"/>
        <w:w w:val="100"/>
        <w:sz w:val="18"/>
        <w:szCs w:val="18"/>
        <w:lang w:val="es-ES" w:eastAsia="en-US" w:bidi="ar-SA"/>
      </w:rPr>
    </w:lvl>
    <w:lvl w:ilvl="2" w:tplc="7826E882">
      <w:numFmt w:val="bullet"/>
      <w:lvlText w:val="•"/>
      <w:lvlJc w:val="left"/>
      <w:pPr>
        <w:ind w:left="2428" w:hanging="202"/>
      </w:pPr>
      <w:rPr>
        <w:rFonts w:hint="default"/>
        <w:lang w:val="es-ES" w:eastAsia="en-US" w:bidi="ar-SA"/>
      </w:rPr>
    </w:lvl>
    <w:lvl w:ilvl="3" w:tplc="6C72F498">
      <w:numFmt w:val="bullet"/>
      <w:lvlText w:val="•"/>
      <w:lvlJc w:val="left"/>
      <w:pPr>
        <w:ind w:left="3577" w:hanging="202"/>
      </w:pPr>
      <w:rPr>
        <w:rFonts w:hint="default"/>
        <w:lang w:val="es-ES" w:eastAsia="en-US" w:bidi="ar-SA"/>
      </w:rPr>
    </w:lvl>
    <w:lvl w:ilvl="4" w:tplc="ED80CE56">
      <w:numFmt w:val="bullet"/>
      <w:lvlText w:val="•"/>
      <w:lvlJc w:val="left"/>
      <w:pPr>
        <w:ind w:left="4726" w:hanging="202"/>
      </w:pPr>
      <w:rPr>
        <w:rFonts w:hint="default"/>
        <w:lang w:val="es-ES" w:eastAsia="en-US" w:bidi="ar-SA"/>
      </w:rPr>
    </w:lvl>
    <w:lvl w:ilvl="5" w:tplc="74F8DE10">
      <w:numFmt w:val="bullet"/>
      <w:lvlText w:val="•"/>
      <w:lvlJc w:val="left"/>
      <w:pPr>
        <w:ind w:left="5875" w:hanging="202"/>
      </w:pPr>
      <w:rPr>
        <w:rFonts w:hint="default"/>
        <w:lang w:val="es-ES" w:eastAsia="en-US" w:bidi="ar-SA"/>
      </w:rPr>
    </w:lvl>
    <w:lvl w:ilvl="6" w:tplc="C1D003E2">
      <w:numFmt w:val="bullet"/>
      <w:lvlText w:val="•"/>
      <w:lvlJc w:val="left"/>
      <w:pPr>
        <w:ind w:left="7024" w:hanging="202"/>
      </w:pPr>
      <w:rPr>
        <w:rFonts w:hint="default"/>
        <w:lang w:val="es-ES" w:eastAsia="en-US" w:bidi="ar-SA"/>
      </w:rPr>
    </w:lvl>
    <w:lvl w:ilvl="7" w:tplc="5900BDC4">
      <w:numFmt w:val="bullet"/>
      <w:lvlText w:val="•"/>
      <w:lvlJc w:val="left"/>
      <w:pPr>
        <w:ind w:left="8173" w:hanging="202"/>
      </w:pPr>
      <w:rPr>
        <w:rFonts w:hint="default"/>
        <w:lang w:val="es-ES" w:eastAsia="en-US" w:bidi="ar-SA"/>
      </w:rPr>
    </w:lvl>
    <w:lvl w:ilvl="8" w:tplc="8FE4B6B6">
      <w:numFmt w:val="bullet"/>
      <w:lvlText w:val="•"/>
      <w:lvlJc w:val="left"/>
      <w:pPr>
        <w:ind w:left="9322" w:hanging="202"/>
      </w:pPr>
      <w:rPr>
        <w:rFonts w:hint="default"/>
        <w:lang w:val="es-ES" w:eastAsia="en-US" w:bidi="ar-SA"/>
      </w:rPr>
    </w:lvl>
  </w:abstractNum>
  <w:abstractNum w:abstractNumId="26" w15:restartNumberingAfterBreak="0">
    <w:nsid w:val="38402EAC"/>
    <w:multiLevelType w:val="multilevel"/>
    <w:tmpl w:val="6978A7C2"/>
    <w:lvl w:ilvl="0">
      <w:start w:val="1"/>
      <w:numFmt w:val="decimal"/>
      <w:lvlText w:val="%1"/>
      <w:lvlJc w:val="left"/>
      <w:pPr>
        <w:ind w:left="1181" w:hanging="711"/>
      </w:pPr>
      <w:rPr>
        <w:rFonts w:hint="default"/>
        <w:lang w:val="es-ES" w:eastAsia="en-US" w:bidi="ar-SA"/>
      </w:rPr>
    </w:lvl>
    <w:lvl w:ilvl="1">
      <w:start w:val="8"/>
      <w:numFmt w:val="decimal"/>
      <w:lvlText w:val="%1.%2"/>
      <w:lvlJc w:val="left"/>
      <w:pPr>
        <w:ind w:left="1181" w:hanging="711"/>
      </w:pPr>
      <w:rPr>
        <w:rFonts w:hint="default"/>
        <w:lang w:val="es-ES" w:eastAsia="en-US" w:bidi="ar-SA"/>
      </w:rPr>
    </w:lvl>
    <w:lvl w:ilvl="2">
      <w:start w:val="1"/>
      <w:numFmt w:val="decimal"/>
      <w:lvlText w:val="%1.%2.%3"/>
      <w:lvlJc w:val="left"/>
      <w:pPr>
        <w:ind w:left="1181" w:hanging="711"/>
      </w:pPr>
      <w:rPr>
        <w:rFonts w:hint="default"/>
        <w:lang w:val="es-ES" w:eastAsia="en-US" w:bidi="ar-SA"/>
      </w:rPr>
    </w:lvl>
    <w:lvl w:ilvl="3">
      <w:start w:val="1"/>
      <w:numFmt w:val="decimal"/>
      <w:lvlText w:val="%1.%2.%3.%4"/>
      <w:lvlJc w:val="left"/>
      <w:pPr>
        <w:ind w:left="1181" w:hanging="711"/>
      </w:pPr>
      <w:rPr>
        <w:rFonts w:ascii="Arial" w:eastAsia="Arial" w:hAnsi="Arial" w:cs="Arial" w:hint="default"/>
        <w:b/>
        <w:bCs/>
        <w:spacing w:val="-4"/>
        <w:w w:val="100"/>
        <w:sz w:val="21"/>
        <w:szCs w:val="21"/>
        <w:lang w:val="es-ES" w:eastAsia="en-US" w:bidi="ar-SA"/>
      </w:rPr>
    </w:lvl>
    <w:lvl w:ilvl="4">
      <w:numFmt w:val="bullet"/>
      <w:lvlText w:val="•"/>
      <w:lvlJc w:val="left"/>
      <w:pPr>
        <w:ind w:left="4983" w:hanging="711"/>
      </w:pPr>
      <w:rPr>
        <w:rFonts w:hint="default"/>
        <w:lang w:val="es-ES" w:eastAsia="en-US" w:bidi="ar-SA"/>
      </w:rPr>
    </w:lvl>
    <w:lvl w:ilvl="5">
      <w:numFmt w:val="bullet"/>
      <w:lvlText w:val="•"/>
      <w:lvlJc w:val="left"/>
      <w:pPr>
        <w:ind w:left="5934" w:hanging="711"/>
      </w:pPr>
      <w:rPr>
        <w:rFonts w:hint="default"/>
        <w:lang w:val="es-ES" w:eastAsia="en-US" w:bidi="ar-SA"/>
      </w:rPr>
    </w:lvl>
    <w:lvl w:ilvl="6">
      <w:numFmt w:val="bullet"/>
      <w:lvlText w:val="•"/>
      <w:lvlJc w:val="left"/>
      <w:pPr>
        <w:ind w:left="6885" w:hanging="711"/>
      </w:pPr>
      <w:rPr>
        <w:rFonts w:hint="default"/>
        <w:lang w:val="es-ES" w:eastAsia="en-US" w:bidi="ar-SA"/>
      </w:rPr>
    </w:lvl>
    <w:lvl w:ilvl="7">
      <w:numFmt w:val="bullet"/>
      <w:lvlText w:val="•"/>
      <w:lvlJc w:val="left"/>
      <w:pPr>
        <w:ind w:left="7836" w:hanging="711"/>
      </w:pPr>
      <w:rPr>
        <w:rFonts w:hint="default"/>
        <w:lang w:val="es-ES" w:eastAsia="en-US" w:bidi="ar-SA"/>
      </w:rPr>
    </w:lvl>
    <w:lvl w:ilvl="8">
      <w:numFmt w:val="bullet"/>
      <w:lvlText w:val="•"/>
      <w:lvlJc w:val="left"/>
      <w:pPr>
        <w:ind w:left="8787" w:hanging="711"/>
      </w:pPr>
      <w:rPr>
        <w:rFonts w:hint="default"/>
        <w:lang w:val="es-ES" w:eastAsia="en-US" w:bidi="ar-SA"/>
      </w:rPr>
    </w:lvl>
  </w:abstractNum>
  <w:abstractNum w:abstractNumId="27" w15:restartNumberingAfterBreak="0">
    <w:nsid w:val="3A1F6687"/>
    <w:multiLevelType w:val="multilevel"/>
    <w:tmpl w:val="3DAC6E04"/>
    <w:lvl w:ilvl="0">
      <w:start w:val="1"/>
      <w:numFmt w:val="decimal"/>
      <w:lvlText w:val="%1"/>
      <w:lvlJc w:val="left"/>
      <w:pPr>
        <w:ind w:left="1181" w:hanging="711"/>
      </w:pPr>
      <w:rPr>
        <w:rFonts w:hint="default"/>
        <w:lang w:val="es-ES" w:eastAsia="en-US" w:bidi="ar-SA"/>
      </w:rPr>
    </w:lvl>
    <w:lvl w:ilvl="1">
      <w:start w:val="8"/>
      <w:numFmt w:val="decimal"/>
      <w:lvlText w:val="%1.%2"/>
      <w:lvlJc w:val="left"/>
      <w:pPr>
        <w:ind w:left="1181" w:hanging="711"/>
      </w:pPr>
      <w:rPr>
        <w:rFonts w:hint="default"/>
        <w:lang w:val="es-ES" w:eastAsia="en-US" w:bidi="ar-SA"/>
      </w:rPr>
    </w:lvl>
    <w:lvl w:ilvl="2">
      <w:start w:val="6"/>
      <w:numFmt w:val="decimal"/>
      <w:lvlText w:val="%1.%2.%3"/>
      <w:lvlJc w:val="left"/>
      <w:pPr>
        <w:ind w:left="1181" w:hanging="711"/>
      </w:pPr>
      <w:rPr>
        <w:rFonts w:hint="default"/>
        <w:lang w:val="es-ES" w:eastAsia="en-US" w:bidi="ar-SA"/>
      </w:rPr>
    </w:lvl>
    <w:lvl w:ilvl="3">
      <w:start w:val="1"/>
      <w:numFmt w:val="decimal"/>
      <w:lvlText w:val="%1.%2.%3.%4"/>
      <w:lvlJc w:val="left"/>
      <w:pPr>
        <w:ind w:left="1181" w:hanging="711"/>
      </w:pPr>
      <w:rPr>
        <w:rFonts w:ascii="Arial" w:eastAsia="Arial" w:hAnsi="Arial" w:cs="Arial" w:hint="default"/>
        <w:b/>
        <w:bCs/>
        <w:spacing w:val="-4"/>
        <w:w w:val="100"/>
        <w:sz w:val="21"/>
        <w:szCs w:val="21"/>
        <w:lang w:val="es-ES" w:eastAsia="en-US" w:bidi="ar-SA"/>
      </w:rPr>
    </w:lvl>
    <w:lvl w:ilvl="4">
      <w:numFmt w:val="bullet"/>
      <w:lvlText w:val="•"/>
      <w:lvlJc w:val="left"/>
      <w:pPr>
        <w:ind w:left="4983" w:hanging="711"/>
      </w:pPr>
      <w:rPr>
        <w:rFonts w:hint="default"/>
        <w:lang w:val="es-ES" w:eastAsia="en-US" w:bidi="ar-SA"/>
      </w:rPr>
    </w:lvl>
    <w:lvl w:ilvl="5">
      <w:numFmt w:val="bullet"/>
      <w:lvlText w:val="•"/>
      <w:lvlJc w:val="left"/>
      <w:pPr>
        <w:ind w:left="5934" w:hanging="711"/>
      </w:pPr>
      <w:rPr>
        <w:rFonts w:hint="default"/>
        <w:lang w:val="es-ES" w:eastAsia="en-US" w:bidi="ar-SA"/>
      </w:rPr>
    </w:lvl>
    <w:lvl w:ilvl="6">
      <w:numFmt w:val="bullet"/>
      <w:lvlText w:val="•"/>
      <w:lvlJc w:val="left"/>
      <w:pPr>
        <w:ind w:left="6885" w:hanging="711"/>
      </w:pPr>
      <w:rPr>
        <w:rFonts w:hint="default"/>
        <w:lang w:val="es-ES" w:eastAsia="en-US" w:bidi="ar-SA"/>
      </w:rPr>
    </w:lvl>
    <w:lvl w:ilvl="7">
      <w:numFmt w:val="bullet"/>
      <w:lvlText w:val="•"/>
      <w:lvlJc w:val="left"/>
      <w:pPr>
        <w:ind w:left="7836" w:hanging="711"/>
      </w:pPr>
      <w:rPr>
        <w:rFonts w:hint="default"/>
        <w:lang w:val="es-ES" w:eastAsia="en-US" w:bidi="ar-SA"/>
      </w:rPr>
    </w:lvl>
    <w:lvl w:ilvl="8">
      <w:numFmt w:val="bullet"/>
      <w:lvlText w:val="•"/>
      <w:lvlJc w:val="left"/>
      <w:pPr>
        <w:ind w:left="8787" w:hanging="711"/>
      </w:pPr>
      <w:rPr>
        <w:rFonts w:hint="default"/>
        <w:lang w:val="es-ES" w:eastAsia="en-US" w:bidi="ar-SA"/>
      </w:rPr>
    </w:lvl>
  </w:abstractNum>
  <w:abstractNum w:abstractNumId="28" w15:restartNumberingAfterBreak="0">
    <w:nsid w:val="3B817F39"/>
    <w:multiLevelType w:val="hybridMultilevel"/>
    <w:tmpl w:val="0A84B7BA"/>
    <w:lvl w:ilvl="0" w:tplc="E6365C0A">
      <w:numFmt w:val="bullet"/>
      <w:lvlText w:val=""/>
      <w:lvlJc w:val="left"/>
      <w:pPr>
        <w:ind w:left="1200" w:hanging="341"/>
      </w:pPr>
      <w:rPr>
        <w:rFonts w:ascii="Symbol" w:eastAsia="Symbol" w:hAnsi="Symbol" w:cs="Symbol" w:hint="default"/>
        <w:w w:val="100"/>
        <w:sz w:val="24"/>
        <w:szCs w:val="24"/>
        <w:lang w:val="es-ES" w:eastAsia="en-US" w:bidi="ar-SA"/>
      </w:rPr>
    </w:lvl>
    <w:lvl w:ilvl="1" w:tplc="7C24D5B0">
      <w:numFmt w:val="bullet"/>
      <w:lvlText w:val="•"/>
      <w:lvlJc w:val="left"/>
      <w:pPr>
        <w:ind w:left="2148" w:hanging="341"/>
      </w:pPr>
      <w:rPr>
        <w:rFonts w:hint="default"/>
        <w:lang w:val="es-ES" w:eastAsia="en-US" w:bidi="ar-SA"/>
      </w:rPr>
    </w:lvl>
    <w:lvl w:ilvl="2" w:tplc="5E8228A8">
      <w:numFmt w:val="bullet"/>
      <w:lvlText w:val="•"/>
      <w:lvlJc w:val="left"/>
      <w:pPr>
        <w:ind w:left="3097" w:hanging="341"/>
      </w:pPr>
      <w:rPr>
        <w:rFonts w:hint="default"/>
        <w:lang w:val="es-ES" w:eastAsia="en-US" w:bidi="ar-SA"/>
      </w:rPr>
    </w:lvl>
    <w:lvl w:ilvl="3" w:tplc="0DC80BFA">
      <w:numFmt w:val="bullet"/>
      <w:lvlText w:val="•"/>
      <w:lvlJc w:val="left"/>
      <w:pPr>
        <w:ind w:left="4046" w:hanging="341"/>
      </w:pPr>
      <w:rPr>
        <w:rFonts w:hint="default"/>
        <w:lang w:val="es-ES" w:eastAsia="en-US" w:bidi="ar-SA"/>
      </w:rPr>
    </w:lvl>
    <w:lvl w:ilvl="4" w:tplc="EFB8054E">
      <w:numFmt w:val="bullet"/>
      <w:lvlText w:val="•"/>
      <w:lvlJc w:val="left"/>
      <w:pPr>
        <w:ind w:left="4995" w:hanging="341"/>
      </w:pPr>
      <w:rPr>
        <w:rFonts w:hint="default"/>
        <w:lang w:val="es-ES" w:eastAsia="en-US" w:bidi="ar-SA"/>
      </w:rPr>
    </w:lvl>
    <w:lvl w:ilvl="5" w:tplc="EBA0FBDE">
      <w:numFmt w:val="bullet"/>
      <w:lvlText w:val="•"/>
      <w:lvlJc w:val="left"/>
      <w:pPr>
        <w:ind w:left="5944" w:hanging="341"/>
      </w:pPr>
      <w:rPr>
        <w:rFonts w:hint="default"/>
        <w:lang w:val="es-ES" w:eastAsia="en-US" w:bidi="ar-SA"/>
      </w:rPr>
    </w:lvl>
    <w:lvl w:ilvl="6" w:tplc="318C3DD0">
      <w:numFmt w:val="bullet"/>
      <w:lvlText w:val="•"/>
      <w:lvlJc w:val="left"/>
      <w:pPr>
        <w:ind w:left="6893" w:hanging="341"/>
      </w:pPr>
      <w:rPr>
        <w:rFonts w:hint="default"/>
        <w:lang w:val="es-ES" w:eastAsia="en-US" w:bidi="ar-SA"/>
      </w:rPr>
    </w:lvl>
    <w:lvl w:ilvl="7" w:tplc="AB5A36E4">
      <w:numFmt w:val="bullet"/>
      <w:lvlText w:val="•"/>
      <w:lvlJc w:val="left"/>
      <w:pPr>
        <w:ind w:left="7842" w:hanging="341"/>
      </w:pPr>
      <w:rPr>
        <w:rFonts w:hint="default"/>
        <w:lang w:val="es-ES" w:eastAsia="en-US" w:bidi="ar-SA"/>
      </w:rPr>
    </w:lvl>
    <w:lvl w:ilvl="8" w:tplc="1D9069FE">
      <w:numFmt w:val="bullet"/>
      <w:lvlText w:val="•"/>
      <w:lvlJc w:val="left"/>
      <w:pPr>
        <w:ind w:left="8791" w:hanging="341"/>
      </w:pPr>
      <w:rPr>
        <w:rFonts w:hint="default"/>
        <w:lang w:val="es-ES" w:eastAsia="en-US" w:bidi="ar-SA"/>
      </w:rPr>
    </w:lvl>
  </w:abstractNum>
  <w:abstractNum w:abstractNumId="29" w15:restartNumberingAfterBreak="0">
    <w:nsid w:val="3DDF6748"/>
    <w:multiLevelType w:val="hybridMultilevel"/>
    <w:tmpl w:val="E098DB78"/>
    <w:lvl w:ilvl="0" w:tplc="28268DCA">
      <w:numFmt w:val="bullet"/>
      <w:lvlText w:val=""/>
      <w:lvlJc w:val="left"/>
      <w:pPr>
        <w:ind w:left="1593" w:hanging="360"/>
      </w:pPr>
      <w:rPr>
        <w:rFonts w:ascii="Wingdings" w:eastAsia="Wingdings" w:hAnsi="Wingdings" w:cs="Wingdings" w:hint="default"/>
        <w:w w:val="100"/>
        <w:sz w:val="24"/>
        <w:szCs w:val="24"/>
        <w:lang w:val="es-ES" w:eastAsia="en-US" w:bidi="ar-SA"/>
      </w:rPr>
    </w:lvl>
    <w:lvl w:ilvl="1" w:tplc="DF82248E">
      <w:numFmt w:val="bullet"/>
      <w:lvlText w:val="•"/>
      <w:lvlJc w:val="left"/>
      <w:pPr>
        <w:ind w:left="2602" w:hanging="360"/>
      </w:pPr>
      <w:rPr>
        <w:rFonts w:hint="default"/>
        <w:lang w:val="es-ES" w:eastAsia="en-US" w:bidi="ar-SA"/>
      </w:rPr>
    </w:lvl>
    <w:lvl w:ilvl="2" w:tplc="B0E85C8A">
      <w:numFmt w:val="bullet"/>
      <w:lvlText w:val="•"/>
      <w:lvlJc w:val="left"/>
      <w:pPr>
        <w:ind w:left="3604" w:hanging="360"/>
      </w:pPr>
      <w:rPr>
        <w:rFonts w:hint="default"/>
        <w:lang w:val="es-ES" w:eastAsia="en-US" w:bidi="ar-SA"/>
      </w:rPr>
    </w:lvl>
    <w:lvl w:ilvl="3" w:tplc="9A74EFDC">
      <w:numFmt w:val="bullet"/>
      <w:lvlText w:val="•"/>
      <w:lvlJc w:val="left"/>
      <w:pPr>
        <w:ind w:left="4606" w:hanging="360"/>
      </w:pPr>
      <w:rPr>
        <w:rFonts w:hint="default"/>
        <w:lang w:val="es-ES" w:eastAsia="en-US" w:bidi="ar-SA"/>
      </w:rPr>
    </w:lvl>
    <w:lvl w:ilvl="4" w:tplc="570CEC98">
      <w:numFmt w:val="bullet"/>
      <w:lvlText w:val="•"/>
      <w:lvlJc w:val="left"/>
      <w:pPr>
        <w:ind w:left="5608" w:hanging="360"/>
      </w:pPr>
      <w:rPr>
        <w:rFonts w:hint="default"/>
        <w:lang w:val="es-ES" w:eastAsia="en-US" w:bidi="ar-SA"/>
      </w:rPr>
    </w:lvl>
    <w:lvl w:ilvl="5" w:tplc="249CD83E">
      <w:numFmt w:val="bullet"/>
      <w:lvlText w:val="•"/>
      <w:lvlJc w:val="left"/>
      <w:pPr>
        <w:ind w:left="6610" w:hanging="360"/>
      </w:pPr>
      <w:rPr>
        <w:rFonts w:hint="default"/>
        <w:lang w:val="es-ES" w:eastAsia="en-US" w:bidi="ar-SA"/>
      </w:rPr>
    </w:lvl>
    <w:lvl w:ilvl="6" w:tplc="4EB02FDC">
      <w:numFmt w:val="bullet"/>
      <w:lvlText w:val="•"/>
      <w:lvlJc w:val="left"/>
      <w:pPr>
        <w:ind w:left="7612" w:hanging="360"/>
      </w:pPr>
      <w:rPr>
        <w:rFonts w:hint="default"/>
        <w:lang w:val="es-ES" w:eastAsia="en-US" w:bidi="ar-SA"/>
      </w:rPr>
    </w:lvl>
    <w:lvl w:ilvl="7" w:tplc="72C2092A">
      <w:numFmt w:val="bullet"/>
      <w:lvlText w:val="•"/>
      <w:lvlJc w:val="left"/>
      <w:pPr>
        <w:ind w:left="8614" w:hanging="360"/>
      </w:pPr>
      <w:rPr>
        <w:rFonts w:hint="default"/>
        <w:lang w:val="es-ES" w:eastAsia="en-US" w:bidi="ar-SA"/>
      </w:rPr>
    </w:lvl>
    <w:lvl w:ilvl="8" w:tplc="F4AE42D4">
      <w:numFmt w:val="bullet"/>
      <w:lvlText w:val="•"/>
      <w:lvlJc w:val="left"/>
      <w:pPr>
        <w:ind w:left="9616" w:hanging="360"/>
      </w:pPr>
      <w:rPr>
        <w:rFonts w:hint="default"/>
        <w:lang w:val="es-ES" w:eastAsia="en-US" w:bidi="ar-SA"/>
      </w:rPr>
    </w:lvl>
  </w:abstractNum>
  <w:abstractNum w:abstractNumId="30" w15:restartNumberingAfterBreak="0">
    <w:nsid w:val="45330330"/>
    <w:multiLevelType w:val="hybridMultilevel"/>
    <w:tmpl w:val="F76A6596"/>
    <w:lvl w:ilvl="0" w:tplc="94121D6A">
      <w:start w:val="1"/>
      <w:numFmt w:val="decimal"/>
      <w:lvlText w:val="%1."/>
      <w:lvlJc w:val="left"/>
      <w:pPr>
        <w:ind w:left="830" w:hanging="361"/>
      </w:pPr>
      <w:rPr>
        <w:rFonts w:ascii="Calibri" w:eastAsia="Calibri" w:hAnsi="Calibri" w:cs="Calibri" w:hint="default"/>
        <w:w w:val="100"/>
        <w:sz w:val="24"/>
        <w:szCs w:val="24"/>
        <w:lang w:val="es-ES" w:eastAsia="en-US" w:bidi="ar-SA"/>
      </w:rPr>
    </w:lvl>
    <w:lvl w:ilvl="1" w:tplc="AEAA2EE0">
      <w:numFmt w:val="bullet"/>
      <w:lvlText w:val="•"/>
      <w:lvlJc w:val="left"/>
      <w:pPr>
        <w:ind w:left="1824" w:hanging="361"/>
      </w:pPr>
      <w:rPr>
        <w:rFonts w:hint="default"/>
        <w:lang w:val="es-ES" w:eastAsia="en-US" w:bidi="ar-SA"/>
      </w:rPr>
    </w:lvl>
    <w:lvl w:ilvl="2" w:tplc="96F4926A">
      <w:numFmt w:val="bullet"/>
      <w:lvlText w:val="•"/>
      <w:lvlJc w:val="left"/>
      <w:pPr>
        <w:ind w:left="2809" w:hanging="361"/>
      </w:pPr>
      <w:rPr>
        <w:rFonts w:hint="default"/>
        <w:lang w:val="es-ES" w:eastAsia="en-US" w:bidi="ar-SA"/>
      </w:rPr>
    </w:lvl>
    <w:lvl w:ilvl="3" w:tplc="5414E1FC">
      <w:numFmt w:val="bullet"/>
      <w:lvlText w:val="•"/>
      <w:lvlJc w:val="left"/>
      <w:pPr>
        <w:ind w:left="3794" w:hanging="361"/>
      </w:pPr>
      <w:rPr>
        <w:rFonts w:hint="default"/>
        <w:lang w:val="es-ES" w:eastAsia="en-US" w:bidi="ar-SA"/>
      </w:rPr>
    </w:lvl>
    <w:lvl w:ilvl="4" w:tplc="38D0FBA4">
      <w:numFmt w:val="bullet"/>
      <w:lvlText w:val="•"/>
      <w:lvlJc w:val="left"/>
      <w:pPr>
        <w:ind w:left="4779" w:hanging="361"/>
      </w:pPr>
      <w:rPr>
        <w:rFonts w:hint="default"/>
        <w:lang w:val="es-ES" w:eastAsia="en-US" w:bidi="ar-SA"/>
      </w:rPr>
    </w:lvl>
    <w:lvl w:ilvl="5" w:tplc="4AD67558">
      <w:numFmt w:val="bullet"/>
      <w:lvlText w:val="•"/>
      <w:lvlJc w:val="left"/>
      <w:pPr>
        <w:ind w:left="5764" w:hanging="361"/>
      </w:pPr>
      <w:rPr>
        <w:rFonts w:hint="default"/>
        <w:lang w:val="es-ES" w:eastAsia="en-US" w:bidi="ar-SA"/>
      </w:rPr>
    </w:lvl>
    <w:lvl w:ilvl="6" w:tplc="44DE53E2">
      <w:numFmt w:val="bullet"/>
      <w:lvlText w:val="•"/>
      <w:lvlJc w:val="left"/>
      <w:pPr>
        <w:ind w:left="6749" w:hanging="361"/>
      </w:pPr>
      <w:rPr>
        <w:rFonts w:hint="default"/>
        <w:lang w:val="es-ES" w:eastAsia="en-US" w:bidi="ar-SA"/>
      </w:rPr>
    </w:lvl>
    <w:lvl w:ilvl="7" w:tplc="8FCCF8E4">
      <w:numFmt w:val="bullet"/>
      <w:lvlText w:val="•"/>
      <w:lvlJc w:val="left"/>
      <w:pPr>
        <w:ind w:left="7734" w:hanging="361"/>
      </w:pPr>
      <w:rPr>
        <w:rFonts w:hint="default"/>
        <w:lang w:val="es-ES" w:eastAsia="en-US" w:bidi="ar-SA"/>
      </w:rPr>
    </w:lvl>
    <w:lvl w:ilvl="8" w:tplc="EDC2E7F4">
      <w:numFmt w:val="bullet"/>
      <w:lvlText w:val="•"/>
      <w:lvlJc w:val="left"/>
      <w:pPr>
        <w:ind w:left="8719" w:hanging="361"/>
      </w:pPr>
      <w:rPr>
        <w:rFonts w:hint="default"/>
        <w:lang w:val="es-ES" w:eastAsia="en-US" w:bidi="ar-SA"/>
      </w:rPr>
    </w:lvl>
  </w:abstractNum>
  <w:abstractNum w:abstractNumId="31" w15:restartNumberingAfterBreak="0">
    <w:nsid w:val="46CB277D"/>
    <w:multiLevelType w:val="hybridMultilevel"/>
    <w:tmpl w:val="33849A6A"/>
    <w:lvl w:ilvl="0" w:tplc="5C6C034C">
      <w:start w:val="1"/>
      <w:numFmt w:val="lowerLetter"/>
      <w:lvlText w:val="%1)"/>
      <w:lvlJc w:val="left"/>
      <w:pPr>
        <w:ind w:left="1166" w:hanging="240"/>
      </w:pPr>
      <w:rPr>
        <w:rFonts w:ascii="Calibri" w:eastAsia="Calibri" w:hAnsi="Calibri" w:cs="Calibri" w:hint="default"/>
        <w:w w:val="100"/>
        <w:sz w:val="18"/>
        <w:szCs w:val="18"/>
        <w:lang w:val="es-ES" w:eastAsia="en-US" w:bidi="ar-SA"/>
      </w:rPr>
    </w:lvl>
    <w:lvl w:ilvl="1" w:tplc="C332D4AC">
      <w:numFmt w:val="bullet"/>
      <w:lvlText w:val="•"/>
      <w:lvlJc w:val="left"/>
      <w:pPr>
        <w:ind w:left="2206" w:hanging="240"/>
      </w:pPr>
      <w:rPr>
        <w:rFonts w:hint="default"/>
        <w:lang w:val="es-ES" w:eastAsia="en-US" w:bidi="ar-SA"/>
      </w:rPr>
    </w:lvl>
    <w:lvl w:ilvl="2" w:tplc="6A92EB54">
      <w:numFmt w:val="bullet"/>
      <w:lvlText w:val="•"/>
      <w:lvlJc w:val="left"/>
      <w:pPr>
        <w:ind w:left="3252" w:hanging="240"/>
      </w:pPr>
      <w:rPr>
        <w:rFonts w:hint="default"/>
        <w:lang w:val="es-ES" w:eastAsia="en-US" w:bidi="ar-SA"/>
      </w:rPr>
    </w:lvl>
    <w:lvl w:ilvl="3" w:tplc="AB128636">
      <w:numFmt w:val="bullet"/>
      <w:lvlText w:val="•"/>
      <w:lvlJc w:val="left"/>
      <w:pPr>
        <w:ind w:left="4298" w:hanging="240"/>
      </w:pPr>
      <w:rPr>
        <w:rFonts w:hint="default"/>
        <w:lang w:val="es-ES" w:eastAsia="en-US" w:bidi="ar-SA"/>
      </w:rPr>
    </w:lvl>
    <w:lvl w:ilvl="4" w:tplc="657266B6">
      <w:numFmt w:val="bullet"/>
      <w:lvlText w:val="•"/>
      <w:lvlJc w:val="left"/>
      <w:pPr>
        <w:ind w:left="5344" w:hanging="240"/>
      </w:pPr>
      <w:rPr>
        <w:rFonts w:hint="default"/>
        <w:lang w:val="es-ES" w:eastAsia="en-US" w:bidi="ar-SA"/>
      </w:rPr>
    </w:lvl>
    <w:lvl w:ilvl="5" w:tplc="D36C6D20">
      <w:numFmt w:val="bullet"/>
      <w:lvlText w:val="•"/>
      <w:lvlJc w:val="left"/>
      <w:pPr>
        <w:ind w:left="6390" w:hanging="240"/>
      </w:pPr>
      <w:rPr>
        <w:rFonts w:hint="default"/>
        <w:lang w:val="es-ES" w:eastAsia="en-US" w:bidi="ar-SA"/>
      </w:rPr>
    </w:lvl>
    <w:lvl w:ilvl="6" w:tplc="F96A0A68">
      <w:numFmt w:val="bullet"/>
      <w:lvlText w:val="•"/>
      <w:lvlJc w:val="left"/>
      <w:pPr>
        <w:ind w:left="7436" w:hanging="240"/>
      </w:pPr>
      <w:rPr>
        <w:rFonts w:hint="default"/>
        <w:lang w:val="es-ES" w:eastAsia="en-US" w:bidi="ar-SA"/>
      </w:rPr>
    </w:lvl>
    <w:lvl w:ilvl="7" w:tplc="B06820F4">
      <w:numFmt w:val="bullet"/>
      <w:lvlText w:val="•"/>
      <w:lvlJc w:val="left"/>
      <w:pPr>
        <w:ind w:left="8482" w:hanging="240"/>
      </w:pPr>
      <w:rPr>
        <w:rFonts w:hint="default"/>
        <w:lang w:val="es-ES" w:eastAsia="en-US" w:bidi="ar-SA"/>
      </w:rPr>
    </w:lvl>
    <w:lvl w:ilvl="8" w:tplc="791493C4">
      <w:numFmt w:val="bullet"/>
      <w:lvlText w:val="•"/>
      <w:lvlJc w:val="left"/>
      <w:pPr>
        <w:ind w:left="9528" w:hanging="240"/>
      </w:pPr>
      <w:rPr>
        <w:rFonts w:hint="default"/>
        <w:lang w:val="es-ES" w:eastAsia="en-US" w:bidi="ar-SA"/>
      </w:rPr>
    </w:lvl>
  </w:abstractNum>
  <w:abstractNum w:abstractNumId="32" w15:restartNumberingAfterBreak="0">
    <w:nsid w:val="48424948"/>
    <w:multiLevelType w:val="multilevel"/>
    <w:tmpl w:val="2986784C"/>
    <w:lvl w:ilvl="0">
      <w:start w:val="3"/>
      <w:numFmt w:val="decimal"/>
      <w:lvlText w:val="%1"/>
      <w:lvlJc w:val="left"/>
      <w:pPr>
        <w:ind w:left="1593" w:hanging="721"/>
      </w:pPr>
      <w:rPr>
        <w:rFonts w:hint="default"/>
        <w:lang w:val="es-ES" w:eastAsia="en-US" w:bidi="ar-SA"/>
      </w:rPr>
    </w:lvl>
    <w:lvl w:ilvl="1">
      <w:start w:val="6"/>
      <w:numFmt w:val="decimal"/>
      <w:lvlText w:val="%1.%2"/>
      <w:lvlJc w:val="left"/>
      <w:pPr>
        <w:ind w:left="1593" w:hanging="721"/>
      </w:pPr>
      <w:rPr>
        <w:rFonts w:hint="default"/>
        <w:lang w:val="es-ES" w:eastAsia="en-US" w:bidi="ar-SA"/>
      </w:rPr>
    </w:lvl>
    <w:lvl w:ilvl="2">
      <w:start w:val="1"/>
      <w:numFmt w:val="decimal"/>
      <w:lvlText w:val="%1.%2.%3"/>
      <w:lvlJc w:val="left"/>
      <w:pPr>
        <w:ind w:left="1593" w:hanging="721"/>
      </w:pPr>
      <w:rPr>
        <w:rFonts w:ascii="Calibri" w:eastAsia="Calibri" w:hAnsi="Calibri" w:cs="Calibri" w:hint="default"/>
        <w:b/>
        <w:bCs/>
        <w:spacing w:val="-1"/>
        <w:w w:val="100"/>
        <w:sz w:val="24"/>
        <w:szCs w:val="24"/>
        <w:lang w:val="es-ES" w:eastAsia="en-US" w:bidi="ar-SA"/>
      </w:rPr>
    </w:lvl>
    <w:lvl w:ilvl="3">
      <w:numFmt w:val="bullet"/>
      <w:lvlText w:val="•"/>
      <w:lvlJc w:val="left"/>
      <w:pPr>
        <w:ind w:left="4606" w:hanging="721"/>
      </w:pPr>
      <w:rPr>
        <w:rFonts w:hint="default"/>
        <w:lang w:val="es-ES" w:eastAsia="en-US" w:bidi="ar-SA"/>
      </w:rPr>
    </w:lvl>
    <w:lvl w:ilvl="4">
      <w:numFmt w:val="bullet"/>
      <w:lvlText w:val="•"/>
      <w:lvlJc w:val="left"/>
      <w:pPr>
        <w:ind w:left="5608" w:hanging="721"/>
      </w:pPr>
      <w:rPr>
        <w:rFonts w:hint="default"/>
        <w:lang w:val="es-ES" w:eastAsia="en-US" w:bidi="ar-SA"/>
      </w:rPr>
    </w:lvl>
    <w:lvl w:ilvl="5">
      <w:numFmt w:val="bullet"/>
      <w:lvlText w:val="•"/>
      <w:lvlJc w:val="left"/>
      <w:pPr>
        <w:ind w:left="6610" w:hanging="721"/>
      </w:pPr>
      <w:rPr>
        <w:rFonts w:hint="default"/>
        <w:lang w:val="es-ES" w:eastAsia="en-US" w:bidi="ar-SA"/>
      </w:rPr>
    </w:lvl>
    <w:lvl w:ilvl="6">
      <w:numFmt w:val="bullet"/>
      <w:lvlText w:val="•"/>
      <w:lvlJc w:val="left"/>
      <w:pPr>
        <w:ind w:left="7612" w:hanging="721"/>
      </w:pPr>
      <w:rPr>
        <w:rFonts w:hint="default"/>
        <w:lang w:val="es-ES" w:eastAsia="en-US" w:bidi="ar-SA"/>
      </w:rPr>
    </w:lvl>
    <w:lvl w:ilvl="7">
      <w:numFmt w:val="bullet"/>
      <w:lvlText w:val="•"/>
      <w:lvlJc w:val="left"/>
      <w:pPr>
        <w:ind w:left="8614" w:hanging="721"/>
      </w:pPr>
      <w:rPr>
        <w:rFonts w:hint="default"/>
        <w:lang w:val="es-ES" w:eastAsia="en-US" w:bidi="ar-SA"/>
      </w:rPr>
    </w:lvl>
    <w:lvl w:ilvl="8">
      <w:numFmt w:val="bullet"/>
      <w:lvlText w:val="•"/>
      <w:lvlJc w:val="left"/>
      <w:pPr>
        <w:ind w:left="9616" w:hanging="721"/>
      </w:pPr>
      <w:rPr>
        <w:rFonts w:hint="default"/>
        <w:lang w:val="es-ES" w:eastAsia="en-US" w:bidi="ar-SA"/>
      </w:rPr>
    </w:lvl>
  </w:abstractNum>
  <w:abstractNum w:abstractNumId="33" w15:restartNumberingAfterBreak="0">
    <w:nsid w:val="4A7C3081"/>
    <w:multiLevelType w:val="multilevel"/>
    <w:tmpl w:val="216A2A54"/>
    <w:lvl w:ilvl="0">
      <w:start w:val="2"/>
      <w:numFmt w:val="decimal"/>
      <w:lvlText w:val="%1"/>
      <w:lvlJc w:val="left"/>
      <w:pPr>
        <w:ind w:left="5018" w:hanging="386"/>
      </w:pPr>
      <w:rPr>
        <w:rFonts w:hint="default"/>
        <w:lang w:val="es-ES" w:eastAsia="en-US" w:bidi="ar-SA"/>
      </w:rPr>
    </w:lvl>
    <w:lvl w:ilvl="1">
      <w:start w:val="4"/>
      <w:numFmt w:val="decimal"/>
      <w:lvlText w:val="%1.%2."/>
      <w:lvlJc w:val="left"/>
      <w:pPr>
        <w:ind w:left="5064" w:hanging="386"/>
        <w:jc w:val="right"/>
      </w:pPr>
      <w:rPr>
        <w:rFonts w:ascii="Calibri" w:eastAsia="Calibri" w:hAnsi="Calibri" w:cs="Calibri" w:hint="default"/>
        <w:spacing w:val="-1"/>
        <w:w w:val="100"/>
        <w:sz w:val="22"/>
        <w:szCs w:val="22"/>
        <w:lang w:val="es-ES" w:eastAsia="en-US" w:bidi="ar-SA"/>
      </w:rPr>
    </w:lvl>
    <w:lvl w:ilvl="2">
      <w:numFmt w:val="bullet"/>
      <w:lvlText w:val="•"/>
      <w:lvlJc w:val="left"/>
      <w:pPr>
        <w:ind w:left="6340" w:hanging="386"/>
      </w:pPr>
      <w:rPr>
        <w:rFonts w:hint="default"/>
        <w:lang w:val="es-ES" w:eastAsia="en-US" w:bidi="ar-SA"/>
      </w:rPr>
    </w:lvl>
    <w:lvl w:ilvl="3">
      <w:numFmt w:val="bullet"/>
      <w:lvlText w:val="•"/>
      <w:lvlJc w:val="left"/>
      <w:pPr>
        <w:ind w:left="7000" w:hanging="386"/>
      </w:pPr>
      <w:rPr>
        <w:rFonts w:hint="default"/>
        <w:lang w:val="es-ES" w:eastAsia="en-US" w:bidi="ar-SA"/>
      </w:rPr>
    </w:lvl>
    <w:lvl w:ilvl="4">
      <w:numFmt w:val="bullet"/>
      <w:lvlText w:val="•"/>
      <w:lvlJc w:val="left"/>
      <w:pPr>
        <w:ind w:left="7660" w:hanging="386"/>
      </w:pPr>
      <w:rPr>
        <w:rFonts w:hint="default"/>
        <w:lang w:val="es-ES" w:eastAsia="en-US" w:bidi="ar-SA"/>
      </w:rPr>
    </w:lvl>
    <w:lvl w:ilvl="5">
      <w:numFmt w:val="bullet"/>
      <w:lvlText w:val="•"/>
      <w:lvlJc w:val="left"/>
      <w:pPr>
        <w:ind w:left="8320" w:hanging="386"/>
      </w:pPr>
      <w:rPr>
        <w:rFonts w:hint="default"/>
        <w:lang w:val="es-ES" w:eastAsia="en-US" w:bidi="ar-SA"/>
      </w:rPr>
    </w:lvl>
    <w:lvl w:ilvl="6">
      <w:numFmt w:val="bullet"/>
      <w:lvlText w:val="•"/>
      <w:lvlJc w:val="left"/>
      <w:pPr>
        <w:ind w:left="8980" w:hanging="386"/>
      </w:pPr>
      <w:rPr>
        <w:rFonts w:hint="default"/>
        <w:lang w:val="es-ES" w:eastAsia="en-US" w:bidi="ar-SA"/>
      </w:rPr>
    </w:lvl>
    <w:lvl w:ilvl="7">
      <w:numFmt w:val="bullet"/>
      <w:lvlText w:val="•"/>
      <w:lvlJc w:val="left"/>
      <w:pPr>
        <w:ind w:left="9640" w:hanging="386"/>
      </w:pPr>
      <w:rPr>
        <w:rFonts w:hint="default"/>
        <w:lang w:val="es-ES" w:eastAsia="en-US" w:bidi="ar-SA"/>
      </w:rPr>
    </w:lvl>
    <w:lvl w:ilvl="8">
      <w:numFmt w:val="bullet"/>
      <w:lvlText w:val="•"/>
      <w:lvlJc w:val="left"/>
      <w:pPr>
        <w:ind w:left="10300" w:hanging="386"/>
      </w:pPr>
      <w:rPr>
        <w:rFonts w:hint="default"/>
        <w:lang w:val="es-ES" w:eastAsia="en-US" w:bidi="ar-SA"/>
      </w:rPr>
    </w:lvl>
  </w:abstractNum>
  <w:abstractNum w:abstractNumId="34" w15:restartNumberingAfterBreak="0">
    <w:nsid w:val="532A497B"/>
    <w:multiLevelType w:val="hybridMultilevel"/>
    <w:tmpl w:val="670EDEAC"/>
    <w:lvl w:ilvl="0" w:tplc="F09E5D18">
      <w:start w:val="1"/>
      <w:numFmt w:val="lowerLetter"/>
      <w:lvlText w:val="%1)"/>
      <w:lvlJc w:val="left"/>
      <w:pPr>
        <w:ind w:left="1788" w:hanging="228"/>
        <w:jc w:val="right"/>
      </w:pPr>
      <w:rPr>
        <w:rFonts w:ascii="Calibri" w:eastAsia="Calibri" w:hAnsi="Calibri" w:cs="Calibri" w:hint="default"/>
        <w:w w:val="100"/>
        <w:sz w:val="18"/>
        <w:szCs w:val="18"/>
        <w:lang w:val="es-ES" w:eastAsia="en-US" w:bidi="ar-SA"/>
      </w:rPr>
    </w:lvl>
    <w:lvl w:ilvl="1" w:tplc="D862C044">
      <w:start w:val="1"/>
      <w:numFmt w:val="lowerLetter"/>
      <w:lvlText w:val="%2)"/>
      <w:lvlJc w:val="left"/>
      <w:pPr>
        <w:ind w:left="1788" w:hanging="197"/>
        <w:jc w:val="right"/>
      </w:pPr>
      <w:rPr>
        <w:rFonts w:ascii="Calibri" w:eastAsia="Calibri" w:hAnsi="Calibri" w:cs="Calibri" w:hint="default"/>
        <w:w w:val="100"/>
        <w:sz w:val="18"/>
        <w:szCs w:val="18"/>
        <w:lang w:val="es-ES" w:eastAsia="en-US" w:bidi="ar-SA"/>
      </w:rPr>
    </w:lvl>
    <w:lvl w:ilvl="2" w:tplc="88409FF0">
      <w:start w:val="1"/>
      <w:numFmt w:val="lowerLetter"/>
      <w:lvlText w:val="%3)"/>
      <w:lvlJc w:val="left"/>
      <w:pPr>
        <w:ind w:left="2678" w:hanging="219"/>
      </w:pPr>
      <w:rPr>
        <w:rFonts w:ascii="Calibri" w:eastAsia="Calibri" w:hAnsi="Calibri" w:cs="Calibri" w:hint="default"/>
        <w:w w:val="100"/>
        <w:sz w:val="18"/>
        <w:szCs w:val="18"/>
        <w:lang w:val="es-ES" w:eastAsia="en-US" w:bidi="ar-SA"/>
      </w:rPr>
    </w:lvl>
    <w:lvl w:ilvl="3" w:tplc="337469DE">
      <w:numFmt w:val="bullet"/>
      <w:lvlText w:val="•"/>
      <w:lvlJc w:val="left"/>
      <w:pPr>
        <w:ind w:left="3443" w:hanging="219"/>
      </w:pPr>
      <w:rPr>
        <w:rFonts w:hint="default"/>
        <w:lang w:val="es-ES" w:eastAsia="en-US" w:bidi="ar-SA"/>
      </w:rPr>
    </w:lvl>
    <w:lvl w:ilvl="4" w:tplc="03AAC962">
      <w:numFmt w:val="bullet"/>
      <w:lvlText w:val="•"/>
      <w:lvlJc w:val="left"/>
      <w:pPr>
        <w:ind w:left="3825" w:hanging="219"/>
      </w:pPr>
      <w:rPr>
        <w:rFonts w:hint="default"/>
        <w:lang w:val="es-ES" w:eastAsia="en-US" w:bidi="ar-SA"/>
      </w:rPr>
    </w:lvl>
    <w:lvl w:ilvl="5" w:tplc="4E94062C">
      <w:numFmt w:val="bullet"/>
      <w:lvlText w:val="•"/>
      <w:lvlJc w:val="left"/>
      <w:pPr>
        <w:ind w:left="4207" w:hanging="219"/>
      </w:pPr>
      <w:rPr>
        <w:rFonts w:hint="default"/>
        <w:lang w:val="es-ES" w:eastAsia="en-US" w:bidi="ar-SA"/>
      </w:rPr>
    </w:lvl>
    <w:lvl w:ilvl="6" w:tplc="04B0137C">
      <w:numFmt w:val="bullet"/>
      <w:lvlText w:val="•"/>
      <w:lvlJc w:val="left"/>
      <w:pPr>
        <w:ind w:left="4589" w:hanging="219"/>
      </w:pPr>
      <w:rPr>
        <w:rFonts w:hint="default"/>
        <w:lang w:val="es-ES" w:eastAsia="en-US" w:bidi="ar-SA"/>
      </w:rPr>
    </w:lvl>
    <w:lvl w:ilvl="7" w:tplc="C1D6A7B0">
      <w:numFmt w:val="bullet"/>
      <w:lvlText w:val="•"/>
      <w:lvlJc w:val="left"/>
      <w:pPr>
        <w:ind w:left="4971" w:hanging="219"/>
      </w:pPr>
      <w:rPr>
        <w:rFonts w:hint="default"/>
        <w:lang w:val="es-ES" w:eastAsia="en-US" w:bidi="ar-SA"/>
      </w:rPr>
    </w:lvl>
    <w:lvl w:ilvl="8" w:tplc="BE262974">
      <w:numFmt w:val="bullet"/>
      <w:lvlText w:val="•"/>
      <w:lvlJc w:val="left"/>
      <w:pPr>
        <w:ind w:left="5353" w:hanging="219"/>
      </w:pPr>
      <w:rPr>
        <w:rFonts w:hint="default"/>
        <w:lang w:val="es-ES" w:eastAsia="en-US" w:bidi="ar-SA"/>
      </w:rPr>
    </w:lvl>
  </w:abstractNum>
  <w:abstractNum w:abstractNumId="35" w15:restartNumberingAfterBreak="0">
    <w:nsid w:val="56607610"/>
    <w:multiLevelType w:val="multilevel"/>
    <w:tmpl w:val="09F07E92"/>
    <w:lvl w:ilvl="0">
      <w:start w:val="2"/>
      <w:numFmt w:val="decimal"/>
      <w:lvlText w:val="%1"/>
      <w:lvlJc w:val="left"/>
      <w:pPr>
        <w:ind w:left="1181" w:hanging="711"/>
      </w:pPr>
      <w:rPr>
        <w:rFonts w:hint="default"/>
        <w:lang w:val="es-ES" w:eastAsia="en-US" w:bidi="ar-SA"/>
      </w:rPr>
    </w:lvl>
    <w:lvl w:ilvl="1">
      <w:start w:val="1"/>
      <w:numFmt w:val="decimal"/>
      <w:lvlText w:val="%1.%2"/>
      <w:lvlJc w:val="left"/>
      <w:pPr>
        <w:ind w:left="1181" w:hanging="711"/>
      </w:pPr>
      <w:rPr>
        <w:rFonts w:ascii="Arial" w:eastAsia="Arial" w:hAnsi="Arial" w:cs="Arial" w:hint="default"/>
        <w:b/>
        <w:bCs/>
        <w:w w:val="100"/>
        <w:sz w:val="28"/>
        <w:szCs w:val="28"/>
        <w:lang w:val="es-ES" w:eastAsia="en-US" w:bidi="ar-SA"/>
      </w:rPr>
    </w:lvl>
    <w:lvl w:ilvl="2">
      <w:start w:val="1"/>
      <w:numFmt w:val="decimal"/>
      <w:lvlText w:val="%1.%2.%3"/>
      <w:lvlJc w:val="left"/>
      <w:pPr>
        <w:ind w:left="1181" w:hanging="569"/>
      </w:pPr>
      <w:rPr>
        <w:rFonts w:ascii="Arial" w:eastAsia="Arial" w:hAnsi="Arial" w:cs="Arial" w:hint="default"/>
        <w:b/>
        <w:bCs/>
        <w:i/>
        <w:iCs/>
        <w:w w:val="97"/>
        <w:sz w:val="23"/>
        <w:szCs w:val="23"/>
        <w:lang w:val="es-ES" w:eastAsia="en-US" w:bidi="ar-SA"/>
      </w:rPr>
    </w:lvl>
    <w:lvl w:ilvl="3">
      <w:numFmt w:val="bullet"/>
      <w:lvlText w:val=""/>
      <w:lvlJc w:val="left"/>
      <w:pPr>
        <w:ind w:left="1200" w:hanging="341"/>
      </w:pPr>
      <w:rPr>
        <w:rFonts w:ascii="Symbol" w:eastAsia="Symbol" w:hAnsi="Symbol" w:cs="Symbol" w:hint="default"/>
        <w:w w:val="100"/>
        <w:sz w:val="24"/>
        <w:szCs w:val="24"/>
        <w:lang w:val="es-ES" w:eastAsia="en-US" w:bidi="ar-SA"/>
      </w:rPr>
    </w:lvl>
    <w:lvl w:ilvl="4">
      <w:numFmt w:val="bullet"/>
      <w:lvlText w:val="•"/>
      <w:lvlJc w:val="left"/>
      <w:pPr>
        <w:ind w:left="4363" w:hanging="341"/>
      </w:pPr>
      <w:rPr>
        <w:rFonts w:hint="default"/>
        <w:lang w:val="es-ES" w:eastAsia="en-US" w:bidi="ar-SA"/>
      </w:rPr>
    </w:lvl>
    <w:lvl w:ilvl="5">
      <w:numFmt w:val="bullet"/>
      <w:lvlText w:val="•"/>
      <w:lvlJc w:val="left"/>
      <w:pPr>
        <w:ind w:left="5417" w:hanging="341"/>
      </w:pPr>
      <w:rPr>
        <w:rFonts w:hint="default"/>
        <w:lang w:val="es-ES" w:eastAsia="en-US" w:bidi="ar-SA"/>
      </w:rPr>
    </w:lvl>
    <w:lvl w:ilvl="6">
      <w:numFmt w:val="bullet"/>
      <w:lvlText w:val="•"/>
      <w:lvlJc w:val="left"/>
      <w:pPr>
        <w:ind w:left="6472" w:hanging="341"/>
      </w:pPr>
      <w:rPr>
        <w:rFonts w:hint="default"/>
        <w:lang w:val="es-ES" w:eastAsia="en-US" w:bidi="ar-SA"/>
      </w:rPr>
    </w:lvl>
    <w:lvl w:ilvl="7">
      <w:numFmt w:val="bullet"/>
      <w:lvlText w:val="•"/>
      <w:lvlJc w:val="left"/>
      <w:pPr>
        <w:ind w:left="7526" w:hanging="341"/>
      </w:pPr>
      <w:rPr>
        <w:rFonts w:hint="default"/>
        <w:lang w:val="es-ES" w:eastAsia="en-US" w:bidi="ar-SA"/>
      </w:rPr>
    </w:lvl>
    <w:lvl w:ilvl="8">
      <w:numFmt w:val="bullet"/>
      <w:lvlText w:val="•"/>
      <w:lvlJc w:val="left"/>
      <w:pPr>
        <w:ind w:left="8580" w:hanging="341"/>
      </w:pPr>
      <w:rPr>
        <w:rFonts w:hint="default"/>
        <w:lang w:val="es-ES" w:eastAsia="en-US" w:bidi="ar-SA"/>
      </w:rPr>
    </w:lvl>
  </w:abstractNum>
  <w:abstractNum w:abstractNumId="36" w15:restartNumberingAfterBreak="0">
    <w:nsid w:val="588A61CF"/>
    <w:multiLevelType w:val="multilevel"/>
    <w:tmpl w:val="398C154A"/>
    <w:lvl w:ilvl="0">
      <w:start w:val="4"/>
      <w:numFmt w:val="decimal"/>
      <w:lvlText w:val="%1"/>
      <w:lvlJc w:val="left"/>
      <w:pPr>
        <w:ind w:left="1449" w:hanging="577"/>
      </w:pPr>
      <w:rPr>
        <w:rFonts w:hint="default"/>
        <w:lang w:val="es-ES" w:eastAsia="en-US" w:bidi="ar-SA"/>
      </w:rPr>
    </w:lvl>
    <w:lvl w:ilvl="1">
      <w:start w:val="2"/>
      <w:numFmt w:val="decimal"/>
      <w:lvlText w:val="%1.%2"/>
      <w:lvlJc w:val="left"/>
      <w:pPr>
        <w:ind w:left="1449" w:hanging="577"/>
      </w:pPr>
      <w:rPr>
        <w:rFonts w:ascii="Calibri" w:eastAsia="Calibri" w:hAnsi="Calibri" w:cs="Calibri" w:hint="default"/>
        <w:b/>
        <w:bCs/>
        <w:w w:val="99"/>
        <w:sz w:val="26"/>
        <w:szCs w:val="26"/>
        <w:lang w:val="es-ES" w:eastAsia="en-US" w:bidi="ar-SA"/>
      </w:rPr>
    </w:lvl>
    <w:lvl w:ilvl="2">
      <w:numFmt w:val="bullet"/>
      <w:lvlText w:val="•"/>
      <w:lvlJc w:val="left"/>
      <w:pPr>
        <w:ind w:left="3476" w:hanging="577"/>
      </w:pPr>
      <w:rPr>
        <w:rFonts w:hint="default"/>
        <w:lang w:val="es-ES" w:eastAsia="en-US" w:bidi="ar-SA"/>
      </w:rPr>
    </w:lvl>
    <w:lvl w:ilvl="3">
      <w:numFmt w:val="bullet"/>
      <w:lvlText w:val="•"/>
      <w:lvlJc w:val="left"/>
      <w:pPr>
        <w:ind w:left="4494" w:hanging="577"/>
      </w:pPr>
      <w:rPr>
        <w:rFonts w:hint="default"/>
        <w:lang w:val="es-ES" w:eastAsia="en-US" w:bidi="ar-SA"/>
      </w:rPr>
    </w:lvl>
    <w:lvl w:ilvl="4">
      <w:numFmt w:val="bullet"/>
      <w:lvlText w:val="•"/>
      <w:lvlJc w:val="left"/>
      <w:pPr>
        <w:ind w:left="5512" w:hanging="577"/>
      </w:pPr>
      <w:rPr>
        <w:rFonts w:hint="default"/>
        <w:lang w:val="es-ES" w:eastAsia="en-US" w:bidi="ar-SA"/>
      </w:rPr>
    </w:lvl>
    <w:lvl w:ilvl="5">
      <w:numFmt w:val="bullet"/>
      <w:lvlText w:val="•"/>
      <w:lvlJc w:val="left"/>
      <w:pPr>
        <w:ind w:left="6530" w:hanging="577"/>
      </w:pPr>
      <w:rPr>
        <w:rFonts w:hint="default"/>
        <w:lang w:val="es-ES" w:eastAsia="en-US" w:bidi="ar-SA"/>
      </w:rPr>
    </w:lvl>
    <w:lvl w:ilvl="6">
      <w:numFmt w:val="bullet"/>
      <w:lvlText w:val="•"/>
      <w:lvlJc w:val="left"/>
      <w:pPr>
        <w:ind w:left="7548" w:hanging="577"/>
      </w:pPr>
      <w:rPr>
        <w:rFonts w:hint="default"/>
        <w:lang w:val="es-ES" w:eastAsia="en-US" w:bidi="ar-SA"/>
      </w:rPr>
    </w:lvl>
    <w:lvl w:ilvl="7">
      <w:numFmt w:val="bullet"/>
      <w:lvlText w:val="•"/>
      <w:lvlJc w:val="left"/>
      <w:pPr>
        <w:ind w:left="8566" w:hanging="577"/>
      </w:pPr>
      <w:rPr>
        <w:rFonts w:hint="default"/>
        <w:lang w:val="es-ES" w:eastAsia="en-US" w:bidi="ar-SA"/>
      </w:rPr>
    </w:lvl>
    <w:lvl w:ilvl="8">
      <w:numFmt w:val="bullet"/>
      <w:lvlText w:val="•"/>
      <w:lvlJc w:val="left"/>
      <w:pPr>
        <w:ind w:left="9584" w:hanging="577"/>
      </w:pPr>
      <w:rPr>
        <w:rFonts w:hint="default"/>
        <w:lang w:val="es-ES" w:eastAsia="en-US" w:bidi="ar-SA"/>
      </w:rPr>
    </w:lvl>
  </w:abstractNum>
  <w:abstractNum w:abstractNumId="37" w15:restartNumberingAfterBreak="0">
    <w:nsid w:val="5973470E"/>
    <w:multiLevelType w:val="hybridMultilevel"/>
    <w:tmpl w:val="6B0E6610"/>
    <w:lvl w:ilvl="0" w:tplc="A1F4B406">
      <w:start w:val="1"/>
      <w:numFmt w:val="lowerLetter"/>
      <w:lvlText w:val="%1)"/>
      <w:lvlJc w:val="left"/>
      <w:pPr>
        <w:ind w:left="2483" w:hanging="219"/>
      </w:pPr>
      <w:rPr>
        <w:rFonts w:hint="default"/>
        <w:w w:val="100"/>
        <w:lang w:val="es-ES" w:eastAsia="en-US" w:bidi="ar-SA"/>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5ADB5593"/>
    <w:multiLevelType w:val="hybridMultilevel"/>
    <w:tmpl w:val="74B8295A"/>
    <w:lvl w:ilvl="0" w:tplc="DDE41E2C">
      <w:start w:val="3"/>
      <w:numFmt w:val="lowerLetter"/>
      <w:lvlText w:val="%1)"/>
      <w:lvlJc w:val="left"/>
      <w:pPr>
        <w:ind w:left="1300" w:hanging="173"/>
      </w:pPr>
      <w:rPr>
        <w:rFonts w:ascii="Calibri" w:eastAsia="Calibri" w:hAnsi="Calibri" w:cs="Calibri" w:hint="default"/>
        <w:w w:val="100"/>
        <w:sz w:val="18"/>
        <w:szCs w:val="18"/>
        <w:lang w:val="es-ES" w:eastAsia="en-US" w:bidi="ar-SA"/>
      </w:rPr>
    </w:lvl>
    <w:lvl w:ilvl="1" w:tplc="D04EEAFC">
      <w:numFmt w:val="bullet"/>
      <w:lvlText w:val="•"/>
      <w:lvlJc w:val="left"/>
      <w:pPr>
        <w:ind w:left="2332" w:hanging="173"/>
      </w:pPr>
      <w:rPr>
        <w:rFonts w:hint="default"/>
        <w:lang w:val="es-ES" w:eastAsia="en-US" w:bidi="ar-SA"/>
      </w:rPr>
    </w:lvl>
    <w:lvl w:ilvl="2" w:tplc="57642F50">
      <w:numFmt w:val="bullet"/>
      <w:lvlText w:val="•"/>
      <w:lvlJc w:val="left"/>
      <w:pPr>
        <w:ind w:left="3364" w:hanging="173"/>
      </w:pPr>
      <w:rPr>
        <w:rFonts w:hint="default"/>
        <w:lang w:val="es-ES" w:eastAsia="en-US" w:bidi="ar-SA"/>
      </w:rPr>
    </w:lvl>
    <w:lvl w:ilvl="3" w:tplc="5D0AC02A">
      <w:numFmt w:val="bullet"/>
      <w:lvlText w:val="•"/>
      <w:lvlJc w:val="left"/>
      <w:pPr>
        <w:ind w:left="4396" w:hanging="173"/>
      </w:pPr>
      <w:rPr>
        <w:rFonts w:hint="default"/>
        <w:lang w:val="es-ES" w:eastAsia="en-US" w:bidi="ar-SA"/>
      </w:rPr>
    </w:lvl>
    <w:lvl w:ilvl="4" w:tplc="7EDC1BCE">
      <w:numFmt w:val="bullet"/>
      <w:lvlText w:val="•"/>
      <w:lvlJc w:val="left"/>
      <w:pPr>
        <w:ind w:left="5428" w:hanging="173"/>
      </w:pPr>
      <w:rPr>
        <w:rFonts w:hint="default"/>
        <w:lang w:val="es-ES" w:eastAsia="en-US" w:bidi="ar-SA"/>
      </w:rPr>
    </w:lvl>
    <w:lvl w:ilvl="5" w:tplc="21E82D22">
      <w:numFmt w:val="bullet"/>
      <w:lvlText w:val="•"/>
      <w:lvlJc w:val="left"/>
      <w:pPr>
        <w:ind w:left="6460" w:hanging="173"/>
      </w:pPr>
      <w:rPr>
        <w:rFonts w:hint="default"/>
        <w:lang w:val="es-ES" w:eastAsia="en-US" w:bidi="ar-SA"/>
      </w:rPr>
    </w:lvl>
    <w:lvl w:ilvl="6" w:tplc="DBE802FC">
      <w:numFmt w:val="bullet"/>
      <w:lvlText w:val="•"/>
      <w:lvlJc w:val="left"/>
      <w:pPr>
        <w:ind w:left="7492" w:hanging="173"/>
      </w:pPr>
      <w:rPr>
        <w:rFonts w:hint="default"/>
        <w:lang w:val="es-ES" w:eastAsia="en-US" w:bidi="ar-SA"/>
      </w:rPr>
    </w:lvl>
    <w:lvl w:ilvl="7" w:tplc="C0AC05B2">
      <w:numFmt w:val="bullet"/>
      <w:lvlText w:val="•"/>
      <w:lvlJc w:val="left"/>
      <w:pPr>
        <w:ind w:left="8524" w:hanging="173"/>
      </w:pPr>
      <w:rPr>
        <w:rFonts w:hint="default"/>
        <w:lang w:val="es-ES" w:eastAsia="en-US" w:bidi="ar-SA"/>
      </w:rPr>
    </w:lvl>
    <w:lvl w:ilvl="8" w:tplc="FF3EBACA">
      <w:numFmt w:val="bullet"/>
      <w:lvlText w:val="•"/>
      <w:lvlJc w:val="left"/>
      <w:pPr>
        <w:ind w:left="9556" w:hanging="173"/>
      </w:pPr>
      <w:rPr>
        <w:rFonts w:hint="default"/>
        <w:lang w:val="es-ES" w:eastAsia="en-US" w:bidi="ar-SA"/>
      </w:rPr>
    </w:lvl>
  </w:abstractNum>
  <w:abstractNum w:abstractNumId="39" w15:restartNumberingAfterBreak="0">
    <w:nsid w:val="5DDB69FA"/>
    <w:multiLevelType w:val="hybridMultilevel"/>
    <w:tmpl w:val="BF1AEEE2"/>
    <w:lvl w:ilvl="0" w:tplc="DC52F644">
      <w:start w:val="2"/>
      <w:numFmt w:val="lowerLetter"/>
      <w:lvlText w:val="%1."/>
      <w:lvlJc w:val="left"/>
      <w:pPr>
        <w:ind w:left="821" w:hanging="353"/>
      </w:pPr>
      <w:rPr>
        <w:rFonts w:ascii="Calibri" w:eastAsia="Calibri" w:hAnsi="Calibri" w:cs="Calibri" w:hint="default"/>
        <w:w w:val="97"/>
        <w:sz w:val="20"/>
        <w:szCs w:val="20"/>
        <w:lang w:val="es-ES" w:eastAsia="en-US" w:bidi="ar-SA"/>
      </w:rPr>
    </w:lvl>
    <w:lvl w:ilvl="1" w:tplc="4FEEB294">
      <w:numFmt w:val="bullet"/>
      <w:lvlText w:val=""/>
      <w:lvlJc w:val="left"/>
      <w:pPr>
        <w:ind w:left="1545" w:hanging="339"/>
      </w:pPr>
      <w:rPr>
        <w:rFonts w:ascii="Symbol" w:eastAsia="Symbol" w:hAnsi="Symbol" w:cs="Symbol" w:hint="default"/>
        <w:w w:val="97"/>
        <w:sz w:val="20"/>
        <w:szCs w:val="20"/>
        <w:lang w:val="es-ES" w:eastAsia="en-US" w:bidi="ar-SA"/>
      </w:rPr>
    </w:lvl>
    <w:lvl w:ilvl="2" w:tplc="8BBC476C">
      <w:numFmt w:val="bullet"/>
      <w:lvlText w:val="•"/>
      <w:lvlJc w:val="left"/>
      <w:pPr>
        <w:ind w:left="2498" w:hanging="339"/>
      </w:pPr>
      <w:rPr>
        <w:rFonts w:hint="default"/>
        <w:lang w:val="es-ES" w:eastAsia="en-US" w:bidi="ar-SA"/>
      </w:rPr>
    </w:lvl>
    <w:lvl w:ilvl="3" w:tplc="8B06FF00">
      <w:numFmt w:val="bullet"/>
      <w:lvlText w:val="•"/>
      <w:lvlJc w:val="left"/>
      <w:pPr>
        <w:ind w:left="3457" w:hanging="339"/>
      </w:pPr>
      <w:rPr>
        <w:rFonts w:hint="default"/>
        <w:lang w:val="es-ES" w:eastAsia="en-US" w:bidi="ar-SA"/>
      </w:rPr>
    </w:lvl>
    <w:lvl w:ilvl="4" w:tplc="30A2032A">
      <w:numFmt w:val="bullet"/>
      <w:lvlText w:val="•"/>
      <w:lvlJc w:val="left"/>
      <w:pPr>
        <w:ind w:left="4416" w:hanging="339"/>
      </w:pPr>
      <w:rPr>
        <w:rFonts w:hint="default"/>
        <w:lang w:val="es-ES" w:eastAsia="en-US" w:bidi="ar-SA"/>
      </w:rPr>
    </w:lvl>
    <w:lvl w:ilvl="5" w:tplc="E036F9CC">
      <w:numFmt w:val="bullet"/>
      <w:lvlText w:val="•"/>
      <w:lvlJc w:val="left"/>
      <w:pPr>
        <w:ind w:left="5374" w:hanging="339"/>
      </w:pPr>
      <w:rPr>
        <w:rFonts w:hint="default"/>
        <w:lang w:val="es-ES" w:eastAsia="en-US" w:bidi="ar-SA"/>
      </w:rPr>
    </w:lvl>
    <w:lvl w:ilvl="6" w:tplc="B3ECE730">
      <w:numFmt w:val="bullet"/>
      <w:lvlText w:val="•"/>
      <w:lvlJc w:val="left"/>
      <w:pPr>
        <w:ind w:left="6333" w:hanging="339"/>
      </w:pPr>
      <w:rPr>
        <w:rFonts w:hint="default"/>
        <w:lang w:val="es-ES" w:eastAsia="en-US" w:bidi="ar-SA"/>
      </w:rPr>
    </w:lvl>
    <w:lvl w:ilvl="7" w:tplc="BDAE6940">
      <w:numFmt w:val="bullet"/>
      <w:lvlText w:val="•"/>
      <w:lvlJc w:val="left"/>
      <w:pPr>
        <w:ind w:left="7292" w:hanging="339"/>
      </w:pPr>
      <w:rPr>
        <w:rFonts w:hint="default"/>
        <w:lang w:val="es-ES" w:eastAsia="en-US" w:bidi="ar-SA"/>
      </w:rPr>
    </w:lvl>
    <w:lvl w:ilvl="8" w:tplc="2CE495F2">
      <w:numFmt w:val="bullet"/>
      <w:lvlText w:val="•"/>
      <w:lvlJc w:val="left"/>
      <w:pPr>
        <w:ind w:left="8250" w:hanging="339"/>
      </w:pPr>
      <w:rPr>
        <w:rFonts w:hint="default"/>
        <w:lang w:val="es-ES" w:eastAsia="en-US" w:bidi="ar-SA"/>
      </w:rPr>
    </w:lvl>
  </w:abstractNum>
  <w:abstractNum w:abstractNumId="40" w15:restartNumberingAfterBreak="0">
    <w:nsid w:val="64C53718"/>
    <w:multiLevelType w:val="multilevel"/>
    <w:tmpl w:val="C1043094"/>
    <w:lvl w:ilvl="0">
      <w:start w:val="3"/>
      <w:numFmt w:val="decimal"/>
      <w:lvlText w:val="%1"/>
      <w:lvlJc w:val="left"/>
      <w:pPr>
        <w:ind w:left="1181" w:hanging="711"/>
      </w:pPr>
      <w:rPr>
        <w:rFonts w:hint="default"/>
        <w:lang w:val="es-ES" w:eastAsia="en-US" w:bidi="ar-SA"/>
      </w:rPr>
    </w:lvl>
    <w:lvl w:ilvl="1">
      <w:start w:val="1"/>
      <w:numFmt w:val="decimal"/>
      <w:lvlText w:val="%1.%2"/>
      <w:lvlJc w:val="left"/>
      <w:pPr>
        <w:ind w:left="1181" w:hanging="711"/>
      </w:pPr>
      <w:rPr>
        <w:rFonts w:ascii="Arial" w:eastAsia="Arial" w:hAnsi="Arial" w:cs="Arial" w:hint="default"/>
        <w:b/>
        <w:bCs/>
        <w:w w:val="100"/>
        <w:sz w:val="28"/>
        <w:szCs w:val="28"/>
        <w:lang w:val="es-ES" w:eastAsia="en-US" w:bidi="ar-SA"/>
      </w:rPr>
    </w:lvl>
    <w:lvl w:ilvl="2">
      <w:numFmt w:val="bullet"/>
      <w:lvlText w:val=""/>
      <w:lvlJc w:val="left"/>
      <w:pPr>
        <w:ind w:left="1200" w:hanging="341"/>
      </w:pPr>
      <w:rPr>
        <w:rFonts w:ascii="Symbol" w:eastAsia="Symbol" w:hAnsi="Symbol" w:cs="Symbol" w:hint="default"/>
        <w:w w:val="100"/>
        <w:sz w:val="24"/>
        <w:szCs w:val="24"/>
        <w:lang w:val="es-ES" w:eastAsia="en-US" w:bidi="ar-SA"/>
      </w:rPr>
    </w:lvl>
    <w:lvl w:ilvl="3">
      <w:numFmt w:val="bullet"/>
      <w:lvlText w:val="•"/>
      <w:lvlJc w:val="left"/>
      <w:pPr>
        <w:ind w:left="3308" w:hanging="341"/>
      </w:pPr>
      <w:rPr>
        <w:rFonts w:hint="default"/>
        <w:lang w:val="es-ES" w:eastAsia="en-US" w:bidi="ar-SA"/>
      </w:rPr>
    </w:lvl>
    <w:lvl w:ilvl="4">
      <w:numFmt w:val="bullet"/>
      <w:lvlText w:val="•"/>
      <w:lvlJc w:val="left"/>
      <w:pPr>
        <w:ind w:left="4363" w:hanging="341"/>
      </w:pPr>
      <w:rPr>
        <w:rFonts w:hint="default"/>
        <w:lang w:val="es-ES" w:eastAsia="en-US" w:bidi="ar-SA"/>
      </w:rPr>
    </w:lvl>
    <w:lvl w:ilvl="5">
      <w:numFmt w:val="bullet"/>
      <w:lvlText w:val="•"/>
      <w:lvlJc w:val="left"/>
      <w:pPr>
        <w:ind w:left="5417" w:hanging="341"/>
      </w:pPr>
      <w:rPr>
        <w:rFonts w:hint="default"/>
        <w:lang w:val="es-ES" w:eastAsia="en-US" w:bidi="ar-SA"/>
      </w:rPr>
    </w:lvl>
    <w:lvl w:ilvl="6">
      <w:numFmt w:val="bullet"/>
      <w:lvlText w:val="•"/>
      <w:lvlJc w:val="left"/>
      <w:pPr>
        <w:ind w:left="6472" w:hanging="341"/>
      </w:pPr>
      <w:rPr>
        <w:rFonts w:hint="default"/>
        <w:lang w:val="es-ES" w:eastAsia="en-US" w:bidi="ar-SA"/>
      </w:rPr>
    </w:lvl>
    <w:lvl w:ilvl="7">
      <w:numFmt w:val="bullet"/>
      <w:lvlText w:val="•"/>
      <w:lvlJc w:val="left"/>
      <w:pPr>
        <w:ind w:left="7526" w:hanging="341"/>
      </w:pPr>
      <w:rPr>
        <w:rFonts w:hint="default"/>
        <w:lang w:val="es-ES" w:eastAsia="en-US" w:bidi="ar-SA"/>
      </w:rPr>
    </w:lvl>
    <w:lvl w:ilvl="8">
      <w:numFmt w:val="bullet"/>
      <w:lvlText w:val="•"/>
      <w:lvlJc w:val="left"/>
      <w:pPr>
        <w:ind w:left="8580" w:hanging="341"/>
      </w:pPr>
      <w:rPr>
        <w:rFonts w:hint="default"/>
        <w:lang w:val="es-ES" w:eastAsia="en-US" w:bidi="ar-SA"/>
      </w:rPr>
    </w:lvl>
  </w:abstractNum>
  <w:abstractNum w:abstractNumId="41" w15:restartNumberingAfterBreak="0">
    <w:nsid w:val="6F751C8A"/>
    <w:multiLevelType w:val="hybridMultilevel"/>
    <w:tmpl w:val="27728C74"/>
    <w:lvl w:ilvl="0" w:tplc="B0B0C21E">
      <w:numFmt w:val="bullet"/>
      <w:lvlText w:val=""/>
      <w:lvlJc w:val="left"/>
      <w:pPr>
        <w:ind w:left="1200" w:hanging="341"/>
      </w:pPr>
      <w:rPr>
        <w:rFonts w:ascii="Symbol" w:eastAsia="Symbol" w:hAnsi="Symbol" w:cs="Symbol" w:hint="default"/>
        <w:w w:val="100"/>
        <w:sz w:val="24"/>
        <w:szCs w:val="24"/>
        <w:lang w:val="es-ES" w:eastAsia="en-US" w:bidi="ar-SA"/>
      </w:rPr>
    </w:lvl>
    <w:lvl w:ilvl="1" w:tplc="A0F681BC">
      <w:numFmt w:val="bullet"/>
      <w:lvlText w:val="•"/>
      <w:lvlJc w:val="left"/>
      <w:pPr>
        <w:ind w:left="2148" w:hanging="341"/>
      </w:pPr>
      <w:rPr>
        <w:rFonts w:hint="default"/>
        <w:lang w:val="es-ES" w:eastAsia="en-US" w:bidi="ar-SA"/>
      </w:rPr>
    </w:lvl>
    <w:lvl w:ilvl="2" w:tplc="7996EB3A">
      <w:numFmt w:val="bullet"/>
      <w:lvlText w:val="•"/>
      <w:lvlJc w:val="left"/>
      <w:pPr>
        <w:ind w:left="3097" w:hanging="341"/>
      </w:pPr>
      <w:rPr>
        <w:rFonts w:hint="default"/>
        <w:lang w:val="es-ES" w:eastAsia="en-US" w:bidi="ar-SA"/>
      </w:rPr>
    </w:lvl>
    <w:lvl w:ilvl="3" w:tplc="BFA00330">
      <w:numFmt w:val="bullet"/>
      <w:lvlText w:val="•"/>
      <w:lvlJc w:val="left"/>
      <w:pPr>
        <w:ind w:left="4046" w:hanging="341"/>
      </w:pPr>
      <w:rPr>
        <w:rFonts w:hint="default"/>
        <w:lang w:val="es-ES" w:eastAsia="en-US" w:bidi="ar-SA"/>
      </w:rPr>
    </w:lvl>
    <w:lvl w:ilvl="4" w:tplc="935A5F48">
      <w:numFmt w:val="bullet"/>
      <w:lvlText w:val="•"/>
      <w:lvlJc w:val="left"/>
      <w:pPr>
        <w:ind w:left="4995" w:hanging="341"/>
      </w:pPr>
      <w:rPr>
        <w:rFonts w:hint="default"/>
        <w:lang w:val="es-ES" w:eastAsia="en-US" w:bidi="ar-SA"/>
      </w:rPr>
    </w:lvl>
    <w:lvl w:ilvl="5" w:tplc="B31008F0">
      <w:numFmt w:val="bullet"/>
      <w:lvlText w:val="•"/>
      <w:lvlJc w:val="left"/>
      <w:pPr>
        <w:ind w:left="5944" w:hanging="341"/>
      </w:pPr>
      <w:rPr>
        <w:rFonts w:hint="default"/>
        <w:lang w:val="es-ES" w:eastAsia="en-US" w:bidi="ar-SA"/>
      </w:rPr>
    </w:lvl>
    <w:lvl w:ilvl="6" w:tplc="24D2DE6E">
      <w:numFmt w:val="bullet"/>
      <w:lvlText w:val="•"/>
      <w:lvlJc w:val="left"/>
      <w:pPr>
        <w:ind w:left="6893" w:hanging="341"/>
      </w:pPr>
      <w:rPr>
        <w:rFonts w:hint="default"/>
        <w:lang w:val="es-ES" w:eastAsia="en-US" w:bidi="ar-SA"/>
      </w:rPr>
    </w:lvl>
    <w:lvl w:ilvl="7" w:tplc="DABACA2E">
      <w:numFmt w:val="bullet"/>
      <w:lvlText w:val="•"/>
      <w:lvlJc w:val="left"/>
      <w:pPr>
        <w:ind w:left="7842" w:hanging="341"/>
      </w:pPr>
      <w:rPr>
        <w:rFonts w:hint="default"/>
        <w:lang w:val="es-ES" w:eastAsia="en-US" w:bidi="ar-SA"/>
      </w:rPr>
    </w:lvl>
    <w:lvl w:ilvl="8" w:tplc="D5769BAA">
      <w:numFmt w:val="bullet"/>
      <w:lvlText w:val="•"/>
      <w:lvlJc w:val="left"/>
      <w:pPr>
        <w:ind w:left="8791" w:hanging="341"/>
      </w:pPr>
      <w:rPr>
        <w:rFonts w:hint="default"/>
        <w:lang w:val="es-ES" w:eastAsia="en-US" w:bidi="ar-SA"/>
      </w:rPr>
    </w:lvl>
  </w:abstractNum>
  <w:abstractNum w:abstractNumId="42" w15:restartNumberingAfterBreak="0">
    <w:nsid w:val="76A3143D"/>
    <w:multiLevelType w:val="hybridMultilevel"/>
    <w:tmpl w:val="09D48676"/>
    <w:lvl w:ilvl="0" w:tplc="7A4C169C">
      <w:start w:val="4"/>
      <w:numFmt w:val="lowerLetter"/>
      <w:lvlText w:val="%1."/>
      <w:lvlJc w:val="left"/>
      <w:pPr>
        <w:ind w:left="821" w:hanging="353"/>
      </w:pPr>
      <w:rPr>
        <w:rFonts w:ascii="Calibri" w:eastAsia="Calibri" w:hAnsi="Calibri" w:cs="Calibri" w:hint="default"/>
        <w:spacing w:val="-1"/>
        <w:w w:val="97"/>
        <w:sz w:val="20"/>
        <w:szCs w:val="20"/>
        <w:lang w:val="es-ES" w:eastAsia="en-US" w:bidi="ar-SA"/>
      </w:rPr>
    </w:lvl>
    <w:lvl w:ilvl="1" w:tplc="B492B164">
      <w:numFmt w:val="bullet"/>
      <w:lvlText w:val=""/>
      <w:lvlJc w:val="left"/>
      <w:pPr>
        <w:ind w:left="1553" w:hanging="336"/>
      </w:pPr>
      <w:rPr>
        <w:rFonts w:ascii="Symbol" w:eastAsia="Symbol" w:hAnsi="Symbol" w:cs="Symbol" w:hint="default"/>
        <w:w w:val="97"/>
        <w:sz w:val="20"/>
        <w:szCs w:val="20"/>
        <w:lang w:val="es-ES" w:eastAsia="en-US" w:bidi="ar-SA"/>
      </w:rPr>
    </w:lvl>
    <w:lvl w:ilvl="2" w:tplc="EFECEEAC">
      <w:numFmt w:val="bullet"/>
      <w:lvlText w:val="•"/>
      <w:lvlJc w:val="left"/>
      <w:pPr>
        <w:ind w:left="2516" w:hanging="336"/>
      </w:pPr>
      <w:rPr>
        <w:rFonts w:hint="default"/>
        <w:lang w:val="es-ES" w:eastAsia="en-US" w:bidi="ar-SA"/>
      </w:rPr>
    </w:lvl>
    <w:lvl w:ilvl="3" w:tplc="EB7231D2">
      <w:numFmt w:val="bullet"/>
      <w:lvlText w:val="•"/>
      <w:lvlJc w:val="left"/>
      <w:pPr>
        <w:ind w:left="3472" w:hanging="336"/>
      </w:pPr>
      <w:rPr>
        <w:rFonts w:hint="default"/>
        <w:lang w:val="es-ES" w:eastAsia="en-US" w:bidi="ar-SA"/>
      </w:rPr>
    </w:lvl>
    <w:lvl w:ilvl="4" w:tplc="AEEE4B8E">
      <w:numFmt w:val="bullet"/>
      <w:lvlText w:val="•"/>
      <w:lvlJc w:val="left"/>
      <w:pPr>
        <w:ind w:left="4429" w:hanging="336"/>
      </w:pPr>
      <w:rPr>
        <w:rFonts w:hint="default"/>
        <w:lang w:val="es-ES" w:eastAsia="en-US" w:bidi="ar-SA"/>
      </w:rPr>
    </w:lvl>
    <w:lvl w:ilvl="5" w:tplc="1EDA08C2">
      <w:numFmt w:val="bullet"/>
      <w:lvlText w:val="•"/>
      <w:lvlJc w:val="left"/>
      <w:pPr>
        <w:ind w:left="5385" w:hanging="336"/>
      </w:pPr>
      <w:rPr>
        <w:rFonts w:hint="default"/>
        <w:lang w:val="es-ES" w:eastAsia="en-US" w:bidi="ar-SA"/>
      </w:rPr>
    </w:lvl>
    <w:lvl w:ilvl="6" w:tplc="7DFCCCA6">
      <w:numFmt w:val="bullet"/>
      <w:lvlText w:val="•"/>
      <w:lvlJc w:val="left"/>
      <w:pPr>
        <w:ind w:left="6342" w:hanging="336"/>
      </w:pPr>
      <w:rPr>
        <w:rFonts w:hint="default"/>
        <w:lang w:val="es-ES" w:eastAsia="en-US" w:bidi="ar-SA"/>
      </w:rPr>
    </w:lvl>
    <w:lvl w:ilvl="7" w:tplc="710EBDEC">
      <w:numFmt w:val="bullet"/>
      <w:lvlText w:val="•"/>
      <w:lvlJc w:val="left"/>
      <w:pPr>
        <w:ind w:left="7298" w:hanging="336"/>
      </w:pPr>
      <w:rPr>
        <w:rFonts w:hint="default"/>
        <w:lang w:val="es-ES" w:eastAsia="en-US" w:bidi="ar-SA"/>
      </w:rPr>
    </w:lvl>
    <w:lvl w:ilvl="8" w:tplc="95A6AD6E">
      <w:numFmt w:val="bullet"/>
      <w:lvlText w:val="•"/>
      <w:lvlJc w:val="left"/>
      <w:pPr>
        <w:ind w:left="8255" w:hanging="336"/>
      </w:pPr>
      <w:rPr>
        <w:rFonts w:hint="default"/>
        <w:lang w:val="es-ES" w:eastAsia="en-US" w:bidi="ar-SA"/>
      </w:rPr>
    </w:lvl>
  </w:abstractNum>
  <w:abstractNum w:abstractNumId="43" w15:restartNumberingAfterBreak="0">
    <w:nsid w:val="7A137F7E"/>
    <w:multiLevelType w:val="hybridMultilevel"/>
    <w:tmpl w:val="CE401F98"/>
    <w:lvl w:ilvl="0" w:tplc="51A24788">
      <w:start w:val="7"/>
      <w:numFmt w:val="lowerLetter"/>
      <w:lvlText w:val="%1)"/>
      <w:lvlJc w:val="left"/>
      <w:pPr>
        <w:ind w:left="1180" w:hanging="207"/>
      </w:pPr>
      <w:rPr>
        <w:rFonts w:ascii="Calibri" w:eastAsia="Calibri" w:hAnsi="Calibri" w:cs="Calibri" w:hint="default"/>
        <w:spacing w:val="-1"/>
        <w:w w:val="100"/>
        <w:sz w:val="18"/>
        <w:szCs w:val="18"/>
        <w:lang w:val="es-ES" w:eastAsia="en-US" w:bidi="ar-SA"/>
      </w:rPr>
    </w:lvl>
    <w:lvl w:ilvl="1" w:tplc="A1F4B406">
      <w:start w:val="1"/>
      <w:numFmt w:val="lowerLetter"/>
      <w:lvlText w:val="%2)"/>
      <w:lvlJc w:val="left"/>
      <w:pPr>
        <w:ind w:left="2483" w:hanging="219"/>
      </w:pPr>
      <w:rPr>
        <w:rFonts w:hint="default"/>
        <w:w w:val="100"/>
        <w:lang w:val="es-ES" w:eastAsia="en-US" w:bidi="ar-SA"/>
      </w:rPr>
    </w:lvl>
    <w:lvl w:ilvl="2" w:tplc="D8CE08F8">
      <w:numFmt w:val="bullet"/>
      <w:lvlText w:val="•"/>
      <w:lvlJc w:val="left"/>
      <w:pPr>
        <w:ind w:left="3495" w:hanging="219"/>
      </w:pPr>
      <w:rPr>
        <w:rFonts w:hint="default"/>
        <w:lang w:val="es-ES" w:eastAsia="en-US" w:bidi="ar-SA"/>
      </w:rPr>
    </w:lvl>
    <w:lvl w:ilvl="3" w:tplc="57223FCA">
      <w:numFmt w:val="bullet"/>
      <w:lvlText w:val="•"/>
      <w:lvlJc w:val="left"/>
      <w:pPr>
        <w:ind w:left="4511" w:hanging="219"/>
      </w:pPr>
      <w:rPr>
        <w:rFonts w:hint="default"/>
        <w:lang w:val="es-ES" w:eastAsia="en-US" w:bidi="ar-SA"/>
      </w:rPr>
    </w:lvl>
    <w:lvl w:ilvl="4" w:tplc="9D345E96">
      <w:numFmt w:val="bullet"/>
      <w:lvlText w:val="•"/>
      <w:lvlJc w:val="left"/>
      <w:pPr>
        <w:ind w:left="5526" w:hanging="219"/>
      </w:pPr>
      <w:rPr>
        <w:rFonts w:hint="default"/>
        <w:lang w:val="es-ES" w:eastAsia="en-US" w:bidi="ar-SA"/>
      </w:rPr>
    </w:lvl>
    <w:lvl w:ilvl="5" w:tplc="F6C46186">
      <w:numFmt w:val="bullet"/>
      <w:lvlText w:val="•"/>
      <w:lvlJc w:val="left"/>
      <w:pPr>
        <w:ind w:left="6542" w:hanging="219"/>
      </w:pPr>
      <w:rPr>
        <w:rFonts w:hint="default"/>
        <w:lang w:val="es-ES" w:eastAsia="en-US" w:bidi="ar-SA"/>
      </w:rPr>
    </w:lvl>
    <w:lvl w:ilvl="6" w:tplc="E67E1A20">
      <w:numFmt w:val="bullet"/>
      <w:lvlText w:val="•"/>
      <w:lvlJc w:val="left"/>
      <w:pPr>
        <w:ind w:left="7557" w:hanging="219"/>
      </w:pPr>
      <w:rPr>
        <w:rFonts w:hint="default"/>
        <w:lang w:val="es-ES" w:eastAsia="en-US" w:bidi="ar-SA"/>
      </w:rPr>
    </w:lvl>
    <w:lvl w:ilvl="7" w:tplc="8766FC1E">
      <w:numFmt w:val="bullet"/>
      <w:lvlText w:val="•"/>
      <w:lvlJc w:val="left"/>
      <w:pPr>
        <w:ind w:left="8573" w:hanging="219"/>
      </w:pPr>
      <w:rPr>
        <w:rFonts w:hint="default"/>
        <w:lang w:val="es-ES" w:eastAsia="en-US" w:bidi="ar-SA"/>
      </w:rPr>
    </w:lvl>
    <w:lvl w:ilvl="8" w:tplc="8D2C74D4">
      <w:numFmt w:val="bullet"/>
      <w:lvlText w:val="•"/>
      <w:lvlJc w:val="left"/>
      <w:pPr>
        <w:ind w:left="9588" w:hanging="219"/>
      </w:pPr>
      <w:rPr>
        <w:rFonts w:hint="default"/>
        <w:lang w:val="es-ES" w:eastAsia="en-US" w:bidi="ar-SA"/>
      </w:rPr>
    </w:lvl>
  </w:abstractNum>
  <w:abstractNum w:abstractNumId="44" w15:restartNumberingAfterBreak="0">
    <w:nsid w:val="7DC37A6F"/>
    <w:multiLevelType w:val="multilevel"/>
    <w:tmpl w:val="758CD6B6"/>
    <w:lvl w:ilvl="0">
      <w:start w:val="5"/>
      <w:numFmt w:val="decimal"/>
      <w:lvlText w:val="%1"/>
      <w:lvlJc w:val="left"/>
      <w:pPr>
        <w:ind w:left="1449" w:hanging="577"/>
      </w:pPr>
      <w:rPr>
        <w:rFonts w:hint="default"/>
        <w:lang w:val="es-ES" w:eastAsia="en-US" w:bidi="ar-SA"/>
      </w:rPr>
    </w:lvl>
    <w:lvl w:ilvl="1">
      <w:start w:val="1"/>
      <w:numFmt w:val="decimal"/>
      <w:lvlText w:val="%1.%2"/>
      <w:lvlJc w:val="left"/>
      <w:pPr>
        <w:ind w:left="1449" w:hanging="577"/>
      </w:pPr>
      <w:rPr>
        <w:rFonts w:ascii="Calibri" w:eastAsia="Calibri" w:hAnsi="Calibri" w:cs="Calibri" w:hint="default"/>
        <w:b/>
        <w:bCs/>
        <w:w w:val="99"/>
        <w:sz w:val="26"/>
        <w:szCs w:val="26"/>
        <w:lang w:val="es-ES" w:eastAsia="en-US" w:bidi="ar-SA"/>
      </w:rPr>
    </w:lvl>
    <w:lvl w:ilvl="2">
      <w:numFmt w:val="bullet"/>
      <w:lvlText w:val="•"/>
      <w:lvlJc w:val="left"/>
      <w:pPr>
        <w:ind w:left="3476" w:hanging="577"/>
      </w:pPr>
      <w:rPr>
        <w:rFonts w:hint="default"/>
        <w:lang w:val="es-ES" w:eastAsia="en-US" w:bidi="ar-SA"/>
      </w:rPr>
    </w:lvl>
    <w:lvl w:ilvl="3">
      <w:numFmt w:val="bullet"/>
      <w:lvlText w:val="•"/>
      <w:lvlJc w:val="left"/>
      <w:pPr>
        <w:ind w:left="4494" w:hanging="577"/>
      </w:pPr>
      <w:rPr>
        <w:rFonts w:hint="default"/>
        <w:lang w:val="es-ES" w:eastAsia="en-US" w:bidi="ar-SA"/>
      </w:rPr>
    </w:lvl>
    <w:lvl w:ilvl="4">
      <w:numFmt w:val="bullet"/>
      <w:lvlText w:val="•"/>
      <w:lvlJc w:val="left"/>
      <w:pPr>
        <w:ind w:left="5512" w:hanging="577"/>
      </w:pPr>
      <w:rPr>
        <w:rFonts w:hint="default"/>
        <w:lang w:val="es-ES" w:eastAsia="en-US" w:bidi="ar-SA"/>
      </w:rPr>
    </w:lvl>
    <w:lvl w:ilvl="5">
      <w:numFmt w:val="bullet"/>
      <w:lvlText w:val="•"/>
      <w:lvlJc w:val="left"/>
      <w:pPr>
        <w:ind w:left="6530" w:hanging="577"/>
      </w:pPr>
      <w:rPr>
        <w:rFonts w:hint="default"/>
        <w:lang w:val="es-ES" w:eastAsia="en-US" w:bidi="ar-SA"/>
      </w:rPr>
    </w:lvl>
    <w:lvl w:ilvl="6">
      <w:numFmt w:val="bullet"/>
      <w:lvlText w:val="•"/>
      <w:lvlJc w:val="left"/>
      <w:pPr>
        <w:ind w:left="7548" w:hanging="577"/>
      </w:pPr>
      <w:rPr>
        <w:rFonts w:hint="default"/>
        <w:lang w:val="es-ES" w:eastAsia="en-US" w:bidi="ar-SA"/>
      </w:rPr>
    </w:lvl>
    <w:lvl w:ilvl="7">
      <w:numFmt w:val="bullet"/>
      <w:lvlText w:val="•"/>
      <w:lvlJc w:val="left"/>
      <w:pPr>
        <w:ind w:left="8566" w:hanging="577"/>
      </w:pPr>
      <w:rPr>
        <w:rFonts w:hint="default"/>
        <w:lang w:val="es-ES" w:eastAsia="en-US" w:bidi="ar-SA"/>
      </w:rPr>
    </w:lvl>
    <w:lvl w:ilvl="8">
      <w:numFmt w:val="bullet"/>
      <w:lvlText w:val="•"/>
      <w:lvlJc w:val="left"/>
      <w:pPr>
        <w:ind w:left="9584" w:hanging="577"/>
      </w:pPr>
      <w:rPr>
        <w:rFonts w:hint="default"/>
        <w:lang w:val="es-ES" w:eastAsia="en-US" w:bidi="ar-SA"/>
      </w:rPr>
    </w:lvl>
  </w:abstractNum>
  <w:abstractNum w:abstractNumId="45" w15:restartNumberingAfterBreak="0">
    <w:nsid w:val="7FAE1D78"/>
    <w:multiLevelType w:val="hybridMultilevel"/>
    <w:tmpl w:val="90E087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889142228">
    <w:abstractNumId w:val="8"/>
  </w:num>
  <w:num w:numId="2" w16cid:durableId="32507610">
    <w:abstractNumId w:val="40"/>
  </w:num>
  <w:num w:numId="3" w16cid:durableId="522281598">
    <w:abstractNumId w:val="2"/>
  </w:num>
  <w:num w:numId="4" w16cid:durableId="859046453">
    <w:abstractNumId w:val="39"/>
  </w:num>
  <w:num w:numId="5" w16cid:durableId="637611869">
    <w:abstractNumId w:val="42"/>
  </w:num>
  <w:num w:numId="6" w16cid:durableId="1145780100">
    <w:abstractNumId w:val="41"/>
  </w:num>
  <w:num w:numId="7" w16cid:durableId="998579297">
    <w:abstractNumId w:val="28"/>
  </w:num>
  <w:num w:numId="8" w16cid:durableId="933366095">
    <w:abstractNumId w:val="35"/>
  </w:num>
  <w:num w:numId="9" w16cid:durableId="1355500742">
    <w:abstractNumId w:val="27"/>
  </w:num>
  <w:num w:numId="10" w16cid:durableId="440999788">
    <w:abstractNumId w:val="14"/>
  </w:num>
  <w:num w:numId="11" w16cid:durableId="2018654040">
    <w:abstractNumId w:val="7"/>
  </w:num>
  <w:num w:numId="12" w16cid:durableId="1946888972">
    <w:abstractNumId w:val="19"/>
  </w:num>
  <w:num w:numId="13" w16cid:durableId="173233147">
    <w:abstractNumId w:val="26"/>
  </w:num>
  <w:num w:numId="14" w16cid:durableId="624893967">
    <w:abstractNumId w:val="11"/>
  </w:num>
  <w:num w:numId="15" w16cid:durableId="2084328390">
    <w:abstractNumId w:val="30"/>
  </w:num>
  <w:num w:numId="16" w16cid:durableId="2110153434">
    <w:abstractNumId w:val="3"/>
  </w:num>
  <w:num w:numId="17" w16cid:durableId="708526692">
    <w:abstractNumId w:val="0"/>
  </w:num>
  <w:num w:numId="18" w16cid:durableId="1523208048">
    <w:abstractNumId w:val="15"/>
  </w:num>
  <w:num w:numId="19" w16cid:durableId="1686397579">
    <w:abstractNumId w:val="16"/>
  </w:num>
  <w:num w:numId="20" w16cid:durableId="1822305526">
    <w:abstractNumId w:val="10"/>
  </w:num>
  <w:num w:numId="21" w16cid:durableId="868683525">
    <w:abstractNumId w:val="44"/>
  </w:num>
  <w:num w:numId="22" w16cid:durableId="1802721957">
    <w:abstractNumId w:val="20"/>
  </w:num>
  <w:num w:numId="23" w16cid:durableId="837378828">
    <w:abstractNumId w:val="36"/>
  </w:num>
  <w:num w:numId="24" w16cid:durableId="155003975">
    <w:abstractNumId w:val="23"/>
  </w:num>
  <w:num w:numId="25" w16cid:durableId="1307397056">
    <w:abstractNumId w:val="17"/>
  </w:num>
  <w:num w:numId="26" w16cid:durableId="1211845433">
    <w:abstractNumId w:val="9"/>
  </w:num>
  <w:num w:numId="27" w16cid:durableId="423649168">
    <w:abstractNumId w:val="12"/>
  </w:num>
  <w:num w:numId="28" w16cid:durableId="1711225990">
    <w:abstractNumId w:val="32"/>
  </w:num>
  <w:num w:numId="29" w16cid:durableId="767962960">
    <w:abstractNumId w:val="29"/>
  </w:num>
  <w:num w:numId="30" w16cid:durableId="1010989177">
    <w:abstractNumId w:val="6"/>
  </w:num>
  <w:num w:numId="31" w16cid:durableId="34670300">
    <w:abstractNumId w:val="1"/>
  </w:num>
  <w:num w:numId="32" w16cid:durableId="1292130050">
    <w:abstractNumId w:val="18"/>
  </w:num>
  <w:num w:numId="33" w16cid:durableId="990519934">
    <w:abstractNumId w:val="38"/>
  </w:num>
  <w:num w:numId="34" w16cid:durableId="104661665">
    <w:abstractNumId w:val="25"/>
  </w:num>
  <w:num w:numId="35" w16cid:durableId="157890428">
    <w:abstractNumId w:val="4"/>
  </w:num>
  <w:num w:numId="36" w16cid:durableId="1364525195">
    <w:abstractNumId w:val="43"/>
  </w:num>
  <w:num w:numId="37" w16cid:durableId="144904115">
    <w:abstractNumId w:val="31"/>
  </w:num>
  <w:num w:numId="38" w16cid:durableId="1954090770">
    <w:abstractNumId w:val="13"/>
  </w:num>
  <w:num w:numId="39" w16cid:durableId="1348216205">
    <w:abstractNumId w:val="34"/>
  </w:num>
  <w:num w:numId="40" w16cid:durableId="1120995352">
    <w:abstractNumId w:val="33"/>
  </w:num>
  <w:num w:numId="41" w16cid:durableId="1114983896">
    <w:abstractNumId w:val="21"/>
  </w:num>
  <w:num w:numId="42" w16cid:durableId="213127001">
    <w:abstractNumId w:val="5"/>
  </w:num>
  <w:num w:numId="43" w16cid:durableId="1765030097">
    <w:abstractNumId w:val="22"/>
  </w:num>
  <w:num w:numId="44" w16cid:durableId="1588804124">
    <w:abstractNumId w:val="37"/>
  </w:num>
  <w:num w:numId="45" w16cid:durableId="75985198">
    <w:abstractNumId w:val="24"/>
  </w:num>
  <w:num w:numId="46" w16cid:durableId="92137186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10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F337C"/>
    <w:rsid w:val="00033FEC"/>
    <w:rsid w:val="00037181"/>
    <w:rsid w:val="00042092"/>
    <w:rsid w:val="00044654"/>
    <w:rsid w:val="000C714F"/>
    <w:rsid w:val="000E4441"/>
    <w:rsid w:val="000E6B2E"/>
    <w:rsid w:val="000F0AB0"/>
    <w:rsid w:val="000F337C"/>
    <w:rsid w:val="00104E73"/>
    <w:rsid w:val="00122B2E"/>
    <w:rsid w:val="001232F2"/>
    <w:rsid w:val="00125984"/>
    <w:rsid w:val="00130EE4"/>
    <w:rsid w:val="00131243"/>
    <w:rsid w:val="00155AF6"/>
    <w:rsid w:val="0017325E"/>
    <w:rsid w:val="00174CD4"/>
    <w:rsid w:val="0018506E"/>
    <w:rsid w:val="00196579"/>
    <w:rsid w:val="001A41C7"/>
    <w:rsid w:val="001A6216"/>
    <w:rsid w:val="001A76CC"/>
    <w:rsid w:val="001B0E62"/>
    <w:rsid w:val="001B1022"/>
    <w:rsid w:val="001B7070"/>
    <w:rsid w:val="001C2FA5"/>
    <w:rsid w:val="001F0D26"/>
    <w:rsid w:val="001F5185"/>
    <w:rsid w:val="001F5FDC"/>
    <w:rsid w:val="00222BD7"/>
    <w:rsid w:val="00246C6E"/>
    <w:rsid w:val="00255474"/>
    <w:rsid w:val="002B3712"/>
    <w:rsid w:val="002B49C8"/>
    <w:rsid w:val="00300C3A"/>
    <w:rsid w:val="00330207"/>
    <w:rsid w:val="00331193"/>
    <w:rsid w:val="00332323"/>
    <w:rsid w:val="00343198"/>
    <w:rsid w:val="003519A3"/>
    <w:rsid w:val="00352DDF"/>
    <w:rsid w:val="00357574"/>
    <w:rsid w:val="0037367B"/>
    <w:rsid w:val="00375DFB"/>
    <w:rsid w:val="003D0B5B"/>
    <w:rsid w:val="003D17C2"/>
    <w:rsid w:val="003D4577"/>
    <w:rsid w:val="003D5B5E"/>
    <w:rsid w:val="003E08DD"/>
    <w:rsid w:val="003E5E84"/>
    <w:rsid w:val="003F7A66"/>
    <w:rsid w:val="00427A3D"/>
    <w:rsid w:val="00457747"/>
    <w:rsid w:val="00460E66"/>
    <w:rsid w:val="004A26D7"/>
    <w:rsid w:val="004A451D"/>
    <w:rsid w:val="004B1BFB"/>
    <w:rsid w:val="004B581A"/>
    <w:rsid w:val="004F6C38"/>
    <w:rsid w:val="0050196A"/>
    <w:rsid w:val="00502C44"/>
    <w:rsid w:val="00504AE8"/>
    <w:rsid w:val="005151CA"/>
    <w:rsid w:val="00530231"/>
    <w:rsid w:val="00554DAC"/>
    <w:rsid w:val="00556D88"/>
    <w:rsid w:val="00565AA0"/>
    <w:rsid w:val="00586590"/>
    <w:rsid w:val="005E3ACB"/>
    <w:rsid w:val="005F72F8"/>
    <w:rsid w:val="00614DF4"/>
    <w:rsid w:val="006337C9"/>
    <w:rsid w:val="00672977"/>
    <w:rsid w:val="00682424"/>
    <w:rsid w:val="006A400E"/>
    <w:rsid w:val="006A465B"/>
    <w:rsid w:val="006B219A"/>
    <w:rsid w:val="006B7A4B"/>
    <w:rsid w:val="006C2629"/>
    <w:rsid w:val="00750EEF"/>
    <w:rsid w:val="00767C64"/>
    <w:rsid w:val="007B4CC6"/>
    <w:rsid w:val="007B7C10"/>
    <w:rsid w:val="007D1F95"/>
    <w:rsid w:val="007E5DCE"/>
    <w:rsid w:val="007F7813"/>
    <w:rsid w:val="00817945"/>
    <w:rsid w:val="0083061D"/>
    <w:rsid w:val="00844BC0"/>
    <w:rsid w:val="00856C9C"/>
    <w:rsid w:val="00860577"/>
    <w:rsid w:val="0086320E"/>
    <w:rsid w:val="00866285"/>
    <w:rsid w:val="0086690A"/>
    <w:rsid w:val="00870B77"/>
    <w:rsid w:val="00887F6A"/>
    <w:rsid w:val="008968E8"/>
    <w:rsid w:val="008B212D"/>
    <w:rsid w:val="008B2241"/>
    <w:rsid w:val="00900357"/>
    <w:rsid w:val="00954A0C"/>
    <w:rsid w:val="0095646B"/>
    <w:rsid w:val="00957C06"/>
    <w:rsid w:val="00970984"/>
    <w:rsid w:val="0097542C"/>
    <w:rsid w:val="00990713"/>
    <w:rsid w:val="00990AF1"/>
    <w:rsid w:val="00993F89"/>
    <w:rsid w:val="00994EF7"/>
    <w:rsid w:val="009A2057"/>
    <w:rsid w:val="009A5E36"/>
    <w:rsid w:val="009B1889"/>
    <w:rsid w:val="009C2AD8"/>
    <w:rsid w:val="009D7968"/>
    <w:rsid w:val="009E35BE"/>
    <w:rsid w:val="009F4E8A"/>
    <w:rsid w:val="00A0171F"/>
    <w:rsid w:val="00A20DEA"/>
    <w:rsid w:val="00A2663E"/>
    <w:rsid w:val="00A568E7"/>
    <w:rsid w:val="00A71F9C"/>
    <w:rsid w:val="00AA78A5"/>
    <w:rsid w:val="00AB0996"/>
    <w:rsid w:val="00AF2896"/>
    <w:rsid w:val="00AF5580"/>
    <w:rsid w:val="00B043AF"/>
    <w:rsid w:val="00B0650F"/>
    <w:rsid w:val="00B21DA6"/>
    <w:rsid w:val="00B740C2"/>
    <w:rsid w:val="00B844B8"/>
    <w:rsid w:val="00B91300"/>
    <w:rsid w:val="00B93E3B"/>
    <w:rsid w:val="00BA3DCD"/>
    <w:rsid w:val="00BF1493"/>
    <w:rsid w:val="00C0254C"/>
    <w:rsid w:val="00C111A7"/>
    <w:rsid w:val="00C25BAE"/>
    <w:rsid w:val="00C53738"/>
    <w:rsid w:val="00C5455C"/>
    <w:rsid w:val="00C60F4A"/>
    <w:rsid w:val="00C63087"/>
    <w:rsid w:val="00C7460C"/>
    <w:rsid w:val="00C76CA5"/>
    <w:rsid w:val="00C85303"/>
    <w:rsid w:val="00CA77CB"/>
    <w:rsid w:val="00CD5B6F"/>
    <w:rsid w:val="00CF469F"/>
    <w:rsid w:val="00D0544D"/>
    <w:rsid w:val="00D3223D"/>
    <w:rsid w:val="00D60058"/>
    <w:rsid w:val="00DA0000"/>
    <w:rsid w:val="00DC172A"/>
    <w:rsid w:val="00DD3613"/>
    <w:rsid w:val="00E109BE"/>
    <w:rsid w:val="00E231B0"/>
    <w:rsid w:val="00E428A7"/>
    <w:rsid w:val="00E50E98"/>
    <w:rsid w:val="00E51651"/>
    <w:rsid w:val="00E529E7"/>
    <w:rsid w:val="00E5710D"/>
    <w:rsid w:val="00E753D7"/>
    <w:rsid w:val="00E85783"/>
    <w:rsid w:val="00E908BF"/>
    <w:rsid w:val="00E93FEB"/>
    <w:rsid w:val="00EB0173"/>
    <w:rsid w:val="00ED319A"/>
    <w:rsid w:val="00EE2EA6"/>
    <w:rsid w:val="00F16917"/>
    <w:rsid w:val="00F313A4"/>
    <w:rsid w:val="00F44347"/>
    <w:rsid w:val="00F66C38"/>
    <w:rsid w:val="00F67DF2"/>
    <w:rsid w:val="00F7445D"/>
    <w:rsid w:val="00F829B7"/>
    <w:rsid w:val="00F92407"/>
    <w:rsid w:val="00F94B9A"/>
    <w:rsid w:val="00FB353F"/>
    <w:rsid w:val="00FD31E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108"/>
    <o:shapelayout v:ext="edit">
      <o:idmap v:ext="edit" data="2"/>
    </o:shapelayout>
  </w:shapeDefaults>
  <w:decimalSymbol w:val=","/>
  <w:listSeparator w:val=";"/>
  <w14:docId w14:val="26689A57"/>
  <w15:docId w15:val="{B6C11CEF-691D-4427-B3BB-D9232544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217"/>
      <w:ind w:right="221"/>
      <w:jc w:val="right"/>
      <w:outlineLvl w:val="0"/>
    </w:pPr>
    <w:rPr>
      <w:rFonts w:ascii="Arial" w:eastAsia="Arial" w:hAnsi="Arial" w:cs="Arial"/>
      <w:b/>
      <w:bCs/>
      <w:sz w:val="40"/>
      <w:szCs w:val="40"/>
    </w:rPr>
  </w:style>
  <w:style w:type="paragraph" w:styleId="Ttulo2">
    <w:name w:val="heading 2"/>
    <w:basedOn w:val="Normal"/>
    <w:uiPriority w:val="9"/>
    <w:unhideWhenUsed/>
    <w:qFormat/>
    <w:pPr>
      <w:ind w:right="238"/>
      <w:outlineLvl w:val="1"/>
    </w:pPr>
    <w:rPr>
      <w:rFonts w:ascii="Arial" w:eastAsia="Arial" w:hAnsi="Arial" w:cs="Arial"/>
      <w:b/>
      <w:bCs/>
      <w:sz w:val="32"/>
      <w:szCs w:val="32"/>
    </w:rPr>
  </w:style>
  <w:style w:type="paragraph" w:styleId="Ttulo3">
    <w:name w:val="heading 3"/>
    <w:basedOn w:val="Normal"/>
    <w:uiPriority w:val="9"/>
    <w:unhideWhenUsed/>
    <w:qFormat/>
    <w:pPr>
      <w:ind w:left="1181" w:hanging="712"/>
      <w:outlineLvl w:val="2"/>
    </w:pPr>
    <w:rPr>
      <w:rFonts w:ascii="Arial" w:eastAsia="Arial" w:hAnsi="Arial" w:cs="Arial"/>
      <w:b/>
      <w:bCs/>
      <w:sz w:val="28"/>
      <w:szCs w:val="28"/>
    </w:rPr>
  </w:style>
  <w:style w:type="paragraph" w:styleId="Ttulo4">
    <w:name w:val="heading 4"/>
    <w:basedOn w:val="Normal"/>
    <w:uiPriority w:val="9"/>
    <w:unhideWhenUsed/>
    <w:qFormat/>
    <w:pPr>
      <w:ind w:left="1181" w:hanging="570"/>
      <w:outlineLvl w:val="3"/>
    </w:pPr>
    <w:rPr>
      <w:rFonts w:ascii="Arial" w:eastAsia="Arial" w:hAnsi="Arial" w:cs="Arial"/>
      <w:b/>
      <w:bCs/>
      <w:i/>
      <w:iCs/>
      <w:sz w:val="25"/>
      <w:szCs w:val="25"/>
    </w:rPr>
  </w:style>
  <w:style w:type="paragraph" w:styleId="Ttulo5">
    <w:name w:val="heading 5"/>
    <w:basedOn w:val="Normal"/>
    <w:uiPriority w:val="9"/>
    <w:unhideWhenUsed/>
    <w:qFormat/>
    <w:pPr>
      <w:spacing w:before="52"/>
      <w:ind w:left="470" w:hanging="369"/>
      <w:outlineLvl w:val="4"/>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265"/>
      <w:ind w:left="470"/>
    </w:pPr>
    <w:rPr>
      <w:b/>
      <w:bCs/>
    </w:rPr>
  </w:style>
  <w:style w:type="paragraph" w:styleId="TDC2">
    <w:name w:val="toc 2"/>
    <w:basedOn w:val="Normal"/>
    <w:uiPriority w:val="39"/>
    <w:qFormat/>
    <w:pPr>
      <w:spacing w:line="242" w:lineRule="exact"/>
      <w:ind w:left="955" w:hanging="486"/>
    </w:pPr>
    <w:rPr>
      <w:b/>
      <w:bCs/>
      <w:sz w:val="20"/>
      <w:szCs w:val="20"/>
    </w:rPr>
  </w:style>
  <w:style w:type="paragraph" w:styleId="TDC3">
    <w:name w:val="toc 3"/>
    <w:basedOn w:val="Normal"/>
    <w:uiPriority w:val="39"/>
    <w:qFormat/>
    <w:pPr>
      <w:spacing w:before="278" w:line="292" w:lineRule="exact"/>
      <w:ind w:left="470"/>
    </w:pPr>
    <w:rPr>
      <w:b/>
      <w:bCs/>
      <w:i/>
      <w:iCs/>
    </w:rPr>
  </w:style>
  <w:style w:type="paragraph" w:styleId="TDC4">
    <w:name w:val="toc 4"/>
    <w:basedOn w:val="Normal"/>
    <w:uiPriority w:val="1"/>
    <w:qFormat/>
    <w:pPr>
      <w:spacing w:line="242" w:lineRule="exact"/>
      <w:ind w:left="1793" w:hanging="848"/>
    </w:pPr>
    <w:rPr>
      <w:b/>
      <w:bCs/>
      <w:sz w:val="16"/>
      <w:szCs w:val="16"/>
    </w:rPr>
  </w:style>
  <w:style w:type="paragraph" w:styleId="TDC5">
    <w:name w:val="toc 5"/>
    <w:basedOn w:val="Normal"/>
    <w:uiPriority w:val="1"/>
    <w:qFormat/>
    <w:pPr>
      <w:ind w:left="1793" w:hanging="848"/>
    </w:pPr>
    <w:rPr>
      <w:b/>
      <w:bCs/>
      <w:i/>
      <w:iCs/>
    </w:rPr>
  </w:style>
  <w:style w:type="paragraph" w:styleId="TDC6">
    <w:name w:val="toc 6"/>
    <w:basedOn w:val="Normal"/>
    <w:uiPriority w:val="1"/>
    <w:qFormat/>
    <w:pPr>
      <w:spacing w:line="241" w:lineRule="exact"/>
      <w:ind w:left="1793"/>
    </w:pPr>
    <w:rPr>
      <w:b/>
      <w:bCs/>
      <w:sz w:val="16"/>
      <w:szCs w:val="16"/>
    </w:r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515" w:right="273"/>
      <w:jc w:val="center"/>
    </w:pPr>
    <w:rPr>
      <w:b/>
      <w:bCs/>
      <w:sz w:val="52"/>
      <w:szCs w:val="52"/>
    </w:rPr>
  </w:style>
  <w:style w:type="paragraph" w:styleId="Prrafodelista">
    <w:name w:val="List Paragraph"/>
    <w:basedOn w:val="Normal"/>
    <w:uiPriority w:val="1"/>
    <w:qFormat/>
    <w:pPr>
      <w:ind w:left="1181" w:hanging="360"/>
    </w:pPr>
  </w:style>
  <w:style w:type="paragraph" w:customStyle="1" w:styleId="TableParagraph">
    <w:name w:val="Table Paragraph"/>
    <w:basedOn w:val="Normal"/>
    <w:uiPriority w:val="1"/>
    <w:qFormat/>
  </w:style>
  <w:style w:type="paragraph" w:styleId="Textonotaalfinal">
    <w:name w:val="endnote text"/>
    <w:basedOn w:val="Normal"/>
    <w:link w:val="TextonotaalfinalCar"/>
    <w:uiPriority w:val="99"/>
    <w:semiHidden/>
    <w:unhideWhenUsed/>
    <w:rsid w:val="004B1BFB"/>
    <w:rPr>
      <w:sz w:val="20"/>
      <w:szCs w:val="20"/>
    </w:rPr>
  </w:style>
  <w:style w:type="character" w:customStyle="1" w:styleId="TextonotaalfinalCar">
    <w:name w:val="Texto nota al final Car"/>
    <w:basedOn w:val="Fuentedeprrafopredeter"/>
    <w:link w:val="Textonotaalfinal"/>
    <w:uiPriority w:val="99"/>
    <w:semiHidden/>
    <w:rsid w:val="004B1BFB"/>
    <w:rPr>
      <w:rFonts w:ascii="Calibri" w:eastAsia="Calibri" w:hAnsi="Calibri" w:cs="Calibri"/>
      <w:sz w:val="20"/>
      <w:szCs w:val="20"/>
      <w:lang w:val="es-ES"/>
    </w:rPr>
  </w:style>
  <w:style w:type="character" w:styleId="Refdenotaalfinal">
    <w:name w:val="endnote reference"/>
    <w:basedOn w:val="Fuentedeprrafopredeter"/>
    <w:uiPriority w:val="99"/>
    <w:semiHidden/>
    <w:unhideWhenUsed/>
    <w:rsid w:val="004B1BFB"/>
    <w:rPr>
      <w:vertAlign w:val="superscript"/>
    </w:rPr>
  </w:style>
  <w:style w:type="paragraph" w:styleId="Textonotapie">
    <w:name w:val="footnote text"/>
    <w:basedOn w:val="Normal"/>
    <w:link w:val="TextonotapieCar"/>
    <w:uiPriority w:val="99"/>
    <w:semiHidden/>
    <w:unhideWhenUsed/>
    <w:rsid w:val="004B1BFB"/>
    <w:rPr>
      <w:sz w:val="20"/>
      <w:szCs w:val="20"/>
    </w:rPr>
  </w:style>
  <w:style w:type="character" w:customStyle="1" w:styleId="TextonotapieCar">
    <w:name w:val="Texto nota pie Car"/>
    <w:basedOn w:val="Fuentedeprrafopredeter"/>
    <w:link w:val="Textonotapie"/>
    <w:uiPriority w:val="99"/>
    <w:semiHidden/>
    <w:rsid w:val="004B1BFB"/>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4B1BFB"/>
    <w:rPr>
      <w:vertAlign w:val="superscript"/>
    </w:rPr>
  </w:style>
  <w:style w:type="table" w:styleId="Tablaconcuadrcula">
    <w:name w:val="Table Grid"/>
    <w:basedOn w:val="Tablanormal"/>
    <w:uiPriority w:val="39"/>
    <w:rsid w:val="00330207"/>
    <w:pPr>
      <w:widowControl/>
      <w:autoSpaceDE/>
      <w:autoSpaceDN/>
    </w:pPr>
    <w:rPr>
      <w:rFonts w:eastAsiaTheme="minorEastAsia"/>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F469F"/>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lang w:val="es-CR" w:eastAsia="es-CR"/>
    </w:rPr>
  </w:style>
  <w:style w:type="character" w:styleId="Hipervnculo">
    <w:name w:val="Hyperlink"/>
    <w:basedOn w:val="Fuentedeprrafopredeter"/>
    <w:uiPriority w:val="99"/>
    <w:unhideWhenUsed/>
    <w:rsid w:val="00CF46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sinaes@sinaes.ac.cr"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93C78-6785-4223-84F7-38C5FBAC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23492</Words>
  <Characters>129206</Characters>
  <Application>Microsoft Office Word</Application>
  <DocSecurity>0</DocSecurity>
  <Lines>1076</Lines>
  <Paragraphs>304</Paragraphs>
  <ScaleCrop>false</ScaleCrop>
  <Company/>
  <LinksUpToDate>false</LinksUpToDate>
  <CharactersWithSpaces>152394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SINAES - Edición paula león</dc:creator>
  <cp:lastModifiedBy>Ori Fuentes</cp:lastModifiedBy>
  <cp:revision>173</cp:revision>
  <dcterms:created xsi:type="dcterms:W3CDTF">2022-02-18T14:32:00Z</dcterms:created>
  <dcterms:modified xsi:type="dcterms:W3CDTF">2023-09-01T20:59:00Z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2021-09-07T00:00:00Z</vt:filetime>
  </property>
  <property fmtid="{D5CDD505-2E9C-101B-9397-08002B2CF9AE}" pid="3" name="Creator">
    <vt:lpwstr>Microsoft® Word para Microsoft 365</vt:lpwstr>
  </property>
  <property fmtid="{D5CDD505-2E9C-101B-9397-08002B2CF9AE}" pid="4" name="LastSaved">
    <vt:filetime>2022-02-18T00:00:00Z</vt:filetime>
  </property>
</Properties>
</file>